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4368"/>
      </w:tblGrid>
      <w:tr w:rsidR="002256C7">
        <w:trPr>
          <w:jc w:val="center"/>
        </w:trPr>
        <w:tc>
          <w:tcPr>
            <w:tcW w:w="5206" w:type="dxa"/>
          </w:tcPr>
          <w:p w:rsidR="002256C7" w:rsidRDefault="00890411">
            <w:pPr>
              <w:pStyle w:val="af2"/>
              <w:ind w:left="0" w:firstLine="0"/>
            </w:pPr>
            <w:r>
              <w:t>РАССМОТРЕНО и ПРИНЯТО</w:t>
            </w:r>
          </w:p>
          <w:p w:rsidR="002256C7" w:rsidRDefault="00890411">
            <w:pPr>
              <w:pStyle w:val="af2"/>
              <w:ind w:left="0" w:firstLine="0"/>
            </w:pPr>
            <w:r>
              <w:t>на заседании педагогического совета</w:t>
            </w:r>
          </w:p>
          <w:p w:rsidR="002256C7" w:rsidRDefault="00890411">
            <w:pPr>
              <w:pStyle w:val="af2"/>
              <w:ind w:left="0" w:firstLine="0"/>
            </w:pPr>
            <w:r>
              <w:t>МДОУ «ЦРР-д/с №27 «Нэни куллар»</w:t>
            </w:r>
          </w:p>
          <w:p w:rsidR="002256C7" w:rsidRDefault="00890411">
            <w:pPr>
              <w:pStyle w:val="af2"/>
              <w:ind w:left="0" w:firstLine="0"/>
            </w:pPr>
            <w:r>
              <w:t xml:space="preserve">протокол от «__» августа 2023 г. № ___ </w:t>
            </w:r>
          </w:p>
          <w:p w:rsidR="002256C7" w:rsidRDefault="00890411">
            <w:pPr>
              <w:pStyle w:val="af2"/>
              <w:ind w:left="0" w:firstLine="0"/>
            </w:pPr>
            <w:r>
              <w:t>с учетом мнения родителей</w:t>
            </w:r>
          </w:p>
          <w:p w:rsidR="002256C7" w:rsidRDefault="00890411">
            <w:pPr>
              <w:pStyle w:val="af2"/>
              <w:ind w:left="0" w:firstLine="0"/>
            </w:pPr>
            <w:r>
              <w:t>(законных представителей)</w:t>
            </w:r>
          </w:p>
        </w:tc>
        <w:tc>
          <w:tcPr>
            <w:tcW w:w="4368" w:type="dxa"/>
          </w:tcPr>
          <w:p w:rsidR="002256C7" w:rsidRDefault="00890411">
            <w:pPr>
              <w:pStyle w:val="af2"/>
              <w:ind w:left="0" w:firstLine="0"/>
              <w:jc w:val="left"/>
            </w:pPr>
            <w:r>
              <w:t>УТВЕРЖДЕНО и ВВЕДЕНО в действие</w:t>
            </w:r>
          </w:p>
          <w:p w:rsidR="002256C7" w:rsidRDefault="00890411">
            <w:pPr>
              <w:pStyle w:val="af2"/>
              <w:ind w:left="0" w:firstLine="0"/>
              <w:jc w:val="left"/>
            </w:pPr>
            <w:r>
              <w:t xml:space="preserve">приказом директора  </w:t>
            </w:r>
          </w:p>
          <w:p w:rsidR="002256C7" w:rsidRDefault="00890411">
            <w:pPr>
              <w:pStyle w:val="af2"/>
              <w:ind w:left="0" w:firstLine="0"/>
              <w:jc w:val="left"/>
            </w:pPr>
            <w:r>
              <w:t>МДОУ «ЦРР-д/с №27 «Нэни куллар»</w:t>
            </w:r>
          </w:p>
          <w:p w:rsidR="002256C7" w:rsidRDefault="00890411">
            <w:pPr>
              <w:pStyle w:val="af2"/>
              <w:ind w:left="0" w:firstLine="0"/>
              <w:jc w:val="left"/>
            </w:pPr>
            <w:r>
              <w:t>________________ Ю. В. Демьяновой</w:t>
            </w:r>
          </w:p>
          <w:p w:rsidR="002256C7" w:rsidRDefault="00890411">
            <w:pPr>
              <w:pStyle w:val="af2"/>
              <w:ind w:left="0" w:firstLine="0"/>
              <w:jc w:val="left"/>
            </w:pPr>
            <w:r>
              <w:t>№ ______от «___» августа 2023 г.</w:t>
            </w:r>
          </w:p>
        </w:tc>
      </w:tr>
    </w:tbl>
    <w:p w:rsidR="002256C7" w:rsidRDefault="00FA6C27">
      <w:pPr>
        <w:pStyle w:val="af5"/>
        <w:rPr>
          <w:spacing w:val="-5"/>
          <w:sz w:val="24"/>
          <w:szCs w:val="24"/>
        </w:rPr>
      </w:pPr>
      <w:r>
        <w:rPr>
          <w:rFonts w:eastAsia="SimSun"/>
          <w:noProof/>
          <w:lang w:eastAsia="ru-RU"/>
        </w:rPr>
        <w:drawing>
          <wp:anchor distT="0" distB="0" distL="114300" distR="114300" simplePos="0" relativeHeight="251661824" behindDoc="0" locked="0" layoutInCell="1" allowOverlap="1" wp14:anchorId="21CC85E8" wp14:editId="3E39E4B5">
            <wp:simplePos x="0" y="0"/>
            <wp:positionH relativeFrom="margin">
              <wp:align>center</wp:align>
            </wp:positionH>
            <wp:positionV relativeFrom="paragraph">
              <wp:posOffset>-1766570</wp:posOffset>
            </wp:positionV>
            <wp:extent cx="7772400" cy="100584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anchor>
        </w:drawing>
      </w:r>
    </w:p>
    <w:p w:rsidR="002256C7" w:rsidRDefault="002256C7">
      <w:pPr>
        <w:pStyle w:val="af5"/>
        <w:rPr>
          <w:spacing w:val="-5"/>
        </w:rPr>
      </w:pPr>
    </w:p>
    <w:p w:rsidR="002256C7" w:rsidRDefault="002256C7">
      <w:pPr>
        <w:pStyle w:val="af5"/>
        <w:rPr>
          <w:spacing w:val="-5"/>
        </w:rPr>
      </w:pPr>
    </w:p>
    <w:p w:rsidR="002256C7" w:rsidRDefault="002256C7">
      <w:pPr>
        <w:pStyle w:val="af5"/>
        <w:rPr>
          <w:spacing w:val="-5"/>
        </w:rPr>
      </w:pPr>
    </w:p>
    <w:p w:rsidR="002256C7" w:rsidRDefault="002256C7"/>
    <w:p w:rsidR="002256C7" w:rsidRDefault="002256C7">
      <w:pPr>
        <w:rPr>
          <w:sz w:val="28"/>
        </w:rPr>
      </w:pPr>
    </w:p>
    <w:p w:rsidR="002256C7" w:rsidRDefault="00890411">
      <w:pPr>
        <w:ind w:right="249" w:hanging="4"/>
        <w:jc w:val="center"/>
        <w:rPr>
          <w:b/>
          <w:spacing w:val="-10"/>
          <w:sz w:val="36"/>
        </w:rPr>
      </w:pPr>
      <w:r>
        <w:rPr>
          <w:b/>
          <w:sz w:val="36"/>
        </w:rPr>
        <w:t>Образовательная</w:t>
      </w:r>
      <w:r>
        <w:rPr>
          <w:b/>
          <w:spacing w:val="1"/>
          <w:sz w:val="36"/>
        </w:rPr>
        <w:t xml:space="preserve"> </w:t>
      </w:r>
      <w:r>
        <w:rPr>
          <w:b/>
          <w:sz w:val="36"/>
        </w:rPr>
        <w:t>программа</w:t>
      </w:r>
      <w:r>
        <w:rPr>
          <w:b/>
          <w:spacing w:val="-10"/>
          <w:sz w:val="36"/>
        </w:rPr>
        <w:t xml:space="preserve"> </w:t>
      </w:r>
    </w:p>
    <w:p w:rsidR="002256C7" w:rsidRDefault="00890411">
      <w:pPr>
        <w:ind w:right="249" w:hanging="4"/>
        <w:jc w:val="center"/>
        <w:rPr>
          <w:b/>
          <w:spacing w:val="-11"/>
          <w:sz w:val="36"/>
        </w:rPr>
      </w:pPr>
      <w:r>
        <w:rPr>
          <w:b/>
          <w:sz w:val="36"/>
        </w:rPr>
        <w:t>дошкольного</w:t>
      </w:r>
      <w:r>
        <w:rPr>
          <w:b/>
          <w:spacing w:val="-9"/>
          <w:sz w:val="36"/>
        </w:rPr>
        <w:t xml:space="preserve"> </w:t>
      </w:r>
      <w:r>
        <w:rPr>
          <w:b/>
          <w:sz w:val="36"/>
        </w:rPr>
        <w:t>образования</w:t>
      </w:r>
      <w:r>
        <w:rPr>
          <w:b/>
          <w:spacing w:val="-11"/>
          <w:sz w:val="36"/>
        </w:rPr>
        <w:t xml:space="preserve"> </w:t>
      </w:r>
    </w:p>
    <w:p w:rsidR="002256C7" w:rsidRDefault="00890411">
      <w:pPr>
        <w:ind w:right="249" w:hanging="4"/>
        <w:jc w:val="center"/>
        <w:rPr>
          <w:sz w:val="36"/>
        </w:rPr>
      </w:pPr>
      <w:r>
        <w:rPr>
          <w:sz w:val="36"/>
        </w:rPr>
        <w:t xml:space="preserve">муниципального бюджетного дошкольного </w:t>
      </w:r>
    </w:p>
    <w:p w:rsidR="002256C7" w:rsidRDefault="00890411">
      <w:pPr>
        <w:ind w:right="2" w:hanging="4"/>
        <w:jc w:val="center"/>
        <w:rPr>
          <w:sz w:val="36"/>
        </w:rPr>
      </w:pPr>
      <w:r>
        <w:rPr>
          <w:sz w:val="36"/>
        </w:rPr>
        <w:t>образовательного учреждения «Центр развития ребенка - детский сад №27 «Нэни куллар» г. Альметьевска</w:t>
      </w:r>
    </w:p>
    <w:p w:rsidR="002256C7" w:rsidRDefault="002256C7">
      <w:pPr>
        <w:ind w:right="249" w:hanging="4"/>
        <w:jc w:val="center"/>
        <w:rPr>
          <w:b/>
          <w:bCs/>
          <w:sz w:val="28"/>
          <w:szCs w:val="28"/>
        </w:rPr>
      </w:pPr>
    </w:p>
    <w:p w:rsidR="002256C7" w:rsidRDefault="002256C7">
      <w:pPr>
        <w:ind w:right="249" w:hanging="4"/>
        <w:jc w:val="center"/>
        <w:rPr>
          <w:b/>
          <w:bCs/>
          <w:sz w:val="28"/>
          <w:szCs w:val="28"/>
        </w:rPr>
      </w:pPr>
    </w:p>
    <w:p w:rsidR="002256C7" w:rsidRDefault="00890411">
      <w:pPr>
        <w:ind w:right="249" w:hanging="4"/>
        <w:jc w:val="center"/>
        <w:rPr>
          <w:sz w:val="28"/>
          <w:szCs w:val="28"/>
        </w:rPr>
      </w:pPr>
      <w:r>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2256C7" w:rsidRDefault="00890411">
      <w:pPr>
        <w:ind w:right="249" w:hanging="4"/>
        <w:jc w:val="center"/>
        <w:rPr>
          <w:sz w:val="28"/>
          <w:szCs w:val="28"/>
        </w:rPr>
      </w:pPr>
      <w:r>
        <w:rPr>
          <w:sz w:val="28"/>
          <w:szCs w:val="28"/>
        </w:rPr>
        <w:t xml:space="preserve">и </w:t>
      </w:r>
      <w:r>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2256C7" w:rsidRDefault="002256C7">
      <w:pPr>
        <w:rPr>
          <w:b/>
          <w:sz w:val="28"/>
        </w:rPr>
      </w:pPr>
    </w:p>
    <w:p w:rsidR="002256C7" w:rsidRDefault="002256C7">
      <w:pPr>
        <w:rPr>
          <w:b/>
          <w:sz w:val="28"/>
        </w:rPr>
      </w:pPr>
    </w:p>
    <w:p w:rsidR="002256C7" w:rsidRDefault="002256C7">
      <w:pPr>
        <w:jc w:val="center"/>
        <w:rPr>
          <w:b/>
          <w:sz w:val="28"/>
        </w:rPr>
      </w:pPr>
    </w:p>
    <w:p w:rsidR="002256C7" w:rsidRDefault="002256C7">
      <w:pPr>
        <w:jc w:val="center"/>
        <w:rPr>
          <w:b/>
          <w:sz w:val="28"/>
        </w:rPr>
      </w:pPr>
    </w:p>
    <w:p w:rsidR="002256C7" w:rsidRDefault="002256C7">
      <w:pPr>
        <w:rPr>
          <w:b/>
          <w:sz w:val="28"/>
        </w:rPr>
      </w:pPr>
    </w:p>
    <w:p w:rsidR="002256C7" w:rsidRDefault="002256C7">
      <w:pPr>
        <w:jc w:val="center"/>
        <w:rPr>
          <w:b/>
          <w:sz w:val="28"/>
        </w:rPr>
      </w:pPr>
    </w:p>
    <w:p w:rsidR="002256C7" w:rsidRDefault="002256C7">
      <w:pPr>
        <w:jc w:val="center"/>
        <w:rPr>
          <w:b/>
          <w:sz w:val="28"/>
        </w:rPr>
      </w:pPr>
    </w:p>
    <w:p w:rsidR="002256C7" w:rsidRDefault="002256C7">
      <w:pPr>
        <w:jc w:val="center"/>
        <w:rPr>
          <w:sz w:val="28"/>
        </w:rPr>
      </w:pPr>
    </w:p>
    <w:p w:rsidR="002256C7" w:rsidRDefault="002256C7">
      <w:pPr>
        <w:jc w:val="center"/>
        <w:rPr>
          <w:sz w:val="28"/>
        </w:rPr>
      </w:pPr>
    </w:p>
    <w:p w:rsidR="002256C7" w:rsidRDefault="002256C7">
      <w:pPr>
        <w:jc w:val="center"/>
        <w:rPr>
          <w:sz w:val="28"/>
        </w:rPr>
      </w:pPr>
    </w:p>
    <w:p w:rsidR="002256C7" w:rsidRDefault="002256C7">
      <w:pPr>
        <w:jc w:val="center"/>
        <w:rPr>
          <w:sz w:val="28"/>
        </w:rPr>
      </w:pPr>
    </w:p>
    <w:p w:rsidR="002256C7" w:rsidRDefault="00890411">
      <w:pPr>
        <w:jc w:val="center"/>
        <w:rPr>
          <w:sz w:val="28"/>
        </w:rPr>
      </w:pPr>
      <w:r>
        <w:rPr>
          <w:sz w:val="28"/>
        </w:rPr>
        <w:t>Альметьевск, 2023 г.</w:t>
      </w:r>
    </w:p>
    <w:p w:rsidR="002256C7" w:rsidRDefault="00890411">
      <w:pPr>
        <w:jc w:val="center"/>
        <w:rPr>
          <w:sz w:val="28"/>
        </w:rPr>
      </w:pPr>
      <w:r>
        <w:rPr>
          <w:sz w:val="28"/>
        </w:rPr>
        <w:lastRenderedPageBreak/>
        <w:t>Оглавление</w:t>
      </w:r>
    </w:p>
    <w:p w:rsidR="002256C7" w:rsidRDefault="00890411">
      <w:pPr>
        <w:jc w:val="both"/>
        <w:rPr>
          <w:sz w:val="24"/>
          <w:szCs w:val="24"/>
        </w:rPr>
      </w:pPr>
      <w:r>
        <w:rPr>
          <w:sz w:val="24"/>
          <w:szCs w:val="24"/>
        </w:rPr>
        <w:t>1. ОБЩИЕ ПОЛОЖЕНИЯ......................................................................................................................5</w:t>
      </w:r>
    </w:p>
    <w:p w:rsidR="002256C7" w:rsidRDefault="00890411">
      <w:pPr>
        <w:ind w:firstLineChars="91" w:firstLine="218"/>
        <w:jc w:val="both"/>
        <w:rPr>
          <w:sz w:val="24"/>
          <w:szCs w:val="24"/>
        </w:rPr>
      </w:pPr>
      <w:r>
        <w:rPr>
          <w:sz w:val="24"/>
          <w:szCs w:val="24"/>
        </w:rPr>
        <w:t>1.1. Пояснительная записка.................................................................................................................5</w:t>
      </w:r>
    </w:p>
    <w:p w:rsidR="002256C7" w:rsidRDefault="00890411">
      <w:pPr>
        <w:jc w:val="both"/>
        <w:rPr>
          <w:sz w:val="24"/>
          <w:szCs w:val="24"/>
        </w:rPr>
      </w:pPr>
      <w:r>
        <w:rPr>
          <w:sz w:val="24"/>
          <w:szCs w:val="24"/>
        </w:rPr>
        <w:t>2. ЦЕЛЕВОЙ РАЗДЕЛ...........................................................................................................................10</w:t>
      </w:r>
    </w:p>
    <w:p w:rsidR="002256C7" w:rsidRDefault="00890411">
      <w:pPr>
        <w:ind w:firstLineChars="91" w:firstLine="218"/>
        <w:jc w:val="both"/>
        <w:rPr>
          <w:sz w:val="24"/>
          <w:szCs w:val="24"/>
        </w:rPr>
      </w:pPr>
      <w:r>
        <w:rPr>
          <w:sz w:val="24"/>
          <w:szCs w:val="24"/>
        </w:rPr>
        <w:t>2.1.Цели и задачи программы............................................................................................................10</w:t>
      </w:r>
    </w:p>
    <w:p w:rsidR="002256C7" w:rsidRDefault="00890411">
      <w:pPr>
        <w:ind w:firstLineChars="91" w:firstLine="218"/>
        <w:jc w:val="both"/>
        <w:rPr>
          <w:sz w:val="24"/>
          <w:szCs w:val="24"/>
        </w:rPr>
      </w:pPr>
      <w:r>
        <w:rPr>
          <w:sz w:val="24"/>
          <w:szCs w:val="24"/>
        </w:rPr>
        <w:t>2.2. Принципы и подходы к формированию Программы...............................................................11</w:t>
      </w:r>
    </w:p>
    <w:p w:rsidR="002256C7" w:rsidRDefault="00890411">
      <w:pPr>
        <w:ind w:firstLineChars="91" w:firstLine="218"/>
        <w:jc w:val="both"/>
        <w:rPr>
          <w:sz w:val="24"/>
          <w:szCs w:val="24"/>
        </w:rPr>
      </w:pPr>
      <w:r>
        <w:rPr>
          <w:sz w:val="24"/>
          <w:szCs w:val="24"/>
        </w:rPr>
        <w:t>2.3. Значимые для разработки и реализации Программы характеристики...................................12</w:t>
      </w:r>
    </w:p>
    <w:p w:rsidR="002256C7" w:rsidRDefault="00890411">
      <w:pPr>
        <w:ind w:firstLineChars="91" w:firstLine="218"/>
        <w:jc w:val="both"/>
        <w:rPr>
          <w:sz w:val="24"/>
          <w:szCs w:val="24"/>
        </w:rPr>
      </w:pPr>
      <w:r>
        <w:rPr>
          <w:sz w:val="24"/>
          <w:szCs w:val="24"/>
        </w:rPr>
        <w:t>2.4. Характеристики особенностей развития детей дошкольного возраста……………………..16</w:t>
      </w:r>
    </w:p>
    <w:p w:rsidR="002256C7" w:rsidRDefault="00890411">
      <w:pPr>
        <w:ind w:firstLineChars="183" w:firstLine="439"/>
        <w:jc w:val="both"/>
        <w:rPr>
          <w:sz w:val="24"/>
          <w:szCs w:val="24"/>
        </w:rPr>
      </w:pPr>
      <w:r>
        <w:rPr>
          <w:sz w:val="24"/>
          <w:szCs w:val="24"/>
        </w:rPr>
        <w:t>2.4.1. Ранний возраст (от одного года до трёх лет)……………………………………………..16</w:t>
      </w:r>
    </w:p>
    <w:p w:rsidR="002256C7" w:rsidRDefault="00890411">
      <w:pPr>
        <w:ind w:firstLineChars="275" w:firstLine="660"/>
        <w:jc w:val="both"/>
        <w:rPr>
          <w:sz w:val="24"/>
          <w:szCs w:val="24"/>
        </w:rPr>
      </w:pPr>
      <w:r>
        <w:rPr>
          <w:sz w:val="24"/>
          <w:szCs w:val="24"/>
        </w:rPr>
        <w:t>2.4.1.1. Вторая группа детей раннего возраст (второй год жизни)………………………….16</w:t>
      </w:r>
    </w:p>
    <w:p w:rsidR="002256C7" w:rsidRDefault="00890411">
      <w:pPr>
        <w:ind w:firstLineChars="275" w:firstLine="660"/>
        <w:jc w:val="both"/>
        <w:rPr>
          <w:sz w:val="24"/>
          <w:szCs w:val="24"/>
        </w:rPr>
      </w:pPr>
      <w:r>
        <w:rPr>
          <w:sz w:val="24"/>
          <w:szCs w:val="24"/>
        </w:rPr>
        <w:t>2.4.1.2. Первая младшая группа (третий год жизни)………………………………………....19</w:t>
      </w:r>
    </w:p>
    <w:p w:rsidR="002256C7" w:rsidRDefault="00890411">
      <w:pPr>
        <w:ind w:firstLineChars="183" w:firstLine="439"/>
        <w:jc w:val="both"/>
        <w:rPr>
          <w:sz w:val="24"/>
          <w:szCs w:val="24"/>
        </w:rPr>
      </w:pPr>
      <w:r>
        <w:rPr>
          <w:sz w:val="24"/>
          <w:szCs w:val="24"/>
        </w:rPr>
        <w:t>2.4.2.Дошкольный возраст (от трех до семи лет)……………………………………………….20</w:t>
      </w:r>
    </w:p>
    <w:p w:rsidR="002256C7" w:rsidRDefault="00890411">
      <w:pPr>
        <w:ind w:firstLineChars="275" w:firstLine="660"/>
        <w:jc w:val="both"/>
        <w:rPr>
          <w:sz w:val="24"/>
          <w:szCs w:val="24"/>
        </w:rPr>
      </w:pPr>
      <w:r>
        <w:rPr>
          <w:sz w:val="24"/>
          <w:szCs w:val="24"/>
        </w:rPr>
        <w:t>2.4.2.1. Вторая младшая группа (четвертый год жизни)……………………………………..20</w:t>
      </w:r>
    </w:p>
    <w:p w:rsidR="002256C7" w:rsidRDefault="00890411">
      <w:pPr>
        <w:ind w:firstLineChars="275" w:firstLine="660"/>
        <w:jc w:val="both"/>
        <w:rPr>
          <w:sz w:val="24"/>
          <w:szCs w:val="24"/>
        </w:rPr>
      </w:pPr>
      <w:r>
        <w:rPr>
          <w:sz w:val="24"/>
          <w:szCs w:val="24"/>
        </w:rPr>
        <w:t>2.4.2.2. Средняя группа (пятый год жизни)</w:t>
      </w:r>
      <w:r>
        <w:rPr>
          <w:sz w:val="24"/>
          <w:szCs w:val="24"/>
        </w:rPr>
        <w:tab/>
        <w:t>…………………………………………………..21</w:t>
      </w:r>
    </w:p>
    <w:p w:rsidR="002256C7" w:rsidRDefault="00890411">
      <w:pPr>
        <w:ind w:firstLineChars="275" w:firstLine="660"/>
        <w:rPr>
          <w:sz w:val="24"/>
          <w:szCs w:val="24"/>
        </w:rPr>
      </w:pPr>
      <w:r>
        <w:rPr>
          <w:sz w:val="24"/>
          <w:szCs w:val="24"/>
        </w:rPr>
        <w:t>2.4.2.3. Старшая группа (шестой год жизни)………………………………………………....23</w:t>
      </w:r>
    </w:p>
    <w:p w:rsidR="002256C7" w:rsidRDefault="00890411">
      <w:pPr>
        <w:ind w:firstLineChars="275" w:firstLine="660"/>
        <w:rPr>
          <w:sz w:val="24"/>
          <w:szCs w:val="24"/>
        </w:rPr>
      </w:pPr>
      <w:r>
        <w:rPr>
          <w:sz w:val="24"/>
          <w:szCs w:val="24"/>
        </w:rPr>
        <w:t>2.4.2.4. Подготовительная к школе группа (седьмой год жизни)…………………………...24</w:t>
      </w:r>
    </w:p>
    <w:p w:rsidR="002256C7" w:rsidRDefault="00890411">
      <w:pPr>
        <w:ind w:firstLineChars="91" w:firstLine="218"/>
        <w:rPr>
          <w:sz w:val="24"/>
          <w:szCs w:val="24"/>
        </w:rPr>
      </w:pPr>
      <w:r>
        <w:rPr>
          <w:sz w:val="24"/>
          <w:szCs w:val="24"/>
        </w:rPr>
        <w:t>2.5. Планируемые результаты реализации Программы…………………………………………..26</w:t>
      </w:r>
    </w:p>
    <w:p w:rsidR="002256C7" w:rsidRDefault="00890411">
      <w:pPr>
        <w:ind w:firstLineChars="91" w:firstLine="218"/>
        <w:rPr>
          <w:sz w:val="24"/>
          <w:szCs w:val="24"/>
        </w:rPr>
      </w:pPr>
      <w:r>
        <w:rPr>
          <w:sz w:val="24"/>
          <w:szCs w:val="24"/>
        </w:rPr>
        <w:t xml:space="preserve">    2.5.1. Планируемые результаты в раннем возрасте…………………………………………….26 </w:t>
      </w:r>
    </w:p>
    <w:p w:rsidR="002256C7" w:rsidRDefault="00890411">
      <w:pPr>
        <w:ind w:firstLineChars="183" w:firstLine="439"/>
        <w:rPr>
          <w:sz w:val="24"/>
          <w:szCs w:val="24"/>
        </w:rPr>
      </w:pPr>
      <w:r>
        <w:rPr>
          <w:sz w:val="24"/>
          <w:szCs w:val="24"/>
        </w:rPr>
        <w:t xml:space="preserve">                 К трем годам…………………………………………………………………………...26</w:t>
      </w:r>
    </w:p>
    <w:p w:rsidR="002256C7" w:rsidRDefault="00890411">
      <w:pPr>
        <w:ind w:firstLineChars="183" w:firstLine="439"/>
        <w:rPr>
          <w:sz w:val="24"/>
          <w:szCs w:val="24"/>
        </w:rPr>
      </w:pPr>
      <w:r>
        <w:rPr>
          <w:sz w:val="24"/>
          <w:szCs w:val="24"/>
        </w:rPr>
        <w:t>2.5.2. Планируемые результаты в дошкольном возрасте………………………………………27</w:t>
      </w:r>
    </w:p>
    <w:p w:rsidR="002256C7" w:rsidRDefault="00890411">
      <w:pPr>
        <w:ind w:firstLineChars="275" w:firstLine="660"/>
        <w:jc w:val="both"/>
        <w:rPr>
          <w:sz w:val="24"/>
          <w:szCs w:val="24"/>
        </w:rPr>
      </w:pPr>
      <w:r>
        <w:rPr>
          <w:sz w:val="24"/>
          <w:szCs w:val="24"/>
        </w:rPr>
        <w:t>2.5.2.1. К четырем годам……………………………………………………………………….27</w:t>
      </w:r>
    </w:p>
    <w:p w:rsidR="002256C7" w:rsidRDefault="00890411">
      <w:pPr>
        <w:ind w:firstLineChars="275" w:firstLine="660"/>
        <w:rPr>
          <w:sz w:val="24"/>
          <w:szCs w:val="24"/>
        </w:rPr>
      </w:pPr>
      <w:r>
        <w:rPr>
          <w:sz w:val="24"/>
          <w:szCs w:val="24"/>
        </w:rPr>
        <w:t>2.5.2.2. К пяти годам…………………………………………………………………………....29</w:t>
      </w:r>
    </w:p>
    <w:p w:rsidR="002256C7" w:rsidRDefault="00890411">
      <w:pPr>
        <w:ind w:firstLineChars="275" w:firstLine="660"/>
        <w:jc w:val="both"/>
        <w:rPr>
          <w:sz w:val="24"/>
          <w:szCs w:val="24"/>
        </w:rPr>
      </w:pPr>
      <w:r>
        <w:rPr>
          <w:sz w:val="24"/>
          <w:szCs w:val="24"/>
        </w:rPr>
        <w:t>2.5.2.3. К шести годам…………………………...……………………………………………..31</w:t>
      </w:r>
    </w:p>
    <w:p w:rsidR="002256C7" w:rsidRDefault="00890411">
      <w:pPr>
        <w:ind w:firstLineChars="183" w:firstLine="439"/>
        <w:rPr>
          <w:sz w:val="24"/>
          <w:szCs w:val="24"/>
        </w:rPr>
      </w:pPr>
      <w:r>
        <w:rPr>
          <w:sz w:val="24"/>
          <w:szCs w:val="24"/>
        </w:rPr>
        <w:t>2.5.3. Планируемые результаты на этапе завершения освоения Программы.......…………….34</w:t>
      </w:r>
    </w:p>
    <w:p w:rsidR="002256C7" w:rsidRDefault="00890411">
      <w:pPr>
        <w:ind w:firstLineChars="91" w:firstLine="218"/>
        <w:jc w:val="both"/>
        <w:rPr>
          <w:sz w:val="24"/>
          <w:szCs w:val="24"/>
        </w:rPr>
      </w:pPr>
      <w:r>
        <w:rPr>
          <w:sz w:val="24"/>
          <w:szCs w:val="24"/>
        </w:rPr>
        <w:t>2.6. Педагогическая диагностика достижения планируемых результатов……………………....37</w:t>
      </w:r>
    </w:p>
    <w:p w:rsidR="002256C7" w:rsidRDefault="00890411">
      <w:pPr>
        <w:jc w:val="both"/>
        <w:rPr>
          <w:sz w:val="24"/>
          <w:szCs w:val="24"/>
        </w:rPr>
      </w:pPr>
      <w:r>
        <w:rPr>
          <w:sz w:val="24"/>
          <w:szCs w:val="24"/>
        </w:rPr>
        <w:t>3. СОДЕРЖАТЕЛЬНЫЙ РАЗДЕЛ…………………………………………………………………....40</w:t>
      </w:r>
    </w:p>
    <w:p w:rsidR="002256C7" w:rsidRDefault="00890411">
      <w:pPr>
        <w:ind w:firstLineChars="91" w:firstLine="218"/>
        <w:jc w:val="both"/>
        <w:rPr>
          <w:sz w:val="24"/>
          <w:szCs w:val="24"/>
        </w:rPr>
      </w:pPr>
      <w:r>
        <w:rPr>
          <w:sz w:val="24"/>
          <w:szCs w:val="24"/>
        </w:rPr>
        <w:t>3.1. Задачи и содержание образования по образовательным областям………………………….40</w:t>
      </w:r>
    </w:p>
    <w:p w:rsidR="002256C7" w:rsidRDefault="00890411">
      <w:pPr>
        <w:ind w:firstLineChars="183" w:firstLine="439"/>
        <w:jc w:val="both"/>
        <w:rPr>
          <w:sz w:val="24"/>
          <w:szCs w:val="24"/>
        </w:rPr>
      </w:pPr>
      <w:r>
        <w:rPr>
          <w:sz w:val="24"/>
          <w:szCs w:val="24"/>
        </w:rPr>
        <w:t>3.1.1. Социально - коммуникативное развитие…………………………………………………41</w:t>
      </w:r>
    </w:p>
    <w:p w:rsidR="002256C7" w:rsidRDefault="00890411">
      <w:pPr>
        <w:ind w:firstLineChars="275" w:firstLine="660"/>
        <w:jc w:val="both"/>
        <w:rPr>
          <w:sz w:val="24"/>
          <w:szCs w:val="24"/>
        </w:rPr>
      </w:pPr>
      <w:r>
        <w:rPr>
          <w:sz w:val="24"/>
          <w:szCs w:val="24"/>
        </w:rPr>
        <w:t>3.1.1.1. Группа раннего возраста (дети в возрасте от 1 года до 2 лет)……………………...41</w:t>
      </w:r>
    </w:p>
    <w:p w:rsidR="002256C7" w:rsidRDefault="00890411">
      <w:pPr>
        <w:ind w:firstLineChars="275" w:firstLine="660"/>
        <w:jc w:val="both"/>
        <w:rPr>
          <w:sz w:val="24"/>
          <w:szCs w:val="24"/>
        </w:rPr>
      </w:pPr>
      <w:r>
        <w:rPr>
          <w:sz w:val="24"/>
          <w:szCs w:val="24"/>
        </w:rPr>
        <w:t>3.1.1.2. Группа раннего возраста (дети в возрасте от 2 до 3 лет)…………………………....41</w:t>
      </w:r>
    </w:p>
    <w:p w:rsidR="002256C7" w:rsidRDefault="00890411">
      <w:pPr>
        <w:ind w:firstLineChars="275" w:firstLine="660"/>
        <w:jc w:val="both"/>
        <w:rPr>
          <w:sz w:val="24"/>
          <w:szCs w:val="24"/>
        </w:rPr>
      </w:pPr>
      <w:r>
        <w:rPr>
          <w:sz w:val="24"/>
          <w:szCs w:val="24"/>
        </w:rPr>
        <w:t>3.1.1.3. Младшая группа (дети в возрасте от 3 до 4 лет)…………………………………….43</w:t>
      </w:r>
    </w:p>
    <w:p w:rsidR="002256C7" w:rsidRDefault="00890411">
      <w:pPr>
        <w:ind w:firstLineChars="275" w:firstLine="660"/>
        <w:jc w:val="both"/>
        <w:rPr>
          <w:sz w:val="24"/>
          <w:szCs w:val="24"/>
        </w:rPr>
      </w:pPr>
      <w:r>
        <w:rPr>
          <w:sz w:val="24"/>
          <w:szCs w:val="24"/>
        </w:rPr>
        <w:t>3.1.1.4. Средняя группа (дети в возрасте от 4 до 5 лет)……………………………………...45</w:t>
      </w:r>
    </w:p>
    <w:p w:rsidR="002256C7" w:rsidRDefault="00890411">
      <w:pPr>
        <w:ind w:firstLineChars="275" w:firstLine="660"/>
        <w:jc w:val="both"/>
        <w:rPr>
          <w:sz w:val="24"/>
          <w:szCs w:val="24"/>
        </w:rPr>
      </w:pPr>
      <w:r>
        <w:rPr>
          <w:sz w:val="24"/>
          <w:szCs w:val="24"/>
        </w:rPr>
        <w:t>3.1.1.5. Старшая группа (дети в возрасте от 5 до 6 лет)……………………………………..49</w:t>
      </w:r>
    </w:p>
    <w:p w:rsidR="002256C7" w:rsidRDefault="00890411">
      <w:pPr>
        <w:ind w:firstLineChars="275" w:firstLine="660"/>
        <w:jc w:val="both"/>
        <w:rPr>
          <w:sz w:val="24"/>
          <w:szCs w:val="24"/>
        </w:rPr>
      </w:pPr>
      <w:r>
        <w:rPr>
          <w:sz w:val="24"/>
          <w:szCs w:val="24"/>
        </w:rPr>
        <w:t>3.1.1.6. Подготовительная к школе группа (дети в возрасте от 6 до 7 лет)………………...53</w:t>
      </w:r>
    </w:p>
    <w:p w:rsidR="002256C7" w:rsidRDefault="00890411">
      <w:pPr>
        <w:ind w:leftChars="293" w:left="645" w:firstLine="9"/>
        <w:jc w:val="both"/>
        <w:rPr>
          <w:sz w:val="24"/>
          <w:szCs w:val="24"/>
        </w:rPr>
      </w:pPr>
      <w:r>
        <w:rPr>
          <w:sz w:val="24"/>
          <w:szCs w:val="24"/>
        </w:rPr>
        <w:t>3.1.1.7.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«Труд»…………………………………………………………………….57</w:t>
      </w:r>
    </w:p>
    <w:p w:rsidR="002256C7" w:rsidRDefault="00890411">
      <w:pPr>
        <w:ind w:left="660"/>
        <w:jc w:val="both"/>
        <w:rPr>
          <w:sz w:val="24"/>
          <w:szCs w:val="24"/>
        </w:rPr>
      </w:pPr>
      <w:r>
        <w:rPr>
          <w:sz w:val="24"/>
          <w:szCs w:val="24"/>
        </w:rPr>
        <w:t>3.1.1.8. Литературные средства для решения задач образовательной области «Социально-коммуникативное развитие»…………………………………………………………………...57</w:t>
      </w:r>
    </w:p>
    <w:p w:rsidR="002256C7" w:rsidRDefault="00890411">
      <w:pPr>
        <w:ind w:firstLine="426"/>
        <w:jc w:val="both"/>
        <w:rPr>
          <w:sz w:val="24"/>
          <w:szCs w:val="24"/>
        </w:rPr>
      </w:pPr>
      <w:r>
        <w:rPr>
          <w:sz w:val="24"/>
          <w:szCs w:val="24"/>
        </w:rPr>
        <w:t>3.1.2. Познавательное развитие…………………………………………………………………..58</w:t>
      </w:r>
    </w:p>
    <w:p w:rsidR="002256C7" w:rsidRDefault="00890411">
      <w:pPr>
        <w:ind w:left="709"/>
        <w:jc w:val="both"/>
        <w:rPr>
          <w:sz w:val="24"/>
          <w:szCs w:val="24"/>
        </w:rPr>
      </w:pPr>
      <w:r>
        <w:rPr>
          <w:sz w:val="24"/>
          <w:szCs w:val="24"/>
        </w:rPr>
        <w:t>3.1.2.1. Группа раннего возраста (дети в возрасте от 1 года до 2 лет)……………………...58</w:t>
      </w:r>
    </w:p>
    <w:p w:rsidR="002256C7" w:rsidRDefault="00890411">
      <w:pPr>
        <w:ind w:left="709"/>
        <w:jc w:val="both"/>
        <w:rPr>
          <w:sz w:val="24"/>
          <w:szCs w:val="24"/>
        </w:rPr>
      </w:pPr>
      <w:r>
        <w:rPr>
          <w:sz w:val="24"/>
          <w:szCs w:val="24"/>
        </w:rPr>
        <w:t>3.1.2.2. Группа раннего возраста (дети в возрасте от 2 до 3 лет)…………………………...59</w:t>
      </w:r>
    </w:p>
    <w:p w:rsidR="002256C7" w:rsidRDefault="00890411">
      <w:pPr>
        <w:ind w:left="709"/>
        <w:jc w:val="both"/>
        <w:rPr>
          <w:sz w:val="24"/>
          <w:szCs w:val="24"/>
        </w:rPr>
      </w:pPr>
      <w:r>
        <w:rPr>
          <w:sz w:val="24"/>
          <w:szCs w:val="24"/>
        </w:rPr>
        <w:t>3.1.2.3. Младшая группа (дети в возрасте от 3 до 4 лет) ...………………………………….61</w:t>
      </w:r>
    </w:p>
    <w:p w:rsidR="002256C7" w:rsidRDefault="00890411">
      <w:pPr>
        <w:ind w:left="709"/>
        <w:jc w:val="both"/>
        <w:rPr>
          <w:sz w:val="24"/>
          <w:szCs w:val="24"/>
        </w:rPr>
      </w:pPr>
      <w:r>
        <w:rPr>
          <w:sz w:val="24"/>
          <w:szCs w:val="24"/>
        </w:rPr>
        <w:t>3.1.2.4. Средняя группа (дети в возрасте от 4 до 5 лет)……………………………………...62</w:t>
      </w:r>
    </w:p>
    <w:p w:rsidR="002256C7" w:rsidRDefault="00890411">
      <w:pPr>
        <w:ind w:left="709"/>
        <w:jc w:val="both"/>
        <w:rPr>
          <w:sz w:val="24"/>
          <w:szCs w:val="24"/>
        </w:rPr>
      </w:pPr>
      <w:r>
        <w:rPr>
          <w:sz w:val="24"/>
          <w:szCs w:val="24"/>
        </w:rPr>
        <w:t>3.1.2.5. Старшая группа (дети в возрасте от 5 до 6 лет)……………………………………. 64</w:t>
      </w:r>
    </w:p>
    <w:p w:rsidR="002256C7" w:rsidRDefault="00890411">
      <w:pPr>
        <w:ind w:left="709"/>
        <w:jc w:val="both"/>
        <w:rPr>
          <w:sz w:val="24"/>
          <w:szCs w:val="24"/>
        </w:rPr>
      </w:pPr>
      <w:r>
        <w:rPr>
          <w:sz w:val="24"/>
          <w:szCs w:val="24"/>
        </w:rPr>
        <w:t>3.1.2.6. Подготовительная к школе группа (дети в возрасте от 6 до 7 лет)………………...66</w:t>
      </w:r>
    </w:p>
    <w:p w:rsidR="002256C7" w:rsidRDefault="00890411">
      <w:pPr>
        <w:ind w:left="709"/>
        <w:jc w:val="both"/>
        <w:rPr>
          <w:sz w:val="24"/>
          <w:szCs w:val="24"/>
        </w:rPr>
      </w:pPr>
      <w:r>
        <w:rPr>
          <w:sz w:val="24"/>
          <w:szCs w:val="24"/>
        </w:rPr>
        <w:t>3.1.2.7.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«Природа»………………………………………………69</w:t>
      </w:r>
    </w:p>
    <w:p w:rsidR="002256C7" w:rsidRDefault="00890411">
      <w:pPr>
        <w:ind w:left="709"/>
        <w:jc w:val="both"/>
        <w:rPr>
          <w:sz w:val="24"/>
          <w:szCs w:val="24"/>
        </w:rPr>
      </w:pPr>
      <w:r>
        <w:rPr>
          <w:sz w:val="24"/>
          <w:szCs w:val="24"/>
        </w:rPr>
        <w:t>3.1.2.8. Литературные средства для решения задач образовательной области «Познавательное развитие»…………………………………………………………………...69</w:t>
      </w:r>
    </w:p>
    <w:p w:rsidR="002256C7" w:rsidRDefault="00890411">
      <w:pPr>
        <w:ind w:firstLine="426"/>
        <w:jc w:val="both"/>
        <w:rPr>
          <w:sz w:val="24"/>
          <w:szCs w:val="24"/>
        </w:rPr>
      </w:pPr>
      <w:r>
        <w:rPr>
          <w:sz w:val="24"/>
          <w:szCs w:val="24"/>
        </w:rPr>
        <w:t>3.1.3. Речевое развитие……………………………………………………………………………71</w:t>
      </w:r>
    </w:p>
    <w:p w:rsidR="002256C7" w:rsidRDefault="00890411">
      <w:pPr>
        <w:ind w:left="709"/>
        <w:jc w:val="both"/>
        <w:rPr>
          <w:sz w:val="24"/>
          <w:szCs w:val="24"/>
        </w:rPr>
      </w:pPr>
      <w:r>
        <w:rPr>
          <w:sz w:val="24"/>
          <w:szCs w:val="24"/>
        </w:rPr>
        <w:lastRenderedPageBreak/>
        <w:t>3.1.3.1. Группа раннего возраста (дети в возрасте от 1 года до 2 лет)……………………...71</w:t>
      </w:r>
    </w:p>
    <w:p w:rsidR="002256C7" w:rsidRDefault="00890411">
      <w:pPr>
        <w:ind w:left="709"/>
        <w:jc w:val="both"/>
        <w:rPr>
          <w:sz w:val="24"/>
          <w:szCs w:val="24"/>
        </w:rPr>
      </w:pPr>
      <w:r>
        <w:rPr>
          <w:sz w:val="24"/>
          <w:szCs w:val="24"/>
        </w:rPr>
        <w:t>3.1.3.2. Группа раннего возраста (дети в возрасте от 2 до 3 лет)…………………………...72</w:t>
      </w:r>
    </w:p>
    <w:p w:rsidR="002256C7" w:rsidRDefault="00890411">
      <w:pPr>
        <w:ind w:left="709"/>
        <w:jc w:val="both"/>
        <w:rPr>
          <w:sz w:val="24"/>
          <w:szCs w:val="24"/>
        </w:rPr>
      </w:pPr>
      <w:r>
        <w:rPr>
          <w:sz w:val="24"/>
          <w:szCs w:val="24"/>
        </w:rPr>
        <w:t>3.1.3.3. Младшая группа (дети в возрасте от 3 до 4 лет)…………………………………….74</w:t>
      </w:r>
    </w:p>
    <w:p w:rsidR="002256C7" w:rsidRDefault="00890411">
      <w:pPr>
        <w:ind w:left="709"/>
        <w:jc w:val="both"/>
        <w:rPr>
          <w:sz w:val="24"/>
          <w:szCs w:val="24"/>
        </w:rPr>
      </w:pPr>
      <w:r>
        <w:rPr>
          <w:sz w:val="24"/>
          <w:szCs w:val="24"/>
        </w:rPr>
        <w:t>3.1.3.4. Средняя группа (дети в возрасте от 4 до 5 лет)....…………………………………...76</w:t>
      </w:r>
    </w:p>
    <w:p w:rsidR="002256C7" w:rsidRDefault="00890411">
      <w:pPr>
        <w:ind w:left="709"/>
        <w:jc w:val="both"/>
        <w:rPr>
          <w:sz w:val="24"/>
          <w:szCs w:val="24"/>
        </w:rPr>
      </w:pPr>
      <w:r>
        <w:rPr>
          <w:sz w:val="24"/>
          <w:szCs w:val="24"/>
        </w:rPr>
        <w:t>3.1.3.5. Старшая группа (дети в возрасте от 5 до 6 лет)..……………………………………78</w:t>
      </w:r>
    </w:p>
    <w:p w:rsidR="002256C7" w:rsidRDefault="00890411">
      <w:pPr>
        <w:ind w:left="709"/>
        <w:jc w:val="both"/>
        <w:rPr>
          <w:sz w:val="24"/>
          <w:szCs w:val="24"/>
        </w:rPr>
      </w:pPr>
      <w:r>
        <w:rPr>
          <w:sz w:val="24"/>
          <w:szCs w:val="24"/>
        </w:rPr>
        <w:t>3.1.3.6. Подготовительная к школе группа (дети в возрасте от 6 до 7 лет)   ………………81</w:t>
      </w:r>
    </w:p>
    <w:p w:rsidR="002256C7" w:rsidRDefault="00890411">
      <w:pPr>
        <w:ind w:left="709"/>
        <w:jc w:val="both"/>
        <w:rPr>
          <w:sz w:val="24"/>
          <w:szCs w:val="24"/>
        </w:rPr>
      </w:pPr>
      <w:r>
        <w:rPr>
          <w:sz w:val="24"/>
          <w:szCs w:val="24"/>
        </w:rPr>
        <w:t>3.1.3.7. Решение совокупных задач воспитания в рамках образовательной области «Речевое развитие» направлено на приобщение детей к ценностям «Культура» и «Красота».....................................................................................................................................83</w:t>
      </w:r>
    </w:p>
    <w:p w:rsidR="002256C7" w:rsidRDefault="00890411">
      <w:pPr>
        <w:ind w:left="709"/>
        <w:jc w:val="both"/>
        <w:rPr>
          <w:sz w:val="24"/>
          <w:szCs w:val="24"/>
        </w:rPr>
      </w:pPr>
      <w:r>
        <w:rPr>
          <w:sz w:val="24"/>
          <w:szCs w:val="24"/>
        </w:rPr>
        <w:t>3.1.3.8. Литературные средства для решения задач образовательной области «Речевое развитие»………………………………………………………………………………………..83</w:t>
      </w:r>
    </w:p>
    <w:p w:rsidR="002256C7" w:rsidRDefault="00890411">
      <w:pPr>
        <w:ind w:firstLine="426"/>
        <w:jc w:val="both"/>
        <w:rPr>
          <w:sz w:val="24"/>
          <w:szCs w:val="24"/>
        </w:rPr>
      </w:pPr>
      <w:r>
        <w:rPr>
          <w:sz w:val="24"/>
          <w:szCs w:val="24"/>
        </w:rPr>
        <w:t>3.1.4. Художественно - эстетическое развитие………………………………………………….84</w:t>
      </w:r>
    </w:p>
    <w:p w:rsidR="002256C7" w:rsidRDefault="00890411">
      <w:pPr>
        <w:ind w:left="709"/>
        <w:jc w:val="both"/>
        <w:rPr>
          <w:sz w:val="24"/>
          <w:szCs w:val="24"/>
        </w:rPr>
      </w:pPr>
      <w:r>
        <w:rPr>
          <w:sz w:val="24"/>
          <w:szCs w:val="24"/>
        </w:rPr>
        <w:t>3.1.4.1. Группа раннего возраста (дети в возрасте от 1 года до 2 лет)……………………...84</w:t>
      </w:r>
    </w:p>
    <w:p w:rsidR="002256C7" w:rsidRDefault="00890411">
      <w:pPr>
        <w:ind w:left="709"/>
        <w:jc w:val="both"/>
        <w:rPr>
          <w:sz w:val="24"/>
          <w:szCs w:val="24"/>
        </w:rPr>
      </w:pPr>
      <w:r>
        <w:rPr>
          <w:sz w:val="24"/>
          <w:szCs w:val="24"/>
        </w:rPr>
        <w:t>3.1.4.2. Группа раннего возраста (дети в возрасте от 2 до 3 лет)…………………………...85</w:t>
      </w:r>
    </w:p>
    <w:p w:rsidR="002256C7" w:rsidRDefault="00890411">
      <w:pPr>
        <w:ind w:left="709"/>
        <w:jc w:val="both"/>
        <w:rPr>
          <w:sz w:val="24"/>
          <w:szCs w:val="24"/>
        </w:rPr>
      </w:pPr>
      <w:r>
        <w:rPr>
          <w:sz w:val="24"/>
          <w:szCs w:val="24"/>
        </w:rPr>
        <w:t>3.1.4.3. Младшая группа (дети в возрасте от 3 до 4 лет)…………………………………….89</w:t>
      </w:r>
    </w:p>
    <w:p w:rsidR="002256C7" w:rsidRDefault="00890411">
      <w:pPr>
        <w:ind w:left="709"/>
        <w:jc w:val="both"/>
        <w:rPr>
          <w:sz w:val="24"/>
          <w:szCs w:val="24"/>
        </w:rPr>
      </w:pPr>
      <w:r>
        <w:rPr>
          <w:sz w:val="24"/>
          <w:szCs w:val="24"/>
        </w:rPr>
        <w:t>3.1.4.4. Средняя группа (дети в возрасте от 4 до 5 лет)……………………………………...94</w:t>
      </w:r>
    </w:p>
    <w:p w:rsidR="002256C7" w:rsidRDefault="00890411">
      <w:pPr>
        <w:ind w:left="709"/>
        <w:jc w:val="both"/>
        <w:rPr>
          <w:sz w:val="24"/>
          <w:szCs w:val="24"/>
        </w:rPr>
      </w:pPr>
      <w:r>
        <w:rPr>
          <w:sz w:val="24"/>
          <w:szCs w:val="24"/>
        </w:rPr>
        <w:t>3.1.4.5. Старшая группа (дети в возрасте от 5 до 6 лет)……………………………………100</w:t>
      </w:r>
    </w:p>
    <w:p w:rsidR="002256C7" w:rsidRDefault="00890411">
      <w:pPr>
        <w:ind w:left="709"/>
        <w:jc w:val="both"/>
        <w:rPr>
          <w:sz w:val="24"/>
          <w:szCs w:val="24"/>
        </w:rPr>
      </w:pPr>
      <w:r>
        <w:rPr>
          <w:sz w:val="24"/>
          <w:szCs w:val="24"/>
        </w:rPr>
        <w:t>3.1.4.6. Подготовительная к школе группа (дети в возрасте от 6 до 7 лет)……………….107</w:t>
      </w:r>
    </w:p>
    <w:p w:rsidR="002256C7" w:rsidRDefault="00890411">
      <w:pPr>
        <w:ind w:left="709"/>
        <w:jc w:val="both"/>
        <w:rPr>
          <w:sz w:val="24"/>
          <w:szCs w:val="24"/>
        </w:rPr>
      </w:pPr>
      <w:r>
        <w:rPr>
          <w:sz w:val="24"/>
          <w:szCs w:val="24"/>
        </w:rPr>
        <w:t>3.1.4.7.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«Красота»……………………………………………………………………...115</w:t>
      </w:r>
    </w:p>
    <w:p w:rsidR="002256C7" w:rsidRDefault="00890411">
      <w:pPr>
        <w:ind w:left="709"/>
        <w:jc w:val="both"/>
        <w:rPr>
          <w:sz w:val="24"/>
          <w:szCs w:val="24"/>
        </w:rPr>
      </w:pPr>
      <w:r>
        <w:rPr>
          <w:sz w:val="24"/>
          <w:szCs w:val="24"/>
        </w:rPr>
        <w:t>3.1.4.8. Литературные средства для решения задач образовательной области «Художественно- эстетическое развитие»………………………………………………….115</w:t>
      </w:r>
    </w:p>
    <w:p w:rsidR="002256C7" w:rsidRDefault="00890411">
      <w:pPr>
        <w:ind w:firstLine="426"/>
        <w:jc w:val="both"/>
        <w:rPr>
          <w:sz w:val="24"/>
          <w:szCs w:val="24"/>
        </w:rPr>
      </w:pPr>
      <w:r>
        <w:rPr>
          <w:sz w:val="24"/>
          <w:szCs w:val="24"/>
        </w:rPr>
        <w:t>3.1.5. Физическое развитие……………………………………………………………………...117</w:t>
      </w:r>
    </w:p>
    <w:p w:rsidR="002256C7" w:rsidRDefault="00890411">
      <w:pPr>
        <w:ind w:left="709"/>
        <w:jc w:val="both"/>
        <w:rPr>
          <w:sz w:val="24"/>
          <w:szCs w:val="24"/>
        </w:rPr>
      </w:pPr>
      <w:r>
        <w:rPr>
          <w:sz w:val="24"/>
          <w:szCs w:val="24"/>
        </w:rPr>
        <w:t>3.1.5.1. Группа раннего возраста (дети в возрасте от 1 года до 2 лет)…………………….117</w:t>
      </w:r>
    </w:p>
    <w:p w:rsidR="002256C7" w:rsidRDefault="00890411">
      <w:pPr>
        <w:ind w:left="709"/>
        <w:jc w:val="both"/>
        <w:rPr>
          <w:sz w:val="24"/>
          <w:szCs w:val="24"/>
        </w:rPr>
      </w:pPr>
      <w:r>
        <w:rPr>
          <w:sz w:val="24"/>
          <w:szCs w:val="24"/>
        </w:rPr>
        <w:t>3.1.5.2. Группа раннего возраста (дети в возрасте от 2 до 3 лет)………………………….118</w:t>
      </w:r>
    </w:p>
    <w:p w:rsidR="002256C7" w:rsidRDefault="00890411">
      <w:pPr>
        <w:ind w:left="709"/>
        <w:jc w:val="both"/>
        <w:rPr>
          <w:sz w:val="24"/>
          <w:szCs w:val="24"/>
        </w:rPr>
      </w:pPr>
      <w:r>
        <w:rPr>
          <w:sz w:val="24"/>
          <w:szCs w:val="24"/>
        </w:rPr>
        <w:t>3.1.5.3. Младшая группа (дети в возрасте от 3 до 4 лет)…………………………………...119</w:t>
      </w:r>
    </w:p>
    <w:p w:rsidR="002256C7" w:rsidRDefault="00890411">
      <w:pPr>
        <w:ind w:left="709"/>
        <w:jc w:val="both"/>
        <w:rPr>
          <w:sz w:val="24"/>
          <w:szCs w:val="24"/>
        </w:rPr>
      </w:pPr>
      <w:r>
        <w:rPr>
          <w:sz w:val="24"/>
          <w:szCs w:val="24"/>
        </w:rPr>
        <w:t>3.1.5.4. Средняя группа (дети в возрасте от 4 до 5 лет)…………………………………….122</w:t>
      </w:r>
    </w:p>
    <w:p w:rsidR="002256C7" w:rsidRDefault="00890411">
      <w:pPr>
        <w:ind w:left="709"/>
        <w:jc w:val="both"/>
        <w:rPr>
          <w:sz w:val="24"/>
          <w:szCs w:val="24"/>
        </w:rPr>
      </w:pPr>
      <w:r>
        <w:rPr>
          <w:sz w:val="24"/>
          <w:szCs w:val="24"/>
        </w:rPr>
        <w:t>3.1.5.5. Старшая группа (дети в возрасте от 5 до 6 лет)……………………………………125</w:t>
      </w:r>
    </w:p>
    <w:p w:rsidR="002256C7" w:rsidRDefault="00890411">
      <w:pPr>
        <w:ind w:left="709"/>
        <w:jc w:val="both"/>
        <w:rPr>
          <w:sz w:val="24"/>
          <w:szCs w:val="24"/>
        </w:rPr>
      </w:pPr>
      <w:r>
        <w:rPr>
          <w:sz w:val="24"/>
          <w:szCs w:val="24"/>
        </w:rPr>
        <w:t>3.1.5.6. Подготовительная к школе группа (дети в возрасте от 6 до 7 лет)……………….129</w:t>
      </w:r>
    </w:p>
    <w:p w:rsidR="002256C7" w:rsidRDefault="00890411">
      <w:pPr>
        <w:ind w:left="709"/>
        <w:jc w:val="both"/>
        <w:rPr>
          <w:sz w:val="24"/>
          <w:szCs w:val="24"/>
        </w:rPr>
      </w:pPr>
      <w:r>
        <w:rPr>
          <w:sz w:val="24"/>
          <w:szCs w:val="24"/>
        </w:rPr>
        <w:t>3.1.5.7. Решение совокупных задач воспитания в рамках образовательной области "Физическое развитие" направлено на приобщение детей к ценностям "Жизнь", "Здоровье"......…………………………………………………………………………………134</w:t>
      </w:r>
    </w:p>
    <w:p w:rsidR="002256C7" w:rsidRDefault="00890411">
      <w:pPr>
        <w:ind w:left="709"/>
        <w:jc w:val="both"/>
        <w:rPr>
          <w:sz w:val="24"/>
          <w:szCs w:val="24"/>
        </w:rPr>
      </w:pPr>
      <w:r>
        <w:rPr>
          <w:sz w:val="24"/>
          <w:szCs w:val="24"/>
        </w:rPr>
        <w:t xml:space="preserve">3.1.5.8. Литературные средства для решения задач образовательной области «Физическое развитие»………………………………………………………………………………………134 </w:t>
      </w:r>
    </w:p>
    <w:p w:rsidR="002256C7" w:rsidRDefault="00890411">
      <w:pPr>
        <w:ind w:left="284"/>
        <w:jc w:val="both"/>
        <w:rPr>
          <w:sz w:val="24"/>
          <w:szCs w:val="24"/>
        </w:rPr>
      </w:pPr>
      <w:r>
        <w:rPr>
          <w:sz w:val="24"/>
          <w:szCs w:val="24"/>
        </w:rPr>
        <w:t>3.2. Вариативные формы, способы, методы и средства реализации Программы……………..134</w:t>
      </w:r>
    </w:p>
    <w:p w:rsidR="002256C7" w:rsidRDefault="00890411">
      <w:pPr>
        <w:ind w:left="284"/>
        <w:jc w:val="both"/>
        <w:rPr>
          <w:sz w:val="24"/>
          <w:szCs w:val="24"/>
        </w:rPr>
      </w:pPr>
      <w:r>
        <w:rPr>
          <w:sz w:val="24"/>
          <w:szCs w:val="24"/>
        </w:rPr>
        <w:t>3.3. Особенности образовательной деятельности разных видов и культурных практик……......................................................................................................................................141</w:t>
      </w:r>
    </w:p>
    <w:p w:rsidR="002256C7" w:rsidRDefault="00890411">
      <w:pPr>
        <w:ind w:left="426"/>
        <w:jc w:val="both"/>
        <w:rPr>
          <w:sz w:val="24"/>
          <w:szCs w:val="24"/>
        </w:rPr>
      </w:pPr>
      <w:r>
        <w:rPr>
          <w:sz w:val="24"/>
          <w:szCs w:val="24"/>
        </w:rPr>
        <w:t>3.3.1.Образовательную деятельность, осуществляемую в процессе организации различных видов детской деятельности…………………………………………………………………….141</w:t>
      </w:r>
    </w:p>
    <w:p w:rsidR="002256C7" w:rsidRDefault="00890411">
      <w:pPr>
        <w:ind w:left="426"/>
        <w:jc w:val="both"/>
        <w:rPr>
          <w:sz w:val="24"/>
          <w:szCs w:val="24"/>
        </w:rPr>
      </w:pPr>
      <w:r>
        <w:rPr>
          <w:sz w:val="24"/>
          <w:szCs w:val="24"/>
        </w:rPr>
        <w:t>3.3.2. Образовательную деятельность, осуществляемую в ходе режимных процессов   …..144</w:t>
      </w:r>
    </w:p>
    <w:p w:rsidR="002256C7" w:rsidRDefault="00890411">
      <w:pPr>
        <w:ind w:left="426"/>
        <w:jc w:val="both"/>
        <w:rPr>
          <w:sz w:val="24"/>
          <w:szCs w:val="24"/>
        </w:rPr>
      </w:pPr>
      <w:r>
        <w:rPr>
          <w:sz w:val="24"/>
          <w:szCs w:val="24"/>
        </w:rPr>
        <w:t>3.3.3. Организация самостоятельной деятельности детей   …………………………………..146</w:t>
      </w:r>
    </w:p>
    <w:p w:rsidR="002256C7" w:rsidRDefault="00890411">
      <w:pPr>
        <w:ind w:left="284"/>
        <w:jc w:val="both"/>
        <w:rPr>
          <w:sz w:val="24"/>
          <w:szCs w:val="24"/>
        </w:rPr>
      </w:pPr>
      <w:r>
        <w:rPr>
          <w:sz w:val="24"/>
          <w:szCs w:val="24"/>
        </w:rPr>
        <w:t>3.4. Способы и направления поддержки детской инициативы...………………………………148</w:t>
      </w:r>
    </w:p>
    <w:p w:rsidR="002256C7" w:rsidRDefault="00890411">
      <w:pPr>
        <w:ind w:left="284"/>
        <w:jc w:val="both"/>
        <w:rPr>
          <w:sz w:val="24"/>
          <w:szCs w:val="24"/>
        </w:rPr>
      </w:pPr>
      <w:r>
        <w:rPr>
          <w:sz w:val="24"/>
          <w:szCs w:val="24"/>
        </w:rPr>
        <w:t>3.5. Особенности взаимодействия педагогического коллектива с семьями обучающихся......151</w:t>
      </w:r>
    </w:p>
    <w:p w:rsidR="002256C7" w:rsidRDefault="00890411">
      <w:pPr>
        <w:ind w:left="284"/>
        <w:jc w:val="both"/>
        <w:rPr>
          <w:sz w:val="24"/>
          <w:szCs w:val="24"/>
        </w:rPr>
      </w:pPr>
      <w:r>
        <w:rPr>
          <w:sz w:val="24"/>
          <w:szCs w:val="24"/>
        </w:rPr>
        <w:t>3.6. Направления и задачи коррекционно-развивающей работы...…………………………….155</w:t>
      </w:r>
    </w:p>
    <w:p w:rsidR="002256C7" w:rsidRDefault="00890411">
      <w:pPr>
        <w:ind w:left="284"/>
        <w:jc w:val="both"/>
        <w:rPr>
          <w:sz w:val="24"/>
          <w:szCs w:val="24"/>
        </w:rPr>
      </w:pPr>
      <w:r>
        <w:rPr>
          <w:sz w:val="24"/>
          <w:szCs w:val="24"/>
        </w:rPr>
        <w:t>3.7. Рабочая программа воспитания...……………………………………………………………171</w:t>
      </w:r>
    </w:p>
    <w:p w:rsidR="002256C7" w:rsidRDefault="00890411">
      <w:pPr>
        <w:ind w:left="426"/>
        <w:jc w:val="both"/>
        <w:rPr>
          <w:sz w:val="24"/>
          <w:szCs w:val="24"/>
        </w:rPr>
      </w:pPr>
      <w:r>
        <w:rPr>
          <w:sz w:val="24"/>
          <w:szCs w:val="24"/>
        </w:rPr>
        <w:t>3.7.1. Пояснительная записка...…………………………………………………………………171</w:t>
      </w:r>
    </w:p>
    <w:p w:rsidR="002256C7" w:rsidRDefault="00890411">
      <w:pPr>
        <w:ind w:left="426"/>
        <w:jc w:val="both"/>
        <w:rPr>
          <w:sz w:val="24"/>
          <w:szCs w:val="24"/>
        </w:rPr>
      </w:pPr>
      <w:r>
        <w:rPr>
          <w:sz w:val="24"/>
          <w:szCs w:val="24"/>
        </w:rPr>
        <w:t>3.7.2. Целевой раздел…………………………………………………………………………….172</w:t>
      </w:r>
    </w:p>
    <w:p w:rsidR="002256C7" w:rsidRDefault="00890411">
      <w:pPr>
        <w:ind w:left="709"/>
        <w:jc w:val="both"/>
        <w:rPr>
          <w:sz w:val="24"/>
          <w:szCs w:val="24"/>
        </w:rPr>
      </w:pPr>
      <w:r>
        <w:rPr>
          <w:sz w:val="24"/>
          <w:szCs w:val="24"/>
        </w:rPr>
        <w:t>3.7.2.1. Цели и задачи воспитания...…………………………………………………………172</w:t>
      </w:r>
    </w:p>
    <w:p w:rsidR="002256C7" w:rsidRDefault="00890411">
      <w:pPr>
        <w:ind w:left="709"/>
        <w:jc w:val="both"/>
        <w:rPr>
          <w:sz w:val="24"/>
          <w:szCs w:val="24"/>
        </w:rPr>
      </w:pPr>
      <w:r>
        <w:rPr>
          <w:sz w:val="24"/>
          <w:szCs w:val="24"/>
        </w:rPr>
        <w:t>3.7.2.2. Целевые ориентиры воспитания…………………………………………………….172</w:t>
      </w:r>
    </w:p>
    <w:p w:rsidR="002256C7" w:rsidRDefault="00890411">
      <w:pPr>
        <w:ind w:left="709"/>
        <w:jc w:val="both"/>
        <w:rPr>
          <w:sz w:val="24"/>
          <w:szCs w:val="24"/>
        </w:rPr>
      </w:pPr>
      <w:r>
        <w:rPr>
          <w:sz w:val="24"/>
          <w:szCs w:val="24"/>
        </w:rPr>
        <w:t>3.7.2.3. Направления воспитания…………………………………………………………….173</w:t>
      </w:r>
    </w:p>
    <w:p w:rsidR="002256C7" w:rsidRDefault="00890411">
      <w:pPr>
        <w:ind w:left="567" w:hanging="141"/>
        <w:jc w:val="both"/>
        <w:rPr>
          <w:sz w:val="24"/>
          <w:szCs w:val="24"/>
        </w:rPr>
      </w:pPr>
      <w:r>
        <w:rPr>
          <w:sz w:val="24"/>
          <w:szCs w:val="24"/>
        </w:rPr>
        <w:t>3.7.3. Содержательный раздел…………………………………………………………………..177</w:t>
      </w:r>
    </w:p>
    <w:p w:rsidR="002256C7" w:rsidRDefault="00890411">
      <w:pPr>
        <w:ind w:left="709"/>
        <w:jc w:val="both"/>
        <w:rPr>
          <w:sz w:val="24"/>
          <w:szCs w:val="24"/>
        </w:rPr>
      </w:pPr>
      <w:r>
        <w:rPr>
          <w:sz w:val="24"/>
          <w:szCs w:val="24"/>
        </w:rPr>
        <w:t>3.7.3.1. Уклад образовательной организации……………………………………………….177</w:t>
      </w:r>
    </w:p>
    <w:p w:rsidR="002256C7" w:rsidRDefault="00890411">
      <w:pPr>
        <w:ind w:left="709"/>
        <w:jc w:val="both"/>
        <w:rPr>
          <w:sz w:val="24"/>
          <w:szCs w:val="24"/>
        </w:rPr>
      </w:pPr>
      <w:r>
        <w:rPr>
          <w:sz w:val="24"/>
          <w:szCs w:val="24"/>
        </w:rPr>
        <w:lastRenderedPageBreak/>
        <w:t>3.7.3.2. Воспитывающая среда образовательной организации……………………………184</w:t>
      </w:r>
    </w:p>
    <w:p w:rsidR="002256C7" w:rsidRDefault="00890411">
      <w:pPr>
        <w:ind w:left="709"/>
        <w:jc w:val="both"/>
        <w:rPr>
          <w:sz w:val="24"/>
          <w:szCs w:val="24"/>
        </w:rPr>
      </w:pPr>
      <w:r>
        <w:rPr>
          <w:sz w:val="24"/>
          <w:szCs w:val="24"/>
        </w:rPr>
        <w:t>3.7.3.3. Общности ДОУ...…………………………………………………………………….186</w:t>
      </w:r>
    </w:p>
    <w:p w:rsidR="002256C7" w:rsidRDefault="00890411">
      <w:pPr>
        <w:ind w:left="709"/>
        <w:jc w:val="both"/>
        <w:rPr>
          <w:sz w:val="24"/>
          <w:szCs w:val="24"/>
        </w:rPr>
      </w:pPr>
      <w:r>
        <w:rPr>
          <w:sz w:val="24"/>
          <w:szCs w:val="24"/>
        </w:rPr>
        <w:t>3.7.3.4. Задачи воспитания в образовательных областях.......……………………………...188</w:t>
      </w:r>
    </w:p>
    <w:p w:rsidR="002256C7" w:rsidRDefault="00890411">
      <w:pPr>
        <w:ind w:left="709"/>
        <w:jc w:val="both"/>
        <w:rPr>
          <w:sz w:val="24"/>
          <w:szCs w:val="24"/>
        </w:rPr>
      </w:pPr>
      <w:r>
        <w:rPr>
          <w:sz w:val="24"/>
          <w:szCs w:val="24"/>
        </w:rPr>
        <w:t>3.7.3.5. Формы совместной деятельности в образовательной организации……………....192</w:t>
      </w:r>
    </w:p>
    <w:p w:rsidR="002256C7" w:rsidRDefault="00890411">
      <w:pPr>
        <w:ind w:left="284" w:firstLine="709"/>
        <w:jc w:val="both"/>
        <w:rPr>
          <w:sz w:val="24"/>
          <w:szCs w:val="24"/>
        </w:rPr>
      </w:pPr>
      <w:r>
        <w:rPr>
          <w:sz w:val="24"/>
          <w:szCs w:val="24"/>
        </w:rPr>
        <w:t>3.7.3.5.1. Работа с родителями (законными представителями).......................................192</w:t>
      </w:r>
    </w:p>
    <w:p w:rsidR="002256C7" w:rsidRDefault="00890411">
      <w:pPr>
        <w:ind w:left="284" w:firstLine="709"/>
        <w:jc w:val="both"/>
        <w:rPr>
          <w:sz w:val="24"/>
          <w:szCs w:val="24"/>
        </w:rPr>
      </w:pPr>
      <w:r>
        <w:rPr>
          <w:sz w:val="24"/>
          <w:szCs w:val="24"/>
        </w:rPr>
        <w:t>3.7.3.5.2. События образовательной организации……………………………………….193</w:t>
      </w:r>
    </w:p>
    <w:p w:rsidR="002256C7" w:rsidRDefault="00890411">
      <w:pPr>
        <w:ind w:left="284" w:firstLine="709"/>
        <w:jc w:val="both"/>
        <w:rPr>
          <w:sz w:val="24"/>
          <w:szCs w:val="24"/>
        </w:rPr>
      </w:pPr>
      <w:r>
        <w:rPr>
          <w:sz w:val="24"/>
          <w:szCs w:val="24"/>
        </w:rPr>
        <w:t>3.7.3.5.3. Совместная деятельность в образовательных ситуациях…………………….196</w:t>
      </w:r>
    </w:p>
    <w:p w:rsidR="002256C7" w:rsidRDefault="00890411">
      <w:pPr>
        <w:ind w:left="284" w:firstLine="425"/>
        <w:jc w:val="both"/>
        <w:rPr>
          <w:sz w:val="24"/>
          <w:szCs w:val="24"/>
        </w:rPr>
      </w:pPr>
      <w:r>
        <w:rPr>
          <w:sz w:val="24"/>
          <w:szCs w:val="24"/>
        </w:rPr>
        <w:t>3.7.3.6. Организация предметно-пространственной среды………………………………...196</w:t>
      </w:r>
    </w:p>
    <w:p w:rsidR="002256C7" w:rsidRDefault="00890411">
      <w:pPr>
        <w:ind w:left="284" w:firstLine="425"/>
        <w:jc w:val="both"/>
        <w:rPr>
          <w:sz w:val="24"/>
          <w:szCs w:val="24"/>
        </w:rPr>
      </w:pPr>
      <w:r>
        <w:rPr>
          <w:sz w:val="24"/>
          <w:szCs w:val="24"/>
        </w:rPr>
        <w:t>3.7.3.7. Социальное партнерство...…………………………………………………………..198</w:t>
      </w:r>
    </w:p>
    <w:p w:rsidR="002256C7" w:rsidRDefault="00890411">
      <w:pPr>
        <w:ind w:left="284" w:firstLine="142"/>
        <w:jc w:val="both"/>
        <w:rPr>
          <w:sz w:val="24"/>
          <w:szCs w:val="24"/>
        </w:rPr>
      </w:pPr>
      <w:r>
        <w:rPr>
          <w:sz w:val="24"/>
          <w:szCs w:val="24"/>
        </w:rPr>
        <w:t>3.7.4. Организационный раздел…………………………………………………………………200</w:t>
      </w:r>
    </w:p>
    <w:p w:rsidR="002256C7" w:rsidRDefault="00890411">
      <w:pPr>
        <w:ind w:left="284" w:firstLine="425"/>
        <w:jc w:val="both"/>
        <w:rPr>
          <w:sz w:val="24"/>
          <w:szCs w:val="24"/>
        </w:rPr>
      </w:pPr>
      <w:r>
        <w:rPr>
          <w:sz w:val="24"/>
          <w:szCs w:val="24"/>
        </w:rPr>
        <w:t>3.7.4.1. Кадровое обеспечение...……………………………………………………………..202</w:t>
      </w:r>
    </w:p>
    <w:p w:rsidR="002256C7" w:rsidRDefault="00890411">
      <w:pPr>
        <w:ind w:left="284" w:firstLine="425"/>
        <w:jc w:val="both"/>
        <w:rPr>
          <w:sz w:val="24"/>
          <w:szCs w:val="24"/>
        </w:rPr>
      </w:pPr>
      <w:r>
        <w:rPr>
          <w:sz w:val="24"/>
          <w:szCs w:val="24"/>
        </w:rPr>
        <w:t>3.7.4.2. Нормативно – методическое обеспечение………………………………………….202</w:t>
      </w:r>
    </w:p>
    <w:p w:rsidR="002256C7" w:rsidRDefault="00890411">
      <w:pPr>
        <w:ind w:left="284" w:firstLine="425"/>
        <w:jc w:val="both"/>
        <w:rPr>
          <w:sz w:val="24"/>
          <w:szCs w:val="24"/>
        </w:rPr>
      </w:pPr>
      <w:r>
        <w:rPr>
          <w:sz w:val="24"/>
          <w:szCs w:val="24"/>
        </w:rPr>
        <w:t>3.7.4.3. Требования к условиям работы с особыми категориями детей......………………202</w:t>
      </w:r>
    </w:p>
    <w:p w:rsidR="002256C7" w:rsidRDefault="00890411">
      <w:pPr>
        <w:jc w:val="both"/>
        <w:rPr>
          <w:sz w:val="24"/>
          <w:szCs w:val="24"/>
        </w:rPr>
      </w:pPr>
      <w:r>
        <w:rPr>
          <w:sz w:val="24"/>
          <w:szCs w:val="24"/>
        </w:rPr>
        <w:t>4. ОРГАНИЗАЦИОННЫЙ РАЗДЕЛ………………………………………………………………...205</w:t>
      </w:r>
    </w:p>
    <w:p w:rsidR="002256C7" w:rsidRDefault="00890411">
      <w:pPr>
        <w:ind w:left="284"/>
        <w:jc w:val="both"/>
        <w:rPr>
          <w:sz w:val="24"/>
          <w:szCs w:val="24"/>
        </w:rPr>
      </w:pPr>
      <w:r>
        <w:rPr>
          <w:sz w:val="24"/>
          <w:szCs w:val="24"/>
        </w:rPr>
        <w:t>4.1. Психолого – педагогические условия реализации Программы..………………………….205</w:t>
      </w:r>
    </w:p>
    <w:p w:rsidR="002256C7" w:rsidRDefault="00890411">
      <w:pPr>
        <w:ind w:left="284"/>
        <w:jc w:val="both"/>
        <w:rPr>
          <w:sz w:val="24"/>
          <w:szCs w:val="24"/>
        </w:rPr>
      </w:pPr>
      <w:r>
        <w:rPr>
          <w:sz w:val="24"/>
          <w:szCs w:val="24"/>
        </w:rPr>
        <w:t>4.2. Особенности организации развивающей предметно-пространственной среды</w:t>
      </w:r>
      <w:r>
        <w:rPr>
          <w:sz w:val="24"/>
          <w:szCs w:val="24"/>
        </w:rPr>
        <w:tab/>
        <w:t xml:space="preserve"> ...………207</w:t>
      </w:r>
    </w:p>
    <w:p w:rsidR="002256C7" w:rsidRDefault="00890411">
      <w:pPr>
        <w:ind w:left="284"/>
        <w:jc w:val="both"/>
        <w:rPr>
          <w:sz w:val="24"/>
          <w:szCs w:val="24"/>
        </w:rPr>
      </w:pPr>
      <w:r>
        <w:rPr>
          <w:sz w:val="24"/>
          <w:szCs w:val="24"/>
        </w:rPr>
        <w:t>4.3. Материально - техническое обеспечение Программы, обеспеченность методическими материалами и средствами обучения и воспитания...…………………………………………..212</w:t>
      </w:r>
    </w:p>
    <w:p w:rsidR="002256C7" w:rsidRDefault="00890411">
      <w:pPr>
        <w:ind w:left="284"/>
        <w:jc w:val="both"/>
        <w:rPr>
          <w:sz w:val="24"/>
          <w:szCs w:val="24"/>
        </w:rPr>
      </w:pPr>
      <w:r>
        <w:rPr>
          <w:sz w:val="24"/>
          <w:szCs w:val="24"/>
        </w:rPr>
        <w:t>4.4. Примерный перечень литературных, музыкальных, художественных, анимационных и кинематографических произведений для реализации Программы…………………………….214</w:t>
      </w:r>
    </w:p>
    <w:p w:rsidR="002256C7" w:rsidRDefault="00890411">
      <w:pPr>
        <w:ind w:left="426"/>
        <w:jc w:val="both"/>
        <w:rPr>
          <w:sz w:val="24"/>
          <w:szCs w:val="24"/>
        </w:rPr>
      </w:pPr>
      <w:r>
        <w:rPr>
          <w:sz w:val="24"/>
          <w:szCs w:val="24"/>
        </w:rPr>
        <w:t>4.4.1. Вторая группа раннего возраста (от 1 года до 2 лет).......………………………………214</w:t>
      </w:r>
    </w:p>
    <w:p w:rsidR="002256C7" w:rsidRDefault="00890411">
      <w:pPr>
        <w:ind w:left="426"/>
        <w:jc w:val="both"/>
        <w:rPr>
          <w:sz w:val="24"/>
          <w:szCs w:val="24"/>
        </w:rPr>
      </w:pPr>
      <w:r>
        <w:rPr>
          <w:sz w:val="24"/>
          <w:szCs w:val="24"/>
        </w:rPr>
        <w:t>4.4.2. Первая младшая группа (от 2 до 3 лет).......……………………………………………..214</w:t>
      </w:r>
    </w:p>
    <w:p w:rsidR="002256C7" w:rsidRDefault="00890411">
      <w:pPr>
        <w:ind w:left="426"/>
        <w:jc w:val="both"/>
        <w:rPr>
          <w:sz w:val="24"/>
          <w:szCs w:val="24"/>
        </w:rPr>
      </w:pPr>
      <w:r>
        <w:rPr>
          <w:sz w:val="24"/>
          <w:szCs w:val="24"/>
        </w:rPr>
        <w:t>4.4.3. Вторая младшая группа (от 3 до 4 лет)…………………………………………………..215</w:t>
      </w:r>
    </w:p>
    <w:p w:rsidR="002256C7" w:rsidRDefault="00890411">
      <w:pPr>
        <w:ind w:left="426"/>
        <w:jc w:val="both"/>
        <w:rPr>
          <w:sz w:val="24"/>
          <w:szCs w:val="24"/>
        </w:rPr>
      </w:pPr>
      <w:r>
        <w:rPr>
          <w:sz w:val="24"/>
          <w:szCs w:val="24"/>
        </w:rPr>
        <w:t>4.4.4. Средняя группа (4-5 лет)</w:t>
      </w:r>
      <w:r>
        <w:rPr>
          <w:sz w:val="24"/>
          <w:szCs w:val="24"/>
        </w:rPr>
        <w:tab/>
        <w:t>…………………………………………………………………215</w:t>
      </w:r>
    </w:p>
    <w:p w:rsidR="002256C7" w:rsidRDefault="00890411">
      <w:pPr>
        <w:ind w:left="426"/>
        <w:jc w:val="both"/>
        <w:rPr>
          <w:sz w:val="24"/>
          <w:szCs w:val="24"/>
        </w:rPr>
      </w:pPr>
      <w:r>
        <w:rPr>
          <w:sz w:val="24"/>
          <w:szCs w:val="24"/>
        </w:rPr>
        <w:t>4.4.5. Старшая группа (5-6 лет)...……………………………………………………………….217</w:t>
      </w:r>
    </w:p>
    <w:p w:rsidR="002256C7" w:rsidRDefault="00890411">
      <w:pPr>
        <w:ind w:left="426"/>
        <w:jc w:val="both"/>
        <w:rPr>
          <w:sz w:val="24"/>
          <w:szCs w:val="24"/>
        </w:rPr>
      </w:pPr>
      <w:r>
        <w:rPr>
          <w:sz w:val="24"/>
          <w:szCs w:val="24"/>
        </w:rPr>
        <w:t>4.4.6. Подготовительная к школе группа (6-7 лет)…………………………………………….218</w:t>
      </w:r>
    </w:p>
    <w:p w:rsidR="002256C7" w:rsidRDefault="00890411">
      <w:pPr>
        <w:ind w:left="426"/>
        <w:jc w:val="both"/>
        <w:rPr>
          <w:sz w:val="24"/>
          <w:szCs w:val="24"/>
        </w:rPr>
      </w:pPr>
      <w:r>
        <w:rPr>
          <w:sz w:val="24"/>
          <w:szCs w:val="24"/>
        </w:rPr>
        <w:t>Часть, формируемая участниками образовательных отношений…………………………….219</w:t>
      </w:r>
    </w:p>
    <w:p w:rsidR="002256C7" w:rsidRDefault="00890411">
      <w:pPr>
        <w:ind w:firstLine="284"/>
        <w:jc w:val="both"/>
        <w:rPr>
          <w:sz w:val="24"/>
          <w:szCs w:val="24"/>
        </w:rPr>
      </w:pPr>
      <w:r>
        <w:rPr>
          <w:sz w:val="24"/>
          <w:szCs w:val="24"/>
        </w:rPr>
        <w:t>4.5. Примерный перечень музыкальных произведений...………………………………………222</w:t>
      </w:r>
    </w:p>
    <w:p w:rsidR="002256C7" w:rsidRDefault="00890411">
      <w:pPr>
        <w:ind w:firstLine="426"/>
        <w:jc w:val="both"/>
        <w:rPr>
          <w:sz w:val="24"/>
          <w:szCs w:val="24"/>
        </w:rPr>
      </w:pPr>
      <w:r>
        <w:rPr>
          <w:sz w:val="24"/>
          <w:szCs w:val="24"/>
        </w:rPr>
        <w:t>4.5.1. От 1 года до 1 года 6 месяцев...…………………………………………………………..222</w:t>
      </w:r>
    </w:p>
    <w:p w:rsidR="002256C7" w:rsidRDefault="00890411">
      <w:pPr>
        <w:ind w:firstLine="426"/>
        <w:jc w:val="both"/>
        <w:rPr>
          <w:sz w:val="24"/>
          <w:szCs w:val="24"/>
        </w:rPr>
      </w:pPr>
      <w:r>
        <w:rPr>
          <w:sz w:val="24"/>
          <w:szCs w:val="24"/>
        </w:rPr>
        <w:t>4.5.2. От 1 года 6 месяцев до 2 лет...……………………………………………………………222</w:t>
      </w:r>
    </w:p>
    <w:p w:rsidR="002256C7" w:rsidRDefault="00890411">
      <w:pPr>
        <w:ind w:firstLine="426"/>
        <w:jc w:val="both"/>
        <w:rPr>
          <w:sz w:val="24"/>
          <w:szCs w:val="24"/>
        </w:rPr>
      </w:pPr>
      <w:r>
        <w:rPr>
          <w:sz w:val="24"/>
          <w:szCs w:val="24"/>
        </w:rPr>
        <w:t>4.5.3. От 2 до 3 лет.......…………………………………………………………………………..223</w:t>
      </w:r>
    </w:p>
    <w:p w:rsidR="002256C7" w:rsidRDefault="00890411">
      <w:pPr>
        <w:ind w:firstLine="426"/>
        <w:jc w:val="both"/>
        <w:rPr>
          <w:sz w:val="24"/>
          <w:szCs w:val="24"/>
        </w:rPr>
      </w:pPr>
      <w:r>
        <w:rPr>
          <w:sz w:val="24"/>
          <w:szCs w:val="24"/>
        </w:rPr>
        <w:t>4.5.4. От 3 до 4 лет...……………………………………………………………………………..223</w:t>
      </w:r>
    </w:p>
    <w:p w:rsidR="002256C7" w:rsidRDefault="00890411">
      <w:pPr>
        <w:ind w:firstLine="426"/>
        <w:jc w:val="both"/>
        <w:rPr>
          <w:sz w:val="24"/>
          <w:szCs w:val="24"/>
        </w:rPr>
      </w:pPr>
      <w:r>
        <w:rPr>
          <w:sz w:val="24"/>
          <w:szCs w:val="24"/>
        </w:rPr>
        <w:t>4.5.5. От 4 лет до 5 лет...…………………………………………………………………………224</w:t>
      </w:r>
    </w:p>
    <w:p w:rsidR="002256C7" w:rsidRDefault="00890411">
      <w:pPr>
        <w:ind w:firstLine="426"/>
        <w:jc w:val="both"/>
        <w:rPr>
          <w:sz w:val="24"/>
          <w:szCs w:val="24"/>
        </w:rPr>
      </w:pPr>
      <w:r>
        <w:rPr>
          <w:sz w:val="24"/>
          <w:szCs w:val="24"/>
        </w:rPr>
        <w:t>4.5.6. От 5 лет до 6 лет...…………………………………………………………………………225</w:t>
      </w:r>
    </w:p>
    <w:p w:rsidR="002256C7" w:rsidRDefault="00890411">
      <w:pPr>
        <w:ind w:firstLine="426"/>
        <w:jc w:val="both"/>
        <w:rPr>
          <w:sz w:val="24"/>
          <w:szCs w:val="24"/>
        </w:rPr>
      </w:pPr>
      <w:r>
        <w:rPr>
          <w:sz w:val="24"/>
          <w:szCs w:val="24"/>
        </w:rPr>
        <w:t>4.5.7. От 6 лет до 7 лет...…………………………………………………………………………226</w:t>
      </w:r>
    </w:p>
    <w:p w:rsidR="002256C7" w:rsidRDefault="00890411">
      <w:pPr>
        <w:ind w:firstLine="426"/>
        <w:jc w:val="both"/>
        <w:rPr>
          <w:sz w:val="24"/>
          <w:szCs w:val="24"/>
        </w:rPr>
      </w:pPr>
      <w:r>
        <w:rPr>
          <w:sz w:val="24"/>
          <w:szCs w:val="24"/>
        </w:rPr>
        <w:t>Часть, формируемая участниками образовательных отношений.......……………………......227</w:t>
      </w:r>
    </w:p>
    <w:p w:rsidR="002256C7" w:rsidRDefault="00890411">
      <w:pPr>
        <w:ind w:firstLine="284"/>
        <w:jc w:val="both"/>
        <w:rPr>
          <w:sz w:val="24"/>
          <w:szCs w:val="24"/>
        </w:rPr>
      </w:pPr>
      <w:r>
        <w:rPr>
          <w:sz w:val="24"/>
          <w:szCs w:val="24"/>
        </w:rPr>
        <w:t>4.6. Примерный перечень произведений изобразительного искусства...……………………...232</w:t>
      </w:r>
    </w:p>
    <w:p w:rsidR="002256C7" w:rsidRDefault="00890411">
      <w:pPr>
        <w:ind w:firstLine="426"/>
        <w:jc w:val="both"/>
        <w:rPr>
          <w:sz w:val="24"/>
          <w:szCs w:val="24"/>
        </w:rPr>
      </w:pPr>
      <w:r>
        <w:rPr>
          <w:sz w:val="24"/>
          <w:szCs w:val="24"/>
        </w:rPr>
        <w:t>4.6.1. От 2 до 3 лет...……………………………………………………………………………..232</w:t>
      </w:r>
    </w:p>
    <w:p w:rsidR="002256C7" w:rsidRDefault="00890411">
      <w:pPr>
        <w:ind w:firstLine="426"/>
        <w:jc w:val="both"/>
        <w:rPr>
          <w:sz w:val="24"/>
          <w:szCs w:val="24"/>
        </w:rPr>
      </w:pPr>
      <w:r>
        <w:rPr>
          <w:sz w:val="24"/>
          <w:szCs w:val="24"/>
        </w:rPr>
        <w:t>4.6.2. От 3 до 4 лет...……………………………………………………………………………..232</w:t>
      </w:r>
    </w:p>
    <w:p w:rsidR="002256C7" w:rsidRDefault="00890411">
      <w:pPr>
        <w:ind w:left="426"/>
        <w:jc w:val="both"/>
        <w:rPr>
          <w:sz w:val="24"/>
          <w:szCs w:val="24"/>
        </w:rPr>
      </w:pPr>
      <w:r>
        <w:rPr>
          <w:sz w:val="24"/>
          <w:szCs w:val="24"/>
        </w:rPr>
        <w:t>4.6.3. От 4 до 5 лет……………………………………………………………………………..232            4.6.4. От 5 до 6 лет.......…………………………………………………………………………..232</w:t>
      </w:r>
    </w:p>
    <w:p w:rsidR="002256C7" w:rsidRDefault="00890411">
      <w:pPr>
        <w:ind w:firstLine="426"/>
        <w:jc w:val="both"/>
        <w:rPr>
          <w:sz w:val="24"/>
          <w:szCs w:val="24"/>
        </w:rPr>
      </w:pPr>
      <w:r>
        <w:rPr>
          <w:sz w:val="24"/>
          <w:szCs w:val="24"/>
        </w:rPr>
        <w:t>4.6.5. От 6 до 7 лет...……………………………………………………………………………..232</w:t>
      </w:r>
    </w:p>
    <w:p w:rsidR="002256C7" w:rsidRDefault="00890411">
      <w:pPr>
        <w:ind w:firstLine="284"/>
        <w:jc w:val="both"/>
        <w:rPr>
          <w:sz w:val="24"/>
          <w:szCs w:val="24"/>
        </w:rPr>
      </w:pPr>
      <w:r>
        <w:rPr>
          <w:sz w:val="24"/>
          <w:szCs w:val="24"/>
        </w:rPr>
        <w:t>4.7. Примерный перечень анимационных и кинематографических произведений...…………233</w:t>
      </w:r>
    </w:p>
    <w:p w:rsidR="002256C7" w:rsidRDefault="00890411">
      <w:pPr>
        <w:ind w:firstLine="284"/>
        <w:jc w:val="both"/>
        <w:rPr>
          <w:sz w:val="24"/>
          <w:szCs w:val="24"/>
        </w:rPr>
      </w:pPr>
      <w:r>
        <w:rPr>
          <w:sz w:val="24"/>
          <w:szCs w:val="24"/>
        </w:rPr>
        <w:t>4.8. Кадровые условия реализации Программы…………………………………………………237</w:t>
      </w:r>
    </w:p>
    <w:p w:rsidR="002256C7" w:rsidRDefault="00890411">
      <w:pPr>
        <w:ind w:firstLine="284"/>
        <w:jc w:val="both"/>
        <w:rPr>
          <w:sz w:val="24"/>
          <w:szCs w:val="24"/>
        </w:rPr>
      </w:pPr>
      <w:r>
        <w:rPr>
          <w:sz w:val="24"/>
          <w:szCs w:val="24"/>
        </w:rPr>
        <w:t>4.9. Примерный режим и распорядок дня в дошкольных группах.......………………………..238</w:t>
      </w:r>
    </w:p>
    <w:p w:rsidR="002256C7" w:rsidRDefault="00890411">
      <w:pPr>
        <w:ind w:firstLine="284"/>
        <w:jc w:val="both"/>
        <w:rPr>
          <w:sz w:val="24"/>
          <w:szCs w:val="24"/>
        </w:rPr>
      </w:pPr>
      <w:r>
        <w:rPr>
          <w:sz w:val="24"/>
          <w:szCs w:val="24"/>
        </w:rPr>
        <w:t>4.10. Федеральный календарный план воспитательной работы………………………………..243</w:t>
      </w:r>
    </w:p>
    <w:p w:rsidR="002256C7" w:rsidRDefault="00890411">
      <w:pPr>
        <w:jc w:val="both"/>
        <w:rPr>
          <w:sz w:val="24"/>
          <w:szCs w:val="24"/>
        </w:rPr>
      </w:pPr>
      <w:r>
        <w:rPr>
          <w:sz w:val="24"/>
          <w:szCs w:val="24"/>
        </w:rPr>
        <w:t>5. Краткая презентация программы. Дополнительный раздел, ориентированный на родителей (законных представителей)…………………………………………………………………………..245</w:t>
      </w:r>
    </w:p>
    <w:p w:rsidR="002256C7" w:rsidRDefault="00890411">
      <w:pPr>
        <w:jc w:val="both"/>
        <w:rPr>
          <w:sz w:val="24"/>
          <w:szCs w:val="24"/>
        </w:rPr>
      </w:pPr>
      <w:r>
        <w:rPr>
          <w:sz w:val="24"/>
          <w:szCs w:val="24"/>
        </w:rPr>
        <w:t>Приложение №1 Примерный календарный план работы.................................................................263</w:t>
      </w:r>
    </w:p>
    <w:p w:rsidR="002256C7" w:rsidRDefault="002256C7">
      <w:pPr>
        <w:jc w:val="both"/>
        <w:rPr>
          <w:sz w:val="24"/>
          <w:szCs w:val="24"/>
        </w:rPr>
      </w:pPr>
    </w:p>
    <w:p w:rsidR="002256C7" w:rsidRDefault="002256C7">
      <w:pPr>
        <w:jc w:val="center"/>
        <w:rPr>
          <w:sz w:val="28"/>
        </w:rPr>
      </w:pPr>
    </w:p>
    <w:p w:rsidR="002256C7" w:rsidRDefault="00890411">
      <w:pPr>
        <w:jc w:val="center"/>
        <w:rPr>
          <w:sz w:val="28"/>
          <w:szCs w:val="28"/>
        </w:rPr>
      </w:pPr>
      <w:r>
        <w:rPr>
          <w:sz w:val="28"/>
        </w:rPr>
        <w:br/>
      </w:r>
      <w:bookmarkStart w:id="0" w:name="_Toc31864"/>
      <w:bookmarkStart w:id="1" w:name="_Toc24748"/>
      <w:bookmarkStart w:id="2" w:name="_Toc19727"/>
      <w:r>
        <w:rPr>
          <w:sz w:val="28"/>
          <w:szCs w:val="28"/>
        </w:rPr>
        <w:lastRenderedPageBreak/>
        <w:t>1. ОБЩИЕ ПОЛОЖЕНИЯ</w:t>
      </w:r>
      <w:bookmarkEnd w:id="0"/>
      <w:bookmarkEnd w:id="1"/>
      <w:bookmarkEnd w:id="2"/>
    </w:p>
    <w:p w:rsidR="002256C7" w:rsidRDefault="00890411">
      <w:pPr>
        <w:pStyle w:val="1"/>
        <w:numPr>
          <w:ilvl w:val="1"/>
          <w:numId w:val="1"/>
        </w:numPr>
        <w:tabs>
          <w:tab w:val="left" w:pos="0"/>
        </w:tabs>
        <w:spacing w:before="8"/>
        <w:ind w:left="0" w:right="214" w:firstLine="0"/>
        <w:jc w:val="center"/>
        <w:rPr>
          <w:sz w:val="26"/>
          <w:szCs w:val="26"/>
        </w:rPr>
      </w:pPr>
      <w:bookmarkStart w:id="3" w:name="_Toc22890"/>
      <w:bookmarkStart w:id="4" w:name="_Toc28054"/>
      <w:bookmarkStart w:id="5" w:name="_Toc30346"/>
      <w:r>
        <w:rPr>
          <w:spacing w:val="-5"/>
          <w:sz w:val="26"/>
          <w:szCs w:val="26"/>
        </w:rPr>
        <w:t>Пояснительная записка</w:t>
      </w:r>
      <w:bookmarkEnd w:id="3"/>
      <w:bookmarkEnd w:id="4"/>
      <w:bookmarkEnd w:id="5"/>
    </w:p>
    <w:p w:rsidR="002256C7" w:rsidRDefault="00890411">
      <w:pPr>
        <w:pStyle w:val="2"/>
        <w:spacing w:before="8"/>
        <w:ind w:right="214"/>
        <w:jc w:val="center"/>
        <w:rPr>
          <w:b w:val="0"/>
          <w:spacing w:val="-5"/>
          <w:szCs w:val="26"/>
        </w:rPr>
      </w:pPr>
      <w:bookmarkStart w:id="6" w:name="_Toc10536"/>
      <w:bookmarkStart w:id="7" w:name="_Toc12514"/>
      <w:r>
        <w:rPr>
          <w:b w:val="0"/>
          <w:spacing w:val="-5"/>
          <w:szCs w:val="26"/>
        </w:rPr>
        <w:t>Обязательная часть</w:t>
      </w:r>
      <w:bookmarkEnd w:id="6"/>
      <w:bookmarkEnd w:id="7"/>
    </w:p>
    <w:p w:rsidR="002256C7" w:rsidRDefault="00890411">
      <w:pPr>
        <w:ind w:right="-50" w:firstLine="567"/>
        <w:jc w:val="both"/>
        <w:rPr>
          <w:color w:val="000009"/>
          <w:sz w:val="24"/>
          <w:szCs w:val="24"/>
        </w:rPr>
      </w:pPr>
      <w:r>
        <w:rPr>
          <w:color w:val="000009"/>
          <w:sz w:val="24"/>
          <w:szCs w:val="24"/>
        </w:rPr>
        <w:t>Образовательная</w:t>
      </w:r>
      <w:r>
        <w:rPr>
          <w:color w:val="000009"/>
          <w:spacing w:val="1"/>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муниципального бюджетного дошкольного образовательного учреждения «Центр развития ребенка - детский сад №27 «Нэни куллар» г. Альметьевска </w:t>
      </w:r>
      <w:r>
        <w:rPr>
          <w:color w:val="000009"/>
          <w:spacing w:val="1"/>
          <w:sz w:val="24"/>
          <w:szCs w:val="24"/>
        </w:rPr>
        <w:t xml:space="preserve"> </w:t>
      </w:r>
      <w:r>
        <w:rPr>
          <w:color w:val="000009"/>
          <w:sz w:val="24"/>
          <w:szCs w:val="24"/>
        </w:rPr>
        <w:t>(далее</w:t>
      </w:r>
      <w:r>
        <w:rPr>
          <w:color w:val="000009"/>
          <w:spacing w:val="1"/>
          <w:sz w:val="24"/>
          <w:szCs w:val="24"/>
        </w:rPr>
        <w:t xml:space="preserve"> </w:t>
      </w:r>
      <w:r>
        <w:rPr>
          <w:sz w:val="24"/>
          <w:szCs w:val="24"/>
        </w:rPr>
        <w:t xml:space="preserve">– </w:t>
      </w:r>
      <w:r>
        <w:rPr>
          <w:color w:val="000009"/>
          <w:sz w:val="24"/>
          <w:szCs w:val="24"/>
        </w:rPr>
        <w:t>Программа) 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rsidR="002256C7" w:rsidRDefault="00890411">
      <w:pPr>
        <w:pStyle w:val="af2"/>
        <w:ind w:left="0" w:right="-50" w:firstLine="567"/>
      </w:pPr>
      <w:r>
        <w:rPr>
          <w:color w:val="000009"/>
        </w:rPr>
        <w:t>Нормативно - 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 - правовые</w:t>
      </w:r>
      <w:r>
        <w:rPr>
          <w:color w:val="000009"/>
          <w:spacing w:val="2"/>
        </w:rPr>
        <w:t xml:space="preserve"> </w:t>
      </w:r>
      <w:r>
        <w:rPr>
          <w:color w:val="000009"/>
        </w:rPr>
        <w:t>документы:</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 нравственных ценностей»;</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 xml:space="preserve">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w:t>
      </w:r>
      <w:r>
        <w:rPr>
          <w:color w:val="000009"/>
          <w:sz w:val="24"/>
          <w:szCs w:val="24"/>
        </w:rPr>
        <w:lastRenderedPageBreak/>
        <w:t>регистрационный № 62296), действующим до 01.03.2027 г. (далее – СанПиН);</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СанПиН 2.3/2.4.3590-20 «Санитарно - 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СанПиН 2.4.3648-20 «Санитарно - 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РФ В.В. Путина от 07.05.2018 № 204 «О национальных целях и стратегических задачах развития РФ на период до 2024 года»;</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РФ от 21.07.2020 № 474 «О национальных целях развития РФ на период до 2030 года»;</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РФ от 02.07.2021 № 400 «О Стратегии национальной безопасности РФ»;</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Комментарии Минобрнауки России к ФГОС ДО от 28.02.2014 № 08-249;</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Письмо Минобрнауки России от 07.06.2013 № ИР-535/07 «О коррекционном и инклюзивном образовании детей»;</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Постановление Правительства РФ от 05.08.2013 № 662 «Об осуществлении мониторинга системы образования»;</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 xml:space="preserve">Постановление Правительства РФ от 29.05.2015 № 996-р «Стратегия развития воспитания в РФ на период до 2025 года»; </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 xml:space="preserve">Письмо Минобрнауки РФ от 10.01.2014 № 08-5 «О соблюдении организациями, осуществляющими образовательную деятельность, требований, установленных ФГОС ДО»; </w:t>
      </w:r>
    </w:p>
    <w:p w:rsidR="002256C7" w:rsidRDefault="00890411">
      <w:pPr>
        <w:pStyle w:val="afd"/>
        <w:numPr>
          <w:ilvl w:val="0"/>
          <w:numId w:val="2"/>
        </w:numPr>
        <w:tabs>
          <w:tab w:val="clear" w:pos="420"/>
        </w:tabs>
        <w:ind w:right="-50"/>
        <w:jc w:val="both"/>
        <w:rPr>
          <w:color w:val="000009"/>
          <w:sz w:val="24"/>
          <w:szCs w:val="24"/>
        </w:rPr>
      </w:pPr>
      <w:r>
        <w:rPr>
          <w:sz w:val="24"/>
          <w:szCs w:val="24"/>
        </w:rPr>
        <w:t>Устав МБДОУ «ЦРР – д/с№27 «Нэни куллар»;</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Программа развития МБДОУ «ЦРР – д/с№27 «Нэни куллар»;</w:t>
      </w:r>
    </w:p>
    <w:p w:rsidR="002256C7" w:rsidRDefault="00890411">
      <w:pPr>
        <w:pStyle w:val="afd"/>
        <w:numPr>
          <w:ilvl w:val="0"/>
          <w:numId w:val="2"/>
        </w:numPr>
        <w:tabs>
          <w:tab w:val="clear" w:pos="420"/>
        </w:tabs>
        <w:ind w:right="-50"/>
        <w:jc w:val="both"/>
        <w:rPr>
          <w:color w:val="000009"/>
          <w:sz w:val="24"/>
          <w:szCs w:val="24"/>
        </w:rPr>
      </w:pPr>
      <w:r>
        <w:rPr>
          <w:color w:val="000009"/>
          <w:sz w:val="24"/>
          <w:szCs w:val="24"/>
        </w:rPr>
        <w:t>Локальные акты МБДОУ «ЦРР – д/с№27 «Нэни куллар».</w:t>
      </w:r>
    </w:p>
    <w:p w:rsidR="002256C7" w:rsidRDefault="00890411">
      <w:pPr>
        <w:tabs>
          <w:tab w:val="left" w:pos="993"/>
          <w:tab w:val="left" w:pos="1433"/>
        </w:tabs>
        <w:ind w:right="-50" w:firstLine="567"/>
        <w:jc w:val="both"/>
        <w:rPr>
          <w:color w:val="000009"/>
          <w:sz w:val="24"/>
          <w:szCs w:val="24"/>
        </w:rPr>
      </w:pPr>
      <w:r>
        <w:rPr>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256C7" w:rsidRDefault="00890411">
      <w:pPr>
        <w:pStyle w:val="af2"/>
        <w:ind w:left="0" w:right="-50" w:firstLine="567"/>
        <w:rPr>
          <w:color w:val="000009"/>
        </w:rPr>
      </w:pPr>
      <w:r>
        <w:rPr>
          <w:color w:val="000009"/>
        </w:rPr>
        <w:t xml:space="preserve">Программа состоит из </w:t>
      </w:r>
      <w:r>
        <w:rPr>
          <w:iCs/>
          <w:color w:val="000009"/>
        </w:rPr>
        <w:t xml:space="preserve">обязательной части и части, формируемой участниками образовательных отношений. </w:t>
      </w:r>
      <w:r>
        <w:rPr>
          <w:color w:val="000009"/>
        </w:rPr>
        <w:t xml:space="preserve">Обе части являются взаимодополняющими и необходимыми с точки зрения реализации требований ФГОС ДО. </w:t>
      </w:r>
    </w:p>
    <w:p w:rsidR="002256C7" w:rsidRDefault="00890411">
      <w:pPr>
        <w:pStyle w:val="afd"/>
        <w:tabs>
          <w:tab w:val="left" w:pos="1630"/>
        </w:tabs>
        <w:ind w:left="0" w:right="-50" w:firstLine="567"/>
        <w:jc w:val="both"/>
        <w:rPr>
          <w:sz w:val="24"/>
          <w:szCs w:val="24"/>
        </w:rPr>
      </w:pPr>
      <w:r>
        <w:rPr>
          <w:color w:val="000009"/>
          <w:sz w:val="24"/>
          <w:szCs w:val="24"/>
        </w:rPr>
        <w:t xml:space="preserve">Обязательная часть Программы соответствует ФОП ДО и обеспечивает (п.1.2. ФОП ДО):  </w:t>
      </w:r>
    </w:p>
    <w:p w:rsidR="002256C7" w:rsidRDefault="00890411">
      <w:pPr>
        <w:pStyle w:val="afd"/>
        <w:numPr>
          <w:ilvl w:val="0"/>
          <w:numId w:val="2"/>
        </w:numPr>
        <w:tabs>
          <w:tab w:val="clear" w:pos="420"/>
        </w:tabs>
        <w:ind w:right="-50"/>
        <w:jc w:val="both"/>
        <w:rPr>
          <w:sz w:val="24"/>
          <w:szCs w:val="24"/>
        </w:rPr>
      </w:pPr>
      <w:r>
        <w:rPr>
          <w:sz w:val="24"/>
          <w:szCs w:val="24"/>
        </w:rPr>
        <w:t>обучение и воспитание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256C7" w:rsidRDefault="00890411">
      <w:pPr>
        <w:pStyle w:val="afd"/>
        <w:numPr>
          <w:ilvl w:val="0"/>
          <w:numId w:val="2"/>
        </w:numPr>
        <w:tabs>
          <w:tab w:val="clear" w:pos="420"/>
        </w:tabs>
        <w:ind w:right="-50"/>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 xml:space="preserve">ориентированного </w:t>
      </w:r>
      <w:r>
        <w:rPr>
          <w:sz w:val="24"/>
          <w:szCs w:val="24"/>
        </w:rPr>
        <w:lastRenderedPageBreak/>
        <w:t>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256C7" w:rsidRDefault="00890411">
      <w:pPr>
        <w:pStyle w:val="afd"/>
        <w:numPr>
          <w:ilvl w:val="0"/>
          <w:numId w:val="2"/>
        </w:numPr>
        <w:tabs>
          <w:tab w:val="clear" w:pos="420"/>
        </w:tabs>
        <w:ind w:right="-50"/>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256C7" w:rsidRDefault="00890411">
      <w:pPr>
        <w:pStyle w:val="af2"/>
        <w:tabs>
          <w:tab w:val="left" w:pos="10065"/>
        </w:tabs>
        <w:ind w:left="0" w:right="-50" w:firstLine="567"/>
        <w:rPr>
          <w:i/>
          <w:u w:val="single"/>
        </w:rPr>
      </w:pPr>
      <w:r>
        <w:rPr>
          <w:i/>
          <w:u w:val="single"/>
        </w:rPr>
        <w:t>В части, формируемой участниками образовательных отношений представлена выбранная участниками образовательных отношений:</w:t>
      </w:r>
    </w:p>
    <w:p w:rsidR="002256C7" w:rsidRDefault="00890411">
      <w:pPr>
        <w:pStyle w:val="af2"/>
        <w:numPr>
          <w:ilvl w:val="0"/>
          <w:numId w:val="2"/>
        </w:numPr>
        <w:tabs>
          <w:tab w:val="clear" w:pos="420"/>
          <w:tab w:val="left" w:pos="440"/>
        </w:tabs>
        <w:ind w:right="-50"/>
        <w:rPr>
          <w:i/>
          <w:u w:val="single"/>
        </w:rPr>
      </w:pPr>
      <w:r>
        <w:rPr>
          <w:i/>
          <w:u w:val="single"/>
        </w:rPr>
        <w:t>Региональная программа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2256C7" w:rsidRDefault="00890411">
      <w:pPr>
        <w:pStyle w:val="af2"/>
        <w:numPr>
          <w:ilvl w:val="0"/>
          <w:numId w:val="2"/>
        </w:numPr>
        <w:tabs>
          <w:tab w:val="clear" w:pos="420"/>
          <w:tab w:val="left" w:pos="440"/>
        </w:tabs>
        <w:ind w:right="-50"/>
        <w:rPr>
          <w:i/>
          <w:u w:val="single"/>
        </w:rPr>
      </w:pPr>
      <w:r>
        <w:rPr>
          <w:i/>
          <w:u w:val="single"/>
        </w:rPr>
        <w:t>«Обучение детей в дошкольных образовательных организациях правилам безопасного поведения на дорогах» / [Р. Ш. Ахмадиева, Н. С. Аникина, Е. Е. Воронина, В. Н. Попов; под общей редакцией Р. Ш. Ахмадиева] (вариативный модуль к образовательной области "Социально-коммуникативное развитие") предназначен для обучения детей правилам безопасного поведения на дорогах;</w:t>
      </w:r>
    </w:p>
    <w:p w:rsidR="002256C7" w:rsidRDefault="00890411">
      <w:pPr>
        <w:pStyle w:val="af2"/>
        <w:numPr>
          <w:ilvl w:val="0"/>
          <w:numId w:val="2"/>
        </w:numPr>
        <w:tabs>
          <w:tab w:val="clear" w:pos="420"/>
          <w:tab w:val="left" w:pos="440"/>
        </w:tabs>
        <w:ind w:right="-50"/>
        <w:rPr>
          <w:i/>
          <w:u w:val="single"/>
        </w:rPr>
      </w:pPr>
      <w:r>
        <w:rPr>
          <w:i/>
          <w:u w:val="single"/>
        </w:rPr>
        <w:t>Программа для детей раннего возраста «Первые шаги» / Е.О. Смирнова, Л.Н. Галигузова, С.Ю. Мещерякова. — 3-е изд. — М.: ООО «Русское слово — учебник», 2019. — 168 с. — (ФГОС дошкольного образования);</w:t>
      </w:r>
    </w:p>
    <w:p w:rsidR="002256C7" w:rsidRDefault="00890411">
      <w:pPr>
        <w:pStyle w:val="af2"/>
        <w:numPr>
          <w:ilvl w:val="0"/>
          <w:numId w:val="2"/>
        </w:numPr>
        <w:tabs>
          <w:tab w:val="clear" w:pos="420"/>
          <w:tab w:val="left" w:pos="440"/>
        </w:tabs>
        <w:ind w:right="-50"/>
        <w:rPr>
          <w:i/>
          <w:u w:val="single"/>
        </w:rPr>
      </w:pPr>
      <w:r>
        <w:rPr>
          <w:i/>
          <w:u w:val="single"/>
        </w:rPr>
        <w:t xml:space="preserve">«ПРОдетей»/Е.Г. Юдина, Е.В. Бодрова, Примерная основная общеобразовательная программа дошкольного образования [Электронный ресурс] / Москва, 2019. URL: </w:t>
      </w:r>
      <w:hyperlink r:id="rId10" w:history="1">
        <w:r>
          <w:rPr>
            <w:rStyle w:val="a7"/>
            <w:i/>
          </w:rPr>
          <w:t>https://rybakovprokids.org/programma-text,</w:t>
        </w:r>
      </w:hyperlink>
      <w:r>
        <w:rPr>
          <w:i/>
          <w:u w:val="single"/>
        </w:rPr>
        <w:t xml:space="preserve"> направленная на поддержку развитой сюжетно - ролевой игры через педагогические технологии.</w:t>
      </w:r>
    </w:p>
    <w:p w:rsidR="002256C7" w:rsidRDefault="00890411">
      <w:pPr>
        <w:pStyle w:val="af2"/>
        <w:tabs>
          <w:tab w:val="left" w:pos="10065"/>
        </w:tabs>
        <w:ind w:left="0" w:right="-50" w:firstLine="567"/>
      </w:pPr>
      <w:r>
        <w:t xml:space="preserve">Объем обязательной части Программы составляет не менее 60% от ее общего объема; части, формируемой участниками образовательных отношений - не более 40%. </w:t>
      </w:r>
    </w:p>
    <w:p w:rsidR="002256C7" w:rsidRDefault="00890411">
      <w:pPr>
        <w:pStyle w:val="af2"/>
        <w:tabs>
          <w:tab w:val="left" w:pos="10065"/>
        </w:tabs>
        <w:ind w:left="0" w:right="-50" w:firstLine="567"/>
        <w:rPr>
          <w:color w:val="000009"/>
        </w:rPr>
      </w:pPr>
      <w:r>
        <w:t>Программа представляет собой учебно-методическую документацию, в составе которой:</w:t>
      </w:r>
    </w:p>
    <w:p w:rsidR="002256C7" w:rsidRDefault="00890411">
      <w:pPr>
        <w:pStyle w:val="afd"/>
        <w:numPr>
          <w:ilvl w:val="0"/>
          <w:numId w:val="2"/>
        </w:numPr>
        <w:tabs>
          <w:tab w:val="clear" w:pos="420"/>
          <w:tab w:val="left" w:pos="0"/>
        </w:tabs>
        <w:ind w:right="-50"/>
        <w:jc w:val="both"/>
        <w:rPr>
          <w:sz w:val="24"/>
          <w:szCs w:val="24"/>
        </w:rPr>
      </w:pPr>
      <w:r>
        <w:rPr>
          <w:sz w:val="24"/>
          <w:szCs w:val="24"/>
        </w:rPr>
        <w:t xml:space="preserve">рабочая программа воспитания, </w:t>
      </w:r>
    </w:p>
    <w:p w:rsidR="002256C7" w:rsidRDefault="00890411">
      <w:pPr>
        <w:pStyle w:val="afd"/>
        <w:numPr>
          <w:ilvl w:val="0"/>
          <w:numId w:val="2"/>
        </w:numPr>
        <w:tabs>
          <w:tab w:val="clear" w:pos="420"/>
          <w:tab w:val="left" w:pos="0"/>
        </w:tabs>
        <w:ind w:right="-50"/>
        <w:jc w:val="both"/>
        <w:rPr>
          <w:sz w:val="24"/>
          <w:szCs w:val="24"/>
        </w:rPr>
      </w:pPr>
      <w:r>
        <w:rPr>
          <w:sz w:val="24"/>
          <w:szCs w:val="24"/>
        </w:rPr>
        <w:t xml:space="preserve">режим и распорядок дня для всех возрастных групп ДОО, </w:t>
      </w:r>
    </w:p>
    <w:p w:rsidR="002256C7" w:rsidRDefault="00890411">
      <w:pPr>
        <w:pStyle w:val="afd"/>
        <w:numPr>
          <w:ilvl w:val="0"/>
          <w:numId w:val="2"/>
        </w:numPr>
        <w:tabs>
          <w:tab w:val="clear" w:pos="420"/>
          <w:tab w:val="left" w:pos="0"/>
        </w:tabs>
        <w:ind w:right="-50"/>
        <w:jc w:val="both"/>
        <w:rPr>
          <w:sz w:val="24"/>
          <w:szCs w:val="24"/>
        </w:rPr>
      </w:pPr>
      <w:r>
        <w:rPr>
          <w:sz w:val="24"/>
          <w:szCs w:val="24"/>
        </w:rPr>
        <w:t>календарный план воспитательной работы.</w:t>
      </w:r>
    </w:p>
    <w:p w:rsidR="002256C7" w:rsidRDefault="00890411">
      <w:pPr>
        <w:pStyle w:val="afd"/>
        <w:tabs>
          <w:tab w:val="left" w:pos="1630"/>
        </w:tabs>
        <w:ind w:left="0" w:right="-50" w:firstLine="567"/>
        <w:jc w:val="both"/>
        <w:rPr>
          <w:sz w:val="24"/>
          <w:szCs w:val="24"/>
        </w:rPr>
      </w:pPr>
      <w:r>
        <w:rPr>
          <w:sz w:val="24"/>
          <w:szCs w:val="24"/>
        </w:rPr>
        <w:t>В соответствии с требованиями ФГОС ДО в Программе содержится целевой, содержательный и организационный разделы.</w:t>
      </w:r>
    </w:p>
    <w:p w:rsidR="002256C7" w:rsidRDefault="00890411">
      <w:pPr>
        <w:pStyle w:val="afd"/>
        <w:tabs>
          <w:tab w:val="left" w:pos="1630"/>
        </w:tabs>
        <w:ind w:left="0" w:right="-50" w:firstLine="567"/>
        <w:jc w:val="both"/>
        <w:rPr>
          <w:sz w:val="24"/>
          <w:szCs w:val="24"/>
        </w:rPr>
      </w:pPr>
      <w:r>
        <w:rPr>
          <w:sz w:val="24"/>
          <w:szCs w:val="24"/>
        </w:rPr>
        <w:t xml:space="preserve">В </w:t>
      </w:r>
      <w:r>
        <w:rPr>
          <w:b/>
          <w:sz w:val="24"/>
          <w:szCs w:val="24"/>
          <w:u w:val="single"/>
        </w:rPr>
        <w:t>целевом разделе</w:t>
      </w:r>
      <w:r>
        <w:rPr>
          <w:sz w:val="24"/>
          <w:szCs w:val="24"/>
        </w:rPr>
        <w:t xml:space="preserve"> Программы представлены:</w:t>
      </w:r>
    </w:p>
    <w:p w:rsidR="002256C7" w:rsidRDefault="00890411">
      <w:pPr>
        <w:pStyle w:val="afd"/>
        <w:numPr>
          <w:ilvl w:val="0"/>
          <w:numId w:val="3"/>
        </w:numPr>
        <w:tabs>
          <w:tab w:val="clear" w:pos="420"/>
          <w:tab w:val="left" w:pos="0"/>
        </w:tabs>
        <w:ind w:right="-50"/>
        <w:jc w:val="both"/>
        <w:rPr>
          <w:sz w:val="24"/>
          <w:szCs w:val="24"/>
        </w:rPr>
      </w:pPr>
      <w:r>
        <w:rPr>
          <w:sz w:val="24"/>
          <w:szCs w:val="24"/>
        </w:rPr>
        <w:t>цели Программы;</w:t>
      </w:r>
    </w:p>
    <w:p w:rsidR="002256C7" w:rsidRDefault="00890411">
      <w:pPr>
        <w:pStyle w:val="afd"/>
        <w:numPr>
          <w:ilvl w:val="0"/>
          <w:numId w:val="3"/>
        </w:numPr>
        <w:tabs>
          <w:tab w:val="clear" w:pos="420"/>
          <w:tab w:val="left" w:pos="0"/>
        </w:tabs>
        <w:ind w:right="-50"/>
        <w:jc w:val="both"/>
        <w:rPr>
          <w:sz w:val="24"/>
          <w:szCs w:val="24"/>
        </w:rPr>
      </w:pPr>
      <w:r>
        <w:rPr>
          <w:sz w:val="24"/>
          <w:szCs w:val="24"/>
        </w:rPr>
        <w:t>задачи Программы;</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принципы и подходы к ее формированию; </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планируемые результаты освоения Программы в младенческом, раннем, дошкольном возрастах, а также на этапе завершения освоения Программы; </w:t>
      </w:r>
    </w:p>
    <w:p w:rsidR="002256C7" w:rsidRDefault="00890411">
      <w:pPr>
        <w:pStyle w:val="afd"/>
        <w:numPr>
          <w:ilvl w:val="0"/>
          <w:numId w:val="3"/>
        </w:numPr>
        <w:tabs>
          <w:tab w:val="clear" w:pos="420"/>
          <w:tab w:val="left" w:pos="0"/>
        </w:tabs>
        <w:ind w:right="-50"/>
        <w:jc w:val="both"/>
        <w:rPr>
          <w:sz w:val="24"/>
          <w:szCs w:val="24"/>
        </w:rPr>
      </w:pPr>
      <w:r>
        <w:rPr>
          <w:sz w:val="24"/>
          <w:szCs w:val="24"/>
        </w:rPr>
        <w:t>характеристики особенностей развития детей младенческого, раннего и дошкольного возрастов;</w:t>
      </w:r>
    </w:p>
    <w:p w:rsidR="002256C7" w:rsidRDefault="00890411">
      <w:pPr>
        <w:pStyle w:val="afd"/>
        <w:numPr>
          <w:ilvl w:val="0"/>
          <w:numId w:val="3"/>
        </w:numPr>
        <w:tabs>
          <w:tab w:val="clear" w:pos="420"/>
          <w:tab w:val="left" w:pos="0"/>
        </w:tabs>
        <w:ind w:right="-50"/>
        <w:jc w:val="both"/>
        <w:rPr>
          <w:sz w:val="24"/>
          <w:szCs w:val="24"/>
        </w:rPr>
      </w:pPr>
      <w:r>
        <w:rPr>
          <w:sz w:val="24"/>
          <w:szCs w:val="24"/>
        </w:rPr>
        <w:t>подходы к педагогической диагностике планируемых результатов.</w:t>
      </w:r>
    </w:p>
    <w:p w:rsidR="002256C7" w:rsidRDefault="00890411">
      <w:pPr>
        <w:pStyle w:val="afd"/>
        <w:tabs>
          <w:tab w:val="left" w:pos="1630"/>
        </w:tabs>
        <w:ind w:left="0" w:right="-50" w:firstLine="567"/>
        <w:jc w:val="both"/>
        <w:rPr>
          <w:sz w:val="24"/>
          <w:szCs w:val="24"/>
        </w:rPr>
      </w:pPr>
      <w:r>
        <w:rPr>
          <w:b/>
          <w:sz w:val="24"/>
          <w:szCs w:val="24"/>
          <w:u w:val="single"/>
        </w:rPr>
        <w:t>Содержательный раздел</w:t>
      </w:r>
      <w:r>
        <w:rPr>
          <w:sz w:val="24"/>
          <w:szCs w:val="24"/>
        </w:rPr>
        <w:t xml:space="preserve"> Программы включает описание:</w:t>
      </w:r>
    </w:p>
    <w:p w:rsidR="002256C7" w:rsidRDefault="00890411">
      <w:pPr>
        <w:pStyle w:val="afd"/>
        <w:numPr>
          <w:ilvl w:val="0"/>
          <w:numId w:val="3"/>
        </w:numPr>
        <w:tabs>
          <w:tab w:val="clear" w:pos="420"/>
          <w:tab w:val="left" w:pos="0"/>
        </w:tabs>
        <w:ind w:right="-50"/>
        <w:jc w:val="both"/>
        <w:rPr>
          <w:sz w:val="24"/>
          <w:szCs w:val="24"/>
        </w:rPr>
      </w:pPr>
      <w:r>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 - коммуникативное, познавательное, речевое, художественно - 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256C7" w:rsidRDefault="00890411">
      <w:pPr>
        <w:pStyle w:val="afd"/>
        <w:numPr>
          <w:ilvl w:val="0"/>
          <w:numId w:val="3"/>
        </w:numPr>
        <w:tabs>
          <w:tab w:val="clear" w:pos="420"/>
          <w:tab w:val="left" w:pos="0"/>
        </w:tabs>
        <w:ind w:right="-50"/>
        <w:jc w:val="both"/>
        <w:rPr>
          <w:sz w:val="24"/>
          <w:szCs w:val="24"/>
        </w:rPr>
      </w:pPr>
      <w:r>
        <w:rPr>
          <w:sz w:val="24"/>
          <w:szCs w:val="24"/>
        </w:rPr>
        <w:t>особенностей образовательной деятельности разных видов и культурных практик;</w:t>
      </w:r>
    </w:p>
    <w:p w:rsidR="002256C7" w:rsidRDefault="00890411">
      <w:pPr>
        <w:pStyle w:val="afd"/>
        <w:numPr>
          <w:ilvl w:val="0"/>
          <w:numId w:val="3"/>
        </w:numPr>
        <w:tabs>
          <w:tab w:val="clear" w:pos="420"/>
          <w:tab w:val="left" w:pos="0"/>
        </w:tabs>
        <w:ind w:right="-50"/>
        <w:jc w:val="both"/>
        <w:rPr>
          <w:sz w:val="24"/>
          <w:szCs w:val="24"/>
        </w:rPr>
      </w:pPr>
      <w:r>
        <w:rPr>
          <w:sz w:val="24"/>
          <w:szCs w:val="24"/>
        </w:rPr>
        <w:lastRenderedPageBreak/>
        <w:t xml:space="preserve">способов поддержки детской инициативы; </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особенностей взаимодействия педагогического коллектива с семьями обучающихся; </w:t>
      </w:r>
    </w:p>
    <w:p w:rsidR="002256C7" w:rsidRDefault="00890411">
      <w:pPr>
        <w:pStyle w:val="afd"/>
        <w:numPr>
          <w:ilvl w:val="0"/>
          <w:numId w:val="3"/>
        </w:numPr>
        <w:tabs>
          <w:tab w:val="clear" w:pos="420"/>
          <w:tab w:val="left" w:pos="0"/>
        </w:tabs>
        <w:ind w:right="-50"/>
        <w:jc w:val="both"/>
        <w:rPr>
          <w:sz w:val="24"/>
          <w:szCs w:val="24"/>
        </w:rPr>
      </w:pPr>
      <w:r>
        <w:rPr>
          <w:sz w:val="24"/>
          <w:szCs w:val="24"/>
        </w:rPr>
        <w:t>образовательной деятельности по профессиональной коррекции нарушений развития детей.</w:t>
      </w:r>
    </w:p>
    <w:p w:rsidR="002256C7" w:rsidRDefault="00890411">
      <w:pPr>
        <w:pStyle w:val="af2"/>
        <w:tabs>
          <w:tab w:val="left" w:pos="993"/>
        </w:tabs>
        <w:ind w:left="0" w:right="-50" w:firstLine="567"/>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256C7" w:rsidRDefault="00890411">
      <w:pPr>
        <w:ind w:right="-50" w:firstLine="567"/>
        <w:jc w:val="both"/>
        <w:rPr>
          <w:sz w:val="24"/>
          <w:szCs w:val="24"/>
        </w:rPr>
      </w:pPr>
      <w:r>
        <w:rPr>
          <w:b/>
          <w:sz w:val="24"/>
          <w:szCs w:val="24"/>
          <w:u w:val="single"/>
        </w:rPr>
        <w:t>Организационный раздел</w:t>
      </w:r>
      <w:r>
        <w:rPr>
          <w:sz w:val="24"/>
          <w:szCs w:val="24"/>
        </w:rPr>
        <w:t xml:space="preserve"> Программы включает описание: </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психолого - педагогических и кадровых условий реализации Программы; </w:t>
      </w:r>
    </w:p>
    <w:p w:rsidR="002256C7" w:rsidRDefault="00890411">
      <w:pPr>
        <w:pStyle w:val="afd"/>
        <w:numPr>
          <w:ilvl w:val="0"/>
          <w:numId w:val="3"/>
        </w:numPr>
        <w:tabs>
          <w:tab w:val="clear" w:pos="420"/>
          <w:tab w:val="left" w:pos="0"/>
        </w:tabs>
        <w:ind w:right="-50"/>
        <w:jc w:val="both"/>
        <w:rPr>
          <w:sz w:val="24"/>
          <w:szCs w:val="24"/>
        </w:rPr>
      </w:pPr>
      <w:r>
        <w:rPr>
          <w:sz w:val="24"/>
          <w:szCs w:val="24"/>
        </w:rPr>
        <w:t xml:space="preserve">организации развивающей предметно - пространственной среды (далее – РППС); </w:t>
      </w:r>
    </w:p>
    <w:p w:rsidR="002256C7" w:rsidRDefault="00890411">
      <w:pPr>
        <w:pStyle w:val="afd"/>
        <w:numPr>
          <w:ilvl w:val="0"/>
          <w:numId w:val="3"/>
        </w:numPr>
        <w:tabs>
          <w:tab w:val="clear" w:pos="420"/>
          <w:tab w:val="left" w:pos="0"/>
        </w:tabs>
        <w:ind w:right="-50"/>
        <w:jc w:val="both"/>
        <w:rPr>
          <w:sz w:val="24"/>
          <w:szCs w:val="24"/>
        </w:rPr>
      </w:pPr>
      <w:r>
        <w:rPr>
          <w:sz w:val="24"/>
          <w:szCs w:val="24"/>
        </w:rPr>
        <w:t>материально-техническое обеспечение Программы;</w:t>
      </w:r>
    </w:p>
    <w:p w:rsidR="002256C7" w:rsidRDefault="00890411">
      <w:pPr>
        <w:pStyle w:val="afd"/>
        <w:numPr>
          <w:ilvl w:val="0"/>
          <w:numId w:val="3"/>
        </w:numPr>
        <w:tabs>
          <w:tab w:val="clear" w:pos="420"/>
          <w:tab w:val="left" w:pos="0"/>
        </w:tabs>
        <w:ind w:right="-50"/>
        <w:jc w:val="both"/>
        <w:rPr>
          <w:sz w:val="24"/>
          <w:szCs w:val="24"/>
        </w:rPr>
      </w:pPr>
      <w:r>
        <w:rPr>
          <w:sz w:val="24"/>
          <w:szCs w:val="24"/>
        </w:rPr>
        <w:t>обеспеченность методическими материалами и средствами обучения и воспитания.</w:t>
      </w:r>
    </w:p>
    <w:p w:rsidR="002256C7" w:rsidRDefault="00890411">
      <w:pPr>
        <w:ind w:right="-50" w:firstLine="567"/>
        <w:jc w:val="both"/>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2256C7" w:rsidRDefault="00890411">
      <w:pPr>
        <w:ind w:right="-50" w:firstLine="567"/>
        <w:jc w:val="both"/>
        <w:rPr>
          <w:sz w:val="24"/>
          <w:szCs w:val="24"/>
        </w:rPr>
      </w:pPr>
      <w:r>
        <w:rPr>
          <w:b/>
          <w:sz w:val="24"/>
          <w:szCs w:val="24"/>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256C7" w:rsidRDefault="00890411">
      <w:pPr>
        <w:ind w:right="-50" w:firstLine="567"/>
        <w:jc w:val="both"/>
        <w:rPr>
          <w:sz w:val="24"/>
          <w:szCs w:val="24"/>
        </w:rPr>
      </w:pPr>
      <w:r>
        <w:rPr>
          <w:sz w:val="24"/>
          <w:szCs w:val="24"/>
        </w:rPr>
        <w:t>Программа направлена на:</w:t>
      </w:r>
    </w:p>
    <w:p w:rsidR="002256C7" w:rsidRDefault="00890411">
      <w:pPr>
        <w:pStyle w:val="afd"/>
        <w:numPr>
          <w:ilvl w:val="0"/>
          <w:numId w:val="3"/>
        </w:numPr>
        <w:ind w:right="-50"/>
        <w:jc w:val="both"/>
        <w:rPr>
          <w:sz w:val="24"/>
          <w:szCs w:val="24"/>
        </w:rPr>
      </w:pPr>
      <w:r>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256C7" w:rsidRDefault="00890411">
      <w:pPr>
        <w:pStyle w:val="afd"/>
        <w:numPr>
          <w:ilvl w:val="0"/>
          <w:numId w:val="3"/>
        </w:numPr>
        <w:ind w:right="-50"/>
        <w:jc w:val="both"/>
        <w:rPr>
          <w:sz w:val="24"/>
          <w:szCs w:val="24"/>
        </w:rPr>
      </w:pPr>
      <w:r>
        <w:rPr>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256C7" w:rsidRDefault="00890411">
      <w:pPr>
        <w:ind w:right="-50" w:firstLine="567"/>
        <w:jc w:val="both"/>
        <w:rPr>
          <w:sz w:val="24"/>
          <w:szCs w:val="24"/>
        </w:rPr>
      </w:pPr>
      <w:r>
        <w:rPr>
          <w:sz w:val="24"/>
          <w:szCs w:val="24"/>
        </w:rPr>
        <w:t>Программа позволяет реализовать несколько основополагающих функций дошкольного уровня образования:</w:t>
      </w:r>
    </w:p>
    <w:p w:rsidR="002256C7" w:rsidRDefault="00890411">
      <w:pPr>
        <w:pStyle w:val="afd"/>
        <w:numPr>
          <w:ilvl w:val="0"/>
          <w:numId w:val="3"/>
        </w:numPr>
        <w:ind w:right="-50"/>
        <w:jc w:val="both"/>
        <w:rPr>
          <w:sz w:val="24"/>
          <w:szCs w:val="24"/>
        </w:rPr>
      </w:pPr>
      <w:r>
        <w:rPr>
          <w:sz w:val="24"/>
          <w:szCs w:val="24"/>
        </w:rPr>
        <w:t>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2256C7" w:rsidRDefault="00890411">
      <w:pPr>
        <w:pStyle w:val="afd"/>
        <w:numPr>
          <w:ilvl w:val="0"/>
          <w:numId w:val="3"/>
        </w:numPr>
        <w:ind w:right="-50"/>
        <w:jc w:val="both"/>
        <w:rPr>
          <w:sz w:val="24"/>
          <w:szCs w:val="24"/>
        </w:rPr>
      </w:pPr>
      <w:r>
        <w:rPr>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2256C7" w:rsidRDefault="00890411">
      <w:pPr>
        <w:pStyle w:val="afd"/>
        <w:numPr>
          <w:ilvl w:val="0"/>
          <w:numId w:val="3"/>
        </w:numPr>
        <w:ind w:right="-50"/>
        <w:jc w:val="both"/>
        <w:rPr>
          <w:sz w:val="24"/>
          <w:szCs w:val="24"/>
        </w:rPr>
      </w:pPr>
      <w:r>
        <w:rPr>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2256C7" w:rsidRDefault="00890411">
      <w:pPr>
        <w:ind w:right="-50" w:firstLine="567"/>
        <w:jc w:val="both"/>
        <w:rPr>
          <w:sz w:val="24"/>
          <w:szCs w:val="24"/>
        </w:rPr>
      </w:pPr>
      <w:r>
        <w:rPr>
          <w:sz w:val="24"/>
          <w:szCs w:val="24"/>
        </w:rPr>
        <w:t>Для публикации на сайте МБДОУ «ЦРР – д/с№27 «Нэни куллар»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«ЦРР – д/с№27 «Нэни куллар» в разделе «Сведения об образовательной организации» - подраздел «Образование» в соответствии с рубрикатором информации подраздела:</w:t>
      </w:r>
    </w:p>
    <w:p w:rsidR="002256C7" w:rsidRDefault="002256C7">
      <w:pPr>
        <w:ind w:right="-50" w:firstLine="567"/>
        <w:jc w:val="both"/>
        <w:rPr>
          <w:sz w:val="24"/>
          <w:szCs w:val="24"/>
        </w:rPr>
      </w:pPr>
    </w:p>
    <w:p w:rsidR="002256C7" w:rsidRDefault="002256C7">
      <w:pPr>
        <w:ind w:right="-50" w:firstLine="567"/>
        <w:jc w:val="both"/>
        <w:rPr>
          <w:sz w:val="24"/>
          <w:szCs w:val="24"/>
        </w:rPr>
      </w:pPr>
    </w:p>
    <w:p w:rsidR="002256C7" w:rsidRDefault="002256C7">
      <w:pPr>
        <w:ind w:right="-50" w:firstLine="567"/>
        <w:jc w:val="both"/>
        <w:rPr>
          <w:sz w:val="24"/>
          <w:szCs w:val="24"/>
        </w:rPr>
      </w:pPr>
    </w:p>
    <w:p w:rsidR="002256C7" w:rsidRDefault="002256C7">
      <w:pPr>
        <w:ind w:right="-50" w:firstLine="567"/>
        <w:jc w:val="both"/>
        <w:rPr>
          <w:sz w:val="24"/>
          <w:szCs w:val="24"/>
        </w:rPr>
      </w:pPr>
    </w:p>
    <w:tbl>
      <w:tblPr>
        <w:tblStyle w:val="GridTable4-Accent5"/>
        <w:tblW w:w="10060" w:type="dxa"/>
        <w:tblLayout w:type="fixed"/>
        <w:tblLook w:val="04A0" w:firstRow="1" w:lastRow="0" w:firstColumn="1" w:lastColumn="0" w:noHBand="0" w:noVBand="1"/>
      </w:tblPr>
      <w:tblGrid>
        <w:gridCol w:w="5665"/>
        <w:gridCol w:w="4395"/>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rsidR="002256C7" w:rsidRDefault="00890411">
            <w:pPr>
              <w:widowControl/>
              <w:autoSpaceDE/>
              <w:autoSpaceDN/>
              <w:ind w:right="-50" w:firstLine="567"/>
              <w:jc w:val="both"/>
              <w:rPr>
                <w:bCs/>
              </w:rPr>
            </w:pPr>
            <w:r>
              <w:rPr>
                <w:b w:val="0"/>
                <w:bCs/>
              </w:rPr>
              <w:t>Название рубрики подраздела «Образование»</w:t>
            </w:r>
          </w:p>
        </w:tc>
        <w:tc>
          <w:tcPr>
            <w:tcW w:w="4395" w:type="dxa"/>
          </w:tcPr>
          <w:p w:rsidR="002256C7" w:rsidRDefault="00890411">
            <w:pPr>
              <w:widowControl/>
              <w:autoSpaceDE/>
              <w:autoSpaceDN/>
              <w:ind w:right="-50" w:firstLine="567"/>
              <w:jc w:val="both"/>
              <w:cnfStyle w:val="100000000000" w:firstRow="1" w:lastRow="0" w:firstColumn="0" w:lastColumn="0" w:oddVBand="0" w:evenVBand="0" w:oddHBand="0" w:evenHBand="0" w:firstRowFirstColumn="0" w:firstRowLastColumn="0" w:lastRowFirstColumn="0" w:lastRowLastColumn="0"/>
              <w:rPr>
                <w:bCs/>
              </w:rPr>
            </w:pPr>
            <w:r>
              <w:rPr>
                <w:b w:val="0"/>
                <w:bCs/>
              </w:rPr>
              <w:t>Название документации, подлежащей размещению</w:t>
            </w:r>
          </w:p>
        </w:tc>
      </w:tr>
      <w:tr w:rsidR="002256C7" w:rsidTr="002256C7">
        <w:tc>
          <w:tcPr>
            <w:cnfStyle w:val="001000000000" w:firstRow="0" w:lastRow="0" w:firstColumn="1" w:lastColumn="0" w:oddVBand="0" w:evenVBand="0" w:oddHBand="0" w:evenHBand="0" w:firstRowFirstColumn="0" w:firstRowLastColumn="0" w:lastRowFirstColumn="0" w:lastRowLastColumn="0"/>
            <w:tcW w:w="5665" w:type="dxa"/>
          </w:tcPr>
          <w:p w:rsidR="002256C7" w:rsidRDefault="00890411">
            <w:pPr>
              <w:widowControl/>
              <w:autoSpaceDE/>
              <w:autoSpaceDN/>
              <w:ind w:right="-50" w:firstLine="567"/>
              <w:jc w:val="both"/>
            </w:pPr>
            <w:r>
              <w:rPr>
                <w:b w:val="0"/>
                <w:color w:val="auto"/>
              </w:rPr>
              <w:lastRenderedPageBreak/>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395" w:type="dxa"/>
          </w:tcPr>
          <w:p w:rsidR="002256C7" w:rsidRDefault="00890411">
            <w:pPr>
              <w:widowControl/>
              <w:autoSpaceDE/>
              <w:autoSpaceDN/>
              <w:ind w:right="-50"/>
              <w:jc w:val="both"/>
              <w:cnfStyle w:val="000000000000" w:firstRow="0" w:lastRow="0" w:firstColumn="0" w:lastColumn="0" w:oddVBand="0" w:evenVBand="0" w:oddHBand="0" w:evenHBand="0" w:firstRowFirstColumn="0" w:firstRowLastColumn="0" w:lastRowFirstColumn="0" w:lastRowLastColumn="0"/>
            </w:pPr>
            <w:r>
              <w:t>Образовательная программа МБДОУ «ЦРР – д/с№27 «Нэни куллар»</w:t>
            </w:r>
          </w:p>
        </w:tc>
      </w:tr>
      <w:tr w:rsidR="002256C7" w:rsidTr="002256C7">
        <w:trPr>
          <w:trHeight w:val="317"/>
        </w:trPr>
        <w:tc>
          <w:tcPr>
            <w:cnfStyle w:val="001000000000" w:firstRow="0" w:lastRow="0" w:firstColumn="1" w:lastColumn="0" w:oddVBand="0" w:evenVBand="0" w:oddHBand="0" w:evenHBand="0" w:firstRowFirstColumn="0" w:firstRowLastColumn="0" w:lastRowFirstColumn="0" w:lastRowLastColumn="0"/>
            <w:tcW w:w="5665" w:type="dxa"/>
          </w:tcPr>
          <w:p w:rsidR="002256C7" w:rsidRDefault="00890411">
            <w:pPr>
              <w:widowControl/>
              <w:autoSpaceDE/>
              <w:autoSpaceDN/>
              <w:ind w:right="-50" w:firstLine="567"/>
              <w:jc w:val="both"/>
            </w:pPr>
            <w:r>
              <w:rPr>
                <w:b w:val="0"/>
                <w:color w:val="auto"/>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395" w:type="dxa"/>
          </w:tcPr>
          <w:p w:rsidR="002256C7" w:rsidRDefault="00890411">
            <w:pPr>
              <w:widowControl/>
              <w:autoSpaceDE/>
              <w:autoSpaceDN/>
              <w:ind w:right="-50"/>
              <w:jc w:val="both"/>
              <w:cnfStyle w:val="000000000000" w:firstRow="0" w:lastRow="0" w:firstColumn="0" w:lastColumn="0" w:oddVBand="0" w:evenVBand="0" w:oddHBand="0" w:evenHBand="0" w:firstRowFirstColumn="0" w:firstRowLastColumn="0" w:lastRowFirstColumn="0" w:lastRowLastColumn="0"/>
            </w:pPr>
            <w:r>
              <w:t>Рабочая программа воспитания и календарный план воспитательной работы</w:t>
            </w:r>
          </w:p>
        </w:tc>
      </w:tr>
    </w:tbl>
    <w:p w:rsidR="002256C7" w:rsidRDefault="002256C7">
      <w:pPr>
        <w:ind w:right="-50" w:firstLine="567"/>
        <w:jc w:val="both"/>
        <w:rPr>
          <w:sz w:val="24"/>
          <w:szCs w:val="24"/>
        </w:rPr>
      </w:pPr>
    </w:p>
    <w:p w:rsidR="002256C7" w:rsidRDefault="00890411">
      <w:pPr>
        <w:ind w:right="-50" w:firstLine="567"/>
        <w:jc w:val="both"/>
        <w:rPr>
          <w:sz w:val="24"/>
          <w:szCs w:val="24"/>
        </w:rPr>
      </w:pPr>
      <w:r>
        <w:rPr>
          <w:sz w:val="24"/>
          <w:szCs w:val="24"/>
        </w:rPr>
        <w:t xml:space="preserve">Настоящая редакция Программы приведена в соответствие с ФОП ДО на основе ранее действующей ОП дошкольного образования МБДОУ «ЦРР – д/с№27 «Нэни куллар» г. Альметьевска. </w:t>
      </w:r>
    </w:p>
    <w:p w:rsidR="002256C7" w:rsidRDefault="00890411">
      <w:pPr>
        <w:ind w:right="-50" w:firstLine="567"/>
        <w:jc w:val="both"/>
        <w:rPr>
          <w:b/>
          <w:bCs/>
          <w:sz w:val="24"/>
          <w:szCs w:val="24"/>
        </w:rPr>
      </w:pPr>
      <w:r>
        <w:rPr>
          <w:b/>
          <w:bCs/>
          <w:sz w:val="24"/>
          <w:szCs w:val="24"/>
        </w:rPr>
        <w:t>Программа реализуется с 1 сентября 2023 года.</w:t>
      </w:r>
    </w:p>
    <w:p w:rsidR="002256C7" w:rsidRDefault="002256C7">
      <w:pPr>
        <w:pStyle w:val="af2"/>
        <w:tabs>
          <w:tab w:val="left" w:pos="10065"/>
        </w:tabs>
        <w:ind w:left="0" w:right="-50" w:firstLine="0"/>
        <w:jc w:val="center"/>
        <w:rPr>
          <w:b/>
          <w:color w:val="000009"/>
          <w:sz w:val="26"/>
          <w:szCs w:val="26"/>
        </w:rPr>
      </w:pPr>
    </w:p>
    <w:p w:rsidR="002256C7" w:rsidRDefault="00890411">
      <w:pPr>
        <w:pStyle w:val="af2"/>
        <w:tabs>
          <w:tab w:val="left" w:pos="10065"/>
        </w:tabs>
        <w:ind w:left="0" w:right="-50" w:firstLine="0"/>
        <w:jc w:val="center"/>
        <w:rPr>
          <w:b/>
          <w:color w:val="000009"/>
          <w:sz w:val="26"/>
          <w:szCs w:val="26"/>
        </w:rPr>
      </w:pPr>
      <w:r>
        <w:rPr>
          <w:b/>
          <w:color w:val="000009"/>
          <w:sz w:val="26"/>
          <w:szCs w:val="26"/>
        </w:rPr>
        <w:t>Список используемых сокращений</w:t>
      </w:r>
    </w:p>
    <w:tbl>
      <w:tblPr>
        <w:tblStyle w:val="GridTable4-Accent5"/>
        <w:tblW w:w="10065" w:type="dxa"/>
        <w:tblLayout w:type="fixed"/>
        <w:tblLook w:val="04A0" w:firstRow="1" w:lastRow="0" w:firstColumn="1" w:lastColumn="0" w:noHBand="0" w:noVBand="1"/>
      </w:tblPr>
      <w:tblGrid>
        <w:gridCol w:w="5032"/>
        <w:gridCol w:w="5033"/>
      </w:tblGrid>
      <w:tr w:rsidR="002256C7" w:rsidTr="002256C7">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jc w:val="center"/>
              <w:rPr>
                <w:rFonts w:eastAsiaTheme="minorHAnsi"/>
                <w:b w:val="0"/>
                <w:color w:val="FFFFFF" w:themeColor="background1"/>
              </w:rPr>
            </w:pPr>
            <w:r>
              <w:rPr>
                <w:rFonts w:eastAsiaTheme="minorHAnsi"/>
                <w:color w:val="FFFFFF" w:themeColor="background1"/>
              </w:rPr>
              <w:t>ДОУ</w:t>
            </w:r>
          </w:p>
        </w:tc>
        <w:tc>
          <w:tcPr>
            <w:tcW w:w="5033" w:type="dxa"/>
          </w:tcPr>
          <w:p w:rsidR="002256C7" w:rsidRDefault="00890411">
            <w:pPr>
              <w:widowControl/>
              <w:autoSpaceDE/>
              <w:autoSpaceDN/>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Pr>
                <w:rFonts w:eastAsiaTheme="minorHAnsi"/>
                <w:color w:val="FFFFFF" w:themeColor="background1"/>
              </w:rPr>
              <w:t>Муниципальное бюджетное дошкольное</w:t>
            </w:r>
          </w:p>
          <w:p w:rsidR="002256C7" w:rsidRDefault="00890411">
            <w:pPr>
              <w:widowControl/>
              <w:autoSpaceDE/>
              <w:autoSpaceDN/>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Pr>
                <w:rFonts w:eastAsiaTheme="minorHAnsi"/>
                <w:color w:val="FFFFFF" w:themeColor="background1"/>
              </w:rPr>
              <w:t>образовательное учреждение «Центр развития ребенка - детский сад №27 «Нэни куллар» г. Альметьевска</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ДО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Дошкольное образование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ДОО</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Дошкольная образовательная организация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ОП ДО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Образовательная программа дошкольного образования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ОВЗ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Ограниченные возможности здоровья </w:t>
            </w:r>
          </w:p>
        </w:tc>
      </w:tr>
      <w:tr w:rsidR="002256C7" w:rsidTr="002256C7">
        <w:trPr>
          <w:trHeight w:val="247"/>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ФГОС ДО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Федеральный государственный образовательный стандарт дошкольного образования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ИКТ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Информационно - коммуникационные технологии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УМК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Учебно-методический комплект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КМП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Консультационно - методический пункт </w:t>
            </w:r>
          </w:p>
        </w:tc>
      </w:tr>
      <w:tr w:rsidR="002256C7" w:rsidTr="002256C7">
        <w:trPr>
          <w:trHeight w:val="385"/>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ФОП ДО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 </w:t>
            </w:r>
          </w:p>
        </w:tc>
      </w:tr>
      <w:tr w:rsidR="002256C7" w:rsidTr="002256C7">
        <w:trPr>
          <w:trHeight w:val="109"/>
        </w:trPr>
        <w:tc>
          <w:tcPr>
            <w:cnfStyle w:val="001000000000" w:firstRow="0" w:lastRow="0" w:firstColumn="1" w:lastColumn="0" w:oddVBand="0" w:evenVBand="0" w:oddHBand="0" w:evenHBand="0" w:firstRowFirstColumn="0" w:firstRowLastColumn="0" w:lastRowFirstColumn="0" w:lastRowLastColumn="0"/>
            <w:tcW w:w="5032" w:type="dxa"/>
          </w:tcPr>
          <w:p w:rsidR="002256C7" w:rsidRDefault="00890411">
            <w:pPr>
              <w:widowControl/>
              <w:autoSpaceDE/>
              <w:autoSpaceDN/>
              <w:adjustRightInd w:val="0"/>
              <w:rPr>
                <w:rFonts w:eastAsiaTheme="minorHAnsi"/>
                <w:color w:val="000000"/>
              </w:rPr>
            </w:pPr>
            <w:r>
              <w:rPr>
                <w:rFonts w:eastAsiaTheme="minorHAnsi"/>
                <w:b w:val="0"/>
                <w:color w:val="000000"/>
              </w:rPr>
              <w:t xml:space="preserve">КРР </w:t>
            </w:r>
          </w:p>
        </w:tc>
        <w:tc>
          <w:tcPr>
            <w:tcW w:w="5033" w:type="dxa"/>
          </w:tcPr>
          <w:p w:rsidR="002256C7" w:rsidRDefault="00890411">
            <w:pPr>
              <w:widowControl/>
              <w:autoSpaceDE/>
              <w:autoSpaceDN/>
              <w:adjustRightInd w:val="0"/>
              <w:cnfStyle w:val="000000000000" w:firstRow="0" w:lastRow="0" w:firstColumn="0" w:lastColumn="0" w:oddVBand="0" w:evenVBand="0" w:oddHBand="0" w:evenHBand="0" w:firstRowFirstColumn="0" w:firstRowLastColumn="0" w:lastRowFirstColumn="0" w:lastRowLastColumn="0"/>
              <w:rPr>
                <w:rFonts w:eastAsiaTheme="minorHAnsi"/>
                <w:color w:val="000000"/>
              </w:rPr>
            </w:pPr>
            <w:r>
              <w:rPr>
                <w:rFonts w:eastAsiaTheme="minorHAnsi"/>
                <w:color w:val="000000"/>
              </w:rPr>
              <w:t xml:space="preserve">Коррекционно – развивающая работа </w:t>
            </w:r>
          </w:p>
        </w:tc>
      </w:tr>
    </w:tbl>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2256C7">
      <w:pPr>
        <w:pStyle w:val="af2"/>
        <w:ind w:left="720" w:firstLine="0"/>
        <w:jc w:val="left"/>
        <w:rPr>
          <w:lang w:val="en-US"/>
        </w:rPr>
      </w:pPr>
    </w:p>
    <w:p w:rsidR="002256C7" w:rsidRDefault="00890411">
      <w:pPr>
        <w:pStyle w:val="af2"/>
        <w:numPr>
          <w:ilvl w:val="0"/>
          <w:numId w:val="4"/>
        </w:numPr>
        <w:ind w:left="360"/>
        <w:jc w:val="center"/>
        <w:outlineLvl w:val="0"/>
        <w:rPr>
          <w:b/>
          <w:sz w:val="28"/>
          <w:lang w:val="en-US"/>
        </w:rPr>
      </w:pPr>
      <w:bookmarkStart w:id="8" w:name="_Toc29421"/>
      <w:bookmarkStart w:id="9" w:name="_Toc3378"/>
      <w:bookmarkStart w:id="10" w:name="_Toc19458"/>
      <w:r>
        <w:rPr>
          <w:b/>
          <w:sz w:val="28"/>
        </w:rPr>
        <w:t>ЦЕЛЕВОЙ РАЗДЕЛ</w:t>
      </w:r>
      <w:bookmarkEnd w:id="8"/>
      <w:bookmarkEnd w:id="9"/>
      <w:bookmarkEnd w:id="10"/>
    </w:p>
    <w:p w:rsidR="002256C7" w:rsidRDefault="00890411">
      <w:pPr>
        <w:pStyle w:val="af2"/>
        <w:numPr>
          <w:ilvl w:val="1"/>
          <w:numId w:val="4"/>
        </w:numPr>
        <w:ind w:left="360"/>
        <w:jc w:val="center"/>
        <w:rPr>
          <w:b/>
          <w:sz w:val="26"/>
          <w:szCs w:val="26"/>
        </w:rPr>
      </w:pPr>
      <w:r>
        <w:rPr>
          <w:b/>
          <w:sz w:val="26"/>
          <w:szCs w:val="26"/>
        </w:rPr>
        <w:lastRenderedPageBreak/>
        <w:t>Цели</w:t>
      </w:r>
      <w:r>
        <w:rPr>
          <w:b/>
          <w:spacing w:val="-1"/>
          <w:sz w:val="26"/>
          <w:szCs w:val="26"/>
        </w:rPr>
        <w:t xml:space="preserve"> </w:t>
      </w:r>
      <w:r>
        <w:rPr>
          <w:b/>
          <w:sz w:val="26"/>
          <w:szCs w:val="26"/>
        </w:rPr>
        <w:t>и</w:t>
      </w:r>
      <w:r>
        <w:rPr>
          <w:b/>
          <w:spacing w:val="-1"/>
          <w:sz w:val="26"/>
          <w:szCs w:val="26"/>
        </w:rPr>
        <w:t xml:space="preserve"> </w:t>
      </w:r>
      <w:r>
        <w:rPr>
          <w:b/>
          <w:sz w:val="26"/>
          <w:szCs w:val="26"/>
        </w:rPr>
        <w:t>задачи</w:t>
      </w:r>
      <w:r>
        <w:rPr>
          <w:b/>
          <w:spacing w:val="-1"/>
          <w:sz w:val="26"/>
          <w:szCs w:val="26"/>
        </w:rPr>
        <w:t xml:space="preserve"> реализации </w:t>
      </w:r>
      <w:r>
        <w:rPr>
          <w:b/>
          <w:sz w:val="26"/>
          <w:szCs w:val="26"/>
        </w:rPr>
        <w:t>Программы</w:t>
      </w:r>
    </w:p>
    <w:p w:rsidR="002256C7" w:rsidRDefault="00890411">
      <w:pPr>
        <w:pStyle w:val="1"/>
        <w:tabs>
          <w:tab w:val="left" w:pos="0"/>
        </w:tabs>
        <w:ind w:left="0"/>
        <w:jc w:val="center"/>
        <w:rPr>
          <w:b w:val="0"/>
          <w:i/>
        </w:rPr>
      </w:pPr>
      <w:bookmarkStart w:id="11" w:name="_Toc1834"/>
      <w:bookmarkStart w:id="12" w:name="_Toc27487"/>
      <w:bookmarkStart w:id="13" w:name="_Toc30177"/>
      <w:r>
        <w:rPr>
          <w:b w:val="0"/>
          <w:i/>
        </w:rPr>
        <w:t>Обязательная часть</w:t>
      </w:r>
      <w:bookmarkEnd w:id="11"/>
      <w:bookmarkEnd w:id="12"/>
      <w:bookmarkEnd w:id="13"/>
    </w:p>
    <w:p w:rsidR="002256C7" w:rsidRDefault="00890411">
      <w:pPr>
        <w:pStyle w:val="af2"/>
        <w:ind w:left="0" w:firstLine="567"/>
      </w:pPr>
      <w:r>
        <w:rPr>
          <w:b/>
          <w:u w:val="single"/>
        </w:rPr>
        <w:t>Цель</w:t>
      </w:r>
      <w:r>
        <w:t xml:space="preserve"> </w:t>
      </w:r>
      <w:r>
        <w:rPr>
          <w:b/>
        </w:rPr>
        <w:t>Программы</w:t>
      </w:r>
      <w:r>
        <w:t xml:space="preserve"> (п. 1.6. ФГОС ДО, п. 2.14.1 ФОП ДО)  -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256C7" w:rsidRDefault="00890411">
      <w:pPr>
        <w:pStyle w:val="22"/>
        <w:shd w:val="clear" w:color="auto" w:fill="auto"/>
        <w:spacing w:before="0" w:after="0" w:line="240" w:lineRule="auto"/>
        <w:ind w:left="20" w:right="20" w:firstLine="567"/>
        <w:jc w:val="both"/>
        <w:rPr>
          <w:sz w:val="24"/>
          <w:szCs w:val="24"/>
          <w:lang w:val="ru-RU"/>
        </w:rPr>
      </w:pPr>
      <w:r>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lang w:val="ru-RU"/>
        </w:rPr>
        <w:t>.</w:t>
      </w:r>
    </w:p>
    <w:p w:rsidR="002256C7" w:rsidRDefault="00890411">
      <w:pPr>
        <w:pStyle w:val="af2"/>
        <w:ind w:left="0" w:firstLine="567"/>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256C7" w:rsidRDefault="00890411">
      <w:pPr>
        <w:ind w:firstLine="567"/>
        <w:jc w:val="both"/>
        <w:rPr>
          <w:sz w:val="24"/>
          <w:szCs w:val="24"/>
        </w:rPr>
      </w:pPr>
      <w:r>
        <w:rPr>
          <w:b/>
          <w:sz w:val="24"/>
          <w:szCs w:val="24"/>
          <w:u w:val="single"/>
        </w:rPr>
        <w:t>Задачи</w:t>
      </w:r>
      <w:r>
        <w:rPr>
          <w:b/>
          <w:sz w:val="24"/>
          <w:szCs w:val="24"/>
        </w:rPr>
        <w:t xml:space="preserve"> реализации Программы</w:t>
      </w:r>
      <w:r>
        <w:rPr>
          <w:sz w:val="24"/>
          <w:szCs w:val="24"/>
        </w:rPr>
        <w:t xml:space="preserve"> (п. 1.6. ФГОС ДО, п. 2.14.2 ФОП ДО):</w:t>
      </w:r>
    </w:p>
    <w:p w:rsidR="002256C7" w:rsidRDefault="00890411">
      <w:pPr>
        <w:pStyle w:val="afd"/>
        <w:numPr>
          <w:ilvl w:val="0"/>
          <w:numId w:val="5"/>
        </w:numPr>
        <w:tabs>
          <w:tab w:val="clear" w:pos="420"/>
          <w:tab w:val="left" w:pos="0"/>
        </w:tabs>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256C7" w:rsidRDefault="00890411">
      <w:pPr>
        <w:pStyle w:val="afd"/>
        <w:numPr>
          <w:ilvl w:val="0"/>
          <w:numId w:val="5"/>
        </w:numPr>
        <w:tabs>
          <w:tab w:val="clear" w:pos="420"/>
          <w:tab w:val="left" w:pos="0"/>
        </w:tabs>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256C7" w:rsidRDefault="00890411">
      <w:pPr>
        <w:pStyle w:val="afd"/>
        <w:numPr>
          <w:ilvl w:val="0"/>
          <w:numId w:val="5"/>
        </w:numPr>
        <w:tabs>
          <w:tab w:val="clear" w:pos="420"/>
          <w:tab w:val="left" w:pos="0"/>
        </w:tabs>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256C7" w:rsidRDefault="00890411">
      <w:pPr>
        <w:pStyle w:val="afd"/>
        <w:numPr>
          <w:ilvl w:val="0"/>
          <w:numId w:val="5"/>
        </w:numPr>
        <w:tabs>
          <w:tab w:val="clear" w:pos="420"/>
          <w:tab w:val="left" w:pos="0"/>
        </w:tabs>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256C7" w:rsidRDefault="00890411">
      <w:pPr>
        <w:pStyle w:val="afd"/>
        <w:numPr>
          <w:ilvl w:val="0"/>
          <w:numId w:val="5"/>
        </w:numPr>
        <w:tabs>
          <w:tab w:val="clear" w:pos="420"/>
          <w:tab w:val="left" w:pos="0"/>
        </w:tabs>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56C7" w:rsidRDefault="00890411">
      <w:pPr>
        <w:pStyle w:val="afd"/>
        <w:numPr>
          <w:ilvl w:val="0"/>
          <w:numId w:val="5"/>
        </w:numPr>
        <w:tabs>
          <w:tab w:val="clear" w:pos="420"/>
          <w:tab w:val="left" w:pos="0"/>
        </w:tabs>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w:t>
      </w:r>
    </w:p>
    <w:p w:rsidR="002256C7" w:rsidRDefault="00890411">
      <w:pPr>
        <w:jc w:val="both"/>
        <w:rPr>
          <w:sz w:val="24"/>
          <w:szCs w:val="24"/>
        </w:rPr>
      </w:pPr>
      <w:r>
        <w:rPr>
          <w:sz w:val="24"/>
          <w:szCs w:val="24"/>
        </w:rPr>
        <w:br w:type="page"/>
      </w:r>
      <w:r>
        <w:rPr>
          <w:sz w:val="24"/>
          <w:szCs w:val="24"/>
        </w:rPr>
        <w:lastRenderedPageBreak/>
        <w:t>инициативности, самостоятельности и ответственности, формирование предпосылок учебной деятельности;</w:t>
      </w:r>
    </w:p>
    <w:p w:rsidR="002256C7" w:rsidRDefault="00890411">
      <w:pPr>
        <w:pStyle w:val="afd"/>
        <w:numPr>
          <w:ilvl w:val="0"/>
          <w:numId w:val="5"/>
        </w:numPr>
        <w:tabs>
          <w:tab w:val="clear" w:pos="420"/>
          <w:tab w:val="left" w:pos="0"/>
        </w:tabs>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256C7" w:rsidRDefault="00890411">
      <w:pPr>
        <w:pStyle w:val="afd"/>
        <w:numPr>
          <w:ilvl w:val="0"/>
          <w:numId w:val="5"/>
        </w:numPr>
        <w:tabs>
          <w:tab w:val="clear" w:pos="420"/>
          <w:tab w:val="left" w:pos="0"/>
        </w:tabs>
        <w:jc w:val="both"/>
        <w:rPr>
          <w:i/>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256C7" w:rsidRDefault="00890411">
      <w:pPr>
        <w:pStyle w:val="afd"/>
        <w:tabs>
          <w:tab w:val="left" w:pos="0"/>
        </w:tabs>
        <w:ind w:left="720" w:firstLine="0"/>
        <w:jc w:val="center"/>
        <w:rPr>
          <w:bCs/>
          <w:i/>
          <w:iCs/>
          <w:sz w:val="24"/>
          <w:szCs w:val="24"/>
          <w:u w:val="single"/>
        </w:rPr>
      </w:pPr>
      <w:r>
        <w:rPr>
          <w:bCs/>
          <w:i/>
          <w:iCs/>
          <w:sz w:val="24"/>
          <w:szCs w:val="24"/>
          <w:u w:val="single"/>
        </w:rPr>
        <w:t>Часть, формируемая участниками образовательных отношений</w:t>
      </w:r>
    </w:p>
    <w:p w:rsidR="002256C7" w:rsidRDefault="00890411">
      <w:pPr>
        <w:pStyle w:val="afd"/>
        <w:tabs>
          <w:tab w:val="left" w:pos="0"/>
        </w:tabs>
        <w:ind w:left="720" w:firstLine="0"/>
        <w:jc w:val="both"/>
        <w:rPr>
          <w:b/>
          <w:i/>
          <w:sz w:val="24"/>
          <w:szCs w:val="24"/>
          <w:u w:val="single"/>
        </w:rPr>
      </w:pPr>
      <w:r>
        <w:rPr>
          <w:b/>
          <w:i/>
          <w:sz w:val="24"/>
          <w:szCs w:val="24"/>
          <w:u w:val="single"/>
        </w:rPr>
        <w:t xml:space="preserve">Цель: </w:t>
      </w:r>
    </w:p>
    <w:p w:rsidR="002256C7" w:rsidRDefault="00890411">
      <w:pPr>
        <w:pStyle w:val="afd"/>
        <w:numPr>
          <w:ilvl w:val="0"/>
          <w:numId w:val="5"/>
        </w:numPr>
        <w:tabs>
          <w:tab w:val="clear" w:pos="420"/>
          <w:tab w:val="left" w:pos="0"/>
        </w:tabs>
        <w:jc w:val="both"/>
        <w:rPr>
          <w:i/>
          <w:sz w:val="24"/>
          <w:szCs w:val="24"/>
          <w:u w:val="single"/>
        </w:rPr>
      </w:pPr>
      <w:r>
        <w:rPr>
          <w:bCs/>
          <w:i/>
          <w:sz w:val="24"/>
          <w:szCs w:val="24"/>
          <w:u w:val="single"/>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создание условий для формирования у воспитанников устойчивых навыков безопасного поведения на улицах и дорогах.</w:t>
      </w:r>
    </w:p>
    <w:p w:rsidR="002256C7" w:rsidRDefault="00890411">
      <w:pPr>
        <w:pStyle w:val="afd"/>
        <w:tabs>
          <w:tab w:val="left" w:pos="0"/>
        </w:tabs>
        <w:ind w:left="720" w:firstLine="0"/>
        <w:jc w:val="both"/>
        <w:rPr>
          <w:b/>
          <w:i/>
          <w:sz w:val="24"/>
          <w:szCs w:val="24"/>
          <w:u w:val="single"/>
        </w:rPr>
      </w:pPr>
      <w:r>
        <w:rPr>
          <w:b/>
          <w:i/>
          <w:sz w:val="24"/>
          <w:szCs w:val="24"/>
          <w:u w:val="single"/>
        </w:rPr>
        <w:t>Задачи:</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создание условий для освоения выработанных культурных норм и средств деятельности («орудий разума») на основе собственного выбора, интересов, склонностей и возможностей;</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обеспечение преемственности целей, задач и содержания дошкольного и начального общего образования в области краеведения;</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создать условия для адекватного метода воспитания и развития детей раннего возраста;</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создавать условия для обучения детей правилам дорожного движения;</w:t>
      </w:r>
    </w:p>
    <w:p w:rsidR="002256C7" w:rsidRDefault="00890411">
      <w:pPr>
        <w:pStyle w:val="afd"/>
        <w:numPr>
          <w:ilvl w:val="0"/>
          <w:numId w:val="5"/>
        </w:numPr>
        <w:tabs>
          <w:tab w:val="clear" w:pos="420"/>
          <w:tab w:val="left" w:pos="0"/>
        </w:tabs>
        <w:jc w:val="both"/>
        <w:rPr>
          <w:i/>
          <w:sz w:val="24"/>
          <w:szCs w:val="24"/>
          <w:u w:val="single"/>
        </w:rPr>
      </w:pPr>
      <w:r>
        <w:rPr>
          <w:i/>
          <w:sz w:val="24"/>
          <w:szCs w:val="24"/>
          <w:u w:val="single"/>
        </w:rPr>
        <w:t>развивать у детей устойчивые навыки соблюдения и выполнения правил дорожного движения, способствовать адаптации воспитанников к транспортной среде в местах постоянного жительства.</w:t>
      </w:r>
    </w:p>
    <w:p w:rsidR="002256C7" w:rsidRDefault="002256C7">
      <w:pPr>
        <w:pStyle w:val="1"/>
        <w:ind w:left="0"/>
        <w:jc w:val="both"/>
        <w:rPr>
          <w:sz w:val="26"/>
          <w:szCs w:val="26"/>
        </w:rPr>
      </w:pPr>
      <w:bookmarkStart w:id="14" w:name="_Toc6583"/>
      <w:bookmarkStart w:id="15" w:name="_Toc11656"/>
      <w:bookmarkStart w:id="16" w:name="_Toc2859"/>
    </w:p>
    <w:p w:rsidR="002256C7" w:rsidRDefault="00890411">
      <w:pPr>
        <w:pStyle w:val="1"/>
        <w:numPr>
          <w:ilvl w:val="1"/>
          <w:numId w:val="4"/>
        </w:numPr>
        <w:ind w:left="360"/>
        <w:jc w:val="center"/>
        <w:rPr>
          <w:sz w:val="26"/>
          <w:szCs w:val="26"/>
        </w:rPr>
      </w:pPr>
      <w:r>
        <w:rPr>
          <w:sz w:val="26"/>
          <w:szCs w:val="26"/>
        </w:rPr>
        <w:t>Принципы</w:t>
      </w:r>
      <w:r>
        <w:rPr>
          <w:spacing w:val="-6"/>
          <w:sz w:val="26"/>
          <w:szCs w:val="26"/>
        </w:rPr>
        <w:t xml:space="preserve"> </w:t>
      </w:r>
      <w:r>
        <w:rPr>
          <w:sz w:val="26"/>
          <w:szCs w:val="26"/>
        </w:rPr>
        <w:t>и</w:t>
      </w:r>
      <w:r>
        <w:rPr>
          <w:spacing w:val="-2"/>
          <w:sz w:val="26"/>
          <w:szCs w:val="26"/>
        </w:rPr>
        <w:t xml:space="preserve"> </w:t>
      </w:r>
      <w:r>
        <w:rPr>
          <w:sz w:val="26"/>
          <w:szCs w:val="26"/>
        </w:rPr>
        <w:t>подходы</w:t>
      </w:r>
      <w:r>
        <w:rPr>
          <w:spacing w:val="-2"/>
          <w:sz w:val="26"/>
          <w:szCs w:val="26"/>
        </w:rPr>
        <w:t xml:space="preserve"> </w:t>
      </w:r>
      <w:r>
        <w:rPr>
          <w:sz w:val="26"/>
          <w:szCs w:val="26"/>
        </w:rPr>
        <w:t>к</w:t>
      </w:r>
      <w:r>
        <w:rPr>
          <w:spacing w:val="-3"/>
          <w:sz w:val="26"/>
          <w:szCs w:val="26"/>
        </w:rPr>
        <w:t xml:space="preserve"> </w:t>
      </w:r>
      <w:r>
        <w:rPr>
          <w:sz w:val="26"/>
          <w:szCs w:val="26"/>
        </w:rPr>
        <w:t>формированию Программы</w:t>
      </w:r>
      <w:bookmarkEnd w:id="14"/>
      <w:bookmarkEnd w:id="15"/>
      <w:bookmarkEnd w:id="16"/>
    </w:p>
    <w:p w:rsidR="002256C7" w:rsidRDefault="00890411">
      <w:pPr>
        <w:pStyle w:val="1"/>
        <w:tabs>
          <w:tab w:val="left" w:pos="1522"/>
        </w:tabs>
        <w:ind w:left="1276"/>
        <w:jc w:val="center"/>
        <w:rPr>
          <w:b w:val="0"/>
          <w:i/>
        </w:rPr>
      </w:pPr>
      <w:bookmarkStart w:id="17" w:name="_Toc6438"/>
      <w:bookmarkStart w:id="18" w:name="_Toc29704"/>
      <w:bookmarkStart w:id="19" w:name="_Toc13632"/>
      <w:r>
        <w:rPr>
          <w:b w:val="0"/>
          <w:i/>
          <w:iCs/>
        </w:rPr>
        <w:t>Обязательная часть</w:t>
      </w:r>
      <w:bookmarkEnd w:id="17"/>
      <w:bookmarkEnd w:id="18"/>
      <w:bookmarkEnd w:id="19"/>
    </w:p>
    <w:p w:rsidR="002256C7" w:rsidRDefault="00890411">
      <w:pPr>
        <w:pStyle w:val="afd"/>
        <w:tabs>
          <w:tab w:val="left" w:pos="1260"/>
        </w:tabs>
        <w:ind w:left="0" w:firstLine="709"/>
        <w:jc w:val="both"/>
        <w:rPr>
          <w:sz w:val="24"/>
          <w:szCs w:val="24"/>
        </w:rPr>
      </w:pPr>
      <w:r>
        <w:rPr>
          <w:sz w:val="24"/>
          <w:szCs w:val="24"/>
        </w:rPr>
        <w:t xml:space="preserve">Программа построена на следующих </w:t>
      </w:r>
      <w:r>
        <w:rPr>
          <w:b/>
          <w:sz w:val="24"/>
          <w:szCs w:val="24"/>
          <w:u w:val="single"/>
        </w:rPr>
        <w:t>принципах</w:t>
      </w:r>
      <w:r>
        <w:rPr>
          <w:sz w:val="24"/>
          <w:szCs w:val="24"/>
        </w:rPr>
        <w:t>, установленных ФГОС ДО (п. 2.14.3 ФОП ДО):</w:t>
      </w:r>
    </w:p>
    <w:p w:rsidR="002256C7" w:rsidRDefault="00890411">
      <w:pPr>
        <w:pStyle w:val="afd"/>
        <w:numPr>
          <w:ilvl w:val="0"/>
          <w:numId w:val="6"/>
        </w:numPr>
        <w:tabs>
          <w:tab w:val="clear" w:pos="420"/>
          <w:tab w:val="left" w:pos="0"/>
        </w:tabs>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256C7" w:rsidRDefault="00890411">
      <w:pPr>
        <w:pStyle w:val="afd"/>
        <w:numPr>
          <w:ilvl w:val="0"/>
          <w:numId w:val="6"/>
        </w:numPr>
        <w:tabs>
          <w:tab w:val="clear" w:pos="420"/>
          <w:tab w:val="left" w:pos="0"/>
        </w:tabs>
        <w:jc w:val="both"/>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256C7" w:rsidRDefault="00890411">
      <w:pPr>
        <w:pStyle w:val="afd"/>
        <w:numPr>
          <w:ilvl w:val="0"/>
          <w:numId w:val="6"/>
        </w:numPr>
        <w:tabs>
          <w:tab w:val="clear" w:pos="420"/>
          <w:tab w:val="left" w:pos="0"/>
        </w:tabs>
        <w:jc w:val="both"/>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4"/>
          <w:sz w:val="24"/>
          <w:szCs w:val="24"/>
        </w:rPr>
        <w:footnoteReference w:id="2"/>
      </w:r>
      <w:r>
        <w:rPr>
          <w:sz w:val="24"/>
          <w:szCs w:val="24"/>
        </w:rPr>
        <w:t xml:space="preserve"> (далее вместе – </w:t>
      </w:r>
      <w:r>
        <w:rPr>
          <w:sz w:val="24"/>
          <w:szCs w:val="24"/>
        </w:rPr>
        <w:lastRenderedPageBreak/>
        <w:t>взрослые).</w:t>
      </w:r>
    </w:p>
    <w:p w:rsidR="002256C7" w:rsidRDefault="00890411">
      <w:pPr>
        <w:pStyle w:val="afd"/>
        <w:numPr>
          <w:ilvl w:val="0"/>
          <w:numId w:val="6"/>
        </w:numPr>
        <w:tabs>
          <w:tab w:val="clear" w:pos="420"/>
          <w:tab w:val="left" w:pos="0"/>
        </w:tabs>
        <w:jc w:val="both"/>
        <w:rPr>
          <w:sz w:val="24"/>
          <w:szCs w:val="24"/>
        </w:rPr>
      </w:pPr>
      <w:r>
        <w:rPr>
          <w:sz w:val="24"/>
          <w:szCs w:val="24"/>
        </w:rPr>
        <w:t>Признание ребёнка полноценным участником (субъектом) образовательных отношений.</w:t>
      </w:r>
    </w:p>
    <w:p w:rsidR="002256C7" w:rsidRDefault="00890411">
      <w:pPr>
        <w:pStyle w:val="afd"/>
        <w:numPr>
          <w:ilvl w:val="0"/>
          <w:numId w:val="6"/>
        </w:numPr>
        <w:tabs>
          <w:tab w:val="clear" w:pos="420"/>
          <w:tab w:val="left" w:pos="0"/>
        </w:tabs>
        <w:jc w:val="both"/>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256C7" w:rsidRDefault="00890411">
      <w:pPr>
        <w:pStyle w:val="afd"/>
        <w:numPr>
          <w:ilvl w:val="0"/>
          <w:numId w:val="6"/>
        </w:numPr>
        <w:tabs>
          <w:tab w:val="clear" w:pos="420"/>
          <w:tab w:val="left" w:pos="0"/>
        </w:tabs>
        <w:jc w:val="both"/>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256C7" w:rsidRDefault="00890411">
      <w:pPr>
        <w:pStyle w:val="afd"/>
        <w:numPr>
          <w:ilvl w:val="0"/>
          <w:numId w:val="6"/>
        </w:numPr>
        <w:tabs>
          <w:tab w:val="clear" w:pos="420"/>
          <w:tab w:val="left" w:pos="0"/>
        </w:tabs>
        <w:jc w:val="both"/>
        <w:rPr>
          <w:sz w:val="24"/>
          <w:szCs w:val="24"/>
        </w:rPr>
      </w:pPr>
      <w:r>
        <w:rPr>
          <w:sz w:val="24"/>
          <w:szCs w:val="24"/>
        </w:rPr>
        <w:t>Приобщение детей к социокультурным нормам, традициям семьи, общества и государства.</w:t>
      </w:r>
    </w:p>
    <w:p w:rsidR="002256C7" w:rsidRDefault="00890411">
      <w:pPr>
        <w:pStyle w:val="afd"/>
        <w:numPr>
          <w:ilvl w:val="0"/>
          <w:numId w:val="6"/>
        </w:numPr>
        <w:tabs>
          <w:tab w:val="clear" w:pos="420"/>
          <w:tab w:val="left" w:pos="0"/>
        </w:tabs>
        <w:jc w:val="both"/>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256C7" w:rsidRDefault="00890411">
      <w:pPr>
        <w:pStyle w:val="afd"/>
        <w:numPr>
          <w:ilvl w:val="0"/>
          <w:numId w:val="6"/>
        </w:numPr>
        <w:tabs>
          <w:tab w:val="clear" w:pos="420"/>
          <w:tab w:val="left" w:pos="0"/>
        </w:tabs>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256C7" w:rsidRDefault="00890411">
      <w:pPr>
        <w:pStyle w:val="afd"/>
        <w:numPr>
          <w:ilvl w:val="0"/>
          <w:numId w:val="6"/>
        </w:numPr>
        <w:tabs>
          <w:tab w:val="clear" w:pos="420"/>
          <w:tab w:val="left" w:pos="0"/>
        </w:tabs>
        <w:jc w:val="both"/>
        <w:rPr>
          <w:sz w:val="24"/>
          <w:szCs w:val="24"/>
        </w:rPr>
      </w:pPr>
      <w:r>
        <w:rPr>
          <w:sz w:val="24"/>
          <w:szCs w:val="24"/>
        </w:rPr>
        <w:t>Учет этнокультурной ситуации развития детей.</w:t>
      </w:r>
    </w:p>
    <w:p w:rsidR="002256C7" w:rsidRDefault="00890411">
      <w:pPr>
        <w:pStyle w:val="2"/>
        <w:tabs>
          <w:tab w:val="left" w:pos="709"/>
        </w:tabs>
        <w:ind w:left="284" w:right="38" w:firstLine="436"/>
        <w:jc w:val="left"/>
        <w:rPr>
          <w:b w:val="0"/>
          <w:bCs w:val="0"/>
          <w:i w:val="0"/>
          <w:iCs w:val="0"/>
        </w:rPr>
      </w:pPr>
      <w:r>
        <w:rPr>
          <w:b w:val="0"/>
          <w:bCs w:val="0"/>
          <w:i w:val="0"/>
          <w:iCs w:val="0"/>
        </w:rPr>
        <w:t xml:space="preserve">    </w:t>
      </w:r>
      <w:bookmarkStart w:id="20" w:name="_Toc3144"/>
      <w:bookmarkStart w:id="21" w:name="_Toc30128"/>
      <w:r>
        <w:rPr>
          <w:bCs w:val="0"/>
          <w:i w:val="0"/>
          <w:iCs w:val="0"/>
        </w:rPr>
        <w:t xml:space="preserve">Основные </w:t>
      </w:r>
      <w:r>
        <w:rPr>
          <w:bCs w:val="0"/>
          <w:i w:val="0"/>
          <w:iCs w:val="0"/>
          <w:u w:val="single"/>
        </w:rPr>
        <w:t>подходы</w:t>
      </w:r>
      <w:r>
        <w:rPr>
          <w:b w:val="0"/>
          <w:bCs w:val="0"/>
          <w:i w:val="0"/>
          <w:iCs w:val="0"/>
        </w:rPr>
        <w:t xml:space="preserve"> к формированию Программы.</w:t>
      </w:r>
      <w:bookmarkEnd w:id="20"/>
      <w:bookmarkEnd w:id="21"/>
    </w:p>
    <w:p w:rsidR="002256C7" w:rsidRDefault="00890411">
      <w:pPr>
        <w:pStyle w:val="afd"/>
        <w:numPr>
          <w:ilvl w:val="0"/>
          <w:numId w:val="6"/>
        </w:numPr>
        <w:tabs>
          <w:tab w:val="clear" w:pos="420"/>
          <w:tab w:val="left" w:pos="0"/>
        </w:tabs>
        <w:ind w:right="38"/>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256C7" w:rsidRDefault="00890411">
      <w:pPr>
        <w:pStyle w:val="afd"/>
        <w:numPr>
          <w:ilvl w:val="0"/>
          <w:numId w:val="6"/>
        </w:numPr>
        <w:tabs>
          <w:tab w:val="clear" w:pos="420"/>
          <w:tab w:val="left" w:pos="0"/>
        </w:tabs>
        <w:ind w:right="38"/>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256C7" w:rsidRDefault="00890411">
      <w:pPr>
        <w:pStyle w:val="afd"/>
        <w:numPr>
          <w:ilvl w:val="0"/>
          <w:numId w:val="6"/>
        </w:numPr>
        <w:tabs>
          <w:tab w:val="clear" w:pos="420"/>
          <w:tab w:val="left" w:pos="0"/>
        </w:tabs>
        <w:ind w:right="38"/>
        <w:jc w:val="both"/>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256C7" w:rsidRDefault="00890411">
      <w:pPr>
        <w:pStyle w:val="afd"/>
        <w:numPr>
          <w:ilvl w:val="0"/>
          <w:numId w:val="6"/>
        </w:numPr>
        <w:tabs>
          <w:tab w:val="clear" w:pos="420"/>
          <w:tab w:val="left" w:pos="0"/>
        </w:tabs>
        <w:ind w:right="38"/>
        <w:jc w:val="both"/>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256C7" w:rsidRDefault="00890411">
      <w:pPr>
        <w:tabs>
          <w:tab w:val="left" w:pos="993"/>
        </w:tabs>
        <w:ind w:left="360" w:right="38"/>
        <w:jc w:val="center"/>
        <w:rPr>
          <w:bCs/>
          <w:i/>
          <w:iCs/>
          <w:sz w:val="24"/>
          <w:szCs w:val="24"/>
          <w:u w:val="single"/>
        </w:rPr>
      </w:pPr>
      <w:r>
        <w:rPr>
          <w:bCs/>
          <w:i/>
          <w:iCs/>
          <w:sz w:val="24"/>
          <w:szCs w:val="24"/>
          <w:u w:val="single"/>
        </w:rPr>
        <w:t>Часть, формируемая участниками образовательных отношений</w:t>
      </w:r>
    </w:p>
    <w:p w:rsidR="002256C7" w:rsidRDefault="00890411">
      <w:pPr>
        <w:pStyle w:val="afd"/>
        <w:numPr>
          <w:ilvl w:val="0"/>
          <w:numId w:val="6"/>
        </w:numPr>
        <w:tabs>
          <w:tab w:val="clear" w:pos="420"/>
          <w:tab w:val="left" w:pos="0"/>
        </w:tabs>
        <w:ind w:right="38"/>
        <w:jc w:val="both"/>
        <w:rPr>
          <w:i/>
          <w:sz w:val="24"/>
          <w:szCs w:val="24"/>
          <w:u w:val="single"/>
        </w:rPr>
      </w:pPr>
      <w:r>
        <w:rPr>
          <w:i/>
          <w:sz w:val="24"/>
          <w:szCs w:val="24"/>
          <w:u w:val="single"/>
        </w:rPr>
        <w:t>отражение в тематике образовательного процесса региональных особенностей;</w:t>
      </w:r>
    </w:p>
    <w:p w:rsidR="002256C7" w:rsidRDefault="00890411">
      <w:pPr>
        <w:pStyle w:val="afd"/>
        <w:numPr>
          <w:ilvl w:val="0"/>
          <w:numId w:val="6"/>
        </w:numPr>
        <w:tabs>
          <w:tab w:val="clear" w:pos="420"/>
          <w:tab w:val="left" w:pos="0"/>
        </w:tabs>
        <w:ind w:right="38"/>
        <w:jc w:val="both"/>
        <w:rPr>
          <w:i/>
          <w:sz w:val="24"/>
          <w:szCs w:val="24"/>
          <w:u w:val="single"/>
        </w:rPr>
      </w:pPr>
      <w:r>
        <w:rPr>
          <w:i/>
          <w:sz w:val="24"/>
          <w:szCs w:val="24"/>
          <w:u w:val="single"/>
        </w:rPr>
        <w:t>построение образовательного процесса с использованием социоигровых технологий, проектной деятельности;</w:t>
      </w:r>
    </w:p>
    <w:p w:rsidR="002256C7" w:rsidRDefault="00890411">
      <w:pPr>
        <w:pStyle w:val="afd"/>
        <w:numPr>
          <w:ilvl w:val="0"/>
          <w:numId w:val="6"/>
        </w:numPr>
        <w:tabs>
          <w:tab w:val="clear" w:pos="420"/>
          <w:tab w:val="left" w:pos="0"/>
        </w:tabs>
        <w:ind w:right="38"/>
        <w:jc w:val="both"/>
        <w:rPr>
          <w:i/>
          <w:sz w:val="24"/>
          <w:szCs w:val="24"/>
          <w:u w:val="single"/>
        </w:rPr>
      </w:pPr>
      <w:r>
        <w:rPr>
          <w:i/>
          <w:sz w:val="24"/>
          <w:szCs w:val="24"/>
          <w:u w:val="single"/>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2256C7" w:rsidRDefault="00890411">
      <w:pPr>
        <w:pStyle w:val="afd"/>
        <w:numPr>
          <w:ilvl w:val="0"/>
          <w:numId w:val="6"/>
        </w:numPr>
        <w:tabs>
          <w:tab w:val="clear" w:pos="420"/>
          <w:tab w:val="left" w:pos="0"/>
        </w:tabs>
        <w:ind w:right="38"/>
        <w:jc w:val="both"/>
        <w:rPr>
          <w:i/>
          <w:sz w:val="24"/>
          <w:szCs w:val="24"/>
          <w:u w:val="single"/>
        </w:rPr>
      </w:pPr>
      <w:r>
        <w:rPr>
          <w:i/>
          <w:sz w:val="24"/>
          <w:szCs w:val="24"/>
          <w:u w:val="single"/>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2256C7" w:rsidRDefault="002256C7">
      <w:pPr>
        <w:tabs>
          <w:tab w:val="left" w:pos="567"/>
        </w:tabs>
        <w:ind w:left="284" w:right="38"/>
        <w:jc w:val="both"/>
        <w:rPr>
          <w:sz w:val="24"/>
          <w:szCs w:val="24"/>
        </w:rPr>
      </w:pPr>
    </w:p>
    <w:p w:rsidR="002256C7" w:rsidRDefault="00890411">
      <w:pPr>
        <w:pStyle w:val="1"/>
        <w:numPr>
          <w:ilvl w:val="1"/>
          <w:numId w:val="4"/>
        </w:numPr>
        <w:tabs>
          <w:tab w:val="left" w:pos="0"/>
        </w:tabs>
        <w:ind w:left="360" w:right="92"/>
        <w:jc w:val="center"/>
        <w:rPr>
          <w:sz w:val="26"/>
          <w:szCs w:val="26"/>
        </w:rPr>
      </w:pPr>
      <w:bookmarkStart w:id="22" w:name="_Toc23174"/>
      <w:bookmarkStart w:id="23" w:name="_Toc22699"/>
      <w:bookmarkStart w:id="24" w:name="_Toc26287"/>
      <w:r>
        <w:rPr>
          <w:sz w:val="26"/>
          <w:szCs w:val="26"/>
        </w:rPr>
        <w:t>Значимые</w:t>
      </w:r>
      <w:r>
        <w:rPr>
          <w:spacing w:val="-2"/>
          <w:sz w:val="26"/>
          <w:szCs w:val="26"/>
        </w:rPr>
        <w:t xml:space="preserve"> </w:t>
      </w:r>
      <w:r>
        <w:rPr>
          <w:sz w:val="26"/>
          <w:szCs w:val="26"/>
        </w:rPr>
        <w:t>для</w:t>
      </w:r>
      <w:r>
        <w:rPr>
          <w:spacing w:val="-1"/>
          <w:sz w:val="26"/>
          <w:szCs w:val="26"/>
        </w:rPr>
        <w:t xml:space="preserve"> </w:t>
      </w:r>
      <w:r>
        <w:rPr>
          <w:sz w:val="26"/>
          <w:szCs w:val="26"/>
        </w:rPr>
        <w:t>разработки</w:t>
      </w:r>
      <w:r>
        <w:rPr>
          <w:spacing w:val="-5"/>
          <w:sz w:val="26"/>
          <w:szCs w:val="26"/>
        </w:rPr>
        <w:t xml:space="preserve"> </w:t>
      </w:r>
      <w:r>
        <w:rPr>
          <w:sz w:val="26"/>
          <w:szCs w:val="26"/>
        </w:rPr>
        <w:t>и</w:t>
      </w:r>
      <w:r>
        <w:rPr>
          <w:spacing w:val="-5"/>
          <w:sz w:val="26"/>
          <w:szCs w:val="26"/>
        </w:rPr>
        <w:t xml:space="preserve"> </w:t>
      </w:r>
      <w:r>
        <w:rPr>
          <w:sz w:val="26"/>
          <w:szCs w:val="26"/>
        </w:rPr>
        <w:t>реализации</w:t>
      </w:r>
      <w:r>
        <w:rPr>
          <w:spacing w:val="-4"/>
          <w:sz w:val="26"/>
          <w:szCs w:val="26"/>
        </w:rPr>
        <w:t xml:space="preserve"> </w:t>
      </w:r>
      <w:r>
        <w:rPr>
          <w:sz w:val="26"/>
          <w:szCs w:val="26"/>
        </w:rPr>
        <w:t>Программы</w:t>
      </w:r>
      <w:r>
        <w:rPr>
          <w:spacing w:val="-1"/>
          <w:sz w:val="26"/>
          <w:szCs w:val="26"/>
        </w:rPr>
        <w:t xml:space="preserve"> </w:t>
      </w:r>
      <w:r>
        <w:rPr>
          <w:sz w:val="26"/>
          <w:szCs w:val="26"/>
        </w:rPr>
        <w:t>характеристики</w:t>
      </w:r>
      <w:bookmarkEnd w:id="22"/>
      <w:bookmarkEnd w:id="23"/>
      <w:bookmarkEnd w:id="24"/>
    </w:p>
    <w:p w:rsidR="002256C7" w:rsidRDefault="00890411">
      <w:pPr>
        <w:ind w:right="92" w:firstLine="567"/>
        <w:jc w:val="both"/>
        <w:rPr>
          <w:sz w:val="24"/>
          <w:szCs w:val="24"/>
        </w:rPr>
      </w:pPr>
      <w:r>
        <w:rPr>
          <w:b/>
          <w:sz w:val="24"/>
          <w:szCs w:val="24"/>
          <w:u w:val="single"/>
        </w:rPr>
        <w:t>Основные</w:t>
      </w:r>
      <w:r>
        <w:rPr>
          <w:b/>
          <w:spacing w:val="1"/>
          <w:sz w:val="24"/>
          <w:szCs w:val="24"/>
          <w:u w:val="single"/>
        </w:rPr>
        <w:t xml:space="preserve"> </w:t>
      </w:r>
      <w:r>
        <w:rPr>
          <w:b/>
          <w:sz w:val="24"/>
          <w:szCs w:val="24"/>
          <w:u w:val="single"/>
        </w:rPr>
        <w:t>участники</w:t>
      </w:r>
      <w:r>
        <w:rPr>
          <w:b/>
          <w:spacing w:val="1"/>
          <w:sz w:val="24"/>
          <w:szCs w:val="24"/>
        </w:rPr>
        <w:t xml:space="preserve"> </w:t>
      </w:r>
      <w:r>
        <w:rPr>
          <w:b/>
          <w:sz w:val="24"/>
          <w:szCs w:val="24"/>
        </w:rPr>
        <w:t>реализации</w:t>
      </w:r>
      <w:r>
        <w:rPr>
          <w:b/>
          <w:spacing w:val="1"/>
          <w:sz w:val="24"/>
          <w:szCs w:val="24"/>
        </w:rPr>
        <w:t xml:space="preserve"> </w:t>
      </w:r>
      <w:r>
        <w:rPr>
          <w:b/>
          <w:sz w:val="24"/>
          <w:szCs w:val="24"/>
        </w:rPr>
        <w:t>Программы:</w:t>
      </w:r>
      <w:r>
        <w:rPr>
          <w:b/>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256C7" w:rsidRDefault="00890411">
      <w:pPr>
        <w:pStyle w:val="af2"/>
        <w:ind w:left="0" w:right="92" w:firstLine="567"/>
        <w:rPr>
          <w:spacing w:val="1"/>
        </w:rPr>
      </w:pPr>
      <w:r>
        <w:rPr>
          <w:b/>
          <w:u w:val="single"/>
        </w:rPr>
        <w:t>Социальными</w:t>
      </w:r>
      <w:r>
        <w:rPr>
          <w:b/>
          <w:spacing w:val="1"/>
          <w:u w:val="single"/>
        </w:rPr>
        <w:t xml:space="preserve"> </w:t>
      </w:r>
      <w:r>
        <w:rPr>
          <w:b/>
          <w:u w:val="single"/>
        </w:rPr>
        <w:t>заказчиками</w:t>
      </w:r>
      <w:r>
        <w:rPr>
          <w:b/>
          <w:spacing w:val="1"/>
        </w:rPr>
        <w:t xml:space="preserve"> </w:t>
      </w:r>
      <w:r>
        <w:rPr>
          <w:b/>
        </w:rPr>
        <w:t>реализации</w:t>
      </w:r>
      <w:r>
        <w:rPr>
          <w:b/>
          <w:spacing w:val="1"/>
        </w:rPr>
        <w:t xml:space="preserve"> </w:t>
      </w:r>
      <w:r>
        <w:rPr>
          <w:b/>
        </w:rPr>
        <w:t>Программы</w:t>
      </w:r>
      <w:r>
        <w:rPr>
          <w:b/>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2256C7" w:rsidRDefault="00890411">
      <w:pPr>
        <w:pStyle w:val="af2"/>
        <w:ind w:left="0" w:right="92" w:firstLine="567"/>
      </w:pPr>
      <w:r>
        <w:t>Особенности</w:t>
      </w:r>
      <w:r>
        <w:rPr>
          <w:spacing w:val="-11"/>
        </w:rPr>
        <w:t xml:space="preserve"> </w:t>
      </w:r>
      <w:r>
        <w:t>разработки</w:t>
      </w:r>
      <w:r>
        <w:rPr>
          <w:spacing w:val="1"/>
        </w:rPr>
        <w:t xml:space="preserve"> </w:t>
      </w:r>
      <w:r>
        <w:t>Программы:</w:t>
      </w:r>
    </w:p>
    <w:p w:rsidR="002256C7" w:rsidRDefault="00890411">
      <w:pPr>
        <w:pStyle w:val="af2"/>
        <w:numPr>
          <w:ilvl w:val="0"/>
          <w:numId w:val="7"/>
        </w:numPr>
        <w:tabs>
          <w:tab w:val="clear" w:pos="420"/>
          <w:tab w:val="left" w:pos="0"/>
        </w:tabs>
        <w:ind w:right="92"/>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ДОУ 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256C7" w:rsidRDefault="00890411">
      <w:pPr>
        <w:pStyle w:val="afd"/>
        <w:numPr>
          <w:ilvl w:val="0"/>
          <w:numId w:val="7"/>
        </w:numPr>
        <w:tabs>
          <w:tab w:val="clear" w:pos="420"/>
          <w:tab w:val="left" w:pos="0"/>
          <w:tab w:val="left" w:pos="634"/>
        </w:tabs>
        <w:ind w:right="92"/>
        <w:jc w:val="both"/>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256C7" w:rsidRDefault="00890411">
      <w:pPr>
        <w:pStyle w:val="afd"/>
        <w:numPr>
          <w:ilvl w:val="0"/>
          <w:numId w:val="7"/>
        </w:numPr>
        <w:tabs>
          <w:tab w:val="clear" w:pos="420"/>
          <w:tab w:val="left" w:pos="0"/>
          <w:tab w:val="left" w:pos="634"/>
        </w:tabs>
        <w:ind w:right="92"/>
        <w:jc w:val="both"/>
        <w:rPr>
          <w:sz w:val="24"/>
          <w:szCs w:val="24"/>
        </w:rPr>
      </w:pPr>
      <w:r>
        <w:rPr>
          <w:sz w:val="24"/>
          <w:szCs w:val="24"/>
        </w:rPr>
        <w:t>детский</w:t>
      </w:r>
      <w:r>
        <w:rPr>
          <w:spacing w:val="-10"/>
          <w:sz w:val="24"/>
          <w:szCs w:val="24"/>
        </w:rPr>
        <w:t xml:space="preserve"> </w:t>
      </w:r>
      <w:r>
        <w:rPr>
          <w:sz w:val="24"/>
          <w:szCs w:val="24"/>
        </w:rPr>
        <w:t>контингент;</w:t>
      </w:r>
    </w:p>
    <w:p w:rsidR="002256C7" w:rsidRDefault="00890411">
      <w:pPr>
        <w:pStyle w:val="afd"/>
        <w:numPr>
          <w:ilvl w:val="0"/>
          <w:numId w:val="7"/>
        </w:numPr>
        <w:tabs>
          <w:tab w:val="clear" w:pos="420"/>
          <w:tab w:val="left" w:pos="0"/>
          <w:tab w:val="left" w:pos="634"/>
        </w:tabs>
        <w:ind w:right="92"/>
        <w:jc w:val="both"/>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256C7" w:rsidRDefault="00890411">
      <w:pPr>
        <w:pStyle w:val="afd"/>
        <w:numPr>
          <w:ilvl w:val="0"/>
          <w:numId w:val="7"/>
        </w:numPr>
        <w:tabs>
          <w:tab w:val="clear" w:pos="420"/>
          <w:tab w:val="left" w:pos="0"/>
          <w:tab w:val="left" w:pos="639"/>
          <w:tab w:val="left" w:pos="3888"/>
          <w:tab w:val="left" w:pos="5548"/>
          <w:tab w:val="left" w:pos="6086"/>
          <w:tab w:val="left" w:pos="7709"/>
          <w:tab w:val="left" w:pos="9590"/>
        </w:tabs>
        <w:ind w:right="92"/>
        <w:jc w:val="both"/>
        <w:rPr>
          <w:sz w:val="24"/>
          <w:szCs w:val="24"/>
        </w:rPr>
      </w:pPr>
      <w:r>
        <w:rPr>
          <w:sz w:val="24"/>
          <w:szCs w:val="24"/>
        </w:rPr>
        <w:t>культурно-образовательные особенности ДОУ;</w:t>
      </w:r>
    </w:p>
    <w:p w:rsidR="002256C7" w:rsidRDefault="00890411">
      <w:pPr>
        <w:pStyle w:val="afd"/>
        <w:numPr>
          <w:ilvl w:val="0"/>
          <w:numId w:val="7"/>
        </w:numPr>
        <w:tabs>
          <w:tab w:val="clear" w:pos="420"/>
          <w:tab w:val="left" w:pos="0"/>
          <w:tab w:val="left" w:pos="639"/>
          <w:tab w:val="left" w:pos="3888"/>
          <w:tab w:val="left" w:pos="5548"/>
          <w:tab w:val="left" w:pos="6086"/>
          <w:tab w:val="left" w:pos="7709"/>
          <w:tab w:val="left" w:pos="9590"/>
        </w:tabs>
        <w:ind w:right="92"/>
        <w:jc w:val="both"/>
        <w:rPr>
          <w:sz w:val="24"/>
          <w:szCs w:val="24"/>
        </w:rPr>
      </w:pPr>
      <w:r>
        <w:rPr>
          <w:sz w:val="24"/>
          <w:szCs w:val="24"/>
        </w:rPr>
        <w:t>климатические особенности;</w:t>
      </w:r>
    </w:p>
    <w:p w:rsidR="002256C7" w:rsidRDefault="00890411">
      <w:pPr>
        <w:pStyle w:val="afd"/>
        <w:numPr>
          <w:ilvl w:val="0"/>
          <w:numId w:val="7"/>
        </w:numPr>
        <w:tabs>
          <w:tab w:val="clear" w:pos="420"/>
          <w:tab w:val="left" w:pos="0"/>
          <w:tab w:val="left" w:pos="639"/>
        </w:tabs>
        <w:ind w:right="92"/>
        <w:jc w:val="both"/>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256C7" w:rsidRDefault="00890411">
      <w:pPr>
        <w:pStyle w:val="2"/>
        <w:tabs>
          <w:tab w:val="left" w:pos="0"/>
        </w:tabs>
        <w:ind w:left="0" w:right="-50"/>
        <w:jc w:val="center"/>
        <w:rPr>
          <w:i w:val="0"/>
        </w:rPr>
      </w:pPr>
      <w:bookmarkStart w:id="25" w:name="_Toc25044"/>
      <w:bookmarkStart w:id="26" w:name="_Toc17674"/>
      <w:r>
        <w:rPr>
          <w:i w:val="0"/>
        </w:rPr>
        <w:t>Специфика национальных, социокультурных и иных условий,</w:t>
      </w:r>
      <w:bookmarkEnd w:id="25"/>
      <w:bookmarkEnd w:id="26"/>
      <w:r>
        <w:rPr>
          <w:i w:val="0"/>
        </w:rPr>
        <w:t xml:space="preserve"> </w:t>
      </w:r>
    </w:p>
    <w:p w:rsidR="002256C7" w:rsidRDefault="00890411">
      <w:pPr>
        <w:pStyle w:val="2"/>
        <w:tabs>
          <w:tab w:val="left" w:pos="0"/>
        </w:tabs>
        <w:ind w:left="0" w:right="-50"/>
        <w:jc w:val="center"/>
        <w:rPr>
          <w:i w:val="0"/>
        </w:rPr>
      </w:pPr>
      <w:bookmarkStart w:id="27" w:name="_Toc24878"/>
      <w:bookmarkStart w:id="28" w:name="_Toc12857"/>
      <w:r>
        <w:rPr>
          <w:i w:val="0"/>
        </w:rPr>
        <w:t>в которых осущестляется образовательная деятельность.</w:t>
      </w:r>
      <w:bookmarkEnd w:id="27"/>
      <w:bookmarkEnd w:id="28"/>
    </w:p>
    <w:tbl>
      <w:tblPr>
        <w:tblStyle w:val="GridTable4-Accent5"/>
        <w:tblW w:w="0" w:type="auto"/>
        <w:tblLayout w:type="fixed"/>
        <w:tblLook w:val="04A0" w:firstRow="1" w:lastRow="0" w:firstColumn="1" w:lastColumn="0" w:noHBand="0" w:noVBand="1"/>
      </w:tblPr>
      <w:tblGrid>
        <w:gridCol w:w="1980"/>
        <w:gridCol w:w="7938"/>
      </w:tblGrid>
      <w:tr w:rsidR="002256C7" w:rsidTr="002256C7">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980" w:type="dxa"/>
          </w:tcPr>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center"/>
            </w:pPr>
            <w:r>
              <w:rPr>
                <w:b w:val="0"/>
                <w:color w:val="auto"/>
              </w:rPr>
              <w:lastRenderedPageBreak/>
              <w:t>Основные</w:t>
            </w:r>
          </w:p>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center"/>
              <w:rPr>
                <w:b w:val="0"/>
              </w:rPr>
            </w:pPr>
            <w:r>
              <w:rPr>
                <w:b w:val="0"/>
                <w:color w:val="auto"/>
              </w:rPr>
              <w:t xml:space="preserve">направления </w:t>
            </w:r>
          </w:p>
        </w:tc>
        <w:tc>
          <w:tcPr>
            <w:tcW w:w="7938" w:type="dxa"/>
          </w:tcPr>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 xml:space="preserve">Условия места осуществления образовательной деятельности </w:t>
            </w:r>
          </w:p>
        </w:tc>
      </w:tr>
      <w:tr w:rsidR="002256C7" w:rsidTr="002256C7">
        <w:trPr>
          <w:trHeight w:val="415"/>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pPr>
            <w:r>
              <w:rPr>
                <w:b w:val="0"/>
                <w:color w:val="auto"/>
              </w:rPr>
              <w:t> </w:t>
            </w:r>
            <w:r>
              <w:rPr>
                <w:b w:val="0"/>
                <w:i/>
                <w:color w:val="auto"/>
              </w:rPr>
              <w:t>Климатические особенности</w:t>
            </w:r>
          </w:p>
          <w:p w:rsidR="002256C7" w:rsidRDefault="00890411">
            <w:pPr>
              <w:widowControl/>
              <w:pBdr>
                <w:top w:val="none" w:sz="0" w:space="0" w:color="000000"/>
                <w:left w:val="none" w:sz="0" w:space="0" w:color="000000"/>
                <w:bottom w:val="none" w:sz="0" w:space="0" w:color="000000"/>
                <w:right w:val="none" w:sz="0" w:space="0" w:color="000000"/>
              </w:pBdr>
              <w:autoSpaceDE/>
              <w:autoSpaceDN/>
            </w:pPr>
            <w:r>
              <w:rPr>
                <w:b w:val="0"/>
                <w:color w:val="auto"/>
              </w:rPr>
              <w:t> </w:t>
            </w:r>
          </w:p>
        </w:tc>
        <w:tc>
          <w:tcPr>
            <w:tcW w:w="7938" w:type="dxa"/>
            <w:shd w:val="clear" w:color="auto" w:fill="FFFFFF" w:themeFill="background1"/>
          </w:tcPr>
          <w:p w:rsidR="002256C7" w:rsidRDefault="00FA6C27">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rPr>
                <w:highlight w:val="white"/>
              </w:rPr>
            </w:pPr>
            <w:hyperlink r:id="rId11" w:tooltip="Климат" w:history="1">
              <w:r w:rsidR="00890411">
                <w:rPr>
                  <w:rStyle w:val="a7"/>
                  <w:color w:val="auto"/>
                  <w:highlight w:val="white"/>
                </w:rPr>
                <w:t>Климат</w:t>
              </w:r>
            </w:hyperlink>
            <w:r w:rsidR="00890411">
              <w:rPr>
                <w:highlight w:val="white"/>
              </w:rPr>
              <w:t> в Татарстане у</w:t>
            </w:r>
            <w:r w:rsidR="00890411">
              <w:rPr>
                <w:rFonts w:eastAsia="Liberation Sans"/>
                <w:highlight w:val="white"/>
              </w:rPr>
              <w:t>меренно-континентальный климат</w:t>
            </w:r>
            <w:r w:rsidR="00890411">
              <w:rPr>
                <w:highlight w:val="white"/>
              </w:rPr>
              <w:t xml:space="preserve">. </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rPr>
                <w:rFonts w:eastAsia="Trebuchet MS"/>
              </w:rPr>
            </w:pPr>
            <w:r>
              <w:rPr>
                <w:rFonts w:eastAsia="Trebuchet MS"/>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rFonts w:eastAsia="Trebuchet MS"/>
              </w:rPr>
              <w:t xml:space="preserve">Альметьевск </w:t>
            </w:r>
            <w:r>
              <w:t>расположен в Закамье, на склонах Бугульминско-Белебеевской возвышенности, на левом берегу реки Зай (приток Камы), в 249 км к юго-востоку от Казани, в 8 км от железнодорожной станции Альметьевская. Граничит с Азнакаевским, Бугульминским, Заинским, Лениногорским, Нижнекамским, Новошешминским, Сармановским и Черемшанским районами РТ. Находится в 39 км от Лениногорска и крупнейшего Ромашкинского месторождения Волго-Уральской нефтегазоносной провинции на юге Татарстана. В состав района входят 99 населенных пунктов (город Альметьевск составляет самостоятельное муниципальное образование), разделенных на одно городское – поселок городского типа Нижняя Мактама (поселок городского типа Нижняя Мактама, село Тихоновка) и 35 сельских поселений.</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 xml:space="preserve"> Климат умеренно-континентальный. Лето относительно прохладное, неравномерно увлажненное осадками, зима – сравнительно холодная и </w:t>
            </w:r>
            <w:r>
              <w:lastRenderedPageBreak/>
              <w:t>недостаточно снежная. Среднегодовая температура воздуха 3,7°С, января –12,7°С (абсолютный минимум –48°С), июля – 19,5°С (абсолютный максимум 39°С). Продолжительность безморозного периода 134 дня. В среднем за год выпадает 494 мм осадков, из них 69% – в теплый период года (апрель – октябрь). Устойчивый снежный покров образуется в середине ноября, разрушается в конце первой декады апреля. Высота снежного покрова в среднем 33 см (с колебаниями в пределах 18–89 см). В целом за год преобладают ветры южного (28,7%) и юго-западного (14,9%), зимой – южного (39,7%) и юго-западного (15,7%), летом – северного (19,2%) и северо-западного (17,54%) направлений.</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Климатические условия региона имеют свои особенности и исходя из этого, в образовательный процесс 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256C7" w:rsidRDefault="00890411">
            <w:pPr>
              <w:widowControl/>
              <w:numPr>
                <w:ilvl w:val="0"/>
                <w:numId w:val="8"/>
              </w:numPr>
              <w:pBdr>
                <w:top w:val="none" w:sz="0" w:space="0" w:color="000000"/>
                <w:left w:val="none" w:sz="0" w:space="0" w:color="000000"/>
                <w:bottom w:val="none" w:sz="0" w:space="0" w:color="000000"/>
                <w:right w:val="none" w:sz="0" w:space="0" w:color="000000"/>
              </w:pBdr>
              <w:shd w:val="clear" w:color="FFFFFF" w:fill="FFFFFF"/>
              <w:autoSpaceDE/>
              <w:autoSpaceDN/>
              <w:ind w:left="33" w:firstLine="0"/>
              <w:jc w:val="both"/>
              <w:cnfStyle w:val="000000000000" w:firstRow="0" w:lastRow="0" w:firstColumn="0" w:lastColumn="0" w:oddVBand="0" w:evenVBand="0" w:oddHBand="0" w:evenHBand="0" w:firstRowFirstColumn="0" w:firstRowLastColumn="0" w:lastRowFirstColumn="0" w:lastRowLastColumn="0"/>
            </w:pPr>
            <w: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256C7" w:rsidRDefault="00890411">
            <w:pPr>
              <w:widowControl/>
              <w:numPr>
                <w:ilvl w:val="0"/>
                <w:numId w:val="8"/>
              </w:numPr>
              <w:pBdr>
                <w:top w:val="none" w:sz="0" w:space="0" w:color="000000"/>
                <w:left w:val="none" w:sz="0" w:space="0" w:color="000000"/>
                <w:bottom w:val="none" w:sz="0" w:space="0" w:color="000000"/>
                <w:right w:val="none" w:sz="0" w:space="0" w:color="000000"/>
              </w:pBdr>
              <w:shd w:val="clear" w:color="FFFFFF" w:fill="FFFFFF"/>
              <w:autoSpaceDE/>
              <w:autoSpaceDN/>
              <w:ind w:left="33" w:firstLine="0"/>
              <w:jc w:val="both"/>
              <w:cnfStyle w:val="000000000000" w:firstRow="0" w:lastRow="0" w:firstColumn="0" w:lastColumn="0" w:oddVBand="0" w:evenVBand="0" w:oddHBand="0" w:evenHBand="0" w:firstRowFirstColumn="0" w:firstRowLastColumn="0" w:lastRowFirstColumn="0" w:lastRowLastColumn="0"/>
            </w:pPr>
            <w:r>
              <w:t xml:space="preserve">в холодное время года (при благоприятных погодных условиях) удлиняется пребывание детей на прогулке; </w:t>
            </w:r>
          </w:p>
          <w:p w:rsidR="002256C7" w:rsidRDefault="00890411">
            <w:pPr>
              <w:widowControl/>
              <w:numPr>
                <w:ilvl w:val="0"/>
                <w:numId w:val="8"/>
              </w:numPr>
              <w:pBdr>
                <w:top w:val="none" w:sz="0" w:space="0" w:color="000000"/>
                <w:left w:val="none" w:sz="0" w:space="0" w:color="000000"/>
                <w:bottom w:val="none" w:sz="0" w:space="0" w:color="000000"/>
                <w:right w:val="none" w:sz="0" w:space="0" w:color="000000"/>
              </w:pBdr>
              <w:shd w:val="clear" w:color="FFFFFF" w:fill="FFFFFF"/>
              <w:autoSpaceDE/>
              <w:autoSpaceDN/>
              <w:ind w:left="33" w:firstLine="0"/>
              <w:jc w:val="both"/>
              <w:cnfStyle w:val="000000000000" w:firstRow="0" w:lastRow="0" w:firstColumn="0" w:lastColumn="0" w:oddVBand="0" w:evenVBand="0" w:oddHBand="0" w:evenHBand="0" w:firstRowFirstColumn="0" w:firstRowLastColumn="0" w:lastRowFirstColumn="0" w:lastRowLastColumn="0"/>
            </w:pPr>
            <w:r>
              <w:t>в теплое время – жизнедеятельность детей организуется на открытом воздухе.</w:t>
            </w:r>
          </w:p>
        </w:tc>
      </w:tr>
      <w:tr w:rsidR="002256C7" w:rsidTr="002256C7">
        <w:trPr>
          <w:trHeight w:val="211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tabs>
                <w:tab w:val="left" w:pos="1479"/>
              </w:tabs>
              <w:autoSpaceDE/>
              <w:autoSpaceDN/>
            </w:pPr>
            <w:r>
              <w:rPr>
                <w:b w:val="0"/>
                <w:color w:val="auto"/>
              </w:rPr>
              <w:lastRenderedPageBreak/>
              <w:t>Национально</w:t>
            </w:r>
            <w:r>
              <w:rPr>
                <w:b w:val="0"/>
                <w:color w:val="auto"/>
                <w:spacing w:val="1"/>
              </w:rPr>
              <w:t>-</w:t>
            </w:r>
            <w:r>
              <w:rPr>
                <w:b w:val="0"/>
                <w:color w:val="auto"/>
              </w:rPr>
              <w:t>культурные</w:t>
            </w:r>
            <w:r>
              <w:rPr>
                <w:b w:val="0"/>
                <w:color w:val="auto"/>
                <w:spacing w:val="1"/>
              </w:rPr>
              <w:t xml:space="preserve"> </w:t>
            </w:r>
            <w:r>
              <w:rPr>
                <w:b w:val="0"/>
                <w:color w:val="auto"/>
              </w:rPr>
              <w:t>особенности</w:t>
            </w:r>
          </w:p>
          <w:p w:rsidR="002256C7" w:rsidRDefault="00890411">
            <w:pPr>
              <w:widowControl/>
              <w:pBdr>
                <w:top w:val="none" w:sz="0" w:space="0" w:color="000000"/>
                <w:left w:val="none" w:sz="0" w:space="0" w:color="000000"/>
                <w:bottom w:val="none" w:sz="0" w:space="0" w:color="000000"/>
                <w:right w:val="none" w:sz="0" w:space="0" w:color="000000"/>
              </w:pBdr>
              <w:autoSpaceDE/>
              <w:autoSpaceDN/>
            </w:pPr>
            <w:r>
              <w:rPr>
                <w:b w:val="0"/>
                <w:color w:val="auto"/>
              </w:rPr>
              <w:t> </w:t>
            </w:r>
          </w:p>
        </w:tc>
        <w:tc>
          <w:tcPr>
            <w:tcW w:w="7938"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rPr>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 xml:space="preserve">Татарстан – республика с неповторимой культурой, которую местным жителям прекрасно удается проносить через годы. </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Альметьевск - самый крупный город в полицентрической Альметьевско-Бугульминско-Лениногорской агломерации и четвёртый по численности населения город Татарстана, центр Юго-Восточной экономической зоны Татарстана. «Велостолица» России.</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В сфере культуры в настоящее время работают 135 учреждений культуры и искусства. В 2016 г. осуществляли деятельность 672 клубных формирования (21 имеет звание народного), действует 51 фольклорный коллектив. В национально-культурном центре «Эльмэт» работают оркестр народных инструментов (под руководством Ш.Шамгунова), камерный оркестр (Ф.Хуснудинова), духовой оркестр (Н.Прец), академический хор (X.Сафин). Функционируют Альметьевский краеведческий музей (открыт в Альметьевске в 1994 г.), Мемориальный музей Ризы Фахретдина (село Кичучатово), Мемориальный музей Ф.Карими (село Миннибаево), Музей истории поселка городского типа Нижняя Мактама (поселок городского типа Нижняя Мактама), Музей истории села Елхово имени Х.Х.Ахметшина (село Нижнее Абдулово), а также 17 школьных краеведческих музеев. Действуют творческие организации: Альметьевское отделение Союза писателей Республики Татарстан (с 1963 г.), Альметьевское отделение Союза композиторов Республики Татарстан (с 1997 г.), Альметьевское отделение Союза журналистов Республики Татарстан (с 1967 г.). Широко известен за пределами республики Альметьевский татарский драматический театр (открыт в 1944 г. как колхозно-совхозный, с 1951 г. драматический). На его сцене создавали интересные образы татарской, русской, мировой драматургии лауреаты Государственной премии РТ имени Г.Тукая Д.Кузаева, Г.Хусаинов, народные и заслуженные артисты РТ К.Валиев, А.Галиуллин, Ф.Зарипов, М.Нигматзянова, А.Садыкова, Л.Садыкова, Л.Султанова, З.Туишева и другие. С 1975 г. в Альметьевске функционирует крупнейший музей Юго-Востока республики – Альметьевская картинная галерея имени Г.А.Стефановского (открыта по инициативе педагога, художника Г.А.Стефановского). В ее фондах сосредоточено около тысячи произведений живописи, графики, скульптуры в основном советского и татарского изобразительного и прикладного искусства.</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rPr>
                <w:spacing w:val="1"/>
              </w:rPr>
            </w:pPr>
            <w:r>
              <w:t>Ежегодно в районе широкомасштабно проходит празднование Дня работников нефтяной и газовой промышленности и Дня города Альметьевск.</w:t>
            </w:r>
            <w:r>
              <w:rPr>
                <w:spacing w:val="1"/>
              </w:rPr>
              <w:t xml:space="preserve"> </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rPr>
                <w:spacing w:val="1"/>
              </w:rPr>
            </w:pPr>
            <w:r>
              <w:rPr>
                <w:spacing w:val="1"/>
              </w:rPr>
              <w:lastRenderedPageBreak/>
              <w:t>Национально-культурные особенности предусматривают возможность введения содержания, связанного с традициями Республики Татарстан, а именно г.Альметьевска. Это отвечает потребностям и интересам народов республики (города)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rPr>
                <w:spacing w:val="1"/>
              </w:rPr>
            </w:pPr>
            <w:r>
              <w:rPr>
                <w:spacing w:val="1"/>
              </w:rPr>
              <w:t>Цели образования в национальных, социокультурных условиях ребенка дошкольного возраста:</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Воспитание уважения и понимания своих национальных особенностей, чувства собственного достоинства, как представителя своего народа.</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 xml:space="preserve">Ознакомление с историей, географией Республики Татарстан, расширение знаний детей о своем крае (малой родине). </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Формирование начал культуры здорового образа жизни на основе национально-культурных традиций.</w:t>
            </w:r>
          </w:p>
          <w:p w:rsidR="002256C7" w:rsidRDefault="00890411">
            <w:pPr>
              <w:pStyle w:val="afd"/>
              <w:widowControl/>
              <w:numPr>
                <w:ilvl w:val="0"/>
                <w:numId w:val="9"/>
              </w:numPr>
              <w:tabs>
                <w:tab w:val="left" w:pos="33"/>
              </w:tabs>
              <w:autoSpaceDE/>
              <w:autoSpaceDN/>
              <w:ind w:left="33" w:right="92" w:firstLine="327"/>
              <w:jc w:val="both"/>
              <w:cnfStyle w:val="000000000000" w:firstRow="0" w:lastRow="0" w:firstColumn="0" w:lastColumn="0" w:oddVBand="0" w:evenVBand="0" w:oddHBand="0" w:evenHBand="0" w:firstRowFirstColumn="0" w:firstRowLastColumn="0" w:lastRowFirstColumn="0" w:lastRowLastColumn="0"/>
              <w:rPr>
                <w:spacing w:val="1"/>
              </w:rPr>
            </w:pPr>
            <w:r>
              <w:rPr>
                <w:spacing w:val="1"/>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tc>
      </w:tr>
      <w:tr w:rsidR="002256C7" w:rsidTr="002256C7">
        <w:trPr>
          <w:trHeight w:val="142"/>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pPr>
            <w:r>
              <w:rPr>
                <w:b w:val="0"/>
                <w:color w:val="auto"/>
                <w:highlight w:val="white"/>
              </w:rPr>
              <w:lastRenderedPageBreak/>
              <w:t>Социально-демографические особенности</w:t>
            </w:r>
          </w:p>
          <w:p w:rsidR="002256C7" w:rsidRDefault="00890411">
            <w:pPr>
              <w:widowControl/>
              <w:pBdr>
                <w:top w:val="none" w:sz="0" w:space="0" w:color="000000"/>
                <w:left w:val="none" w:sz="0" w:space="0" w:color="000000"/>
                <w:bottom w:val="none" w:sz="0" w:space="0" w:color="000000"/>
                <w:right w:val="none" w:sz="0" w:space="0" w:color="000000"/>
              </w:pBdr>
              <w:tabs>
                <w:tab w:val="left" w:pos="1479"/>
              </w:tabs>
              <w:autoSpaceDE/>
              <w:autoSpaceDN/>
            </w:pPr>
            <w:r>
              <w:rPr>
                <w:b w:val="0"/>
                <w:color w:val="auto"/>
                <w:highlight w:val="white"/>
              </w:rPr>
              <w:t> </w:t>
            </w:r>
          </w:p>
        </w:tc>
        <w:tc>
          <w:tcPr>
            <w:tcW w:w="7938"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По данным Всероссийской переписи населения 2020 года, на 1 октября 2021 года по численности населения город Альметьевск находился на 113-м месте из 1119 городов Российской Федерации</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На 1 февраля 2023 численность населения (постоянных жителей) Альметьевска составляет 158 429 человек, в том числе детей в возрасте до 6 лет - 15 823 человека, подростков (школьников) в возрасте от 7 до 17 лет - 18 714 человек, молодежи от 18 до 29 лет - 18 992 человека, взрослых в возрасте от 30 до 60 лет - 68 144 человека, пожилых людей от 60 лет - 34 538 человек, а долгожителей Альметьевска старше 80 лет - 2 218 человек.</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Большой процент горожан составляет молодежь — наряду с Нижнекамском и Елабугой Альметьевск входит в тройку самых молодых городов Татарстана. Средний возраст населения здесь составляет 37 лет.</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В Альметьевском муниципальном районе проживают представители 70 национальностей. Национальности. татары 55,2%, русские 37,1%, чуваши 3,1%, мордва 1,9% и др. В городе и районе прочно закрепились межнациональные и межконфессиональные отношения, основанные на взаимоуважении и доверии.</w:t>
            </w:r>
          </w:p>
          <w:p w:rsidR="002256C7" w:rsidRDefault="00890411">
            <w:pPr>
              <w:widowControl/>
              <w:pBdr>
                <w:top w:val="none" w:sz="0" w:space="0" w:color="000000"/>
                <w:left w:val="none" w:sz="0" w:space="0" w:color="000000"/>
                <w:bottom w:val="none" w:sz="0" w:space="0" w:color="000000"/>
                <w:right w:val="none" w:sz="0" w:space="0" w:color="000000"/>
              </w:pBdr>
              <w:autoSpaceDE/>
              <w:autoSpaceDN/>
              <w:ind w:firstLine="175"/>
              <w:jc w:val="both"/>
              <w:cnfStyle w:val="000000000000" w:firstRow="0" w:lastRow="0" w:firstColumn="0" w:lastColumn="0" w:oddVBand="0" w:evenVBand="0" w:oddHBand="0" w:evenHBand="0" w:firstRowFirstColumn="0" w:firstRowLastColumn="0" w:lastRowFirstColumn="0" w:lastRowLastColumn="0"/>
            </w:pPr>
            <w:r>
              <w:t>В Альметьевском районе, по данным последней переписи населения, проживают не только коренные народы Поволжья и диаспоры республик Закавказья и Средней Азии, но и поляки, немцы, греки, арабы, сербы, эстонцы и многие другие. Год назад в Альметьевске появилась местная Молодежная Ассамблея народов Татарстана, в которую входят представители разных народностей.</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pPr>
            <w:r>
              <w:t xml:space="preserve">Наличие среди родителей 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w:t>
            </w:r>
            <w:r>
              <w:lastRenderedPageBreak/>
              <w:t xml:space="preserve">и неполные семьи. Этнический состав семей воспитанников - в основном дети из русскоязычных семей, от 5 до 10 % - составляют дети мигрантов из стран СНГ. </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pPr>
            <w: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2256C7" w:rsidRDefault="00890411">
            <w:pPr>
              <w:pStyle w:val="afd"/>
              <w:widowControl/>
              <w:tabs>
                <w:tab w:val="left" w:pos="0"/>
              </w:tabs>
              <w:autoSpaceDE/>
              <w:autoSpaceDN/>
              <w:ind w:left="0" w:right="92" w:firstLine="175"/>
              <w:jc w:val="both"/>
              <w:cnfStyle w:val="000000000000" w:firstRow="0" w:lastRow="0" w:firstColumn="0" w:lastColumn="0" w:oddVBand="0" w:evenVBand="0" w:oddHBand="0" w:evenHBand="0" w:firstRowFirstColumn="0" w:firstRowLastColumn="0" w:lastRowFirstColumn="0" w:lastRowLastColumn="0"/>
            </w:pPr>
            <w: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tc>
      </w:tr>
    </w:tbl>
    <w:p w:rsidR="002256C7" w:rsidRDefault="002256C7">
      <w:pPr>
        <w:pStyle w:val="afd"/>
        <w:tabs>
          <w:tab w:val="left" w:pos="0"/>
        </w:tabs>
        <w:ind w:left="0" w:right="92" w:firstLine="0"/>
        <w:jc w:val="both"/>
        <w:rPr>
          <w:b/>
          <w:sz w:val="26"/>
          <w:szCs w:val="26"/>
        </w:rPr>
      </w:pPr>
    </w:p>
    <w:p w:rsidR="002256C7" w:rsidRDefault="00890411">
      <w:pPr>
        <w:pStyle w:val="afd"/>
        <w:numPr>
          <w:ilvl w:val="1"/>
          <w:numId w:val="4"/>
        </w:numPr>
        <w:tabs>
          <w:tab w:val="left" w:pos="0"/>
        </w:tabs>
        <w:ind w:left="360" w:right="92"/>
        <w:jc w:val="center"/>
        <w:rPr>
          <w:b/>
          <w:sz w:val="26"/>
          <w:szCs w:val="26"/>
        </w:rPr>
      </w:pPr>
      <w:r>
        <w:rPr>
          <w:b/>
          <w:sz w:val="26"/>
          <w:szCs w:val="26"/>
        </w:rPr>
        <w:t>Характеристики</w:t>
      </w:r>
      <w:r>
        <w:rPr>
          <w:b/>
          <w:spacing w:val="-2"/>
          <w:sz w:val="26"/>
          <w:szCs w:val="26"/>
        </w:rPr>
        <w:t xml:space="preserve"> </w:t>
      </w:r>
      <w:r>
        <w:rPr>
          <w:b/>
          <w:sz w:val="26"/>
          <w:szCs w:val="26"/>
        </w:rPr>
        <w:t>особенностей</w:t>
      </w:r>
      <w:r>
        <w:rPr>
          <w:b/>
          <w:spacing w:val="-1"/>
          <w:sz w:val="26"/>
          <w:szCs w:val="26"/>
        </w:rPr>
        <w:t xml:space="preserve"> </w:t>
      </w:r>
      <w:r>
        <w:rPr>
          <w:b/>
          <w:sz w:val="26"/>
          <w:szCs w:val="26"/>
        </w:rPr>
        <w:t>развития</w:t>
      </w:r>
      <w:r>
        <w:rPr>
          <w:b/>
          <w:spacing w:val="-2"/>
          <w:sz w:val="26"/>
          <w:szCs w:val="26"/>
        </w:rPr>
        <w:t xml:space="preserve"> </w:t>
      </w:r>
      <w:r>
        <w:rPr>
          <w:b/>
          <w:sz w:val="26"/>
          <w:szCs w:val="26"/>
        </w:rPr>
        <w:t>детей</w:t>
      </w:r>
      <w:r>
        <w:rPr>
          <w:b/>
          <w:spacing w:val="-1"/>
          <w:sz w:val="26"/>
          <w:szCs w:val="26"/>
        </w:rPr>
        <w:t xml:space="preserve"> </w:t>
      </w:r>
      <w:r>
        <w:rPr>
          <w:b/>
          <w:sz w:val="26"/>
          <w:szCs w:val="26"/>
        </w:rPr>
        <w:t>дошкольного</w:t>
      </w:r>
      <w:r>
        <w:rPr>
          <w:b/>
          <w:spacing w:val="-2"/>
          <w:sz w:val="26"/>
          <w:szCs w:val="26"/>
        </w:rPr>
        <w:t xml:space="preserve"> </w:t>
      </w:r>
      <w:r>
        <w:rPr>
          <w:b/>
          <w:sz w:val="26"/>
          <w:szCs w:val="26"/>
        </w:rPr>
        <w:t>возраста</w:t>
      </w:r>
    </w:p>
    <w:p w:rsidR="002256C7" w:rsidRDefault="00890411">
      <w:pPr>
        <w:pStyle w:val="afd"/>
        <w:tabs>
          <w:tab w:val="left" w:pos="0"/>
        </w:tabs>
        <w:ind w:left="567" w:right="92" w:firstLine="0"/>
        <w:jc w:val="center"/>
        <w:outlineLvl w:val="0"/>
        <w:rPr>
          <w:i/>
          <w:sz w:val="26"/>
          <w:szCs w:val="26"/>
        </w:rPr>
      </w:pPr>
      <w:bookmarkStart w:id="29" w:name="_Toc7951"/>
      <w:r>
        <w:rPr>
          <w:i/>
          <w:sz w:val="26"/>
          <w:szCs w:val="26"/>
        </w:rPr>
        <w:t>Обязательная часть</w:t>
      </w:r>
      <w:bookmarkEnd w:id="29"/>
    </w:p>
    <w:p w:rsidR="002256C7" w:rsidRDefault="00890411">
      <w:pPr>
        <w:pStyle w:val="afd"/>
        <w:numPr>
          <w:ilvl w:val="2"/>
          <w:numId w:val="4"/>
        </w:numPr>
        <w:tabs>
          <w:tab w:val="left" w:pos="0"/>
        </w:tabs>
        <w:ind w:right="92"/>
        <w:jc w:val="center"/>
        <w:outlineLvl w:val="0"/>
        <w:rPr>
          <w:b/>
          <w:sz w:val="26"/>
          <w:szCs w:val="26"/>
        </w:rPr>
      </w:pPr>
      <w:bookmarkStart w:id="30" w:name="_Toc23708"/>
      <w:r>
        <w:rPr>
          <w:b/>
          <w:sz w:val="26"/>
          <w:szCs w:val="26"/>
        </w:rPr>
        <w:t>Ранний возраст (от одного года до трёх лет)</w:t>
      </w:r>
      <w:bookmarkEnd w:id="30"/>
    </w:p>
    <w:p w:rsidR="002256C7" w:rsidRDefault="00890411">
      <w:pPr>
        <w:pStyle w:val="afd"/>
        <w:numPr>
          <w:ilvl w:val="3"/>
          <w:numId w:val="4"/>
        </w:numPr>
        <w:tabs>
          <w:tab w:val="left" w:pos="0"/>
        </w:tabs>
        <w:ind w:right="92"/>
        <w:rPr>
          <w:b/>
          <w:sz w:val="24"/>
          <w:szCs w:val="24"/>
        </w:rPr>
      </w:pPr>
      <w:r>
        <w:rPr>
          <w:b/>
          <w:sz w:val="24"/>
        </w:rPr>
        <w:t>Вторая</w:t>
      </w:r>
      <w:r>
        <w:rPr>
          <w:b/>
          <w:spacing w:val="-2"/>
          <w:sz w:val="24"/>
        </w:rPr>
        <w:t xml:space="preserve"> </w:t>
      </w:r>
      <w:r>
        <w:rPr>
          <w:b/>
          <w:sz w:val="24"/>
        </w:rPr>
        <w:t>группа</w:t>
      </w:r>
      <w:r>
        <w:rPr>
          <w:b/>
          <w:spacing w:val="-4"/>
          <w:sz w:val="24"/>
        </w:rPr>
        <w:t xml:space="preserve"> </w:t>
      </w:r>
      <w:r>
        <w:rPr>
          <w:b/>
          <w:sz w:val="24"/>
        </w:rPr>
        <w:t>детей</w:t>
      </w:r>
      <w:r>
        <w:rPr>
          <w:b/>
          <w:spacing w:val="-1"/>
          <w:sz w:val="24"/>
        </w:rPr>
        <w:t xml:space="preserve"> </w:t>
      </w:r>
      <w:r>
        <w:rPr>
          <w:b/>
          <w:sz w:val="24"/>
        </w:rPr>
        <w:t>раннего</w:t>
      </w:r>
      <w:r>
        <w:rPr>
          <w:b/>
          <w:spacing w:val="-1"/>
          <w:sz w:val="24"/>
        </w:rPr>
        <w:t xml:space="preserve"> </w:t>
      </w:r>
      <w:r>
        <w:rPr>
          <w:b/>
          <w:sz w:val="24"/>
        </w:rPr>
        <w:t>возраст (второй</w:t>
      </w:r>
      <w:r>
        <w:rPr>
          <w:b/>
          <w:spacing w:val="-1"/>
          <w:sz w:val="24"/>
        </w:rPr>
        <w:t xml:space="preserve"> </w:t>
      </w:r>
      <w:r>
        <w:rPr>
          <w:b/>
          <w:sz w:val="24"/>
        </w:rPr>
        <w:t>год</w:t>
      </w:r>
      <w:r>
        <w:rPr>
          <w:b/>
          <w:spacing w:val="-1"/>
          <w:sz w:val="24"/>
        </w:rPr>
        <w:t xml:space="preserve"> </w:t>
      </w:r>
      <w:r>
        <w:rPr>
          <w:b/>
          <w:sz w:val="24"/>
        </w:rPr>
        <w:t>жизни)</w:t>
      </w:r>
    </w:p>
    <w:p w:rsidR="002256C7" w:rsidRDefault="00890411">
      <w:pPr>
        <w:pStyle w:val="2"/>
        <w:ind w:left="0" w:firstLine="567"/>
        <w:rPr>
          <w:i w:val="0"/>
        </w:rPr>
      </w:pPr>
      <w:bookmarkStart w:id="31" w:name="_Toc10084"/>
      <w:bookmarkStart w:id="32" w:name="_Toc14043"/>
      <w:r>
        <w:rPr>
          <w:i w:val="0"/>
        </w:rPr>
        <w:t>Росто-весовые</w:t>
      </w:r>
      <w:r>
        <w:rPr>
          <w:i w:val="0"/>
          <w:spacing w:val="-3"/>
        </w:rPr>
        <w:t xml:space="preserve"> </w:t>
      </w:r>
      <w:r>
        <w:rPr>
          <w:i w:val="0"/>
        </w:rPr>
        <w:t>характеристики</w:t>
      </w:r>
      <w:bookmarkEnd w:id="31"/>
      <w:bookmarkEnd w:id="32"/>
    </w:p>
    <w:p w:rsidR="002256C7" w:rsidRDefault="00890411">
      <w:pPr>
        <w:pStyle w:val="af2"/>
        <w:ind w:left="0" w:firstLine="567"/>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2256C7" w:rsidRDefault="00890411">
      <w:pPr>
        <w:pStyle w:val="2"/>
        <w:ind w:left="0" w:firstLine="567"/>
        <w:rPr>
          <w:i w:val="0"/>
        </w:rPr>
      </w:pPr>
      <w:bookmarkStart w:id="33" w:name="_Toc15313"/>
      <w:bookmarkStart w:id="34" w:name="_Toc23346"/>
      <w:r>
        <w:rPr>
          <w:i w:val="0"/>
        </w:rPr>
        <w:t>Функциональное</w:t>
      </w:r>
      <w:r>
        <w:rPr>
          <w:i w:val="0"/>
          <w:spacing w:val="-4"/>
        </w:rPr>
        <w:t xml:space="preserve"> </w:t>
      </w:r>
      <w:r>
        <w:rPr>
          <w:i w:val="0"/>
        </w:rPr>
        <w:t>созревание</w:t>
      </w:r>
      <w:bookmarkEnd w:id="33"/>
      <w:bookmarkEnd w:id="34"/>
    </w:p>
    <w:p w:rsidR="002256C7" w:rsidRDefault="00890411">
      <w:pPr>
        <w:pStyle w:val="af2"/>
        <w:ind w:left="0" w:firstLine="567"/>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2256C7" w:rsidRDefault="00890411">
      <w:pPr>
        <w:pStyle w:val="af2"/>
        <w:ind w:left="0" w:firstLine="567"/>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2256C7" w:rsidRDefault="00890411">
      <w:pPr>
        <w:pStyle w:val="af2"/>
        <w:ind w:left="0" w:firstLine="567"/>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2256C7" w:rsidRDefault="00890411">
      <w:pPr>
        <w:pStyle w:val="af2"/>
        <w:ind w:left="0" w:firstLine="567"/>
      </w:pPr>
      <w:r>
        <w:rPr>
          <w:b/>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lastRenderedPageBreak/>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2256C7" w:rsidRDefault="00890411">
      <w:pPr>
        <w:pStyle w:val="af2"/>
        <w:ind w:left="0" w:firstLine="567"/>
      </w:pPr>
      <w:r>
        <w:rPr>
          <w:b/>
        </w:rPr>
        <w:t>Психические</w:t>
      </w:r>
      <w:r>
        <w:rPr>
          <w:b/>
          <w:spacing w:val="1"/>
        </w:rPr>
        <w:t xml:space="preserve"> </w:t>
      </w:r>
      <w:r>
        <w:rPr>
          <w:b/>
        </w:rPr>
        <w:t>функции.</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2256C7" w:rsidRDefault="00890411">
      <w:pPr>
        <w:pStyle w:val="af2"/>
        <w:ind w:left="0" w:firstLine="567"/>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2256C7" w:rsidRDefault="00890411">
      <w:pPr>
        <w:pStyle w:val="af2"/>
        <w:ind w:left="0" w:firstLine="567"/>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lastRenderedPageBreak/>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2256C7" w:rsidRDefault="00890411">
      <w:pPr>
        <w:pStyle w:val="af2"/>
        <w:ind w:left="0" w:firstLine="567"/>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2256C7" w:rsidRDefault="00890411">
      <w:pPr>
        <w:pStyle w:val="af2"/>
        <w:ind w:left="0" w:firstLine="567"/>
      </w:pPr>
      <w:r>
        <w:rPr>
          <w:b/>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2256C7" w:rsidRDefault="00890411">
      <w:pPr>
        <w:pStyle w:val="af2"/>
        <w:ind w:left="0" w:firstLine="567"/>
      </w:pPr>
      <w:r>
        <w:rPr>
          <w:b/>
        </w:rPr>
        <w:t xml:space="preserve">Коммуникация и социализация.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 xml:space="preserve">спальне и т.д. При этом они пользуются простыми словами: «на» («возьми»), «дай», </w:t>
      </w:r>
      <w:r>
        <w:lastRenderedPageBreak/>
        <w:t>«пусти», «не</w:t>
      </w:r>
      <w:r>
        <w:rPr>
          <w:spacing w:val="1"/>
        </w:rPr>
        <w:t xml:space="preserve"> </w:t>
      </w:r>
      <w:r>
        <w:t>хочу»</w:t>
      </w:r>
      <w:r>
        <w:rPr>
          <w:spacing w:val="-6"/>
        </w:rPr>
        <w:t xml:space="preserve"> </w:t>
      </w:r>
      <w:r>
        <w:t>и др.</w:t>
      </w:r>
    </w:p>
    <w:p w:rsidR="002256C7" w:rsidRDefault="00890411">
      <w:pPr>
        <w:pStyle w:val="af2"/>
        <w:ind w:left="0" w:firstLine="567"/>
      </w:pPr>
      <w:r>
        <w:rPr>
          <w:b/>
        </w:rPr>
        <w:t>Саморегуляция.</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2256C7" w:rsidRDefault="00890411">
      <w:pPr>
        <w:pStyle w:val="af2"/>
        <w:ind w:left="0" w:firstLine="567"/>
      </w:pPr>
      <w:r>
        <w:rPr>
          <w:b/>
        </w:rPr>
        <w:t>Личность.</w:t>
      </w:r>
      <w:r>
        <w:rPr>
          <w:b/>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2256C7" w:rsidRDefault="002256C7">
      <w:pPr>
        <w:pStyle w:val="1"/>
        <w:ind w:left="0"/>
      </w:pPr>
      <w:bookmarkStart w:id="35" w:name="_Toc23657"/>
      <w:bookmarkStart w:id="36" w:name="_Toc18906"/>
      <w:bookmarkStart w:id="37" w:name="_Toc25747"/>
    </w:p>
    <w:p w:rsidR="002256C7" w:rsidRDefault="00890411">
      <w:pPr>
        <w:pStyle w:val="1"/>
        <w:numPr>
          <w:ilvl w:val="3"/>
          <w:numId w:val="4"/>
        </w:numPr>
      </w:pPr>
      <w:r>
        <w:t>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bookmarkEnd w:id="35"/>
      <w:bookmarkEnd w:id="36"/>
      <w:bookmarkEnd w:id="37"/>
    </w:p>
    <w:p w:rsidR="002256C7" w:rsidRDefault="00890411">
      <w:pPr>
        <w:pStyle w:val="2"/>
        <w:ind w:left="0" w:firstLine="567"/>
        <w:rPr>
          <w:i w:val="0"/>
        </w:rPr>
      </w:pPr>
      <w:bookmarkStart w:id="38" w:name="_Toc9889"/>
      <w:bookmarkStart w:id="39" w:name="_Toc16195"/>
      <w:r>
        <w:rPr>
          <w:i w:val="0"/>
        </w:rPr>
        <w:t>Росто-весовые</w:t>
      </w:r>
      <w:r>
        <w:rPr>
          <w:i w:val="0"/>
          <w:spacing w:val="-3"/>
        </w:rPr>
        <w:t xml:space="preserve"> </w:t>
      </w:r>
      <w:r>
        <w:rPr>
          <w:i w:val="0"/>
        </w:rPr>
        <w:t>характеристики</w:t>
      </w:r>
      <w:bookmarkEnd w:id="38"/>
      <w:bookmarkEnd w:id="39"/>
    </w:p>
    <w:p w:rsidR="002256C7" w:rsidRDefault="00890411">
      <w:pPr>
        <w:pStyle w:val="af2"/>
        <w:ind w:left="0" w:firstLine="567"/>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2256C7" w:rsidRDefault="00890411">
      <w:pPr>
        <w:pStyle w:val="2"/>
        <w:ind w:left="0" w:firstLine="567"/>
        <w:rPr>
          <w:i w:val="0"/>
        </w:rPr>
      </w:pPr>
      <w:bookmarkStart w:id="40" w:name="_Toc8230"/>
      <w:bookmarkStart w:id="41" w:name="_Toc4005"/>
      <w:r>
        <w:rPr>
          <w:i w:val="0"/>
        </w:rPr>
        <w:t>Функциональное</w:t>
      </w:r>
      <w:r>
        <w:rPr>
          <w:i w:val="0"/>
          <w:spacing w:val="-4"/>
        </w:rPr>
        <w:t xml:space="preserve"> </w:t>
      </w:r>
      <w:r>
        <w:rPr>
          <w:i w:val="0"/>
        </w:rPr>
        <w:t>созревание</w:t>
      </w:r>
      <w:bookmarkEnd w:id="40"/>
      <w:bookmarkEnd w:id="41"/>
    </w:p>
    <w:p w:rsidR="002256C7" w:rsidRDefault="00890411">
      <w:pPr>
        <w:pStyle w:val="af2"/>
        <w:ind w:left="0" w:firstLine="567"/>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2256C7" w:rsidRDefault="00890411">
      <w:pPr>
        <w:pStyle w:val="af2"/>
        <w:ind w:left="0" w:firstLine="567"/>
      </w:pPr>
      <w:r>
        <w:rPr>
          <w:b/>
        </w:rPr>
        <w:t>Развитие</w:t>
      </w:r>
      <w:r>
        <w:rPr>
          <w:b/>
          <w:spacing w:val="1"/>
        </w:rPr>
        <w:t xml:space="preserve"> </w:t>
      </w:r>
      <w:r>
        <w:rPr>
          <w:b/>
        </w:rPr>
        <w:t>моторики.</w:t>
      </w:r>
      <w:r>
        <w:rPr>
          <w:b/>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2256C7" w:rsidRDefault="00890411">
      <w:pPr>
        <w:pStyle w:val="af2"/>
        <w:ind w:left="0" w:firstLine="567"/>
      </w:pPr>
      <w:r>
        <w:rPr>
          <w:b/>
        </w:rPr>
        <w:t>Психические</w:t>
      </w:r>
      <w:r>
        <w:rPr>
          <w:b/>
          <w:spacing w:val="1"/>
        </w:rPr>
        <w:t xml:space="preserve"> </w:t>
      </w:r>
      <w:r>
        <w:rPr>
          <w:b/>
        </w:rPr>
        <w:t>функции.</w:t>
      </w:r>
      <w:r>
        <w:rPr>
          <w:b/>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2256C7" w:rsidRDefault="00890411">
      <w:pPr>
        <w:pStyle w:val="af2"/>
        <w:ind w:left="0" w:firstLine="567"/>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2256C7" w:rsidRDefault="00890411">
      <w:pPr>
        <w:pStyle w:val="af2"/>
        <w:ind w:left="0" w:firstLine="567"/>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2256C7" w:rsidRDefault="00890411">
      <w:pPr>
        <w:pStyle w:val="af2"/>
        <w:ind w:left="0" w:firstLine="567"/>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lastRenderedPageBreak/>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2256C7" w:rsidRDefault="00890411">
      <w:pPr>
        <w:pStyle w:val="af2"/>
        <w:ind w:left="0" w:firstLine="567"/>
      </w:pPr>
      <w:r>
        <w:rPr>
          <w:b/>
        </w:rPr>
        <w:t>Детские</w:t>
      </w:r>
      <w:r>
        <w:rPr>
          <w:b/>
          <w:spacing w:val="1"/>
        </w:rPr>
        <w:t xml:space="preserve"> </w:t>
      </w:r>
      <w:r>
        <w:rPr>
          <w:b/>
        </w:rPr>
        <w:t>виды</w:t>
      </w:r>
      <w:r>
        <w:rPr>
          <w:b/>
          <w:spacing w:val="1"/>
        </w:rPr>
        <w:t xml:space="preserve"> </w:t>
      </w:r>
      <w:r>
        <w:rPr>
          <w:b/>
        </w:rPr>
        <w:t>деятельности.</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2256C7" w:rsidRDefault="00890411">
      <w:pPr>
        <w:pStyle w:val="af2"/>
        <w:ind w:left="0" w:firstLine="567"/>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2256C7" w:rsidRDefault="00890411">
      <w:pPr>
        <w:pStyle w:val="af2"/>
        <w:ind w:left="0" w:firstLine="567"/>
      </w:pPr>
      <w:r>
        <w:rPr>
          <w:b/>
        </w:rPr>
        <w:t>Коммуникация</w:t>
      </w:r>
      <w:r>
        <w:rPr>
          <w:b/>
          <w:spacing w:val="1"/>
        </w:rPr>
        <w:t xml:space="preserve"> </w:t>
      </w:r>
      <w:r>
        <w:rPr>
          <w:b/>
        </w:rPr>
        <w:t>и</w:t>
      </w:r>
      <w:r>
        <w:rPr>
          <w:b/>
          <w:spacing w:val="1"/>
        </w:rPr>
        <w:t xml:space="preserve"> </w:t>
      </w:r>
      <w:r>
        <w:rPr>
          <w:b/>
        </w:rPr>
        <w:t>социализация.</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2256C7" w:rsidRDefault="00890411">
      <w:pPr>
        <w:pStyle w:val="af2"/>
        <w:ind w:left="0" w:firstLine="567"/>
      </w:pPr>
      <w:r>
        <w:rPr>
          <w:b/>
        </w:rPr>
        <w:t>Саморегуляция.</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2256C7" w:rsidRDefault="00890411">
      <w:pPr>
        <w:pStyle w:val="af2"/>
        <w:ind w:left="0" w:firstLine="567"/>
      </w:pPr>
      <w:r>
        <w:rPr>
          <w:b/>
        </w:rPr>
        <w:t>Личность.</w:t>
      </w:r>
      <w:r>
        <w:rPr>
          <w:b/>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2256C7" w:rsidRDefault="002256C7">
      <w:pPr>
        <w:pStyle w:val="af2"/>
        <w:ind w:left="0" w:firstLine="567"/>
      </w:pPr>
    </w:p>
    <w:p w:rsidR="002256C7" w:rsidRDefault="00890411">
      <w:pPr>
        <w:numPr>
          <w:ilvl w:val="2"/>
          <w:numId w:val="4"/>
        </w:numPr>
        <w:jc w:val="center"/>
        <w:rPr>
          <w:b/>
          <w:bCs/>
          <w:sz w:val="26"/>
          <w:szCs w:val="26"/>
        </w:rPr>
      </w:pPr>
      <w:bookmarkStart w:id="42" w:name="_Toc28258"/>
      <w:bookmarkStart w:id="43" w:name="_Toc22136"/>
      <w:bookmarkStart w:id="44" w:name="_Toc17053"/>
      <w:r>
        <w:rPr>
          <w:b/>
          <w:bCs/>
          <w:sz w:val="26"/>
          <w:szCs w:val="26"/>
        </w:rPr>
        <w:t>Дошкольный возраст (от трех до семи лет)</w:t>
      </w:r>
      <w:bookmarkEnd w:id="42"/>
      <w:bookmarkEnd w:id="43"/>
      <w:bookmarkEnd w:id="44"/>
    </w:p>
    <w:p w:rsidR="002256C7" w:rsidRDefault="00890411">
      <w:pPr>
        <w:pStyle w:val="1"/>
        <w:numPr>
          <w:ilvl w:val="3"/>
          <w:numId w:val="4"/>
        </w:numPr>
      </w:pPr>
      <w:bookmarkStart w:id="45" w:name="_Toc25871"/>
      <w:bookmarkStart w:id="46" w:name="_Toc16464"/>
      <w:bookmarkStart w:id="47" w:name="_Toc29295"/>
      <w:r>
        <w:t>Вторая</w:t>
      </w:r>
      <w:r>
        <w:rPr>
          <w:spacing w:val="-1"/>
        </w:rPr>
        <w:t xml:space="preserve"> </w:t>
      </w:r>
      <w:r>
        <w:t>младшая группа</w:t>
      </w:r>
      <w:r>
        <w:rPr>
          <w:spacing w:val="-1"/>
        </w:rPr>
        <w:t xml:space="preserve"> </w:t>
      </w:r>
      <w:r>
        <w:t>(четвертый год</w:t>
      </w:r>
      <w:r>
        <w:rPr>
          <w:spacing w:val="-1"/>
        </w:rPr>
        <w:t xml:space="preserve"> </w:t>
      </w:r>
      <w:r>
        <w:t>жизни)</w:t>
      </w:r>
      <w:bookmarkEnd w:id="45"/>
      <w:bookmarkEnd w:id="46"/>
      <w:bookmarkEnd w:id="47"/>
    </w:p>
    <w:p w:rsidR="002256C7" w:rsidRDefault="00890411">
      <w:pPr>
        <w:pStyle w:val="2"/>
        <w:ind w:left="0" w:firstLine="567"/>
        <w:jc w:val="left"/>
        <w:rPr>
          <w:i w:val="0"/>
        </w:rPr>
      </w:pPr>
      <w:bookmarkStart w:id="48" w:name="_Toc5651"/>
      <w:bookmarkStart w:id="49" w:name="_Toc5542"/>
      <w:r>
        <w:rPr>
          <w:i w:val="0"/>
        </w:rPr>
        <w:t>Росто - весовые</w:t>
      </w:r>
      <w:r>
        <w:rPr>
          <w:i w:val="0"/>
          <w:spacing w:val="-3"/>
        </w:rPr>
        <w:t xml:space="preserve"> </w:t>
      </w:r>
      <w:r>
        <w:rPr>
          <w:i w:val="0"/>
        </w:rPr>
        <w:t>характеристики</w:t>
      </w:r>
      <w:bookmarkEnd w:id="48"/>
      <w:bookmarkEnd w:id="49"/>
    </w:p>
    <w:p w:rsidR="002256C7" w:rsidRDefault="00890411">
      <w:pPr>
        <w:pStyle w:val="af2"/>
        <w:ind w:left="0" w:firstLine="567"/>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2256C7" w:rsidRDefault="00890411">
      <w:pPr>
        <w:pStyle w:val="2"/>
        <w:ind w:left="0" w:firstLine="567"/>
        <w:rPr>
          <w:i w:val="0"/>
        </w:rPr>
      </w:pPr>
      <w:bookmarkStart w:id="50" w:name="_Toc11609"/>
      <w:bookmarkStart w:id="51" w:name="_Toc22625"/>
      <w:r>
        <w:rPr>
          <w:i w:val="0"/>
        </w:rPr>
        <w:t>Функциональное</w:t>
      </w:r>
      <w:r>
        <w:rPr>
          <w:i w:val="0"/>
          <w:spacing w:val="-4"/>
        </w:rPr>
        <w:t xml:space="preserve"> </w:t>
      </w:r>
      <w:r>
        <w:rPr>
          <w:i w:val="0"/>
        </w:rPr>
        <w:t>созревание</w:t>
      </w:r>
      <w:bookmarkEnd w:id="50"/>
      <w:bookmarkEnd w:id="51"/>
    </w:p>
    <w:p w:rsidR="002256C7" w:rsidRDefault="00890411">
      <w:pPr>
        <w:pStyle w:val="af2"/>
        <w:ind w:left="0" w:firstLine="567"/>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2256C7" w:rsidRDefault="00890411">
      <w:pPr>
        <w:pStyle w:val="af2"/>
        <w:ind w:left="0" w:firstLine="567"/>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2256C7" w:rsidRDefault="00890411">
      <w:pPr>
        <w:pStyle w:val="af2"/>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2256C7" w:rsidRDefault="00890411">
      <w:pPr>
        <w:pStyle w:val="af2"/>
        <w:ind w:left="0" w:firstLine="567"/>
      </w:pPr>
      <w:r>
        <w:rPr>
          <w:b/>
        </w:rPr>
        <w:t>Психические</w:t>
      </w:r>
      <w:r>
        <w:rPr>
          <w:b/>
          <w:spacing w:val="1"/>
        </w:rPr>
        <w:t xml:space="preserve"> </w:t>
      </w:r>
      <w:r>
        <w:rPr>
          <w:b/>
        </w:rPr>
        <w:t>функции.</w:t>
      </w:r>
      <w:r>
        <w:rPr>
          <w:b/>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 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2256C7" w:rsidRDefault="00890411">
      <w:pPr>
        <w:pStyle w:val="af2"/>
        <w:ind w:left="0" w:firstLine="567"/>
      </w:pPr>
      <w:r>
        <w:t>В три-четыре года внимание ребенка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2256C7" w:rsidRDefault="00890411">
      <w:pPr>
        <w:pStyle w:val="af2"/>
        <w:ind w:left="0" w:firstLine="567"/>
      </w:pPr>
      <w:r>
        <w:rPr>
          <w:b/>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lastRenderedPageBreak/>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2256C7" w:rsidRDefault="00890411">
      <w:pPr>
        <w:pStyle w:val="af2"/>
        <w:ind w:left="0" w:firstLine="567"/>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2256C7" w:rsidRDefault="00890411">
      <w:pPr>
        <w:pStyle w:val="af2"/>
        <w:ind w:left="0" w:firstLine="567"/>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2256C7" w:rsidRDefault="00890411">
      <w:pPr>
        <w:pStyle w:val="af2"/>
        <w:ind w:left="0" w:firstLine="567"/>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2256C7" w:rsidRDefault="00890411">
      <w:pPr>
        <w:pStyle w:val="af2"/>
        <w:ind w:left="0" w:firstLine="567"/>
      </w:pPr>
      <w:r>
        <w:rPr>
          <w:b/>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2256C7" w:rsidRDefault="00890411">
      <w:pPr>
        <w:pStyle w:val="af2"/>
        <w:ind w:left="0" w:firstLine="567"/>
      </w:pPr>
      <w:r>
        <w:rPr>
          <w:b/>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2256C7" w:rsidRDefault="00890411">
      <w:pPr>
        <w:pStyle w:val="af2"/>
        <w:ind w:left="0" w:firstLine="567"/>
      </w:pPr>
      <w:r>
        <w:rPr>
          <w:b/>
        </w:rPr>
        <w:t xml:space="preserve">Личность и самооценка.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2256C7" w:rsidRDefault="002256C7">
      <w:pPr>
        <w:pStyle w:val="af2"/>
        <w:ind w:left="0" w:firstLine="567"/>
      </w:pPr>
    </w:p>
    <w:p w:rsidR="002256C7" w:rsidRDefault="00890411">
      <w:pPr>
        <w:pStyle w:val="1"/>
        <w:numPr>
          <w:ilvl w:val="3"/>
          <w:numId w:val="4"/>
        </w:numPr>
      </w:pPr>
      <w:bookmarkStart w:id="52" w:name="_Toc29671"/>
      <w:bookmarkStart w:id="53" w:name="_Toc21233"/>
      <w:bookmarkStart w:id="54" w:name="_Toc3672"/>
      <w:r>
        <w:t>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bookmarkEnd w:id="52"/>
      <w:bookmarkEnd w:id="53"/>
      <w:bookmarkEnd w:id="54"/>
    </w:p>
    <w:p w:rsidR="002256C7" w:rsidRDefault="00890411">
      <w:pPr>
        <w:pStyle w:val="2"/>
        <w:ind w:left="0" w:firstLine="567"/>
        <w:rPr>
          <w:i w:val="0"/>
        </w:rPr>
      </w:pPr>
      <w:bookmarkStart w:id="55" w:name="_Toc16129"/>
      <w:bookmarkStart w:id="56" w:name="_Toc572"/>
      <w:r>
        <w:rPr>
          <w:i w:val="0"/>
        </w:rPr>
        <w:t>Росто-весовые</w:t>
      </w:r>
      <w:r>
        <w:rPr>
          <w:i w:val="0"/>
          <w:spacing w:val="-3"/>
        </w:rPr>
        <w:t xml:space="preserve"> </w:t>
      </w:r>
      <w:r>
        <w:rPr>
          <w:i w:val="0"/>
        </w:rPr>
        <w:t>характеристики</w:t>
      </w:r>
      <w:bookmarkEnd w:id="55"/>
      <w:bookmarkEnd w:id="56"/>
    </w:p>
    <w:p w:rsidR="002256C7" w:rsidRDefault="00890411">
      <w:pPr>
        <w:pStyle w:val="af2"/>
        <w:ind w:left="0" w:firstLine="567"/>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2256C7" w:rsidRDefault="00890411">
      <w:pPr>
        <w:pStyle w:val="2"/>
        <w:ind w:left="0" w:firstLine="567"/>
        <w:rPr>
          <w:i w:val="0"/>
        </w:rPr>
      </w:pPr>
      <w:bookmarkStart w:id="57" w:name="_Toc20593"/>
      <w:bookmarkStart w:id="58" w:name="_Toc6603"/>
      <w:r>
        <w:rPr>
          <w:i w:val="0"/>
        </w:rPr>
        <w:t>Функциональное</w:t>
      </w:r>
      <w:r>
        <w:rPr>
          <w:i w:val="0"/>
          <w:spacing w:val="-4"/>
        </w:rPr>
        <w:t xml:space="preserve"> </w:t>
      </w:r>
      <w:r>
        <w:rPr>
          <w:i w:val="0"/>
        </w:rPr>
        <w:t>созревание</w:t>
      </w:r>
      <w:bookmarkEnd w:id="57"/>
      <w:bookmarkEnd w:id="58"/>
    </w:p>
    <w:p w:rsidR="002256C7" w:rsidRDefault="00890411">
      <w:pPr>
        <w:pStyle w:val="af2"/>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2256C7" w:rsidRDefault="00890411">
      <w:pPr>
        <w:pStyle w:val="af2"/>
        <w:ind w:left="0" w:firstLine="567"/>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2256C7" w:rsidRDefault="00890411">
      <w:pPr>
        <w:pStyle w:val="af2"/>
        <w:ind w:left="0" w:firstLine="567"/>
      </w:pPr>
      <w:r>
        <w:rPr>
          <w:b/>
        </w:rPr>
        <w:t>Психические</w:t>
      </w:r>
      <w:r>
        <w:rPr>
          <w:b/>
          <w:spacing w:val="1"/>
        </w:rPr>
        <w:t xml:space="preserve"> </w:t>
      </w:r>
      <w:r>
        <w:rPr>
          <w:b/>
        </w:rPr>
        <w:t>функции.</w:t>
      </w:r>
      <w:r>
        <w:rPr>
          <w:b/>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 xml:space="preserve">опосредованная память, но непосредственное запоминание преобладает. Возрастает объем </w:t>
      </w:r>
      <w:r>
        <w:lastRenderedPageBreak/>
        <w:t>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2256C7" w:rsidRDefault="00890411">
      <w:pPr>
        <w:pStyle w:val="af2"/>
        <w:ind w:left="0" w:firstLine="567"/>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2256C7" w:rsidRDefault="00890411">
      <w:pPr>
        <w:pStyle w:val="af2"/>
        <w:ind w:left="0" w:firstLine="567"/>
      </w:pPr>
      <w:r>
        <w:rPr>
          <w:b/>
        </w:rPr>
        <w:t xml:space="preserve">Детские виды деятельности.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2256C7" w:rsidRDefault="00890411">
      <w:pPr>
        <w:pStyle w:val="af2"/>
        <w:ind w:left="0" w:firstLine="567"/>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2256C7" w:rsidRDefault="00890411">
      <w:pPr>
        <w:pStyle w:val="af2"/>
        <w:ind w:left="0" w:firstLine="567"/>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2256C7" w:rsidRDefault="00890411">
      <w:pPr>
        <w:pStyle w:val="af2"/>
        <w:ind w:left="0" w:firstLine="567"/>
      </w:pPr>
      <w:r>
        <w:rPr>
          <w:b/>
        </w:rPr>
        <w:t>Коммуникация</w:t>
      </w:r>
      <w:r>
        <w:rPr>
          <w:b/>
          <w:spacing w:val="1"/>
        </w:rPr>
        <w:t xml:space="preserve"> </w:t>
      </w:r>
      <w:r>
        <w:rPr>
          <w:b/>
        </w:rPr>
        <w:t>и</w:t>
      </w:r>
      <w:r>
        <w:rPr>
          <w:b/>
          <w:spacing w:val="1"/>
        </w:rPr>
        <w:t xml:space="preserve"> </w:t>
      </w:r>
      <w:r>
        <w:rPr>
          <w:b/>
        </w:rPr>
        <w:t>социализация.</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2256C7" w:rsidRDefault="00890411">
      <w:pPr>
        <w:pStyle w:val="af2"/>
        <w:ind w:left="0" w:firstLine="567"/>
      </w:pPr>
      <w:r>
        <w:rPr>
          <w:b/>
        </w:rPr>
        <w:t>Саморегуляция.</w:t>
      </w:r>
      <w:r>
        <w:rPr>
          <w:b/>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2256C7" w:rsidRDefault="00890411">
      <w:pPr>
        <w:pStyle w:val="af2"/>
        <w:ind w:left="0" w:firstLine="567"/>
      </w:pPr>
      <w:r>
        <w:rPr>
          <w:b/>
        </w:rPr>
        <w:lastRenderedPageBreak/>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2256C7" w:rsidRDefault="002256C7">
      <w:pPr>
        <w:pStyle w:val="1"/>
        <w:ind w:left="0"/>
      </w:pPr>
      <w:bookmarkStart w:id="59" w:name="_Toc23713"/>
      <w:bookmarkStart w:id="60" w:name="_Toc27859"/>
      <w:bookmarkStart w:id="61" w:name="_Toc21964"/>
    </w:p>
    <w:p w:rsidR="002256C7" w:rsidRDefault="00890411">
      <w:pPr>
        <w:pStyle w:val="1"/>
        <w:numPr>
          <w:ilvl w:val="3"/>
          <w:numId w:val="4"/>
        </w:numPr>
      </w:pPr>
      <w:r>
        <w:t>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bookmarkEnd w:id="59"/>
      <w:bookmarkEnd w:id="60"/>
      <w:bookmarkEnd w:id="61"/>
    </w:p>
    <w:p w:rsidR="002256C7" w:rsidRDefault="00890411">
      <w:pPr>
        <w:pStyle w:val="2"/>
        <w:ind w:left="0" w:firstLine="567"/>
        <w:jc w:val="left"/>
        <w:rPr>
          <w:i w:val="0"/>
        </w:rPr>
      </w:pPr>
      <w:bookmarkStart w:id="62" w:name="_Toc17558"/>
      <w:bookmarkStart w:id="63" w:name="_Toc27733"/>
      <w:r>
        <w:rPr>
          <w:i w:val="0"/>
        </w:rPr>
        <w:t>Росто-весовые</w:t>
      </w:r>
      <w:r>
        <w:rPr>
          <w:i w:val="0"/>
          <w:spacing w:val="-3"/>
        </w:rPr>
        <w:t xml:space="preserve"> </w:t>
      </w:r>
      <w:r>
        <w:rPr>
          <w:i w:val="0"/>
        </w:rPr>
        <w:t>характеристики</w:t>
      </w:r>
      <w:bookmarkEnd w:id="62"/>
      <w:bookmarkEnd w:id="63"/>
    </w:p>
    <w:p w:rsidR="002256C7" w:rsidRDefault="00890411">
      <w:pPr>
        <w:pStyle w:val="af2"/>
        <w:ind w:left="0" w:firstLine="567"/>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2256C7" w:rsidRDefault="00890411">
      <w:pPr>
        <w:pStyle w:val="2"/>
        <w:ind w:left="0" w:firstLine="567"/>
        <w:rPr>
          <w:i w:val="0"/>
        </w:rPr>
      </w:pPr>
      <w:bookmarkStart w:id="64" w:name="_Toc14340"/>
      <w:bookmarkStart w:id="65" w:name="_Toc5724"/>
      <w:r>
        <w:rPr>
          <w:i w:val="0"/>
        </w:rPr>
        <w:t>Функциональное</w:t>
      </w:r>
      <w:r>
        <w:rPr>
          <w:i w:val="0"/>
          <w:spacing w:val="-4"/>
        </w:rPr>
        <w:t xml:space="preserve"> </w:t>
      </w:r>
      <w:r>
        <w:rPr>
          <w:i w:val="0"/>
        </w:rPr>
        <w:t>созревание</w:t>
      </w:r>
      <w:bookmarkEnd w:id="64"/>
      <w:bookmarkEnd w:id="65"/>
    </w:p>
    <w:p w:rsidR="002256C7" w:rsidRDefault="00890411">
      <w:pPr>
        <w:pStyle w:val="af2"/>
        <w:ind w:left="0" w:firstLine="567"/>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2256C7" w:rsidRDefault="00890411">
      <w:pPr>
        <w:pStyle w:val="af2"/>
        <w:ind w:left="0" w:firstLine="567"/>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2256C7" w:rsidRDefault="00890411">
      <w:pPr>
        <w:pStyle w:val="af2"/>
        <w:ind w:left="0" w:firstLine="567"/>
      </w:pPr>
      <w:r>
        <w:rPr>
          <w:b/>
        </w:rPr>
        <w:t>Детские</w:t>
      </w:r>
      <w:r>
        <w:rPr>
          <w:b/>
          <w:spacing w:val="1"/>
        </w:rPr>
        <w:t xml:space="preserve"> </w:t>
      </w:r>
      <w:r>
        <w:rPr>
          <w:b/>
        </w:rPr>
        <w:t>виды</w:t>
      </w:r>
      <w:r>
        <w:rPr>
          <w:b/>
          <w:spacing w:val="1"/>
        </w:rPr>
        <w:t xml:space="preserve"> </w:t>
      </w:r>
      <w:r>
        <w:rPr>
          <w:b/>
        </w:rPr>
        <w:t>деятельности.</w:t>
      </w:r>
      <w:r>
        <w:rPr>
          <w:b/>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2256C7" w:rsidRDefault="00890411">
      <w:pPr>
        <w:pStyle w:val="af2"/>
        <w:ind w:left="0" w:firstLine="567"/>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2256C7" w:rsidRDefault="00890411">
      <w:pPr>
        <w:pStyle w:val="af2"/>
        <w:ind w:left="0" w:firstLine="567"/>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2256C7" w:rsidRDefault="00890411">
      <w:pPr>
        <w:pStyle w:val="af2"/>
        <w:ind w:left="0" w:firstLine="567"/>
      </w:pPr>
      <w:r>
        <w:rPr>
          <w:b/>
        </w:rPr>
        <w:t>Коммуникация</w:t>
      </w:r>
      <w:r>
        <w:rPr>
          <w:b/>
          <w:spacing w:val="1"/>
        </w:rPr>
        <w:t xml:space="preserve"> </w:t>
      </w:r>
      <w:r>
        <w:rPr>
          <w:b/>
        </w:rPr>
        <w:t>и</w:t>
      </w:r>
      <w:r>
        <w:rPr>
          <w:b/>
          <w:spacing w:val="1"/>
        </w:rPr>
        <w:t xml:space="preserve"> </w:t>
      </w:r>
      <w:r>
        <w:rPr>
          <w:b/>
        </w:rPr>
        <w:t>социализация.</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 xml:space="preserve">внеситуативно-деловая форма общения, что определяется возрастающим </w:t>
      </w:r>
      <w:r>
        <w:lastRenderedPageBreak/>
        <w:t>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2256C7" w:rsidRDefault="00890411">
      <w:pPr>
        <w:pStyle w:val="af2"/>
        <w:ind w:left="0" w:firstLine="567"/>
      </w:pPr>
      <w:r>
        <w:rPr>
          <w:b/>
        </w:rPr>
        <w:t>Саморегуляция.</w:t>
      </w:r>
      <w:r>
        <w:rPr>
          <w:b/>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2256C7" w:rsidRDefault="00890411">
      <w:pPr>
        <w:pStyle w:val="af2"/>
        <w:ind w:left="0" w:firstLine="567"/>
      </w:pPr>
      <w:r>
        <w:rPr>
          <w:b/>
        </w:rPr>
        <w:t>Личность</w:t>
      </w:r>
      <w:r>
        <w:rPr>
          <w:b/>
          <w:spacing w:val="1"/>
        </w:rPr>
        <w:t xml:space="preserve"> </w:t>
      </w:r>
      <w:r>
        <w:rPr>
          <w:b/>
        </w:rPr>
        <w:t>и</w:t>
      </w:r>
      <w:r>
        <w:rPr>
          <w:b/>
          <w:spacing w:val="1"/>
        </w:rPr>
        <w:t xml:space="preserve"> </w:t>
      </w:r>
      <w:r>
        <w:rPr>
          <w:b/>
        </w:rPr>
        <w:t>самооценка.</w:t>
      </w:r>
      <w:r>
        <w:rPr>
          <w:b/>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2256C7" w:rsidRDefault="002256C7">
      <w:pPr>
        <w:pStyle w:val="1"/>
        <w:ind w:left="0"/>
      </w:pPr>
      <w:bookmarkStart w:id="66" w:name="_Toc2827"/>
      <w:bookmarkStart w:id="67" w:name="_Toc26058"/>
      <w:bookmarkStart w:id="68" w:name="_Toc27408"/>
    </w:p>
    <w:p w:rsidR="002256C7" w:rsidRDefault="00890411">
      <w:pPr>
        <w:pStyle w:val="1"/>
        <w:numPr>
          <w:ilvl w:val="3"/>
          <w:numId w:val="4"/>
        </w:numPr>
      </w:pPr>
      <w:r>
        <w:t>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bookmarkEnd w:id="66"/>
      <w:bookmarkEnd w:id="67"/>
      <w:bookmarkEnd w:id="68"/>
    </w:p>
    <w:p w:rsidR="002256C7" w:rsidRDefault="00890411">
      <w:pPr>
        <w:pStyle w:val="2"/>
        <w:ind w:left="0" w:firstLine="567"/>
        <w:rPr>
          <w:i w:val="0"/>
        </w:rPr>
      </w:pPr>
      <w:bookmarkStart w:id="69" w:name="_Toc6661"/>
      <w:bookmarkStart w:id="70" w:name="_Toc11771"/>
      <w:r>
        <w:rPr>
          <w:i w:val="0"/>
        </w:rPr>
        <w:t>Росто-весовые</w:t>
      </w:r>
      <w:r>
        <w:rPr>
          <w:i w:val="0"/>
          <w:spacing w:val="-3"/>
        </w:rPr>
        <w:t xml:space="preserve"> </w:t>
      </w:r>
      <w:r>
        <w:rPr>
          <w:i w:val="0"/>
        </w:rPr>
        <w:t>характеристики</w:t>
      </w:r>
      <w:bookmarkEnd w:id="69"/>
      <w:bookmarkEnd w:id="70"/>
    </w:p>
    <w:p w:rsidR="002256C7" w:rsidRDefault="00890411">
      <w:pPr>
        <w:pStyle w:val="af2"/>
        <w:ind w:left="0" w:firstLine="567"/>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2256C7" w:rsidRDefault="00890411">
      <w:pPr>
        <w:pStyle w:val="af2"/>
        <w:ind w:left="0" w:firstLine="567"/>
      </w:pPr>
      <w:r>
        <w:t>В период от пяти до семи лет наблюдается выраженное увеличение скорости роста тела</w:t>
      </w:r>
      <w:r>
        <w:rPr>
          <w:spacing w:val="1"/>
        </w:rPr>
        <w:t xml:space="preserve"> </w:t>
      </w:r>
      <w:r>
        <w:t>ребенка в длину («полуростовой скачок роста»),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2256C7" w:rsidRDefault="00890411">
      <w:pPr>
        <w:pStyle w:val="2"/>
        <w:ind w:left="0" w:firstLine="567"/>
        <w:rPr>
          <w:i w:val="0"/>
        </w:rPr>
      </w:pPr>
      <w:bookmarkStart w:id="71" w:name="_Toc21926"/>
      <w:bookmarkStart w:id="72" w:name="_Toc25547"/>
      <w:r>
        <w:rPr>
          <w:i w:val="0"/>
        </w:rPr>
        <w:t>Функциональное</w:t>
      </w:r>
      <w:r>
        <w:rPr>
          <w:i w:val="0"/>
          <w:spacing w:val="-4"/>
        </w:rPr>
        <w:t xml:space="preserve"> </w:t>
      </w:r>
      <w:r>
        <w:rPr>
          <w:i w:val="0"/>
        </w:rPr>
        <w:t>созревание</w:t>
      </w:r>
      <w:bookmarkEnd w:id="71"/>
      <w:bookmarkEnd w:id="72"/>
    </w:p>
    <w:p w:rsidR="002256C7" w:rsidRDefault="00890411">
      <w:pPr>
        <w:pStyle w:val="af2"/>
        <w:ind w:left="0" w:firstLine="567"/>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2256C7" w:rsidRDefault="00890411">
      <w:pPr>
        <w:pStyle w:val="af2"/>
        <w:ind w:left="0" w:firstLine="567"/>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2256C7" w:rsidRDefault="00890411">
      <w:pPr>
        <w:pStyle w:val="af2"/>
        <w:ind w:left="0" w:firstLine="567"/>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2256C7" w:rsidRDefault="00890411">
      <w:pPr>
        <w:pStyle w:val="af2"/>
        <w:ind w:left="0" w:firstLine="567"/>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2256C7" w:rsidRDefault="00890411">
      <w:pPr>
        <w:pStyle w:val="af2"/>
        <w:ind w:left="0" w:firstLine="567"/>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2256C7" w:rsidRDefault="00890411">
      <w:pPr>
        <w:pStyle w:val="af2"/>
        <w:ind w:left="0" w:firstLine="567"/>
      </w:pPr>
      <w:r>
        <w:rPr>
          <w:b/>
        </w:rPr>
        <w:t>Психические</w:t>
      </w:r>
      <w:r>
        <w:rPr>
          <w:b/>
          <w:spacing w:val="1"/>
        </w:rPr>
        <w:t xml:space="preserve"> </w:t>
      </w:r>
      <w:r>
        <w:rPr>
          <w:b/>
        </w:rPr>
        <w:t>функции.</w:t>
      </w:r>
      <w:r>
        <w:rPr>
          <w:b/>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восприятия позволяют рассматривать этот период как сенситивный 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2256C7" w:rsidRDefault="00890411">
      <w:pPr>
        <w:pStyle w:val="af2"/>
        <w:ind w:left="0" w:firstLine="567"/>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 xml:space="preserve">наглядно-образного. Формируются основы словесно-логического мышления, логические </w:t>
      </w:r>
      <w:r>
        <w:lastRenderedPageBreak/>
        <w:t>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2256C7" w:rsidRDefault="00890411">
      <w:pPr>
        <w:pStyle w:val="af2"/>
        <w:ind w:left="0" w:firstLine="567"/>
      </w:pPr>
      <w:r>
        <w:rPr>
          <w:b/>
        </w:rPr>
        <w:t>Детские</w:t>
      </w:r>
      <w:r>
        <w:rPr>
          <w:b/>
          <w:spacing w:val="1"/>
        </w:rPr>
        <w:t xml:space="preserve"> </w:t>
      </w:r>
      <w:r>
        <w:rPr>
          <w:b/>
        </w:rPr>
        <w:t>виды</w:t>
      </w:r>
      <w:r>
        <w:rPr>
          <w:b/>
          <w:spacing w:val="1"/>
        </w:rPr>
        <w:t xml:space="preserve"> </w:t>
      </w:r>
      <w:r>
        <w:rPr>
          <w:b/>
        </w:rPr>
        <w:t>деятельности.</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2256C7" w:rsidRDefault="00890411">
      <w:pPr>
        <w:pStyle w:val="af2"/>
        <w:ind w:left="0" w:firstLine="567"/>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2256C7" w:rsidRDefault="00890411">
      <w:pPr>
        <w:pStyle w:val="af2"/>
        <w:ind w:left="0" w:firstLine="567"/>
      </w:pPr>
      <w:r>
        <w:rPr>
          <w:b/>
        </w:rPr>
        <w:t>Коммуникация</w:t>
      </w:r>
      <w:r>
        <w:rPr>
          <w:b/>
          <w:spacing w:val="1"/>
        </w:rPr>
        <w:t xml:space="preserve"> </w:t>
      </w:r>
      <w:r>
        <w:rPr>
          <w:b/>
        </w:rPr>
        <w:t>и</w:t>
      </w:r>
      <w:r>
        <w:rPr>
          <w:b/>
          <w:spacing w:val="1"/>
        </w:rPr>
        <w:t xml:space="preserve"> </w:t>
      </w:r>
      <w:r>
        <w:rPr>
          <w:b/>
        </w:rPr>
        <w:t>социализация.</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2256C7" w:rsidRDefault="00890411">
      <w:pPr>
        <w:pStyle w:val="af2"/>
        <w:ind w:left="0" w:firstLine="567"/>
      </w:pPr>
      <w:r>
        <w:rPr>
          <w:b/>
        </w:rPr>
        <w:t>Саморегуляция.</w:t>
      </w:r>
      <w:r>
        <w:rPr>
          <w:b/>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2256C7" w:rsidRDefault="00890411">
      <w:pPr>
        <w:pStyle w:val="af2"/>
        <w:ind w:left="0" w:firstLine="567"/>
      </w:pPr>
      <w:r>
        <w:rPr>
          <w:b/>
        </w:rPr>
        <w:t>Личность</w:t>
      </w:r>
      <w:r>
        <w:rPr>
          <w:b/>
          <w:spacing w:val="1"/>
        </w:rPr>
        <w:t xml:space="preserve"> </w:t>
      </w:r>
      <w:r>
        <w:rPr>
          <w:b/>
        </w:rPr>
        <w:t>и</w:t>
      </w:r>
      <w:r>
        <w:rPr>
          <w:b/>
          <w:spacing w:val="1"/>
        </w:rPr>
        <w:t xml:space="preserve"> </w:t>
      </w:r>
      <w:r>
        <w:rPr>
          <w:b/>
        </w:rPr>
        <w:t>самооценка.</w:t>
      </w:r>
      <w:r>
        <w:rPr>
          <w:b/>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2256C7" w:rsidRDefault="002256C7">
      <w:pPr>
        <w:pStyle w:val="af2"/>
        <w:ind w:left="0" w:firstLine="567"/>
      </w:pPr>
    </w:p>
    <w:p w:rsidR="002256C7" w:rsidRDefault="00890411">
      <w:pPr>
        <w:pStyle w:val="1"/>
        <w:numPr>
          <w:ilvl w:val="1"/>
          <w:numId w:val="4"/>
        </w:numPr>
        <w:tabs>
          <w:tab w:val="left" w:pos="0"/>
        </w:tabs>
        <w:ind w:left="360"/>
        <w:jc w:val="center"/>
        <w:rPr>
          <w:sz w:val="26"/>
          <w:szCs w:val="26"/>
        </w:rPr>
      </w:pPr>
      <w:bookmarkStart w:id="73" w:name="_Toc6708"/>
      <w:bookmarkStart w:id="74" w:name="_Toc20063"/>
      <w:bookmarkStart w:id="75" w:name="_Toc2364"/>
      <w:r>
        <w:rPr>
          <w:sz w:val="26"/>
          <w:szCs w:val="26"/>
        </w:rPr>
        <w:t>Планируемые</w:t>
      </w:r>
      <w:r>
        <w:rPr>
          <w:spacing w:val="-6"/>
          <w:sz w:val="26"/>
          <w:szCs w:val="26"/>
        </w:rPr>
        <w:t xml:space="preserve"> </w:t>
      </w:r>
      <w:r>
        <w:rPr>
          <w:sz w:val="26"/>
          <w:szCs w:val="26"/>
        </w:rPr>
        <w:t>результаты</w:t>
      </w:r>
      <w:r>
        <w:rPr>
          <w:spacing w:val="-3"/>
          <w:sz w:val="26"/>
          <w:szCs w:val="26"/>
        </w:rPr>
        <w:t xml:space="preserve"> </w:t>
      </w:r>
      <w:r>
        <w:rPr>
          <w:sz w:val="26"/>
          <w:szCs w:val="26"/>
        </w:rPr>
        <w:t>реализации</w:t>
      </w:r>
      <w:r>
        <w:rPr>
          <w:spacing w:val="-2"/>
          <w:sz w:val="26"/>
          <w:szCs w:val="26"/>
        </w:rPr>
        <w:t xml:space="preserve"> </w:t>
      </w:r>
      <w:r>
        <w:rPr>
          <w:sz w:val="26"/>
          <w:szCs w:val="26"/>
        </w:rPr>
        <w:t>Программы</w:t>
      </w:r>
      <w:bookmarkEnd w:id="73"/>
      <w:bookmarkEnd w:id="74"/>
      <w:bookmarkEnd w:id="75"/>
    </w:p>
    <w:p w:rsidR="002256C7" w:rsidRDefault="00890411">
      <w:pPr>
        <w:pStyle w:val="af2"/>
        <w:ind w:left="0" w:firstLine="567"/>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планируемые </w:t>
      </w:r>
      <w:r>
        <w:t>результаты</w:t>
      </w:r>
      <w:r>
        <w:rPr>
          <w:spacing w:val="1"/>
        </w:rPr>
        <w:t xml:space="preserve"> </w:t>
      </w:r>
      <w:r>
        <w:t>освоения</w:t>
      </w:r>
      <w:r>
        <w:rPr>
          <w:spacing w:val="1"/>
        </w:rPr>
        <w:t xml:space="preserve"> </w:t>
      </w:r>
      <w:r>
        <w:t>Программы</w:t>
      </w:r>
      <w:r>
        <w:rPr>
          <w:spacing w:val="1"/>
        </w:rPr>
        <w:t xml:space="preserve"> </w:t>
      </w:r>
      <w:r>
        <w:t>представлены в виде целевых ориентиров ДО и представляют собой возрастные характеристики</w:t>
      </w:r>
      <w:r>
        <w:rPr>
          <w:spacing w:val="1"/>
        </w:rPr>
        <w:t xml:space="preserve"> </w:t>
      </w:r>
      <w:r>
        <w:t>возможных</w:t>
      </w:r>
      <w:r>
        <w:rPr>
          <w:spacing w:val="-2"/>
        </w:rPr>
        <w:t xml:space="preserve"> </w:t>
      </w:r>
      <w:r>
        <w:t>достижений ребенка к завершению</w:t>
      </w:r>
      <w:r>
        <w:rPr>
          <w:spacing w:val="4"/>
        </w:rPr>
        <w:t xml:space="preserve"> </w:t>
      </w:r>
      <w:r>
        <w:t>ДО.</w:t>
      </w:r>
    </w:p>
    <w:p w:rsidR="002256C7" w:rsidRDefault="00890411">
      <w:pPr>
        <w:pStyle w:val="af2"/>
        <w:ind w:left="0" w:firstLine="56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2256C7" w:rsidRDefault="00890411">
      <w:pPr>
        <w:pStyle w:val="af2"/>
        <w:ind w:left="0" w:firstLine="567"/>
      </w:pPr>
      <w:r>
        <w:lastRenderedPageBreak/>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2256C7" w:rsidRDefault="00890411">
      <w:pPr>
        <w:pStyle w:val="af2"/>
        <w:ind w:left="0" w:firstLine="567"/>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2256C7" w:rsidRDefault="00890411">
      <w:pPr>
        <w:pStyle w:val="af2"/>
        <w:ind w:left="0" w:firstLine="567"/>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2256C7" w:rsidRDefault="00890411">
      <w:pPr>
        <w:pStyle w:val="af2"/>
        <w:ind w:left="0" w:firstLine="567"/>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2256C7" w:rsidRDefault="002256C7">
      <w:pPr>
        <w:pStyle w:val="af2"/>
        <w:ind w:left="0" w:firstLine="567"/>
      </w:pPr>
    </w:p>
    <w:p w:rsidR="002256C7" w:rsidRDefault="00890411">
      <w:pPr>
        <w:pStyle w:val="af2"/>
        <w:numPr>
          <w:ilvl w:val="2"/>
          <w:numId w:val="4"/>
        </w:numPr>
        <w:rPr>
          <w:b/>
        </w:rPr>
      </w:pPr>
      <w:r>
        <w:rPr>
          <w:b/>
        </w:rPr>
        <w:t>Планируемые результаты в раннем возрасте</w:t>
      </w:r>
    </w:p>
    <w:p w:rsidR="002256C7" w:rsidRDefault="00890411">
      <w:pPr>
        <w:pStyle w:val="af2"/>
        <w:ind w:left="0" w:firstLine="0"/>
        <w:rPr>
          <w:b/>
        </w:rPr>
      </w:pPr>
      <w:r>
        <w:rPr>
          <w:b/>
        </w:rPr>
        <w:t>К</w:t>
      </w:r>
      <w:r>
        <w:rPr>
          <w:b/>
          <w:spacing w:val="-1"/>
        </w:rPr>
        <w:t xml:space="preserve"> </w:t>
      </w:r>
      <w:r>
        <w:rPr>
          <w:b/>
        </w:rPr>
        <w:t>трем</w:t>
      </w:r>
      <w:r>
        <w:rPr>
          <w:b/>
          <w:spacing w:val="-2"/>
        </w:rPr>
        <w:t xml:space="preserve"> </w:t>
      </w:r>
      <w:r>
        <w:rPr>
          <w:b/>
        </w:rPr>
        <w:t>годам (п.15.2. ФОП ДО):</w:t>
      </w:r>
    </w:p>
    <w:p w:rsidR="002256C7" w:rsidRDefault="00890411">
      <w:pPr>
        <w:pStyle w:val="af2"/>
        <w:ind w:left="0" w:firstLine="567"/>
        <w:jc w:val="center"/>
        <w:rPr>
          <w:i/>
        </w:rPr>
      </w:pPr>
      <w:r>
        <w:rPr>
          <w:i/>
        </w:rPr>
        <w:t>Обязательная часть:</w:t>
      </w:r>
    </w:p>
    <w:p w:rsidR="002256C7" w:rsidRDefault="00890411">
      <w:pPr>
        <w:pStyle w:val="af2"/>
        <w:numPr>
          <w:ilvl w:val="0"/>
          <w:numId w:val="10"/>
        </w:numPr>
        <w:tabs>
          <w:tab w:val="clear" w:pos="420"/>
          <w:tab w:val="left" w:pos="0"/>
        </w:tabs>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демонстрирует элементарные культурно - гигиенические навыки, владеет простейшими навыками самообслуживания (одевание, раздевание, самостоятельно ест и тому подобное);</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 xml:space="preserve">ребёнок стремится к общению со взрослыми, реагирует на их настроение; </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интерес к сверстникам; наблюдает за их действиями и подражает им; играет рядом;</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 xml:space="preserve">ребёнок понимает и выполняет простые поручения взрослого; </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стремится проявлять самостоятельность в бытовом и игровом поведении;</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интерес к стихам, сказкам, повторяет отдельные слова и фразы за взрослым;</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рассматривает картинки, показывает и называет предметы, изображенные на них;</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 удовольствием слушает музыку, подпевает, выполняет простые танцевальные движения;</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lastRenderedPageBreak/>
        <w:t>ребёнок эмоционально откликается на красоту природы и произведения искусства;</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256C7" w:rsidRDefault="00890411">
      <w:pPr>
        <w:pStyle w:val="22"/>
        <w:numPr>
          <w:ilvl w:val="0"/>
          <w:numId w:val="10"/>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256C7" w:rsidRDefault="00890411">
      <w:pPr>
        <w:pStyle w:val="22"/>
        <w:shd w:val="clear" w:color="auto" w:fill="auto"/>
        <w:tabs>
          <w:tab w:val="left" w:pos="0"/>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в сюжетно-отобразительной игре не принимает на себя роль, но может копировать ее действия, движения, слова;</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овладевает родным языком, пользуясь основными грамматическими категориями и словарем разговорной речи;</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овладевает приемами раскатывания, обрывания, соединения частей, используя глину, пластин;</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эмоционально реагирует на музыку, с удовольствием двигается под музыку и слушает произведения татарских композиторов;</w:t>
      </w:r>
    </w:p>
    <w:p w:rsidR="002256C7" w:rsidRDefault="00890411">
      <w:pPr>
        <w:pStyle w:val="22"/>
        <w:numPr>
          <w:ilvl w:val="0"/>
          <w:numId w:val="11"/>
        </w:numPr>
        <w:tabs>
          <w:tab w:val="clear" w:pos="420"/>
          <w:tab w:val="left" w:pos="0"/>
        </w:tabs>
        <w:spacing w:before="0" w:after="0" w:line="240" w:lineRule="auto"/>
        <w:jc w:val="both"/>
        <w:rPr>
          <w:i/>
          <w:sz w:val="24"/>
          <w:szCs w:val="24"/>
          <w:u w:val="single"/>
          <w:lang w:val="ru-RU"/>
        </w:rPr>
      </w:pPr>
      <w:r>
        <w:rPr>
          <w:i/>
          <w:sz w:val="24"/>
          <w:szCs w:val="24"/>
          <w:u w:val="single"/>
          <w:lang w:val="ru-RU"/>
        </w:rPr>
        <w:t>овладевает родным языком, пользуясь основными грамматическими категориями и словарем разговорной речи;</w:t>
      </w:r>
    </w:p>
    <w:p w:rsidR="002256C7" w:rsidRDefault="00890411">
      <w:pPr>
        <w:pStyle w:val="22"/>
        <w:numPr>
          <w:ilvl w:val="0"/>
          <w:numId w:val="11"/>
        </w:numPr>
        <w:tabs>
          <w:tab w:val="clear" w:pos="420"/>
          <w:tab w:val="left" w:pos="0"/>
        </w:tabs>
        <w:spacing w:before="0" w:after="0" w:line="240" w:lineRule="auto"/>
        <w:jc w:val="both"/>
        <w:rPr>
          <w:u w:val="single"/>
          <w:lang w:val="ru-RU"/>
        </w:rPr>
      </w:pPr>
      <w:r>
        <w:rPr>
          <w:i/>
          <w:sz w:val="24"/>
          <w:szCs w:val="24"/>
          <w:u w:val="single"/>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bookmarkStart w:id="76" w:name="_Toc28361"/>
      <w:bookmarkStart w:id="77" w:name="_Toc1289"/>
      <w:bookmarkStart w:id="78" w:name="_Toc13158"/>
    </w:p>
    <w:p w:rsidR="002256C7" w:rsidRDefault="002256C7">
      <w:pPr>
        <w:pStyle w:val="22"/>
        <w:tabs>
          <w:tab w:val="left" w:pos="0"/>
        </w:tabs>
        <w:spacing w:before="0" w:after="0" w:line="240" w:lineRule="auto"/>
        <w:jc w:val="both"/>
        <w:rPr>
          <w:b/>
          <w:bCs/>
          <w:sz w:val="26"/>
          <w:szCs w:val="26"/>
          <w:lang w:val="ru-RU"/>
        </w:rPr>
      </w:pPr>
    </w:p>
    <w:p w:rsidR="002256C7" w:rsidRDefault="00890411">
      <w:pPr>
        <w:pStyle w:val="22"/>
        <w:numPr>
          <w:ilvl w:val="2"/>
          <w:numId w:val="4"/>
        </w:numPr>
        <w:tabs>
          <w:tab w:val="left" w:pos="0"/>
        </w:tabs>
        <w:spacing w:before="0" w:after="0" w:line="240" w:lineRule="auto"/>
        <w:jc w:val="center"/>
        <w:rPr>
          <w:b/>
          <w:bCs/>
          <w:sz w:val="26"/>
          <w:szCs w:val="26"/>
          <w:lang w:val="ru-RU"/>
        </w:rPr>
      </w:pPr>
      <w:r>
        <w:rPr>
          <w:b/>
          <w:bCs/>
          <w:sz w:val="26"/>
          <w:szCs w:val="26"/>
          <w:lang w:val="ru-RU"/>
        </w:rPr>
        <w:t>Планируемые результаты в дошкольном возрасте</w:t>
      </w:r>
      <w:bookmarkEnd w:id="76"/>
      <w:bookmarkEnd w:id="77"/>
      <w:bookmarkEnd w:id="78"/>
    </w:p>
    <w:p w:rsidR="002256C7" w:rsidRDefault="00890411">
      <w:pPr>
        <w:pStyle w:val="2"/>
        <w:numPr>
          <w:ilvl w:val="3"/>
          <w:numId w:val="4"/>
        </w:numPr>
        <w:rPr>
          <w:i w:val="0"/>
        </w:rPr>
      </w:pPr>
      <w:bookmarkStart w:id="79" w:name="_Toc28302"/>
      <w:bookmarkStart w:id="80" w:name="_Toc2991"/>
      <w:r>
        <w:rPr>
          <w:i w:val="0"/>
        </w:rPr>
        <w:t>К</w:t>
      </w:r>
      <w:r>
        <w:rPr>
          <w:i w:val="0"/>
          <w:spacing w:val="-3"/>
        </w:rPr>
        <w:t xml:space="preserve"> </w:t>
      </w:r>
      <w:r>
        <w:rPr>
          <w:i w:val="0"/>
        </w:rPr>
        <w:t>четырем</w:t>
      </w:r>
      <w:r>
        <w:rPr>
          <w:i w:val="0"/>
          <w:spacing w:val="-1"/>
        </w:rPr>
        <w:t xml:space="preserve"> </w:t>
      </w:r>
      <w:r>
        <w:rPr>
          <w:i w:val="0"/>
        </w:rPr>
        <w:t>годам (п.15.3.1. ФОП ДО):</w:t>
      </w:r>
      <w:bookmarkEnd w:id="79"/>
      <w:bookmarkEnd w:id="80"/>
    </w:p>
    <w:p w:rsidR="002256C7" w:rsidRDefault="00890411">
      <w:pPr>
        <w:pStyle w:val="2"/>
        <w:ind w:left="360"/>
        <w:jc w:val="center"/>
        <w:rPr>
          <w:b w:val="0"/>
        </w:rPr>
      </w:pPr>
      <w:bookmarkStart w:id="81" w:name="_Toc30565"/>
      <w:bookmarkStart w:id="82" w:name="_Toc19946"/>
      <w:r>
        <w:rPr>
          <w:b w:val="0"/>
        </w:rPr>
        <w:t>Обязательная часть:</w:t>
      </w:r>
      <w:bookmarkEnd w:id="81"/>
      <w:bookmarkEnd w:id="82"/>
    </w:p>
    <w:p w:rsidR="002256C7" w:rsidRDefault="00890411">
      <w:pPr>
        <w:pStyle w:val="af2"/>
        <w:numPr>
          <w:ilvl w:val="0"/>
          <w:numId w:val="12"/>
        </w:numPr>
        <w:tabs>
          <w:tab w:val="clear" w:pos="420"/>
          <w:tab w:val="left" w:pos="0"/>
        </w:tabs>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доверие к миру, положительно оценивает себя, говорит о себе в первом лице;</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 xml:space="preserve">ребёнок демонстрирует интерес к сверстникам в повседневном общении и бытовой </w:t>
      </w:r>
      <w:r>
        <w:rPr>
          <w:sz w:val="24"/>
          <w:szCs w:val="24"/>
          <w:lang w:val="ru-RU"/>
        </w:rPr>
        <w:lastRenderedPageBreak/>
        <w:t>деятельности, владеет элементарными средствами общения в процессе взаимодействия со сверстниками;</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совместно со взрослым пересказывает знакомые сказки, короткие стихи;</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lang w:val="ru-RU"/>
        </w:rPr>
      </w:pPr>
      <w:r>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256C7" w:rsidRDefault="00890411">
      <w:pPr>
        <w:pStyle w:val="22"/>
        <w:numPr>
          <w:ilvl w:val="0"/>
          <w:numId w:val="12"/>
        </w:numPr>
        <w:shd w:val="clear" w:color="auto" w:fill="auto"/>
        <w:tabs>
          <w:tab w:val="clear" w:pos="420"/>
          <w:tab w:val="left" w:pos="0"/>
        </w:tabs>
        <w:spacing w:before="0" w:after="0" w:line="240" w:lineRule="auto"/>
        <w:jc w:val="both"/>
        <w:rPr>
          <w:sz w:val="24"/>
          <w:szCs w:val="24"/>
          <w:u w:val="single"/>
          <w:lang w:val="ru-RU"/>
        </w:rPr>
      </w:pPr>
      <w:r>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256C7" w:rsidRDefault="00890411">
      <w:pPr>
        <w:pStyle w:val="22"/>
        <w:shd w:val="clear" w:color="auto" w:fill="auto"/>
        <w:tabs>
          <w:tab w:val="left" w:pos="0"/>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af2"/>
        <w:numPr>
          <w:ilvl w:val="0"/>
          <w:numId w:val="13"/>
        </w:numPr>
        <w:ind w:left="426" w:hanging="426"/>
        <w:rPr>
          <w:i/>
          <w:u w:val="single"/>
        </w:rPr>
      </w:pPr>
      <w:r>
        <w:rPr>
          <w:i/>
          <w:u w:val="single"/>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2256C7" w:rsidRDefault="00890411">
      <w:pPr>
        <w:pStyle w:val="af2"/>
        <w:numPr>
          <w:ilvl w:val="0"/>
          <w:numId w:val="13"/>
        </w:numPr>
        <w:ind w:left="426" w:hanging="426"/>
        <w:rPr>
          <w:i/>
          <w:u w:val="single"/>
        </w:rPr>
      </w:pPr>
      <w:r>
        <w:rPr>
          <w:i/>
          <w:u w:val="single"/>
        </w:rPr>
        <w:t xml:space="preserve">проявляет положительные эмоции при слушании татарских народных сказок, </w:t>
      </w:r>
      <w:r>
        <w:rPr>
          <w:i/>
          <w:u w:val="single"/>
        </w:rPr>
        <w:lastRenderedPageBreak/>
        <w:t xml:space="preserve">литературных произведений татарских писателей и поэтов; </w:t>
      </w:r>
    </w:p>
    <w:p w:rsidR="002256C7" w:rsidRDefault="00890411">
      <w:pPr>
        <w:pStyle w:val="af2"/>
        <w:numPr>
          <w:ilvl w:val="0"/>
          <w:numId w:val="13"/>
        </w:numPr>
        <w:ind w:left="426" w:hanging="426"/>
        <w:rPr>
          <w:i/>
          <w:u w:val="single"/>
        </w:rPr>
      </w:pPr>
      <w:r>
        <w:rPr>
          <w:i/>
          <w:u w:val="single"/>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256C7" w:rsidRDefault="00890411">
      <w:pPr>
        <w:pStyle w:val="af2"/>
        <w:numPr>
          <w:ilvl w:val="0"/>
          <w:numId w:val="13"/>
        </w:numPr>
        <w:ind w:left="426" w:hanging="426"/>
        <w:rPr>
          <w:i/>
          <w:u w:val="single"/>
        </w:rPr>
      </w:pPr>
      <w:r>
        <w:rPr>
          <w:i/>
          <w:u w:val="single"/>
        </w:rPr>
        <w:t>проявляет интерес к книгам, иллюстративному материалу, узнает героев литературных произведений, называет их;</w:t>
      </w:r>
    </w:p>
    <w:p w:rsidR="002256C7" w:rsidRDefault="00890411">
      <w:pPr>
        <w:pStyle w:val="af2"/>
        <w:numPr>
          <w:ilvl w:val="0"/>
          <w:numId w:val="13"/>
        </w:numPr>
        <w:ind w:left="426" w:hanging="426"/>
        <w:rPr>
          <w:i/>
          <w:u w:val="single"/>
        </w:rPr>
      </w:pPr>
      <w:r>
        <w:rPr>
          <w:i/>
          <w:u w:val="single"/>
        </w:rPr>
        <w:t>проявляет интерес к кукле в национальном татарском костюме;</w:t>
      </w:r>
    </w:p>
    <w:p w:rsidR="002256C7" w:rsidRDefault="00890411">
      <w:pPr>
        <w:pStyle w:val="af2"/>
        <w:numPr>
          <w:ilvl w:val="0"/>
          <w:numId w:val="13"/>
        </w:numPr>
        <w:ind w:left="426" w:hanging="426"/>
        <w:rPr>
          <w:i/>
          <w:u w:val="single"/>
        </w:rPr>
      </w:pPr>
      <w:r>
        <w:rPr>
          <w:i/>
          <w:u w:val="single"/>
        </w:rPr>
        <w:t>включается в этюды-драматизации, обыгрывание потешек, исполнение плясок, участвует в наиональных праздниках;</w:t>
      </w:r>
    </w:p>
    <w:p w:rsidR="002256C7" w:rsidRDefault="00890411">
      <w:pPr>
        <w:pStyle w:val="af2"/>
        <w:numPr>
          <w:ilvl w:val="0"/>
          <w:numId w:val="13"/>
        </w:numPr>
        <w:ind w:left="426" w:hanging="426"/>
        <w:rPr>
          <w:i/>
          <w:u w:val="single"/>
        </w:rPr>
      </w:pPr>
      <w:r>
        <w:rPr>
          <w:i/>
          <w:u w:val="single"/>
        </w:rPr>
        <w:t>старается осваивать и соблюдать правила в татарских народных играх;</w:t>
      </w:r>
    </w:p>
    <w:p w:rsidR="002256C7" w:rsidRDefault="00890411">
      <w:pPr>
        <w:pStyle w:val="af2"/>
        <w:numPr>
          <w:ilvl w:val="0"/>
          <w:numId w:val="13"/>
        </w:numPr>
        <w:ind w:left="426" w:hanging="426"/>
        <w:rPr>
          <w:i/>
          <w:u w:val="single"/>
        </w:rPr>
      </w:pPr>
      <w:r>
        <w:rPr>
          <w:i/>
          <w:u w:val="single"/>
        </w:rPr>
        <w:t>инициативен в общении, участвует в диалоге со сверстниками и взрослыми, выражает свои чувства, желания на родном языке;</w:t>
      </w:r>
    </w:p>
    <w:p w:rsidR="002256C7" w:rsidRDefault="00890411">
      <w:pPr>
        <w:pStyle w:val="af2"/>
        <w:numPr>
          <w:ilvl w:val="0"/>
          <w:numId w:val="13"/>
        </w:numPr>
        <w:ind w:left="426" w:hanging="426"/>
        <w:rPr>
          <w:i/>
          <w:u w:val="single"/>
        </w:rPr>
      </w:pPr>
      <w:r>
        <w:rPr>
          <w:i/>
          <w:u w:val="single"/>
        </w:rPr>
        <w:t>самостоятельно здоровается, прощается, благодарит за угощение в зависимости от национальности собеседника;</w:t>
      </w:r>
    </w:p>
    <w:p w:rsidR="002256C7" w:rsidRDefault="00890411">
      <w:pPr>
        <w:pStyle w:val="af2"/>
        <w:numPr>
          <w:ilvl w:val="0"/>
          <w:numId w:val="13"/>
        </w:numPr>
        <w:ind w:left="426" w:hanging="426"/>
        <w:rPr>
          <w:i/>
          <w:u w:val="single"/>
        </w:rPr>
      </w:pPr>
      <w:r>
        <w:rPr>
          <w:i/>
          <w:u w:val="single"/>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256C7" w:rsidRDefault="00890411">
      <w:pPr>
        <w:pStyle w:val="af2"/>
        <w:numPr>
          <w:ilvl w:val="0"/>
          <w:numId w:val="13"/>
        </w:numPr>
        <w:ind w:left="426" w:hanging="426"/>
        <w:rPr>
          <w:i/>
          <w:u w:val="single"/>
        </w:rPr>
      </w:pPr>
      <w:r>
        <w:rPr>
          <w:i/>
          <w:u w:val="single"/>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256C7" w:rsidRDefault="00890411">
      <w:pPr>
        <w:pStyle w:val="af2"/>
        <w:numPr>
          <w:ilvl w:val="0"/>
          <w:numId w:val="13"/>
        </w:numPr>
        <w:ind w:left="426" w:hanging="426"/>
        <w:rPr>
          <w:i/>
          <w:u w:val="single"/>
        </w:rPr>
      </w:pPr>
      <w:r>
        <w:rPr>
          <w:i/>
          <w:u w:val="single"/>
        </w:rPr>
        <w:t>имеет представление о труде родителей, может назвать несколько профессий (в т.ч. водитель);</w:t>
      </w:r>
    </w:p>
    <w:p w:rsidR="002256C7" w:rsidRDefault="00890411">
      <w:pPr>
        <w:pStyle w:val="af2"/>
        <w:numPr>
          <w:ilvl w:val="0"/>
          <w:numId w:val="13"/>
        </w:numPr>
        <w:ind w:left="426" w:hanging="426"/>
        <w:rPr>
          <w:i/>
          <w:u w:val="single"/>
        </w:rPr>
      </w:pPr>
      <w:r>
        <w:rPr>
          <w:i/>
          <w:u w:val="single"/>
        </w:rPr>
        <w:t>свободно владеет родным языком;</w:t>
      </w:r>
    </w:p>
    <w:p w:rsidR="002256C7" w:rsidRDefault="00890411">
      <w:pPr>
        <w:pStyle w:val="af2"/>
        <w:numPr>
          <w:ilvl w:val="0"/>
          <w:numId w:val="13"/>
        </w:numPr>
        <w:ind w:left="426" w:hanging="426"/>
        <w:rPr>
          <w:i/>
          <w:u w:val="single"/>
        </w:rPr>
      </w:pPr>
      <w:r>
        <w:rPr>
          <w:rFonts w:hint="eastAsia"/>
          <w:i/>
          <w:u w:val="single"/>
        </w:rPr>
        <w:t>меет</w:t>
      </w:r>
      <w:r>
        <w:rPr>
          <w:i/>
          <w:u w:val="single"/>
        </w:rPr>
        <w:t xml:space="preserve"> </w:t>
      </w:r>
      <w:r>
        <w:rPr>
          <w:rFonts w:hint="eastAsia"/>
          <w:i/>
          <w:u w:val="single"/>
        </w:rPr>
        <w:t>ориентироваться</w:t>
      </w:r>
      <w:r>
        <w:rPr>
          <w:i/>
          <w:u w:val="single"/>
        </w:rPr>
        <w:t xml:space="preserve"> </w:t>
      </w:r>
      <w:r>
        <w:rPr>
          <w:rFonts w:hint="eastAsia"/>
          <w:i/>
          <w:u w:val="single"/>
        </w:rPr>
        <w:t>в</w:t>
      </w:r>
      <w:r>
        <w:rPr>
          <w:i/>
          <w:u w:val="single"/>
        </w:rPr>
        <w:t xml:space="preserve"> </w:t>
      </w:r>
      <w:r>
        <w:rPr>
          <w:rFonts w:hint="eastAsia"/>
          <w:i/>
          <w:u w:val="single"/>
        </w:rPr>
        <w:t>пространстве</w:t>
      </w:r>
      <w:r>
        <w:rPr>
          <w:i/>
          <w:u w:val="single"/>
        </w:rPr>
        <w:t xml:space="preserve">, </w:t>
      </w:r>
      <w:r>
        <w:rPr>
          <w:rFonts w:hint="eastAsia"/>
          <w:i/>
          <w:u w:val="single"/>
        </w:rPr>
        <w:t>определяя</w:t>
      </w:r>
      <w:r>
        <w:rPr>
          <w:i/>
          <w:u w:val="single"/>
        </w:rPr>
        <w:t xml:space="preserve"> </w:t>
      </w:r>
      <w:r>
        <w:rPr>
          <w:rFonts w:hint="eastAsia"/>
          <w:i/>
          <w:u w:val="single"/>
        </w:rPr>
        <w:t>направление</w:t>
      </w:r>
      <w:r>
        <w:rPr>
          <w:i/>
          <w:u w:val="single"/>
        </w:rPr>
        <w:t xml:space="preserve"> </w:t>
      </w:r>
      <w:r>
        <w:rPr>
          <w:rFonts w:hint="eastAsia"/>
          <w:i/>
          <w:u w:val="single"/>
        </w:rPr>
        <w:t>своего</w:t>
      </w:r>
      <w:r>
        <w:rPr>
          <w:i/>
          <w:u w:val="single"/>
        </w:rPr>
        <w:t xml:space="preserve"> </w:t>
      </w:r>
      <w:r>
        <w:rPr>
          <w:rFonts w:hint="eastAsia"/>
          <w:i/>
          <w:u w:val="single"/>
        </w:rPr>
        <w:t>движения</w:t>
      </w:r>
      <w:r>
        <w:rPr>
          <w:i/>
          <w:u w:val="single"/>
        </w:rPr>
        <w:t xml:space="preserve"> </w:t>
      </w:r>
      <w:r>
        <w:rPr>
          <w:rFonts w:hint="eastAsia"/>
          <w:i/>
          <w:u w:val="single"/>
        </w:rPr>
        <w:t>или</w:t>
      </w:r>
      <w:r>
        <w:rPr>
          <w:i/>
          <w:u w:val="single"/>
        </w:rPr>
        <w:t xml:space="preserve"> </w:t>
      </w:r>
      <w:r>
        <w:rPr>
          <w:rFonts w:hint="eastAsia"/>
          <w:i/>
          <w:u w:val="single"/>
        </w:rPr>
        <w:t>движения</w:t>
      </w:r>
      <w:r>
        <w:rPr>
          <w:i/>
          <w:u w:val="single"/>
        </w:rPr>
        <w:t xml:space="preserve"> </w:t>
      </w:r>
      <w:r>
        <w:rPr>
          <w:rFonts w:hint="eastAsia"/>
          <w:i/>
          <w:u w:val="single"/>
        </w:rPr>
        <w:t>какого</w:t>
      </w:r>
      <w:r>
        <w:rPr>
          <w:i/>
          <w:u w:val="single"/>
        </w:rPr>
        <w:t>-</w:t>
      </w:r>
      <w:r>
        <w:rPr>
          <w:rFonts w:hint="eastAsia"/>
          <w:i/>
          <w:u w:val="single"/>
        </w:rPr>
        <w:t>либо</w:t>
      </w:r>
      <w:r>
        <w:rPr>
          <w:i/>
          <w:u w:val="single"/>
        </w:rPr>
        <w:t xml:space="preserve"> </w:t>
      </w:r>
      <w:r>
        <w:rPr>
          <w:rFonts w:hint="eastAsia"/>
          <w:i/>
          <w:u w:val="single"/>
        </w:rPr>
        <w:t>предмета</w:t>
      </w:r>
      <w:r>
        <w:rPr>
          <w:i/>
          <w:u w:val="single"/>
        </w:rPr>
        <w:t>;</w:t>
      </w:r>
    </w:p>
    <w:p w:rsidR="002256C7" w:rsidRDefault="00890411">
      <w:pPr>
        <w:pStyle w:val="af2"/>
        <w:numPr>
          <w:ilvl w:val="0"/>
          <w:numId w:val="13"/>
        </w:numPr>
        <w:ind w:left="426" w:hanging="426"/>
        <w:rPr>
          <w:i/>
          <w:u w:val="single"/>
        </w:rPr>
      </w:pPr>
      <w:r>
        <w:rPr>
          <w:rFonts w:hint="eastAsia"/>
          <w:i/>
          <w:u w:val="single"/>
        </w:rPr>
        <w:t>различает</w:t>
      </w:r>
      <w:r>
        <w:rPr>
          <w:i/>
          <w:u w:val="single"/>
        </w:rPr>
        <w:t xml:space="preserve"> </w:t>
      </w:r>
      <w:r>
        <w:rPr>
          <w:rFonts w:hint="eastAsia"/>
          <w:i/>
          <w:u w:val="single"/>
        </w:rPr>
        <w:t>элементы</w:t>
      </w:r>
      <w:r>
        <w:rPr>
          <w:i/>
          <w:u w:val="single"/>
        </w:rPr>
        <w:t xml:space="preserve"> </w:t>
      </w:r>
      <w:r>
        <w:rPr>
          <w:rFonts w:hint="eastAsia"/>
          <w:i/>
          <w:u w:val="single"/>
        </w:rPr>
        <w:t>дороги</w:t>
      </w:r>
      <w:r>
        <w:rPr>
          <w:i/>
          <w:u w:val="single"/>
        </w:rPr>
        <w:t xml:space="preserve">: </w:t>
      </w:r>
      <w:r>
        <w:rPr>
          <w:rFonts w:hint="eastAsia"/>
          <w:i/>
          <w:u w:val="single"/>
        </w:rPr>
        <w:t>проезжую</w:t>
      </w:r>
      <w:r>
        <w:rPr>
          <w:i/>
          <w:u w:val="single"/>
        </w:rPr>
        <w:t xml:space="preserve"> </w:t>
      </w:r>
      <w:r>
        <w:rPr>
          <w:rFonts w:hint="eastAsia"/>
          <w:i/>
          <w:u w:val="single"/>
        </w:rPr>
        <w:t>часть</w:t>
      </w:r>
      <w:r>
        <w:rPr>
          <w:i/>
          <w:u w:val="single"/>
        </w:rPr>
        <w:t xml:space="preserve"> </w:t>
      </w:r>
      <w:r>
        <w:rPr>
          <w:rFonts w:hint="eastAsia"/>
          <w:i/>
          <w:u w:val="single"/>
        </w:rPr>
        <w:t>дороги</w:t>
      </w:r>
      <w:r>
        <w:rPr>
          <w:i/>
          <w:u w:val="single"/>
        </w:rPr>
        <w:t xml:space="preserve">, </w:t>
      </w:r>
      <w:r>
        <w:rPr>
          <w:rFonts w:hint="eastAsia"/>
          <w:i/>
          <w:u w:val="single"/>
        </w:rPr>
        <w:t>тротуар</w:t>
      </w:r>
      <w:r>
        <w:rPr>
          <w:i/>
          <w:u w:val="single"/>
        </w:rPr>
        <w:t xml:space="preserve">, </w:t>
      </w:r>
      <w:r>
        <w:rPr>
          <w:rFonts w:hint="eastAsia"/>
          <w:i/>
          <w:u w:val="single"/>
        </w:rPr>
        <w:t>трамвайные</w:t>
      </w:r>
      <w:r>
        <w:rPr>
          <w:i/>
          <w:u w:val="single"/>
        </w:rPr>
        <w:t xml:space="preserve"> </w:t>
      </w:r>
      <w:r>
        <w:rPr>
          <w:rFonts w:hint="eastAsia"/>
          <w:i/>
          <w:u w:val="single"/>
        </w:rPr>
        <w:t>пути</w:t>
      </w:r>
      <w:r>
        <w:rPr>
          <w:i/>
          <w:u w:val="single"/>
        </w:rPr>
        <w:t>;</w:t>
      </w:r>
    </w:p>
    <w:p w:rsidR="002256C7" w:rsidRDefault="00890411">
      <w:pPr>
        <w:pStyle w:val="af2"/>
        <w:numPr>
          <w:ilvl w:val="0"/>
          <w:numId w:val="13"/>
        </w:numPr>
        <w:ind w:left="426" w:hanging="426"/>
        <w:rPr>
          <w:i/>
          <w:u w:val="single"/>
        </w:rPr>
      </w:pPr>
      <w:r>
        <w:rPr>
          <w:rFonts w:hint="eastAsia"/>
          <w:i/>
          <w:u w:val="single"/>
        </w:rPr>
        <w:t>понима</w:t>
      </w:r>
      <w:r>
        <w:rPr>
          <w:rFonts w:hint="eastAsia"/>
          <w:i/>
          <w:u w:val="single"/>
          <w:lang w:val="en-US"/>
        </w:rPr>
        <w:t>е</w:t>
      </w:r>
      <w:r>
        <w:rPr>
          <w:rFonts w:hint="eastAsia"/>
          <w:i/>
          <w:u w:val="single"/>
        </w:rPr>
        <w:t>т</w:t>
      </w:r>
      <w:r>
        <w:rPr>
          <w:i/>
          <w:u w:val="single"/>
        </w:rPr>
        <w:t xml:space="preserve"> </w:t>
      </w:r>
      <w:r>
        <w:rPr>
          <w:rFonts w:hint="eastAsia"/>
          <w:i/>
          <w:u w:val="single"/>
        </w:rPr>
        <w:t>значение</w:t>
      </w:r>
      <w:r>
        <w:rPr>
          <w:i/>
          <w:u w:val="single"/>
        </w:rPr>
        <w:t xml:space="preserve"> </w:t>
      </w:r>
      <w:r>
        <w:rPr>
          <w:rFonts w:hint="eastAsia"/>
          <w:i/>
          <w:u w:val="single"/>
        </w:rPr>
        <w:t>сигналов</w:t>
      </w:r>
      <w:r>
        <w:rPr>
          <w:i/>
          <w:u w:val="single"/>
        </w:rPr>
        <w:t xml:space="preserve"> </w:t>
      </w:r>
      <w:r>
        <w:rPr>
          <w:rFonts w:hint="eastAsia"/>
          <w:i/>
          <w:u w:val="single"/>
        </w:rPr>
        <w:t>светофора</w:t>
      </w:r>
      <w:r>
        <w:rPr>
          <w:i/>
          <w:u w:val="single"/>
        </w:rPr>
        <w:t>;</w:t>
      </w:r>
    </w:p>
    <w:p w:rsidR="002256C7" w:rsidRDefault="00890411">
      <w:pPr>
        <w:pStyle w:val="af2"/>
        <w:numPr>
          <w:ilvl w:val="0"/>
          <w:numId w:val="13"/>
        </w:numPr>
        <w:ind w:left="426" w:hanging="426"/>
        <w:rPr>
          <w:i/>
          <w:u w:val="single"/>
        </w:rPr>
      </w:pPr>
      <w:r>
        <w:rPr>
          <w:i/>
          <w:u w:val="single"/>
        </w:rPr>
        <w:t>ориентируется в транспортных средствах своей местности, знает основные правила поведения на дорогах и улицах города (</w:t>
      </w:r>
      <w:r>
        <w:rPr>
          <w:rFonts w:hint="eastAsia"/>
          <w:i/>
          <w:u w:val="single"/>
        </w:rPr>
        <w:t>например</w:t>
      </w:r>
      <w:r>
        <w:rPr>
          <w:i/>
          <w:u w:val="single"/>
        </w:rPr>
        <w:t xml:space="preserve">, </w:t>
      </w:r>
      <w:r>
        <w:rPr>
          <w:rFonts w:hint="eastAsia"/>
          <w:i/>
          <w:u w:val="single"/>
        </w:rPr>
        <w:t>что</w:t>
      </w:r>
      <w:r>
        <w:rPr>
          <w:i/>
          <w:u w:val="single"/>
        </w:rPr>
        <w:t xml:space="preserve"> </w:t>
      </w:r>
      <w:r>
        <w:rPr>
          <w:rFonts w:hint="eastAsia"/>
          <w:i/>
          <w:u w:val="single"/>
        </w:rPr>
        <w:t>дорогу</w:t>
      </w:r>
      <w:r>
        <w:rPr>
          <w:i/>
          <w:u w:val="single"/>
        </w:rPr>
        <w:t xml:space="preserve"> </w:t>
      </w:r>
      <w:r>
        <w:rPr>
          <w:rFonts w:hint="eastAsia"/>
          <w:i/>
          <w:u w:val="single"/>
        </w:rPr>
        <w:t>следует</w:t>
      </w:r>
      <w:r>
        <w:rPr>
          <w:i/>
          <w:u w:val="single"/>
        </w:rPr>
        <w:t xml:space="preserve"> </w:t>
      </w:r>
      <w:r>
        <w:rPr>
          <w:rFonts w:hint="eastAsia"/>
          <w:i/>
          <w:u w:val="single"/>
        </w:rPr>
        <w:t>переходить</w:t>
      </w:r>
      <w:r>
        <w:rPr>
          <w:i/>
          <w:u w:val="single"/>
        </w:rPr>
        <w:t xml:space="preserve"> </w:t>
      </w:r>
      <w:r>
        <w:rPr>
          <w:rFonts w:hint="eastAsia"/>
          <w:i/>
          <w:u w:val="single"/>
        </w:rPr>
        <w:t>только</w:t>
      </w:r>
      <w:r>
        <w:rPr>
          <w:i/>
          <w:u w:val="single"/>
        </w:rPr>
        <w:t xml:space="preserve"> </w:t>
      </w:r>
      <w:r>
        <w:rPr>
          <w:rFonts w:hint="eastAsia"/>
          <w:i/>
          <w:u w:val="single"/>
        </w:rPr>
        <w:t>по</w:t>
      </w:r>
      <w:r>
        <w:rPr>
          <w:i/>
          <w:u w:val="single"/>
        </w:rPr>
        <w:t xml:space="preserve"> </w:t>
      </w:r>
      <w:r>
        <w:rPr>
          <w:rFonts w:hint="eastAsia"/>
          <w:i/>
          <w:u w:val="single"/>
        </w:rPr>
        <w:t>пешеходным</w:t>
      </w:r>
      <w:r>
        <w:rPr>
          <w:i/>
          <w:u w:val="single"/>
        </w:rPr>
        <w:t xml:space="preserve"> </w:t>
      </w:r>
      <w:r>
        <w:rPr>
          <w:rFonts w:hint="eastAsia"/>
          <w:i/>
          <w:u w:val="single"/>
        </w:rPr>
        <w:t>переходам</w:t>
      </w:r>
      <w:r>
        <w:rPr>
          <w:i/>
          <w:u w:val="single"/>
        </w:rPr>
        <w:t xml:space="preserve">, </w:t>
      </w:r>
      <w:r>
        <w:rPr>
          <w:rFonts w:hint="eastAsia"/>
          <w:i/>
          <w:u w:val="single"/>
        </w:rPr>
        <w:t>держась</w:t>
      </w:r>
      <w:r>
        <w:rPr>
          <w:i/>
          <w:u w:val="single"/>
        </w:rPr>
        <w:t xml:space="preserve"> </w:t>
      </w:r>
      <w:r>
        <w:rPr>
          <w:rFonts w:hint="eastAsia"/>
          <w:i/>
          <w:u w:val="single"/>
        </w:rPr>
        <w:t>за</w:t>
      </w:r>
      <w:r>
        <w:rPr>
          <w:i/>
          <w:u w:val="single"/>
        </w:rPr>
        <w:t xml:space="preserve"> </w:t>
      </w:r>
      <w:r>
        <w:rPr>
          <w:rFonts w:hint="eastAsia"/>
          <w:i/>
          <w:u w:val="single"/>
        </w:rPr>
        <w:t>руку</w:t>
      </w:r>
      <w:r>
        <w:rPr>
          <w:i/>
          <w:u w:val="single"/>
        </w:rPr>
        <w:t xml:space="preserve"> </w:t>
      </w:r>
      <w:r>
        <w:rPr>
          <w:rFonts w:hint="eastAsia"/>
          <w:i/>
          <w:u w:val="single"/>
        </w:rPr>
        <w:t>взрослого</w:t>
      </w:r>
      <w:r>
        <w:rPr>
          <w:i/>
          <w:u w:val="single"/>
        </w:rPr>
        <w:t xml:space="preserve"> </w:t>
      </w:r>
      <w:r>
        <w:rPr>
          <w:rFonts w:hint="eastAsia"/>
          <w:i/>
          <w:u w:val="single"/>
        </w:rPr>
        <w:t>человека</w:t>
      </w:r>
      <w:r>
        <w:rPr>
          <w:i/>
          <w:u w:val="single"/>
        </w:rPr>
        <w:t>).</w:t>
      </w:r>
    </w:p>
    <w:p w:rsidR="002256C7" w:rsidRDefault="002256C7">
      <w:pPr>
        <w:pStyle w:val="2"/>
        <w:ind w:left="0"/>
        <w:rPr>
          <w:i w:val="0"/>
        </w:rPr>
      </w:pPr>
      <w:bookmarkStart w:id="83" w:name="_Toc730"/>
      <w:bookmarkStart w:id="84" w:name="_Toc16869"/>
    </w:p>
    <w:p w:rsidR="002256C7" w:rsidRDefault="00890411">
      <w:pPr>
        <w:pStyle w:val="2"/>
        <w:numPr>
          <w:ilvl w:val="3"/>
          <w:numId w:val="4"/>
        </w:numPr>
        <w:rPr>
          <w:i w:val="0"/>
        </w:rPr>
      </w:pPr>
      <w:r>
        <w:rPr>
          <w:i w:val="0"/>
        </w:rPr>
        <w:t>К</w:t>
      </w:r>
      <w:r>
        <w:rPr>
          <w:i w:val="0"/>
          <w:spacing w:val="-3"/>
        </w:rPr>
        <w:t xml:space="preserve"> </w:t>
      </w:r>
      <w:r>
        <w:rPr>
          <w:i w:val="0"/>
        </w:rPr>
        <w:t>пяти</w:t>
      </w:r>
      <w:r>
        <w:rPr>
          <w:i w:val="0"/>
          <w:spacing w:val="-1"/>
        </w:rPr>
        <w:t xml:space="preserve"> </w:t>
      </w:r>
      <w:r>
        <w:rPr>
          <w:i w:val="0"/>
        </w:rPr>
        <w:t>годам (п.15.3.2. ФОП ДО):</w:t>
      </w:r>
      <w:bookmarkEnd w:id="83"/>
      <w:bookmarkEnd w:id="84"/>
    </w:p>
    <w:p w:rsidR="002256C7" w:rsidRDefault="00890411">
      <w:pPr>
        <w:pStyle w:val="2"/>
        <w:ind w:left="1728"/>
        <w:jc w:val="center"/>
        <w:rPr>
          <w:b w:val="0"/>
          <w:iCs w:val="0"/>
        </w:rPr>
      </w:pPr>
      <w:bookmarkStart w:id="85" w:name="_Toc19457"/>
      <w:bookmarkStart w:id="86" w:name="_Toc8732"/>
      <w:r>
        <w:rPr>
          <w:b w:val="0"/>
          <w:iCs w:val="0"/>
        </w:rPr>
        <w:t>Обязательная часть:</w:t>
      </w:r>
      <w:bookmarkEnd w:id="85"/>
      <w:bookmarkEnd w:id="86"/>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стремится к самостоятельному осуществлению процессов личной гигиены, их правильной организации;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без напоминания взрослого здоровается и прощается, говорит «спасибо» и «пожалуйста»;</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познает правила безопасного поведения и стремится их выполнять в повседневной жизни;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rPr>
      </w:pPr>
      <w:r>
        <w:rPr>
          <w:sz w:val="24"/>
          <w:szCs w:val="24"/>
        </w:rPr>
        <w:t>ребёнок самостоятелен в самообслуживании;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словотворчество, интерес к языку, с интересом слушает литературные тексты, воспроизводит текст;</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рассказать о предмете, его назначении и особенностях, о том, как он был создан;</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256C7" w:rsidRDefault="00890411">
      <w:pPr>
        <w:pStyle w:val="22"/>
        <w:numPr>
          <w:ilvl w:val="0"/>
          <w:numId w:val="14"/>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256C7" w:rsidRDefault="00890411">
      <w:pPr>
        <w:pStyle w:val="af2"/>
        <w:ind w:left="426" w:hanging="426"/>
        <w:jc w:val="center"/>
        <w:rPr>
          <w:i/>
          <w:u w:val="single"/>
        </w:rPr>
      </w:pPr>
      <w:r>
        <w:rPr>
          <w:i/>
          <w:u w:val="single"/>
        </w:rPr>
        <w:t>Часть, формируемая участниками образовательных отношений:</w:t>
      </w:r>
    </w:p>
    <w:p w:rsidR="002256C7" w:rsidRDefault="00890411">
      <w:pPr>
        <w:pStyle w:val="af2"/>
        <w:numPr>
          <w:ilvl w:val="0"/>
          <w:numId w:val="15"/>
        </w:numPr>
        <w:ind w:left="426" w:hanging="426"/>
        <w:rPr>
          <w:i/>
          <w:u w:val="single"/>
        </w:rPr>
      </w:pPr>
      <w:r>
        <w:rPr>
          <w:i/>
          <w:u w:val="single"/>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владеет лексическим объемом, предусмотренным УМК «Татарча сөйләшәбез», не менее 62 слов;</w:t>
      </w:r>
    </w:p>
    <w:p w:rsidR="002256C7" w:rsidRDefault="00890411">
      <w:pPr>
        <w:pStyle w:val="af2"/>
        <w:numPr>
          <w:ilvl w:val="0"/>
          <w:numId w:val="15"/>
        </w:numPr>
        <w:ind w:left="426" w:hanging="426"/>
        <w:rPr>
          <w:i/>
          <w:u w:val="single"/>
        </w:rPr>
      </w:pPr>
      <w:r>
        <w:rPr>
          <w:i/>
          <w:u w:val="single"/>
        </w:rPr>
        <w:t>проявляет устойчивый интерес к обучению татарскому языку;</w:t>
      </w:r>
    </w:p>
    <w:p w:rsidR="002256C7" w:rsidRDefault="00890411">
      <w:pPr>
        <w:pStyle w:val="af2"/>
        <w:numPr>
          <w:ilvl w:val="0"/>
          <w:numId w:val="15"/>
        </w:numPr>
        <w:ind w:left="426" w:hanging="426"/>
        <w:rPr>
          <w:i/>
          <w:u w:val="single"/>
        </w:rPr>
      </w:pPr>
      <w:r>
        <w:rPr>
          <w:i/>
          <w:u w:val="single"/>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256C7" w:rsidRDefault="00890411">
      <w:pPr>
        <w:pStyle w:val="af2"/>
        <w:numPr>
          <w:ilvl w:val="0"/>
          <w:numId w:val="15"/>
        </w:numPr>
        <w:ind w:left="426" w:hanging="426"/>
        <w:rPr>
          <w:i/>
          <w:u w:val="single"/>
        </w:rPr>
      </w:pPr>
      <w:r>
        <w:rPr>
          <w:i/>
          <w:u w:val="single"/>
        </w:rPr>
        <w:t>безошибочно выбирает предмет, картинку, описанную на татарском языке;</w:t>
      </w:r>
    </w:p>
    <w:p w:rsidR="002256C7" w:rsidRDefault="00890411">
      <w:pPr>
        <w:pStyle w:val="af2"/>
        <w:numPr>
          <w:ilvl w:val="0"/>
          <w:numId w:val="15"/>
        </w:numPr>
        <w:ind w:left="426" w:hanging="426"/>
        <w:rPr>
          <w:i/>
          <w:u w:val="single"/>
        </w:rPr>
      </w:pPr>
      <w:r>
        <w:rPr>
          <w:i/>
          <w:u w:val="single"/>
        </w:rPr>
        <w:t>проявляет интерес к культуре и нравам людей, говорящих на другом языке;</w:t>
      </w:r>
    </w:p>
    <w:p w:rsidR="002256C7" w:rsidRDefault="00890411">
      <w:pPr>
        <w:pStyle w:val="af2"/>
        <w:numPr>
          <w:ilvl w:val="0"/>
          <w:numId w:val="15"/>
        </w:numPr>
        <w:ind w:left="426" w:hanging="426"/>
        <w:rPr>
          <w:i/>
          <w:u w:val="single"/>
        </w:rPr>
      </w:pPr>
      <w:r>
        <w:rPr>
          <w:i/>
          <w:u w:val="single"/>
        </w:rPr>
        <w:t>владеет формами вежливости, принятыми для выражения благодарности, используя соотвествующие слова татарского языка;</w:t>
      </w:r>
    </w:p>
    <w:p w:rsidR="002256C7" w:rsidRDefault="00890411">
      <w:pPr>
        <w:pStyle w:val="af2"/>
        <w:numPr>
          <w:ilvl w:val="0"/>
          <w:numId w:val="15"/>
        </w:numPr>
        <w:ind w:left="426" w:hanging="426"/>
        <w:rPr>
          <w:i/>
          <w:u w:val="single"/>
        </w:rPr>
      </w:pPr>
      <w:r>
        <w:rPr>
          <w:i/>
          <w:u w:val="single"/>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256C7" w:rsidRDefault="00890411">
      <w:pPr>
        <w:pStyle w:val="af2"/>
        <w:numPr>
          <w:ilvl w:val="0"/>
          <w:numId w:val="15"/>
        </w:numPr>
        <w:ind w:left="426" w:hanging="426"/>
        <w:rPr>
          <w:i/>
          <w:u w:val="single"/>
        </w:rPr>
      </w:pPr>
      <w:r>
        <w:rPr>
          <w:i/>
          <w:u w:val="single"/>
        </w:rPr>
        <w:t>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256C7" w:rsidRDefault="00890411">
      <w:pPr>
        <w:pStyle w:val="af2"/>
        <w:numPr>
          <w:ilvl w:val="0"/>
          <w:numId w:val="15"/>
        </w:numPr>
        <w:ind w:left="426" w:hanging="426"/>
        <w:rPr>
          <w:i/>
          <w:u w:val="single"/>
        </w:rPr>
      </w:pPr>
      <w:r>
        <w:rPr>
          <w:i/>
          <w:u w:val="single"/>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256C7" w:rsidRDefault="00890411">
      <w:pPr>
        <w:pStyle w:val="af2"/>
        <w:numPr>
          <w:ilvl w:val="0"/>
          <w:numId w:val="15"/>
        </w:numPr>
        <w:ind w:left="426" w:hanging="426"/>
        <w:rPr>
          <w:u w:val="single"/>
        </w:rPr>
      </w:pPr>
      <w:r>
        <w:rPr>
          <w:i/>
          <w:u w:val="single"/>
        </w:rPr>
        <w:t>с удовольствием участвует в татарских народных праздниках, исполняет татарские песни, танцы, соблюдает правила в татарских народных играх;</w:t>
      </w:r>
    </w:p>
    <w:p w:rsidR="002256C7" w:rsidRDefault="00890411">
      <w:pPr>
        <w:pStyle w:val="af2"/>
        <w:numPr>
          <w:ilvl w:val="0"/>
          <w:numId w:val="15"/>
        </w:numPr>
        <w:ind w:left="426" w:hanging="426"/>
        <w:rPr>
          <w:i/>
          <w:u w:val="single"/>
        </w:rPr>
      </w:pPr>
      <w:r>
        <w:rPr>
          <w:i/>
          <w:u w:val="single"/>
        </w:rPr>
        <w:t>понимает необходимость соблюдения правил безопасного поведения на дороге;</w:t>
      </w:r>
    </w:p>
    <w:p w:rsidR="002256C7" w:rsidRDefault="00890411">
      <w:pPr>
        <w:pStyle w:val="af2"/>
        <w:numPr>
          <w:ilvl w:val="0"/>
          <w:numId w:val="15"/>
        </w:numPr>
        <w:ind w:left="426" w:hanging="426"/>
        <w:rPr>
          <w:i/>
          <w:u w:val="single"/>
        </w:rPr>
      </w:pPr>
      <w:r>
        <w:rPr>
          <w:i/>
          <w:u w:val="single"/>
        </w:rPr>
        <w:t xml:space="preserve">знает понятия «улица», «дорога», «перекресток», «место остановки автобуса и (или) троллейбуса»; </w:t>
      </w:r>
    </w:p>
    <w:p w:rsidR="002256C7" w:rsidRDefault="00890411">
      <w:pPr>
        <w:pStyle w:val="af2"/>
        <w:numPr>
          <w:ilvl w:val="0"/>
          <w:numId w:val="15"/>
        </w:numPr>
        <w:ind w:left="426" w:hanging="426"/>
        <w:rPr>
          <w:i/>
          <w:u w:val="single"/>
        </w:rPr>
      </w:pPr>
      <w:r>
        <w:rPr>
          <w:i/>
          <w:u w:val="single"/>
        </w:rPr>
        <w:t>понимает значение знаков дорожного движения «Пешеходный переход», «Место остановки автобуса и (или) троллейбуса»;</w:t>
      </w:r>
    </w:p>
    <w:p w:rsidR="002256C7" w:rsidRDefault="00890411">
      <w:pPr>
        <w:pStyle w:val="af2"/>
        <w:numPr>
          <w:ilvl w:val="0"/>
          <w:numId w:val="15"/>
        </w:numPr>
        <w:ind w:left="426" w:hanging="426"/>
        <w:rPr>
          <w:i/>
          <w:u w:val="single"/>
        </w:rPr>
      </w:pPr>
      <w:r>
        <w:rPr>
          <w:i/>
          <w:u w:val="single"/>
        </w:rPr>
        <w:t>понимает сигналы светофора и регулировщика;</w:t>
      </w:r>
    </w:p>
    <w:p w:rsidR="002256C7" w:rsidRDefault="00890411">
      <w:pPr>
        <w:pStyle w:val="af2"/>
        <w:numPr>
          <w:ilvl w:val="0"/>
          <w:numId w:val="15"/>
        </w:numPr>
        <w:ind w:left="426" w:hanging="426"/>
        <w:rPr>
          <w:i/>
          <w:u w:val="single"/>
        </w:rPr>
      </w:pPr>
      <w:r>
        <w:rPr>
          <w:i/>
          <w:u w:val="single"/>
        </w:rPr>
        <w:t>определяет виды и назначение различных транспортных средств;</w:t>
      </w:r>
    </w:p>
    <w:p w:rsidR="002256C7" w:rsidRDefault="00890411">
      <w:pPr>
        <w:pStyle w:val="af2"/>
        <w:numPr>
          <w:ilvl w:val="0"/>
          <w:numId w:val="15"/>
        </w:numPr>
        <w:ind w:left="426" w:hanging="426"/>
        <w:rPr>
          <w:i/>
          <w:u w:val="single"/>
        </w:rPr>
      </w:pPr>
      <w:r>
        <w:rPr>
          <w:i/>
          <w:u w:val="single"/>
        </w:rPr>
        <w:t>имеет представление о безопасном поведении пассажира автобуса/троллейбуса/трамвая/метро/легкового автомобиля.</w:t>
      </w:r>
    </w:p>
    <w:p w:rsidR="002256C7" w:rsidRDefault="002256C7">
      <w:pPr>
        <w:pStyle w:val="2"/>
        <w:ind w:left="0"/>
        <w:rPr>
          <w:i w:val="0"/>
          <w:u w:val="single"/>
        </w:rPr>
      </w:pPr>
      <w:bookmarkStart w:id="87" w:name="_Toc21929"/>
      <w:bookmarkStart w:id="88" w:name="_Toc18545"/>
    </w:p>
    <w:p w:rsidR="002256C7" w:rsidRDefault="00890411">
      <w:pPr>
        <w:pStyle w:val="2"/>
        <w:numPr>
          <w:ilvl w:val="3"/>
          <w:numId w:val="4"/>
        </w:numPr>
        <w:rPr>
          <w:i w:val="0"/>
          <w:u w:val="single"/>
        </w:rPr>
      </w:pPr>
      <w:r>
        <w:rPr>
          <w:i w:val="0"/>
          <w:u w:val="single"/>
        </w:rPr>
        <w:t>К</w:t>
      </w:r>
      <w:r>
        <w:rPr>
          <w:i w:val="0"/>
          <w:spacing w:val="-3"/>
          <w:u w:val="single"/>
        </w:rPr>
        <w:t xml:space="preserve"> </w:t>
      </w:r>
      <w:r>
        <w:rPr>
          <w:i w:val="0"/>
          <w:u w:val="single"/>
        </w:rPr>
        <w:t>шести</w:t>
      </w:r>
      <w:r>
        <w:rPr>
          <w:i w:val="0"/>
          <w:spacing w:val="-1"/>
          <w:u w:val="single"/>
        </w:rPr>
        <w:t xml:space="preserve"> </w:t>
      </w:r>
      <w:r>
        <w:rPr>
          <w:i w:val="0"/>
          <w:u w:val="single"/>
        </w:rPr>
        <w:t>годам (п.15.3.3. ФОП ДО):</w:t>
      </w:r>
      <w:bookmarkEnd w:id="87"/>
      <w:bookmarkEnd w:id="88"/>
      <w:r>
        <w:rPr>
          <w:i w:val="0"/>
          <w:u w:val="single"/>
        </w:rPr>
        <w:t xml:space="preserve"> </w:t>
      </w:r>
    </w:p>
    <w:p w:rsidR="002256C7" w:rsidRDefault="00890411">
      <w:pPr>
        <w:pStyle w:val="2"/>
        <w:ind w:left="1728"/>
        <w:jc w:val="center"/>
        <w:rPr>
          <w:b w:val="0"/>
        </w:rPr>
      </w:pPr>
      <w:bookmarkStart w:id="89" w:name="_Toc20026"/>
      <w:bookmarkStart w:id="90" w:name="_Toc21066"/>
      <w:r>
        <w:rPr>
          <w:b w:val="0"/>
        </w:rPr>
        <w:t>Обязательная часть</w:t>
      </w:r>
      <w:bookmarkEnd w:id="89"/>
      <w:bookmarkEnd w:id="90"/>
    </w:p>
    <w:p w:rsidR="002256C7" w:rsidRDefault="00890411">
      <w:pPr>
        <w:pStyle w:val="af2"/>
        <w:numPr>
          <w:ilvl w:val="0"/>
          <w:numId w:val="16"/>
        </w:numPr>
        <w:tabs>
          <w:tab w:val="left" w:pos="0"/>
        </w:tabs>
        <w:ind w:left="426" w:hanging="426"/>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 xml:space="preserve">ребёнок проявляет духовно-нравственные качества и основы патриотизма в процессе </w:t>
      </w:r>
      <w:r>
        <w:rPr>
          <w:sz w:val="24"/>
          <w:szCs w:val="24"/>
          <w:lang w:val="ru-RU"/>
        </w:rPr>
        <w:lastRenderedPageBreak/>
        <w:t>ознакомления с видами спорта и достижениями российских спортсменов;</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256C7" w:rsidRDefault="00890411">
      <w:pPr>
        <w:pStyle w:val="22"/>
        <w:numPr>
          <w:ilvl w:val="0"/>
          <w:numId w:val="16"/>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256C7" w:rsidRDefault="00890411">
      <w:pPr>
        <w:pStyle w:val="22"/>
        <w:shd w:val="clear" w:color="auto" w:fill="auto"/>
        <w:tabs>
          <w:tab w:val="left" w:pos="0"/>
        </w:tabs>
        <w:spacing w:before="0" w:after="0" w:line="240" w:lineRule="auto"/>
        <w:ind w:left="426" w:hanging="426"/>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af2"/>
        <w:numPr>
          <w:ilvl w:val="0"/>
          <w:numId w:val="17"/>
        </w:numPr>
        <w:tabs>
          <w:tab w:val="left" w:pos="0"/>
        </w:tabs>
        <w:ind w:left="426" w:hanging="426"/>
        <w:rPr>
          <w:i/>
          <w:u w:val="single"/>
        </w:rPr>
      </w:pPr>
      <w:r>
        <w:rPr>
          <w:i/>
          <w:u w:val="single"/>
        </w:rPr>
        <w:t>проявляет интерес и уважение к культуре, традициям, обычаям и нравам людей, говорящих на татарском языке;</w:t>
      </w:r>
    </w:p>
    <w:p w:rsidR="002256C7" w:rsidRDefault="00890411">
      <w:pPr>
        <w:pStyle w:val="af2"/>
        <w:numPr>
          <w:ilvl w:val="0"/>
          <w:numId w:val="17"/>
        </w:numPr>
        <w:tabs>
          <w:tab w:val="left" w:pos="0"/>
        </w:tabs>
        <w:ind w:left="426" w:hanging="426"/>
        <w:rPr>
          <w:i/>
          <w:u w:val="single"/>
        </w:rPr>
      </w:pPr>
      <w:r>
        <w:rPr>
          <w:i/>
          <w:u w:val="single"/>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владеет лексическим объемом, предусмотренным УМК «Татарча сөйләшәбез», не менее 142 слов, правильно их произносит;</w:t>
      </w:r>
    </w:p>
    <w:p w:rsidR="002256C7" w:rsidRDefault="00890411">
      <w:pPr>
        <w:pStyle w:val="af2"/>
        <w:numPr>
          <w:ilvl w:val="0"/>
          <w:numId w:val="17"/>
        </w:numPr>
        <w:tabs>
          <w:tab w:val="left" w:pos="0"/>
        </w:tabs>
        <w:ind w:left="426" w:hanging="426"/>
        <w:rPr>
          <w:i/>
          <w:u w:val="single"/>
        </w:rPr>
      </w:pPr>
      <w:r>
        <w:rPr>
          <w:i/>
          <w:u w:val="single"/>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256C7" w:rsidRDefault="00890411">
      <w:pPr>
        <w:pStyle w:val="af2"/>
        <w:numPr>
          <w:ilvl w:val="0"/>
          <w:numId w:val="17"/>
        </w:numPr>
        <w:tabs>
          <w:tab w:val="left" w:pos="0"/>
        </w:tabs>
        <w:ind w:left="426" w:hanging="426"/>
        <w:rPr>
          <w:i/>
          <w:u w:val="single"/>
        </w:rPr>
      </w:pPr>
      <w:r>
        <w:rPr>
          <w:i/>
          <w:u w:val="single"/>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256C7" w:rsidRDefault="00890411">
      <w:pPr>
        <w:pStyle w:val="af2"/>
        <w:numPr>
          <w:ilvl w:val="0"/>
          <w:numId w:val="17"/>
        </w:numPr>
        <w:tabs>
          <w:tab w:val="left" w:pos="0"/>
        </w:tabs>
        <w:ind w:left="426" w:hanging="426"/>
        <w:rPr>
          <w:i/>
          <w:u w:val="single"/>
        </w:rPr>
      </w:pPr>
      <w:r>
        <w:rPr>
          <w:i/>
          <w:u w:val="single"/>
        </w:rPr>
        <w:t>узнает и называет символику республики, ее столицы, родного города;</w:t>
      </w:r>
    </w:p>
    <w:p w:rsidR="002256C7" w:rsidRDefault="00890411">
      <w:pPr>
        <w:pStyle w:val="af2"/>
        <w:numPr>
          <w:ilvl w:val="0"/>
          <w:numId w:val="17"/>
        </w:numPr>
        <w:tabs>
          <w:tab w:val="left" w:pos="0"/>
        </w:tabs>
        <w:ind w:left="426" w:hanging="426"/>
        <w:rPr>
          <w:i/>
          <w:u w:val="single"/>
        </w:rPr>
      </w:pPr>
      <w:r>
        <w:rPr>
          <w:i/>
          <w:u w:val="single"/>
        </w:rPr>
        <w:t>узнает звучание Государственного гимна Республики Татарстан, пытается подпевать;</w:t>
      </w:r>
    </w:p>
    <w:p w:rsidR="002256C7" w:rsidRDefault="00890411">
      <w:pPr>
        <w:pStyle w:val="af2"/>
        <w:numPr>
          <w:ilvl w:val="0"/>
          <w:numId w:val="17"/>
        </w:numPr>
        <w:tabs>
          <w:tab w:val="left" w:pos="0"/>
        </w:tabs>
        <w:ind w:left="426" w:hanging="426"/>
        <w:rPr>
          <w:i/>
          <w:u w:val="single"/>
        </w:rPr>
      </w:pPr>
      <w:r>
        <w:rPr>
          <w:i/>
          <w:u w:val="single"/>
        </w:rPr>
        <w:t>выбирает сюжетную картинку, описанную на татрском языке;</w:t>
      </w:r>
    </w:p>
    <w:p w:rsidR="002256C7" w:rsidRDefault="00890411">
      <w:pPr>
        <w:pStyle w:val="af2"/>
        <w:numPr>
          <w:ilvl w:val="0"/>
          <w:numId w:val="17"/>
        </w:numPr>
        <w:tabs>
          <w:tab w:val="left" w:pos="0"/>
        </w:tabs>
        <w:ind w:left="426" w:hanging="426"/>
        <w:rPr>
          <w:i/>
          <w:u w:val="single"/>
        </w:rPr>
      </w:pPr>
      <w:r>
        <w:rPr>
          <w:i/>
          <w:u w:val="single"/>
        </w:rPr>
        <w:t>отвечает на вопросы двух-трехсловными предложениями как эквивалент целого высказывания, строит фразы из 2-4 слов на татарском языке;</w:t>
      </w:r>
    </w:p>
    <w:p w:rsidR="002256C7" w:rsidRDefault="00890411">
      <w:pPr>
        <w:pStyle w:val="af2"/>
        <w:numPr>
          <w:ilvl w:val="0"/>
          <w:numId w:val="17"/>
        </w:numPr>
        <w:tabs>
          <w:tab w:val="left" w:pos="0"/>
        </w:tabs>
        <w:ind w:left="426" w:hanging="426"/>
        <w:rPr>
          <w:i/>
          <w:u w:val="single"/>
        </w:rPr>
      </w:pPr>
      <w:r>
        <w:rPr>
          <w:i/>
          <w:u w:val="single"/>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2256C7" w:rsidRDefault="00890411">
      <w:pPr>
        <w:pStyle w:val="af2"/>
        <w:numPr>
          <w:ilvl w:val="0"/>
          <w:numId w:val="17"/>
        </w:numPr>
        <w:tabs>
          <w:tab w:val="left" w:pos="0"/>
        </w:tabs>
        <w:ind w:left="426" w:hanging="426"/>
        <w:rPr>
          <w:i/>
          <w:u w:val="single"/>
        </w:rPr>
      </w:pPr>
      <w:r>
        <w:rPr>
          <w:i/>
          <w:u w:val="single"/>
        </w:rPr>
        <w:t>проявляет интерес к выдающимся произведениям изобразительного искусства Республики Татарстан;</w:t>
      </w:r>
    </w:p>
    <w:p w:rsidR="002256C7" w:rsidRDefault="00890411">
      <w:pPr>
        <w:pStyle w:val="af2"/>
        <w:numPr>
          <w:ilvl w:val="0"/>
          <w:numId w:val="17"/>
        </w:numPr>
        <w:tabs>
          <w:tab w:val="left" w:pos="0"/>
        </w:tabs>
        <w:ind w:left="426" w:hanging="426"/>
        <w:rPr>
          <w:i/>
          <w:u w:val="single"/>
        </w:rPr>
      </w:pPr>
      <w:r>
        <w:rPr>
          <w:i/>
          <w:u w:val="single"/>
        </w:rPr>
        <w:t>знает об особенностях русского национального костюма;</w:t>
      </w:r>
    </w:p>
    <w:p w:rsidR="002256C7" w:rsidRDefault="00890411">
      <w:pPr>
        <w:pStyle w:val="af2"/>
        <w:numPr>
          <w:ilvl w:val="0"/>
          <w:numId w:val="17"/>
        </w:numPr>
        <w:tabs>
          <w:tab w:val="left" w:pos="0"/>
        </w:tabs>
        <w:ind w:left="426" w:hanging="426"/>
        <w:rPr>
          <w:i/>
          <w:u w:val="single"/>
        </w:rPr>
      </w:pPr>
      <w:r>
        <w:rPr>
          <w:i/>
          <w:u w:val="single"/>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256C7" w:rsidRDefault="00890411">
      <w:pPr>
        <w:pStyle w:val="af2"/>
        <w:numPr>
          <w:ilvl w:val="0"/>
          <w:numId w:val="17"/>
        </w:numPr>
        <w:tabs>
          <w:tab w:val="left" w:pos="0"/>
        </w:tabs>
        <w:ind w:left="426" w:hanging="426"/>
        <w:rPr>
          <w:i/>
          <w:u w:val="single"/>
        </w:rPr>
      </w:pPr>
      <w:r>
        <w:rPr>
          <w:i/>
          <w:u w:val="single"/>
        </w:rPr>
        <w:t>в аппликации, лепке, рисовании отражает сюжеты по мотивам татарских народных сказок;</w:t>
      </w:r>
    </w:p>
    <w:p w:rsidR="002256C7" w:rsidRDefault="00890411">
      <w:pPr>
        <w:pStyle w:val="af2"/>
        <w:numPr>
          <w:ilvl w:val="0"/>
          <w:numId w:val="17"/>
        </w:numPr>
        <w:tabs>
          <w:tab w:val="left" w:pos="0"/>
        </w:tabs>
        <w:ind w:left="426" w:hanging="426"/>
        <w:rPr>
          <w:i/>
          <w:u w:val="single"/>
        </w:rPr>
      </w:pPr>
      <w:r>
        <w:rPr>
          <w:i/>
          <w:u w:val="single"/>
        </w:rPr>
        <w:t>с удовольствием слушает народную музыку, музыкальные произведения татарских композиторов, эмоционально на них отзывается;</w:t>
      </w:r>
    </w:p>
    <w:p w:rsidR="002256C7" w:rsidRDefault="00890411">
      <w:pPr>
        <w:pStyle w:val="af2"/>
        <w:numPr>
          <w:ilvl w:val="0"/>
          <w:numId w:val="17"/>
        </w:numPr>
        <w:tabs>
          <w:tab w:val="left" w:pos="0"/>
        </w:tabs>
        <w:ind w:left="426" w:hanging="426"/>
        <w:rPr>
          <w:i/>
          <w:u w:val="single"/>
        </w:rPr>
      </w:pPr>
      <w:r>
        <w:rPr>
          <w:i/>
          <w:u w:val="single"/>
        </w:rPr>
        <w:t>исполняет татарские песни, танцы, с удовольствием участвует в национальных подвижных играх, в татарских народных праздниках, играх-состязаниях; водит хороводы;</w:t>
      </w:r>
    </w:p>
    <w:p w:rsidR="002256C7" w:rsidRDefault="00890411">
      <w:pPr>
        <w:pStyle w:val="af2"/>
        <w:numPr>
          <w:ilvl w:val="0"/>
          <w:numId w:val="17"/>
        </w:numPr>
        <w:tabs>
          <w:tab w:val="left" w:pos="0"/>
        </w:tabs>
        <w:ind w:left="426" w:hanging="426"/>
        <w:rPr>
          <w:i/>
          <w:u w:val="single"/>
        </w:rPr>
      </w:pPr>
      <w:r>
        <w:rPr>
          <w:i/>
          <w:u w:val="single"/>
        </w:rPr>
        <w:t>имеет представление о некоторых летних видах спорта, спортивных комплексах, построенных к XXVII Всемирной летней Универсиаде 2013 г.;</w:t>
      </w:r>
    </w:p>
    <w:p w:rsidR="002256C7" w:rsidRDefault="00890411">
      <w:pPr>
        <w:pStyle w:val="af2"/>
        <w:numPr>
          <w:ilvl w:val="0"/>
          <w:numId w:val="17"/>
        </w:numPr>
        <w:tabs>
          <w:tab w:val="left" w:pos="0"/>
        </w:tabs>
        <w:ind w:left="426" w:hanging="426"/>
        <w:rPr>
          <w:i/>
          <w:u w:val="single"/>
        </w:rPr>
      </w:pPr>
      <w:r>
        <w:rPr>
          <w:i/>
          <w:u w:val="single"/>
        </w:rPr>
        <w:t>знает элементы дороги (проезжая часть, тротуар, трамвайныеепути);</w:t>
      </w:r>
    </w:p>
    <w:p w:rsidR="002256C7" w:rsidRDefault="00890411">
      <w:pPr>
        <w:pStyle w:val="af2"/>
        <w:numPr>
          <w:ilvl w:val="0"/>
          <w:numId w:val="17"/>
        </w:numPr>
        <w:tabs>
          <w:tab w:val="left" w:pos="0"/>
        </w:tabs>
        <w:ind w:left="426" w:hanging="426"/>
        <w:rPr>
          <w:i/>
          <w:u w:val="single"/>
        </w:rPr>
      </w:pPr>
      <w:r>
        <w:rPr>
          <w:i/>
          <w:u w:val="single"/>
        </w:rPr>
        <w:t>имеет представление о назначении светофора;</w:t>
      </w:r>
    </w:p>
    <w:p w:rsidR="002256C7" w:rsidRDefault="00890411">
      <w:pPr>
        <w:pStyle w:val="af2"/>
        <w:numPr>
          <w:ilvl w:val="0"/>
          <w:numId w:val="17"/>
        </w:numPr>
        <w:tabs>
          <w:tab w:val="left" w:pos="0"/>
        </w:tabs>
        <w:ind w:left="426" w:hanging="426"/>
        <w:rPr>
          <w:i/>
          <w:u w:val="single"/>
        </w:rPr>
      </w:pPr>
      <w:r>
        <w:rPr>
          <w:i/>
          <w:u w:val="single"/>
        </w:rPr>
        <w:t>знает названия ближайших к детскому саду улиц и улицы, на которой он проживает;</w:t>
      </w:r>
    </w:p>
    <w:p w:rsidR="002256C7" w:rsidRDefault="00890411">
      <w:pPr>
        <w:pStyle w:val="af2"/>
        <w:numPr>
          <w:ilvl w:val="0"/>
          <w:numId w:val="17"/>
        </w:numPr>
        <w:tabs>
          <w:tab w:val="left" w:pos="0"/>
        </w:tabs>
        <w:ind w:left="426" w:hanging="426"/>
        <w:rPr>
          <w:i/>
          <w:u w:val="single"/>
        </w:rPr>
      </w:pPr>
      <w:r>
        <w:rPr>
          <w:i/>
          <w:u w:val="single"/>
        </w:rPr>
        <w:t>знает правила безопасного поведения на дороге для пешеходов и велосипедистов;</w:t>
      </w:r>
    </w:p>
    <w:p w:rsidR="002256C7" w:rsidRDefault="00890411">
      <w:pPr>
        <w:pStyle w:val="af2"/>
        <w:numPr>
          <w:ilvl w:val="0"/>
          <w:numId w:val="17"/>
        </w:numPr>
        <w:tabs>
          <w:tab w:val="left" w:pos="0"/>
        </w:tabs>
        <w:ind w:left="426" w:hanging="426"/>
        <w:rPr>
          <w:i/>
          <w:u w:val="single"/>
        </w:rPr>
      </w:pPr>
      <w:r>
        <w:rPr>
          <w:i/>
          <w:u w:val="single"/>
        </w:rPr>
        <w:t>знает значение знаков дорожного движения «Пешеходный переход», «Место остановки автобуса и (или) троллейбуса», «Дети», «Пункт медицинской помощи», «Пункт питания», «Парковка», «Въезд запрещен», «Дорожные работы», «Велосипедная дорожка».</w:t>
      </w:r>
    </w:p>
    <w:p w:rsidR="002256C7" w:rsidRDefault="002256C7">
      <w:pPr>
        <w:pStyle w:val="1"/>
        <w:tabs>
          <w:tab w:val="left" w:pos="0"/>
        </w:tabs>
        <w:ind w:left="0"/>
        <w:jc w:val="both"/>
      </w:pPr>
      <w:bookmarkStart w:id="91" w:name="_Toc10612"/>
      <w:bookmarkStart w:id="92" w:name="_Toc29904"/>
      <w:bookmarkStart w:id="93" w:name="_Toc7604"/>
    </w:p>
    <w:p w:rsidR="002256C7" w:rsidRDefault="00890411">
      <w:pPr>
        <w:pStyle w:val="1"/>
        <w:numPr>
          <w:ilvl w:val="2"/>
          <w:numId w:val="4"/>
        </w:numPr>
        <w:tabs>
          <w:tab w:val="left" w:pos="0"/>
        </w:tabs>
        <w:jc w:val="center"/>
      </w:pPr>
      <w:r>
        <w:lastRenderedPageBreak/>
        <w:t>Планируемые результаты на этапе завершения освоения Программы</w:t>
      </w:r>
      <w:bookmarkEnd w:id="91"/>
      <w:bookmarkEnd w:id="92"/>
      <w:bookmarkEnd w:id="93"/>
    </w:p>
    <w:p w:rsidR="002256C7" w:rsidRDefault="00890411">
      <w:pPr>
        <w:pStyle w:val="2"/>
        <w:ind w:left="0"/>
        <w:rPr>
          <w:i w:val="0"/>
        </w:rPr>
      </w:pPr>
      <w:bookmarkStart w:id="94" w:name="_Toc3384"/>
      <w:bookmarkStart w:id="95" w:name="_Toc21616"/>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 (п.15.4. ФОП ДО):</w:t>
      </w:r>
      <w:bookmarkEnd w:id="94"/>
      <w:bookmarkEnd w:id="95"/>
    </w:p>
    <w:p w:rsidR="002256C7" w:rsidRDefault="00890411">
      <w:pPr>
        <w:pStyle w:val="2"/>
        <w:ind w:left="0" w:firstLine="567"/>
        <w:jc w:val="center"/>
        <w:rPr>
          <w:b w:val="0"/>
        </w:rPr>
      </w:pPr>
      <w:bookmarkStart w:id="96" w:name="_Toc28324"/>
      <w:bookmarkStart w:id="97" w:name="_Toc4105"/>
      <w:r>
        <w:rPr>
          <w:b w:val="0"/>
        </w:rPr>
        <w:t>Обязательная часть:</w:t>
      </w:r>
      <w:bookmarkEnd w:id="96"/>
      <w:bookmarkEnd w:id="97"/>
    </w:p>
    <w:p w:rsidR="002256C7" w:rsidRDefault="00890411">
      <w:pPr>
        <w:pStyle w:val="af2"/>
        <w:numPr>
          <w:ilvl w:val="0"/>
          <w:numId w:val="18"/>
        </w:numPr>
        <w:tabs>
          <w:tab w:val="left" w:pos="0"/>
        </w:tabs>
        <w:ind w:left="426" w:hanging="426"/>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соблюдает элементарные правила здорового образа жизни и личной гигиены;</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положительное отношение к миру, разным видам труда, другим людям и самому себе;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у ребёнка выражено стремление заниматься социально значимой деятельностью;</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rPr>
      </w:pPr>
      <w:r>
        <w:rPr>
          <w:sz w:val="24"/>
          <w:szCs w:val="24"/>
          <w:lang w:val="ru-RU"/>
        </w:rPr>
        <w:t xml:space="preserve">ребёнок способен откликаться на эмоции близких людей, проявлять эмпатию </w:t>
      </w:r>
      <w:r>
        <w:rPr>
          <w:sz w:val="24"/>
          <w:szCs w:val="24"/>
        </w:rPr>
        <w:t>(сочувствие, сопереживание, содействие);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 xml:space="preserve">ребёнок проявляет любознательность, активно задает вопросы взрослым и сверстникам; </w:t>
      </w:r>
      <w:r>
        <w:rPr>
          <w:sz w:val="24"/>
          <w:szCs w:val="24"/>
          <w:lang w:val="ru-RU"/>
        </w:rPr>
        <w:lastRenderedPageBreak/>
        <w:t>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lang w:val="ru-RU"/>
        </w:rPr>
      </w:pPr>
      <w:r>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256C7" w:rsidRDefault="00890411">
      <w:pPr>
        <w:pStyle w:val="22"/>
        <w:numPr>
          <w:ilvl w:val="0"/>
          <w:numId w:val="18"/>
        </w:numPr>
        <w:shd w:val="clear" w:color="auto" w:fill="auto"/>
        <w:tabs>
          <w:tab w:val="left" w:pos="0"/>
        </w:tabs>
        <w:spacing w:before="0" w:after="0" w:line="240" w:lineRule="auto"/>
        <w:ind w:left="426" w:hanging="426"/>
        <w:jc w:val="both"/>
        <w:rPr>
          <w:sz w:val="24"/>
          <w:szCs w:val="24"/>
          <w:u w:val="single"/>
          <w:lang w:val="ru-RU"/>
        </w:rPr>
      </w:pPr>
      <w:r>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sz w:val="24"/>
          <w:szCs w:val="24"/>
          <w:u w:val="single"/>
          <w:lang w:val="ru-RU"/>
        </w:rPr>
        <w:t>готовности к школьному обучению.</w:t>
      </w:r>
    </w:p>
    <w:p w:rsidR="002256C7" w:rsidRDefault="00890411">
      <w:pPr>
        <w:pStyle w:val="22"/>
        <w:tabs>
          <w:tab w:val="left" w:pos="0"/>
        </w:tabs>
        <w:spacing w:before="0" w:after="0" w:line="240" w:lineRule="auto"/>
        <w:ind w:left="426" w:hanging="426"/>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af2"/>
        <w:numPr>
          <w:ilvl w:val="0"/>
          <w:numId w:val="19"/>
        </w:numPr>
        <w:ind w:left="426" w:right="252" w:hanging="426"/>
        <w:rPr>
          <w:i/>
          <w:u w:val="single"/>
        </w:rPr>
      </w:pPr>
      <w:r>
        <w:rPr>
          <w:i/>
          <w:u w:val="single"/>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256C7" w:rsidRDefault="00890411">
      <w:pPr>
        <w:pStyle w:val="af2"/>
        <w:numPr>
          <w:ilvl w:val="0"/>
          <w:numId w:val="19"/>
        </w:numPr>
        <w:ind w:left="426" w:right="252" w:hanging="426"/>
        <w:rPr>
          <w:i/>
          <w:u w:val="single"/>
        </w:rPr>
      </w:pPr>
      <w:r>
        <w:rPr>
          <w:i/>
          <w:u w:val="single"/>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256C7" w:rsidRDefault="00890411">
      <w:pPr>
        <w:pStyle w:val="af2"/>
        <w:numPr>
          <w:ilvl w:val="0"/>
          <w:numId w:val="19"/>
        </w:numPr>
        <w:ind w:left="426" w:right="252" w:hanging="426"/>
        <w:rPr>
          <w:i/>
          <w:u w:val="single"/>
        </w:rPr>
      </w:pPr>
      <w:r>
        <w:rPr>
          <w:i/>
          <w:u w:val="single"/>
        </w:rPr>
        <w:t xml:space="preserve">имеет представления об отдельных элементах культуры народов Поволжья (язык, </w:t>
      </w:r>
      <w:r>
        <w:rPr>
          <w:i/>
          <w:u w:val="single"/>
        </w:rPr>
        <w:lastRenderedPageBreak/>
        <w:t>одежда, искусство, обычаи, национальная кухня, игры, игрушки), о национальных и этнических различиях между людьми;</w:t>
      </w:r>
    </w:p>
    <w:p w:rsidR="002256C7" w:rsidRDefault="00890411">
      <w:pPr>
        <w:pStyle w:val="af2"/>
        <w:numPr>
          <w:ilvl w:val="0"/>
          <w:numId w:val="19"/>
        </w:numPr>
        <w:ind w:left="426" w:right="252" w:hanging="426"/>
        <w:rPr>
          <w:i/>
          <w:u w:val="single"/>
        </w:rPr>
      </w:pPr>
      <w:r>
        <w:rPr>
          <w:i/>
          <w:u w:val="single"/>
        </w:rPr>
        <w:t>ярко выражает интерес и уважение по отношению к культуре представителей других национальностей, стремится к общению с ними;</w:t>
      </w:r>
    </w:p>
    <w:p w:rsidR="002256C7" w:rsidRDefault="00890411">
      <w:pPr>
        <w:pStyle w:val="af2"/>
        <w:numPr>
          <w:ilvl w:val="0"/>
          <w:numId w:val="19"/>
        </w:numPr>
        <w:ind w:left="426" w:right="252" w:hanging="426"/>
        <w:rPr>
          <w:i/>
          <w:u w:val="single"/>
        </w:rPr>
      </w:pPr>
      <w:r>
        <w:rPr>
          <w:i/>
          <w:u w:val="single"/>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256C7" w:rsidRDefault="00890411">
      <w:pPr>
        <w:pStyle w:val="af2"/>
        <w:numPr>
          <w:ilvl w:val="0"/>
          <w:numId w:val="19"/>
        </w:numPr>
        <w:ind w:left="426" w:right="252" w:hanging="426"/>
        <w:rPr>
          <w:i/>
          <w:u w:val="single"/>
        </w:rPr>
      </w:pPr>
      <w:r>
        <w:rPr>
          <w:i/>
          <w:u w:val="single"/>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2256C7" w:rsidRDefault="00890411">
      <w:pPr>
        <w:pStyle w:val="af2"/>
        <w:numPr>
          <w:ilvl w:val="0"/>
          <w:numId w:val="19"/>
        </w:numPr>
        <w:ind w:left="426" w:right="252" w:hanging="426"/>
        <w:rPr>
          <w:i/>
          <w:u w:val="single"/>
        </w:rPr>
      </w:pPr>
      <w:r>
        <w:rPr>
          <w:i/>
          <w:u w:val="single"/>
        </w:rPr>
        <w:t>осознает взаимосвязь культур татарского и русского народов;</w:t>
      </w:r>
    </w:p>
    <w:p w:rsidR="002256C7" w:rsidRDefault="00890411">
      <w:pPr>
        <w:pStyle w:val="af2"/>
        <w:numPr>
          <w:ilvl w:val="0"/>
          <w:numId w:val="19"/>
        </w:numPr>
        <w:ind w:left="426" w:right="252" w:hanging="426"/>
        <w:rPr>
          <w:i/>
          <w:u w:val="single"/>
        </w:rPr>
      </w:pPr>
      <w:r>
        <w:rPr>
          <w:i/>
          <w:u w:val="single"/>
        </w:rPr>
        <w:t>проявляет любознательность в вопросах истории Республики Татарстан и основных достопримечательностях её столицы;</w:t>
      </w:r>
    </w:p>
    <w:p w:rsidR="002256C7" w:rsidRDefault="00890411">
      <w:pPr>
        <w:pStyle w:val="af2"/>
        <w:numPr>
          <w:ilvl w:val="0"/>
          <w:numId w:val="19"/>
        </w:numPr>
        <w:ind w:left="426" w:right="252" w:hanging="426"/>
        <w:rPr>
          <w:i/>
          <w:u w:val="single"/>
        </w:rPr>
      </w:pPr>
      <w:r>
        <w:rPr>
          <w:i/>
          <w:u w:val="single"/>
        </w:rPr>
        <w:t>понимает обращенную речь, владеет лексическим объемом, (в рамках предусмотренного УМК «Татарча сөйләшәбез» («Учимся говорить по-татарски») образовательного материала), не менее 167 слов, правильно их произносит;</w:t>
      </w:r>
    </w:p>
    <w:p w:rsidR="002256C7" w:rsidRDefault="00890411">
      <w:pPr>
        <w:pStyle w:val="af2"/>
        <w:numPr>
          <w:ilvl w:val="0"/>
          <w:numId w:val="19"/>
        </w:numPr>
        <w:ind w:left="426" w:right="252" w:hanging="426"/>
        <w:rPr>
          <w:i/>
          <w:u w:val="single"/>
        </w:rPr>
      </w:pPr>
      <w:r>
        <w:rPr>
          <w:i/>
          <w:u w:val="single"/>
        </w:rPr>
        <w:t>проявляет систему устойчивых интересов к познанию татарского языка;</w:t>
      </w:r>
    </w:p>
    <w:p w:rsidR="002256C7" w:rsidRDefault="00890411">
      <w:pPr>
        <w:pStyle w:val="af2"/>
        <w:numPr>
          <w:ilvl w:val="0"/>
          <w:numId w:val="19"/>
        </w:numPr>
        <w:ind w:left="426" w:right="252" w:hanging="426"/>
        <w:rPr>
          <w:i/>
          <w:u w:val="single"/>
        </w:rPr>
      </w:pPr>
      <w:r>
        <w:rPr>
          <w:i/>
          <w:u w:val="single"/>
        </w:rPr>
        <w:t>участвует в диалоге, поддерживает тему разговора на татарском языке;</w:t>
      </w:r>
    </w:p>
    <w:p w:rsidR="002256C7" w:rsidRDefault="00890411">
      <w:pPr>
        <w:pStyle w:val="af2"/>
        <w:numPr>
          <w:ilvl w:val="0"/>
          <w:numId w:val="19"/>
        </w:numPr>
        <w:ind w:left="426" w:right="252" w:hanging="426"/>
        <w:rPr>
          <w:i/>
          <w:u w:val="single"/>
        </w:rPr>
      </w:pPr>
      <w:r>
        <w:rPr>
          <w:i/>
          <w:u w:val="single"/>
        </w:rPr>
        <w:t>рассказывает о себе на татарском языке (как зовут, сколько лет, где живет, какая семья);</w:t>
      </w:r>
    </w:p>
    <w:p w:rsidR="002256C7" w:rsidRDefault="00890411">
      <w:pPr>
        <w:pStyle w:val="af2"/>
        <w:numPr>
          <w:ilvl w:val="0"/>
          <w:numId w:val="19"/>
        </w:numPr>
        <w:ind w:left="426" w:right="252" w:hanging="426"/>
        <w:rPr>
          <w:i/>
          <w:u w:val="single"/>
        </w:rPr>
      </w:pPr>
      <w:r>
        <w:rPr>
          <w:i/>
          <w:u w:val="single"/>
        </w:rPr>
        <w:t>достигает результата, заданного дидактической (лексической) игрой;</w:t>
      </w:r>
    </w:p>
    <w:p w:rsidR="002256C7" w:rsidRDefault="00890411">
      <w:pPr>
        <w:pStyle w:val="af2"/>
        <w:numPr>
          <w:ilvl w:val="0"/>
          <w:numId w:val="19"/>
        </w:numPr>
        <w:ind w:left="426" w:right="252" w:hanging="426"/>
        <w:rPr>
          <w:i/>
          <w:u w:val="single"/>
        </w:rPr>
      </w:pPr>
      <w:r>
        <w:rPr>
          <w:i/>
          <w:u w:val="single"/>
        </w:rPr>
        <w:t>в реальной языковой среде достигает коммуникативной цели при ограниченном владении татарским языком;</w:t>
      </w:r>
    </w:p>
    <w:p w:rsidR="002256C7" w:rsidRDefault="00890411">
      <w:pPr>
        <w:pStyle w:val="af2"/>
        <w:numPr>
          <w:ilvl w:val="0"/>
          <w:numId w:val="19"/>
        </w:numPr>
        <w:ind w:left="426" w:right="252" w:hanging="426"/>
        <w:rPr>
          <w:i/>
          <w:u w:val="single"/>
        </w:rPr>
      </w:pPr>
      <w:r>
        <w:rPr>
          <w:i/>
          <w:u w:val="single"/>
        </w:rPr>
        <w:t>мотивирован к дальнейшему, более осознанному изучению татарского языка;</w:t>
      </w:r>
    </w:p>
    <w:p w:rsidR="002256C7" w:rsidRDefault="00890411">
      <w:pPr>
        <w:pStyle w:val="af2"/>
        <w:numPr>
          <w:ilvl w:val="0"/>
          <w:numId w:val="19"/>
        </w:numPr>
        <w:ind w:left="426" w:right="252" w:hanging="426"/>
        <w:rPr>
          <w:i/>
          <w:u w:val="single"/>
        </w:rPr>
      </w:pPr>
      <w:r>
        <w:rPr>
          <w:i/>
          <w:u w:val="single"/>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256C7" w:rsidRDefault="00890411">
      <w:pPr>
        <w:pStyle w:val="af2"/>
        <w:numPr>
          <w:ilvl w:val="0"/>
          <w:numId w:val="19"/>
        </w:numPr>
        <w:ind w:left="426" w:right="252" w:hanging="426"/>
        <w:rPr>
          <w:i/>
          <w:u w:val="single"/>
        </w:rPr>
      </w:pPr>
      <w:r>
        <w:rPr>
          <w:i/>
          <w:u w:val="single"/>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256C7" w:rsidRDefault="00890411">
      <w:pPr>
        <w:pStyle w:val="af2"/>
        <w:numPr>
          <w:ilvl w:val="0"/>
          <w:numId w:val="19"/>
        </w:numPr>
        <w:ind w:left="426" w:right="252" w:hanging="426"/>
        <w:rPr>
          <w:i/>
          <w:u w:val="single"/>
        </w:rPr>
      </w:pPr>
      <w:r>
        <w:rPr>
          <w:i/>
          <w:u w:val="single"/>
        </w:rPr>
        <w:t xml:space="preserve">проявляет интерес к живописным, скульптурным, музыкальным и др. средствам искусства деятелей культуры Республики Татарстан; </w:t>
      </w:r>
    </w:p>
    <w:p w:rsidR="002256C7" w:rsidRDefault="00890411">
      <w:pPr>
        <w:pStyle w:val="af2"/>
        <w:numPr>
          <w:ilvl w:val="0"/>
          <w:numId w:val="19"/>
        </w:numPr>
        <w:ind w:left="426" w:right="252" w:hanging="426"/>
        <w:rPr>
          <w:i/>
          <w:u w:val="single"/>
        </w:rPr>
      </w:pPr>
      <w:r>
        <w:rPr>
          <w:i/>
          <w:u w:val="single"/>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256C7" w:rsidRDefault="00890411">
      <w:pPr>
        <w:pStyle w:val="af2"/>
        <w:numPr>
          <w:ilvl w:val="0"/>
          <w:numId w:val="19"/>
        </w:numPr>
        <w:ind w:left="426" w:right="252" w:hanging="426"/>
        <w:rPr>
          <w:i/>
          <w:u w:val="single"/>
        </w:rPr>
      </w:pPr>
      <w:r>
        <w:rPr>
          <w:i/>
          <w:u w:val="single"/>
        </w:rPr>
        <w:t>с удовольствием слушает вокальную, инструментальную, оркестровую музыку, написанную татарскими композиторами;</w:t>
      </w:r>
    </w:p>
    <w:p w:rsidR="002256C7" w:rsidRDefault="00890411">
      <w:pPr>
        <w:pStyle w:val="af2"/>
        <w:numPr>
          <w:ilvl w:val="0"/>
          <w:numId w:val="19"/>
        </w:numPr>
        <w:ind w:left="426" w:right="252" w:hanging="426"/>
        <w:rPr>
          <w:i/>
          <w:u w:val="single"/>
        </w:rPr>
      </w:pPr>
      <w:r>
        <w:rPr>
          <w:i/>
          <w:u w:val="single"/>
        </w:rPr>
        <w:t>красиво исполняет татарские песни, танцы, танцы народов Поволжья, с удовольствием участвует в татарских народных праздниках;</w:t>
      </w:r>
    </w:p>
    <w:p w:rsidR="002256C7" w:rsidRDefault="00890411">
      <w:pPr>
        <w:pStyle w:val="af2"/>
        <w:numPr>
          <w:ilvl w:val="0"/>
          <w:numId w:val="19"/>
        </w:numPr>
        <w:ind w:left="426" w:right="252" w:hanging="426"/>
        <w:rPr>
          <w:i/>
          <w:u w:val="single"/>
        </w:rPr>
      </w:pPr>
      <w:r>
        <w:rPr>
          <w:i/>
          <w:u w:val="single"/>
        </w:rPr>
        <w:t xml:space="preserve">имеет представление о некоторых видах спорта, в том числе о национальном виде спорта – «борьба на поясах» (кэряш); </w:t>
      </w:r>
    </w:p>
    <w:p w:rsidR="002256C7" w:rsidRDefault="00890411">
      <w:pPr>
        <w:pStyle w:val="af2"/>
        <w:numPr>
          <w:ilvl w:val="0"/>
          <w:numId w:val="19"/>
        </w:numPr>
        <w:ind w:left="426" w:right="252" w:hanging="426"/>
        <w:rPr>
          <w:i/>
          <w:u w:val="single"/>
        </w:rPr>
      </w:pPr>
      <w:r>
        <w:rPr>
          <w:i/>
          <w:u w:val="single"/>
        </w:rPr>
        <w:t>с удовольствием участвует в национальных играх-состязаниях, празднике «Сабантуй»;</w:t>
      </w:r>
    </w:p>
    <w:p w:rsidR="002256C7" w:rsidRDefault="00890411">
      <w:pPr>
        <w:pStyle w:val="af2"/>
        <w:numPr>
          <w:ilvl w:val="0"/>
          <w:numId w:val="19"/>
        </w:numPr>
        <w:ind w:left="426" w:right="252" w:hanging="426"/>
        <w:rPr>
          <w:i/>
          <w:u w:val="single"/>
        </w:rPr>
      </w:pPr>
      <w:r>
        <w:rPr>
          <w:i/>
          <w:u w:val="single"/>
        </w:rPr>
        <w:t>знает группы дорожных знаков: предупреждающие, запрещающие, информационные, знаки сервиса;</w:t>
      </w:r>
    </w:p>
    <w:p w:rsidR="002256C7" w:rsidRDefault="00890411">
      <w:pPr>
        <w:pStyle w:val="af2"/>
        <w:numPr>
          <w:ilvl w:val="0"/>
          <w:numId w:val="19"/>
        </w:numPr>
        <w:ind w:left="426" w:right="252" w:hanging="426"/>
        <w:rPr>
          <w:i/>
          <w:u w:val="single"/>
        </w:rPr>
      </w:pPr>
      <w:r>
        <w:rPr>
          <w:i/>
          <w:u w:val="single"/>
        </w:rPr>
        <w:t>способен осознавать и аргументировать необходимость соблюдения правил безопасного поведения на дороге;</w:t>
      </w:r>
    </w:p>
    <w:p w:rsidR="002256C7" w:rsidRDefault="00890411">
      <w:pPr>
        <w:pStyle w:val="af2"/>
        <w:numPr>
          <w:ilvl w:val="0"/>
          <w:numId w:val="19"/>
        </w:numPr>
        <w:ind w:left="426" w:right="252" w:hanging="426"/>
        <w:rPr>
          <w:i/>
          <w:u w:val="single"/>
        </w:rPr>
      </w:pPr>
      <w:r>
        <w:rPr>
          <w:i/>
          <w:u w:val="single"/>
        </w:rPr>
        <w:t>имеет элементарные представления о профессии инспектора дорожно-патрульной службы;</w:t>
      </w:r>
    </w:p>
    <w:p w:rsidR="002256C7" w:rsidRDefault="00890411">
      <w:pPr>
        <w:pStyle w:val="af2"/>
        <w:numPr>
          <w:ilvl w:val="0"/>
          <w:numId w:val="19"/>
        </w:numPr>
        <w:ind w:left="426" w:right="252" w:hanging="426"/>
        <w:rPr>
          <w:i/>
          <w:u w:val="single"/>
        </w:rPr>
      </w:pPr>
      <w:r>
        <w:rPr>
          <w:i/>
          <w:u w:val="single"/>
        </w:rPr>
        <w:t>имеет представление о безопасном поведении пешехода и пассажира;</w:t>
      </w:r>
    </w:p>
    <w:p w:rsidR="002256C7" w:rsidRDefault="00890411">
      <w:pPr>
        <w:pStyle w:val="af2"/>
        <w:numPr>
          <w:ilvl w:val="0"/>
          <w:numId w:val="19"/>
        </w:numPr>
        <w:ind w:left="426" w:right="252" w:hanging="426"/>
        <w:rPr>
          <w:i/>
          <w:u w:val="single"/>
        </w:rPr>
      </w:pPr>
      <w:r>
        <w:rPr>
          <w:i/>
          <w:u w:val="single"/>
        </w:rPr>
        <w:t>умеет свободно ориентироваться в пределах ближайшей к детскому саду местности, умеют находить дорогу из дома в детский сад на схеме местности.</w:t>
      </w:r>
    </w:p>
    <w:p w:rsidR="002256C7" w:rsidRDefault="002256C7">
      <w:pPr>
        <w:pStyle w:val="af2"/>
        <w:ind w:left="0" w:right="252" w:firstLine="0"/>
      </w:pPr>
    </w:p>
    <w:p w:rsidR="002256C7" w:rsidRDefault="00890411">
      <w:pPr>
        <w:pStyle w:val="1"/>
        <w:numPr>
          <w:ilvl w:val="1"/>
          <w:numId w:val="4"/>
        </w:numPr>
        <w:tabs>
          <w:tab w:val="left" w:pos="0"/>
        </w:tabs>
        <w:ind w:left="360"/>
        <w:jc w:val="center"/>
        <w:rPr>
          <w:sz w:val="26"/>
          <w:szCs w:val="26"/>
        </w:rPr>
      </w:pPr>
      <w:bookmarkStart w:id="98" w:name="_Toc12909"/>
      <w:bookmarkStart w:id="99" w:name="_Toc4590"/>
      <w:bookmarkStart w:id="100" w:name="_Toc2238"/>
      <w:r>
        <w:rPr>
          <w:sz w:val="26"/>
          <w:szCs w:val="26"/>
        </w:rPr>
        <w:t>Педагогическая</w:t>
      </w:r>
      <w:r>
        <w:rPr>
          <w:spacing w:val="-3"/>
          <w:sz w:val="26"/>
          <w:szCs w:val="26"/>
        </w:rPr>
        <w:t xml:space="preserve"> </w:t>
      </w:r>
      <w:r>
        <w:rPr>
          <w:sz w:val="26"/>
          <w:szCs w:val="26"/>
        </w:rPr>
        <w:t>диагностика</w:t>
      </w:r>
      <w:r>
        <w:rPr>
          <w:spacing w:val="-3"/>
          <w:sz w:val="26"/>
          <w:szCs w:val="26"/>
        </w:rPr>
        <w:t xml:space="preserve"> </w:t>
      </w:r>
      <w:r>
        <w:rPr>
          <w:sz w:val="26"/>
          <w:szCs w:val="26"/>
        </w:rPr>
        <w:t>достижения</w:t>
      </w:r>
      <w:r>
        <w:rPr>
          <w:spacing w:val="-2"/>
          <w:sz w:val="26"/>
          <w:szCs w:val="26"/>
        </w:rPr>
        <w:t xml:space="preserve"> </w:t>
      </w:r>
      <w:r>
        <w:rPr>
          <w:sz w:val="26"/>
          <w:szCs w:val="26"/>
        </w:rPr>
        <w:t>планируемых</w:t>
      </w:r>
      <w:r>
        <w:rPr>
          <w:spacing w:val="-4"/>
          <w:sz w:val="26"/>
          <w:szCs w:val="26"/>
        </w:rPr>
        <w:t xml:space="preserve"> </w:t>
      </w:r>
      <w:r>
        <w:rPr>
          <w:sz w:val="26"/>
          <w:szCs w:val="26"/>
        </w:rPr>
        <w:t>результатов</w:t>
      </w:r>
      <w:bookmarkEnd w:id="98"/>
      <w:bookmarkEnd w:id="99"/>
      <w:bookmarkEnd w:id="100"/>
    </w:p>
    <w:p w:rsidR="002256C7" w:rsidRDefault="00890411">
      <w:pPr>
        <w:pStyle w:val="1"/>
        <w:tabs>
          <w:tab w:val="left" w:pos="0"/>
        </w:tabs>
        <w:ind w:left="0"/>
        <w:jc w:val="center"/>
        <w:rPr>
          <w:b w:val="0"/>
          <w:i/>
        </w:rPr>
      </w:pPr>
      <w:bookmarkStart w:id="101" w:name="_Toc1158"/>
      <w:bookmarkStart w:id="102" w:name="_Toc28455"/>
      <w:bookmarkStart w:id="103" w:name="_Toc3909"/>
      <w:r>
        <w:rPr>
          <w:b w:val="0"/>
          <w:i/>
          <w:iCs/>
        </w:rPr>
        <w:lastRenderedPageBreak/>
        <w:t>Обязательная часть</w:t>
      </w:r>
      <w:bookmarkEnd w:id="101"/>
      <w:bookmarkEnd w:id="102"/>
      <w:bookmarkEnd w:id="103"/>
    </w:p>
    <w:p w:rsidR="002256C7" w:rsidRDefault="00890411">
      <w:pPr>
        <w:pStyle w:val="22"/>
        <w:shd w:val="clear" w:color="auto" w:fill="auto"/>
        <w:tabs>
          <w:tab w:val="left" w:pos="1354"/>
        </w:tabs>
        <w:spacing w:before="0" w:after="0" w:line="240" w:lineRule="auto"/>
        <w:ind w:firstLine="567"/>
        <w:jc w:val="both"/>
        <w:rPr>
          <w:sz w:val="24"/>
          <w:szCs w:val="24"/>
          <w:lang w:val="ru-RU"/>
        </w:rPr>
      </w:pPr>
      <w:r>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256C7" w:rsidRDefault="00890411">
      <w:pPr>
        <w:pStyle w:val="af2"/>
        <w:ind w:left="0" w:firstLine="567"/>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256C7" w:rsidRDefault="00890411">
      <w:pPr>
        <w:pStyle w:val="22"/>
        <w:shd w:val="clear" w:color="auto" w:fill="auto"/>
        <w:tabs>
          <w:tab w:val="left" w:pos="1350"/>
        </w:tabs>
        <w:spacing w:before="0" w:after="0" w:line="240" w:lineRule="auto"/>
        <w:ind w:firstLine="567"/>
        <w:jc w:val="both"/>
        <w:rPr>
          <w:sz w:val="24"/>
          <w:szCs w:val="24"/>
          <w:lang w:val="ru-RU"/>
        </w:rPr>
      </w:pPr>
      <w:r>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szCs w:val="24"/>
          <w:vertAlign w:val="superscript"/>
        </w:rPr>
        <w:footnoteReference w:id="3"/>
      </w:r>
      <w:r>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2256C7" w:rsidRDefault="00890411">
      <w:pPr>
        <w:pStyle w:val="af2"/>
        <w:ind w:left="0" w:firstLine="567"/>
      </w:pPr>
      <w:r>
        <w:rPr>
          <w:b/>
        </w:rPr>
        <w:t>Специфика</w:t>
      </w:r>
      <w:r>
        <w:rPr>
          <w:b/>
          <w:spacing w:val="1"/>
        </w:rPr>
        <w:t xml:space="preserve"> </w:t>
      </w:r>
      <w:r>
        <w:rPr>
          <w:b/>
        </w:rPr>
        <w:t>педагогической</w:t>
      </w:r>
      <w:r>
        <w:rPr>
          <w:b/>
          <w:spacing w:val="1"/>
        </w:rPr>
        <w:t xml:space="preserve"> </w:t>
      </w:r>
      <w:r>
        <w:rPr>
          <w:b/>
        </w:rPr>
        <w:t>диагностики</w:t>
      </w:r>
      <w:r>
        <w:rPr>
          <w:b/>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 (п.16.3. ФОП ДО):</w:t>
      </w:r>
    </w:p>
    <w:p w:rsidR="002256C7" w:rsidRDefault="00890411">
      <w:pPr>
        <w:pStyle w:val="af2"/>
        <w:numPr>
          <w:ilvl w:val="0"/>
          <w:numId w:val="20"/>
        </w:numPr>
        <w:tabs>
          <w:tab w:val="left" w:pos="420"/>
        </w:tabs>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256C7" w:rsidRDefault="00890411">
      <w:pPr>
        <w:pStyle w:val="22"/>
        <w:numPr>
          <w:ilvl w:val="0"/>
          <w:numId w:val="20"/>
        </w:numPr>
        <w:shd w:val="clear" w:color="auto" w:fill="auto"/>
        <w:tabs>
          <w:tab w:val="left" w:pos="420"/>
        </w:tabs>
        <w:spacing w:before="0" w:after="0" w:line="240" w:lineRule="auto"/>
        <w:jc w:val="both"/>
        <w:rPr>
          <w:sz w:val="24"/>
          <w:szCs w:val="24"/>
          <w:lang w:val="ru-RU"/>
        </w:rPr>
      </w:pPr>
      <w:r>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4"/>
      </w:r>
      <w:r>
        <w:rPr>
          <w:sz w:val="24"/>
          <w:szCs w:val="24"/>
          <w:lang w:val="ru-RU"/>
        </w:rPr>
        <w:t>;</w:t>
      </w:r>
    </w:p>
    <w:p w:rsidR="002256C7" w:rsidRDefault="00890411">
      <w:pPr>
        <w:pStyle w:val="22"/>
        <w:numPr>
          <w:ilvl w:val="0"/>
          <w:numId w:val="20"/>
        </w:numPr>
        <w:shd w:val="clear" w:color="auto" w:fill="auto"/>
        <w:tabs>
          <w:tab w:val="left" w:pos="420"/>
        </w:tabs>
        <w:spacing w:before="0" w:after="0" w:line="240" w:lineRule="auto"/>
        <w:jc w:val="both"/>
        <w:rPr>
          <w:sz w:val="24"/>
          <w:szCs w:val="24"/>
          <w:lang w:val="ru-RU"/>
        </w:rPr>
      </w:pPr>
      <w:r>
        <w:rPr>
          <w:sz w:val="24"/>
          <w:szCs w:val="24"/>
          <w:lang w:val="ru-RU"/>
        </w:rPr>
        <w:t>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5"/>
      </w:r>
      <w:r>
        <w:rPr>
          <w:sz w:val="24"/>
          <w:szCs w:val="24"/>
          <w:lang w:val="ru-RU"/>
        </w:rPr>
        <w:t>.</w:t>
      </w:r>
    </w:p>
    <w:p w:rsidR="002256C7" w:rsidRDefault="00890411">
      <w:pPr>
        <w:pStyle w:val="af2"/>
        <w:ind w:left="0" w:firstLine="567"/>
        <w:rPr>
          <w:spacing w:val="1"/>
        </w:rPr>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p>
    <w:p w:rsidR="002256C7" w:rsidRDefault="00890411">
      <w:pPr>
        <w:pStyle w:val="af2"/>
        <w:ind w:left="0" w:firstLine="567"/>
      </w:pP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256C7" w:rsidRDefault="00890411">
      <w:pPr>
        <w:pStyle w:val="afd"/>
        <w:numPr>
          <w:ilvl w:val="0"/>
          <w:numId w:val="21"/>
        </w:numPr>
        <w:tabs>
          <w:tab w:val="left" w:pos="0"/>
          <w:tab w:val="left" w:pos="420"/>
        </w:tabs>
        <w:jc w:val="both"/>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256C7" w:rsidRDefault="00890411">
      <w:pPr>
        <w:pStyle w:val="afd"/>
        <w:numPr>
          <w:ilvl w:val="0"/>
          <w:numId w:val="21"/>
        </w:numPr>
        <w:tabs>
          <w:tab w:val="left" w:pos="0"/>
          <w:tab w:val="left" w:pos="420"/>
        </w:tabs>
        <w:jc w:val="both"/>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256C7" w:rsidRDefault="00890411">
      <w:pPr>
        <w:pStyle w:val="af2"/>
        <w:ind w:left="0" w:firstLine="567"/>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256C7" w:rsidRDefault="00890411">
      <w:pPr>
        <w:pStyle w:val="af2"/>
        <w:ind w:left="0" w:firstLine="567"/>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256C7" w:rsidRDefault="00890411">
      <w:pPr>
        <w:pStyle w:val="af2"/>
        <w:ind w:left="0" w:firstLine="567"/>
      </w:pPr>
      <w:r>
        <w:lastRenderedPageBreak/>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256C7" w:rsidRDefault="00890411">
      <w:pPr>
        <w:pStyle w:val="af2"/>
        <w:ind w:left="0" w:firstLine="567"/>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256C7" w:rsidRDefault="00890411">
      <w:pPr>
        <w:pStyle w:val="af2"/>
        <w:ind w:left="0" w:firstLine="567"/>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w:t>
      </w:r>
      <w:r>
        <w:rPr>
          <w:b/>
        </w:rPr>
        <w:t>.</w:t>
      </w:r>
      <w:r>
        <w:t xml:space="preserve">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256C7" w:rsidRDefault="00890411">
      <w:pPr>
        <w:pStyle w:val="af2"/>
        <w:ind w:left="0" w:firstLine="567"/>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256C7" w:rsidRDefault="00890411">
      <w:pPr>
        <w:pStyle w:val="af2"/>
        <w:ind w:left="0" w:firstLine="567"/>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256C7" w:rsidRDefault="00890411">
      <w:pPr>
        <w:pStyle w:val="af2"/>
        <w:ind w:left="0" w:firstLine="567"/>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256C7" w:rsidRDefault="00890411">
      <w:pPr>
        <w:pStyle w:val="af2"/>
        <w:ind w:left="0" w:firstLine="567"/>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2256C7" w:rsidRDefault="00890411">
      <w:pPr>
        <w:pStyle w:val="af2"/>
        <w:rPr>
          <w:i/>
          <w:u w:val="single"/>
        </w:rPr>
      </w:pPr>
      <w:r>
        <w:rPr>
          <w:i/>
          <w:u w:val="single"/>
        </w:rPr>
        <w:t>Часть, формируемая участниками образовательных отношений:</w:t>
      </w:r>
    </w:p>
    <w:p w:rsidR="002256C7" w:rsidRDefault="00890411">
      <w:pPr>
        <w:pStyle w:val="af2"/>
        <w:ind w:left="0" w:firstLine="567"/>
        <w:rPr>
          <w:i/>
          <w:u w:val="single"/>
        </w:rPr>
      </w:pPr>
      <w:r>
        <w:rPr>
          <w:b/>
          <w:i/>
          <w:u w:val="single"/>
        </w:rPr>
        <w:t>Стартовая педагогическая диагностика</w:t>
      </w:r>
      <w:r>
        <w:rPr>
          <w:i/>
          <w:u w:val="single"/>
        </w:rPr>
        <w:t xml:space="preserve"> подводится в сентябре каждого года.</w:t>
      </w:r>
    </w:p>
    <w:p w:rsidR="002256C7" w:rsidRDefault="00890411">
      <w:pPr>
        <w:pStyle w:val="af2"/>
        <w:ind w:left="0" w:firstLine="567"/>
        <w:rPr>
          <w:i/>
          <w:u w:val="single"/>
        </w:rPr>
      </w:pPr>
      <w:r>
        <w:rPr>
          <w:b/>
          <w:i/>
          <w:u w:val="single"/>
        </w:rPr>
        <w:t>Финальная педагогическая диагностика</w:t>
      </w:r>
      <w:r>
        <w:rPr>
          <w:i/>
          <w:u w:val="single"/>
        </w:rPr>
        <w:t xml:space="preserve"> подводится в апреле каждого года.</w:t>
      </w:r>
    </w:p>
    <w:p w:rsidR="002256C7" w:rsidRDefault="00890411">
      <w:pPr>
        <w:pStyle w:val="af2"/>
        <w:ind w:left="0" w:firstLine="567"/>
        <w:rPr>
          <w:i/>
          <w:u w:val="single"/>
        </w:rPr>
      </w:pPr>
      <w:r>
        <w:rPr>
          <w:b/>
          <w:i/>
          <w:u w:val="single"/>
        </w:rPr>
        <w:t>Индивидуальный образовательный маршрут</w:t>
      </w:r>
      <w:r>
        <w:rPr>
          <w:i/>
          <w:u w:val="single"/>
        </w:rPr>
        <w:t xml:space="preserve">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 Также могут использоваться методические памятки по возрастам «Что делать, если…».</w:t>
      </w:r>
    </w:p>
    <w:p w:rsidR="002256C7" w:rsidRDefault="00890411">
      <w:pPr>
        <w:pStyle w:val="af2"/>
        <w:ind w:left="0" w:firstLine="567"/>
        <w:rPr>
          <w:bCs/>
          <w:i/>
          <w:iCs/>
          <w:u w:val="single"/>
        </w:rPr>
      </w:pPr>
      <w:r>
        <w:rPr>
          <w:bCs/>
          <w:i/>
          <w:iCs/>
          <w:u w:val="single"/>
        </w:rPr>
        <w:t xml:space="preserve">Достижения ребенка в ходе деятельности фиксируется в </w:t>
      </w:r>
      <w:r>
        <w:rPr>
          <w:b/>
          <w:bCs/>
          <w:i/>
          <w:iCs/>
          <w:u w:val="single"/>
        </w:rPr>
        <w:t>портфолио.</w:t>
      </w:r>
    </w:p>
    <w:p w:rsidR="002256C7" w:rsidRDefault="00890411">
      <w:pPr>
        <w:pStyle w:val="af2"/>
        <w:ind w:left="0" w:firstLine="567"/>
        <w:rPr>
          <w:i/>
          <w:u w:val="single"/>
        </w:rPr>
      </w:pPr>
      <w:r>
        <w:rPr>
          <w:b/>
          <w:bCs/>
          <w:i/>
          <w:iCs/>
          <w:u w:val="single"/>
        </w:rPr>
        <w:t xml:space="preserve">Критерии для определения результатов освоения основной образовательной программы дошкольного образования </w:t>
      </w:r>
    </w:p>
    <w:p w:rsidR="002256C7" w:rsidRDefault="00890411">
      <w:pPr>
        <w:pStyle w:val="af2"/>
        <w:ind w:left="0" w:firstLine="567"/>
        <w:rPr>
          <w:bCs/>
          <w:i/>
          <w:iCs/>
          <w:u w:val="single"/>
        </w:rPr>
      </w:pPr>
      <w:r>
        <w:rPr>
          <w:bCs/>
          <w:i/>
          <w:iCs/>
          <w:u w:val="single"/>
        </w:rPr>
        <w:t>Всегда</w:t>
      </w:r>
      <w:r>
        <w:rPr>
          <w:b/>
          <w:bCs/>
          <w:i/>
          <w:iCs/>
          <w:u w:val="single"/>
        </w:rPr>
        <w:t xml:space="preserve"> - </w:t>
      </w:r>
      <w:r>
        <w:rPr>
          <w:bCs/>
          <w:i/>
          <w:iCs/>
          <w:u w:val="single"/>
        </w:rPr>
        <w:t xml:space="preserve">дети имеют предусмотренный программой запас умений, используют их для </w:t>
      </w:r>
      <w:r>
        <w:rPr>
          <w:bCs/>
          <w:i/>
          <w:iCs/>
          <w:u w:val="single"/>
        </w:rPr>
        <w:lastRenderedPageBreak/>
        <w:t xml:space="preserve">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18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 </w:t>
      </w:r>
    </w:p>
    <w:p w:rsidR="002256C7" w:rsidRDefault="00890411">
      <w:pPr>
        <w:pStyle w:val="af2"/>
        <w:ind w:left="0" w:firstLine="567"/>
        <w:rPr>
          <w:bCs/>
          <w:i/>
          <w:iCs/>
          <w:u w:val="single"/>
        </w:rPr>
      </w:pPr>
      <w:r>
        <w:rPr>
          <w:bCs/>
          <w:i/>
          <w:iCs/>
          <w:u w:val="single"/>
        </w:rPr>
        <w:t xml:space="preserve">Иногда - 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 </w:t>
      </w:r>
    </w:p>
    <w:p w:rsidR="002256C7" w:rsidRDefault="00890411">
      <w:pPr>
        <w:pStyle w:val="af2"/>
        <w:ind w:left="0" w:firstLine="567"/>
        <w:rPr>
          <w:bCs/>
          <w:i/>
          <w:iCs/>
          <w:u w:val="single"/>
        </w:rPr>
      </w:pPr>
      <w:r>
        <w:rPr>
          <w:bCs/>
          <w:i/>
          <w:iCs/>
          <w:u w:val="single"/>
        </w:rPr>
        <w:t>Никогда - 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2256C7" w:rsidRDefault="00890411">
      <w:pPr>
        <w:pStyle w:val="af2"/>
        <w:ind w:left="0" w:firstLine="567"/>
        <w:rPr>
          <w:i/>
          <w:u w:val="single"/>
        </w:rPr>
      </w:pPr>
      <w:r>
        <w:rPr>
          <w:b/>
          <w:bCs/>
          <w:i/>
          <w:iCs/>
          <w:u w:val="single"/>
        </w:rPr>
        <w:t xml:space="preserve">Мониторинг адаптации </w:t>
      </w:r>
    </w:p>
    <w:p w:rsidR="002256C7" w:rsidRDefault="00890411">
      <w:pPr>
        <w:pStyle w:val="af2"/>
        <w:ind w:left="0" w:firstLine="567"/>
        <w:rPr>
          <w:i/>
          <w:u w:val="single"/>
        </w:rPr>
      </w:pPr>
      <w:r>
        <w:rPr>
          <w:i/>
          <w:u w:val="single"/>
        </w:rPr>
        <w:t xml:space="preserve">Учёт педагогами возрастных особенностей - гарант успешной адаптации детей к детскому саду. Педагоги групп раннего и младшего возраста (для вновь прибывших детей)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заполнение </w:t>
      </w:r>
      <w:r>
        <w:rPr>
          <w:b/>
          <w:i/>
          <w:u w:val="single"/>
        </w:rPr>
        <w:t>адаптационных карт</w:t>
      </w:r>
      <w:r>
        <w:rPr>
          <w:i/>
          <w:u w:val="single"/>
        </w:rPr>
        <w:t xml:space="preserve"> на период адаптации к детскому саду.</w:t>
      </w:r>
    </w:p>
    <w:p w:rsidR="002256C7" w:rsidRDefault="00890411">
      <w:pPr>
        <w:pStyle w:val="af2"/>
        <w:ind w:left="0" w:firstLine="567"/>
        <w:rPr>
          <w:i/>
          <w:u w:val="single"/>
        </w:rPr>
      </w:pPr>
      <w:r>
        <w:rPr>
          <w:i/>
          <w:u w:val="single"/>
        </w:rPr>
        <w:t xml:space="preserve">Для детей подготовительной группы два раза в год, в сентябре, в апреле проводится </w:t>
      </w:r>
      <w:r>
        <w:rPr>
          <w:b/>
          <w:bCs/>
          <w:i/>
          <w:iCs/>
          <w:u w:val="single"/>
        </w:rPr>
        <w:t xml:space="preserve">мониторинг готовности </w:t>
      </w:r>
      <w:r>
        <w:rPr>
          <w:i/>
          <w:u w:val="single"/>
        </w:rPr>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6 – 7 лет.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rsidR="002256C7" w:rsidRDefault="00890411">
      <w:pPr>
        <w:pStyle w:val="af2"/>
        <w:ind w:left="0" w:firstLine="567"/>
        <w:rPr>
          <w:i/>
          <w:u w:val="single"/>
        </w:rPr>
      </w:pPr>
      <w:r>
        <w:rPr>
          <w:i/>
          <w:u w:val="single"/>
        </w:rPr>
        <w:t xml:space="preserve">Для оценки уровня освоения детьми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2256C7" w:rsidRDefault="002256C7">
      <w:pPr>
        <w:pStyle w:val="af2"/>
        <w:ind w:left="0" w:firstLine="567"/>
        <w:rPr>
          <w:highlight w:val="cyan"/>
        </w:rPr>
        <w:sectPr w:rsidR="002256C7">
          <w:headerReference w:type="default" r:id="rId12"/>
          <w:footerReference w:type="default" r:id="rId13"/>
          <w:headerReference w:type="first" r:id="rId14"/>
          <w:footerReference w:type="first" r:id="rId15"/>
          <w:pgSz w:w="12000" w:h="16960"/>
          <w:pgMar w:top="709" w:right="851" w:bottom="1134" w:left="1134" w:header="850" w:footer="624" w:gutter="0"/>
          <w:cols w:space="720"/>
          <w:titlePg/>
          <w:docGrid w:linePitch="299"/>
        </w:sectPr>
      </w:pPr>
    </w:p>
    <w:p w:rsidR="002256C7" w:rsidRDefault="00890411">
      <w:pPr>
        <w:pStyle w:val="1"/>
        <w:numPr>
          <w:ilvl w:val="0"/>
          <w:numId w:val="4"/>
        </w:numPr>
        <w:tabs>
          <w:tab w:val="left" w:pos="426"/>
        </w:tabs>
        <w:ind w:left="360" w:firstLine="708"/>
        <w:jc w:val="center"/>
        <w:rPr>
          <w:sz w:val="26"/>
          <w:szCs w:val="26"/>
        </w:rPr>
      </w:pPr>
      <w:bookmarkStart w:id="104" w:name="_Toc26977"/>
      <w:bookmarkStart w:id="105" w:name="_Toc26203"/>
      <w:bookmarkStart w:id="106" w:name="_Toc26865"/>
      <w:r>
        <w:rPr>
          <w:sz w:val="26"/>
          <w:szCs w:val="26"/>
        </w:rPr>
        <w:lastRenderedPageBreak/>
        <w:t>СОДЕРЖАТЕЛЬНЫЙ</w:t>
      </w:r>
      <w:r>
        <w:rPr>
          <w:spacing w:val="-7"/>
          <w:sz w:val="26"/>
          <w:szCs w:val="26"/>
        </w:rPr>
        <w:t xml:space="preserve"> </w:t>
      </w:r>
      <w:r>
        <w:rPr>
          <w:sz w:val="26"/>
          <w:szCs w:val="26"/>
        </w:rPr>
        <w:t>РАЗДЕЛ</w:t>
      </w:r>
      <w:bookmarkEnd w:id="104"/>
      <w:bookmarkEnd w:id="105"/>
      <w:bookmarkEnd w:id="106"/>
    </w:p>
    <w:p w:rsidR="002256C7" w:rsidRDefault="00890411">
      <w:pPr>
        <w:pStyle w:val="afd"/>
        <w:numPr>
          <w:ilvl w:val="1"/>
          <w:numId w:val="4"/>
        </w:numPr>
        <w:tabs>
          <w:tab w:val="left" w:pos="0"/>
        </w:tabs>
        <w:jc w:val="center"/>
        <w:rPr>
          <w:b/>
          <w:sz w:val="26"/>
          <w:szCs w:val="26"/>
        </w:rPr>
      </w:pPr>
      <w:r>
        <w:rPr>
          <w:b/>
          <w:sz w:val="26"/>
          <w:szCs w:val="26"/>
        </w:rPr>
        <w:t>Задачи и содержание образования по образовательным областям</w:t>
      </w:r>
    </w:p>
    <w:p w:rsidR="002256C7" w:rsidRDefault="00890411">
      <w:pPr>
        <w:pStyle w:val="22"/>
        <w:tabs>
          <w:tab w:val="left" w:pos="1345"/>
        </w:tabs>
        <w:spacing w:before="0" w:after="0"/>
        <w:ind w:firstLine="567"/>
        <w:jc w:val="center"/>
        <w:rPr>
          <w:i/>
          <w:sz w:val="24"/>
          <w:szCs w:val="24"/>
          <w:lang w:val="ru-RU"/>
        </w:rPr>
      </w:pPr>
      <w:r>
        <w:rPr>
          <w:i/>
          <w:sz w:val="24"/>
          <w:szCs w:val="24"/>
          <w:lang w:val="ru-RU"/>
        </w:rPr>
        <w:t>Обязательная часть</w:t>
      </w:r>
    </w:p>
    <w:p w:rsidR="002256C7" w:rsidRDefault="00890411">
      <w:pPr>
        <w:pStyle w:val="22"/>
        <w:tabs>
          <w:tab w:val="left" w:pos="1345"/>
        </w:tabs>
        <w:spacing w:before="0" w:after="0"/>
        <w:ind w:firstLine="567"/>
        <w:jc w:val="both"/>
        <w:rPr>
          <w:sz w:val="24"/>
          <w:szCs w:val="24"/>
          <w:lang w:val="ru-RU"/>
        </w:rPr>
      </w:pPr>
      <w:r>
        <w:rPr>
          <w:sz w:val="24"/>
          <w:szCs w:val="24"/>
          <w:lang w:val="ru-RU"/>
        </w:rPr>
        <w:t>Основные задачи и содержание образовательной деятельности ОП ДО соответствуют ФОП ДО и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2256C7" w:rsidRDefault="00890411">
      <w:pPr>
        <w:pStyle w:val="22"/>
        <w:numPr>
          <w:ilvl w:val="0"/>
          <w:numId w:val="22"/>
        </w:numPr>
        <w:tabs>
          <w:tab w:val="clear" w:pos="420"/>
        </w:tabs>
        <w:spacing w:before="0" w:after="0"/>
        <w:jc w:val="both"/>
        <w:rPr>
          <w:sz w:val="24"/>
          <w:szCs w:val="24"/>
          <w:lang w:val="ru-RU"/>
        </w:rPr>
      </w:pPr>
      <w:r>
        <w:rPr>
          <w:sz w:val="24"/>
          <w:szCs w:val="24"/>
          <w:lang w:val="ru-RU"/>
        </w:rPr>
        <w:t>Социально-коммуникативное развитие (п. 18 ФОП ДО).</w:t>
      </w:r>
    </w:p>
    <w:p w:rsidR="002256C7" w:rsidRDefault="00890411">
      <w:pPr>
        <w:pStyle w:val="22"/>
        <w:numPr>
          <w:ilvl w:val="0"/>
          <w:numId w:val="22"/>
        </w:numPr>
        <w:tabs>
          <w:tab w:val="clear" w:pos="420"/>
        </w:tabs>
        <w:spacing w:before="0" w:after="0"/>
        <w:jc w:val="both"/>
        <w:rPr>
          <w:sz w:val="24"/>
          <w:szCs w:val="24"/>
          <w:lang w:val="ru-RU"/>
        </w:rPr>
      </w:pPr>
      <w:r>
        <w:rPr>
          <w:sz w:val="24"/>
          <w:szCs w:val="24"/>
          <w:lang w:val="ru-RU"/>
        </w:rPr>
        <w:t>Познавательное развитие (п. 19 ФОП ДО)</w:t>
      </w:r>
    </w:p>
    <w:p w:rsidR="002256C7" w:rsidRDefault="00890411">
      <w:pPr>
        <w:pStyle w:val="22"/>
        <w:numPr>
          <w:ilvl w:val="0"/>
          <w:numId w:val="22"/>
        </w:numPr>
        <w:tabs>
          <w:tab w:val="clear" w:pos="420"/>
        </w:tabs>
        <w:spacing w:before="0" w:after="0"/>
        <w:jc w:val="both"/>
        <w:rPr>
          <w:sz w:val="24"/>
          <w:szCs w:val="24"/>
          <w:lang w:val="ru-RU"/>
        </w:rPr>
      </w:pPr>
      <w:r>
        <w:rPr>
          <w:sz w:val="24"/>
          <w:szCs w:val="24"/>
          <w:lang w:val="ru-RU"/>
        </w:rPr>
        <w:t>Речевое развитие (п. 20 ФОП ДО).</w:t>
      </w:r>
    </w:p>
    <w:p w:rsidR="002256C7" w:rsidRDefault="00890411">
      <w:pPr>
        <w:pStyle w:val="22"/>
        <w:numPr>
          <w:ilvl w:val="0"/>
          <w:numId w:val="22"/>
        </w:numPr>
        <w:tabs>
          <w:tab w:val="clear" w:pos="420"/>
        </w:tabs>
        <w:spacing w:before="0" w:after="0"/>
        <w:jc w:val="both"/>
        <w:rPr>
          <w:sz w:val="24"/>
          <w:szCs w:val="24"/>
          <w:lang w:val="ru-RU"/>
        </w:rPr>
      </w:pPr>
      <w:r>
        <w:rPr>
          <w:sz w:val="24"/>
          <w:szCs w:val="24"/>
          <w:lang w:val="ru-RU"/>
        </w:rPr>
        <w:t>Художественно-эстетическое развитие (п. 21 ФОП ДО).</w:t>
      </w:r>
    </w:p>
    <w:p w:rsidR="002256C7" w:rsidRDefault="00890411">
      <w:pPr>
        <w:pStyle w:val="22"/>
        <w:numPr>
          <w:ilvl w:val="0"/>
          <w:numId w:val="22"/>
        </w:numPr>
        <w:tabs>
          <w:tab w:val="clear" w:pos="420"/>
        </w:tabs>
        <w:spacing w:before="0" w:after="0"/>
        <w:jc w:val="both"/>
        <w:rPr>
          <w:sz w:val="24"/>
          <w:szCs w:val="24"/>
          <w:lang w:val="ru-RU"/>
        </w:rPr>
      </w:pPr>
      <w:r>
        <w:rPr>
          <w:sz w:val="24"/>
          <w:szCs w:val="24"/>
          <w:lang w:val="ru-RU"/>
        </w:rPr>
        <w:t>Физическое развитие (п. 22 ФОП ДО).</w:t>
      </w:r>
    </w:p>
    <w:p w:rsidR="002256C7" w:rsidRDefault="00890411">
      <w:pPr>
        <w:pStyle w:val="22"/>
        <w:spacing w:before="0" w:after="0"/>
        <w:ind w:right="20" w:firstLine="567"/>
        <w:jc w:val="both"/>
        <w:rPr>
          <w:sz w:val="24"/>
          <w:szCs w:val="24"/>
          <w:lang w:val="ru-RU"/>
        </w:rPr>
      </w:pPr>
      <w:r>
        <w:rPr>
          <w:sz w:val="24"/>
          <w:szCs w:val="24"/>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2256C7" w:rsidRDefault="00890411">
      <w:pPr>
        <w:pStyle w:val="22"/>
        <w:spacing w:before="0" w:after="0"/>
        <w:ind w:right="20" w:firstLine="567"/>
        <w:jc w:val="both"/>
        <w:rPr>
          <w:sz w:val="24"/>
          <w:szCs w:val="24"/>
          <w:lang w:val="ru-RU"/>
        </w:rPr>
      </w:pPr>
      <w:r>
        <w:rPr>
          <w:sz w:val="24"/>
          <w:szCs w:val="24"/>
          <w:lang w:val="ru-RU"/>
        </w:rPr>
        <w:t>Определение задач и содержания образования базируется на следующих принципах:</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2256C7" w:rsidRDefault="00890411">
      <w:pPr>
        <w:pStyle w:val="22"/>
        <w:numPr>
          <w:ilvl w:val="0"/>
          <w:numId w:val="22"/>
        </w:numPr>
        <w:spacing w:before="0" w:after="0"/>
        <w:ind w:right="20"/>
        <w:jc w:val="both"/>
        <w:rPr>
          <w:sz w:val="24"/>
          <w:szCs w:val="24"/>
          <w:lang w:val="ru-RU"/>
        </w:rPr>
      </w:pPr>
      <w:r>
        <w:rPr>
          <w:sz w:val="24"/>
          <w:szCs w:val="24"/>
          <w:lang w:val="ru-RU"/>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2256C7" w:rsidRDefault="00890411">
      <w:pPr>
        <w:pStyle w:val="22"/>
        <w:numPr>
          <w:ilvl w:val="0"/>
          <w:numId w:val="22"/>
        </w:numPr>
        <w:shd w:val="clear" w:color="auto" w:fill="auto"/>
        <w:spacing w:before="0" w:after="0" w:line="240" w:lineRule="auto"/>
        <w:ind w:right="20"/>
        <w:jc w:val="both"/>
        <w:rPr>
          <w:sz w:val="24"/>
          <w:szCs w:val="24"/>
          <w:lang w:val="ru-RU"/>
        </w:rPr>
      </w:pPr>
      <w:r>
        <w:rPr>
          <w:sz w:val="24"/>
          <w:szCs w:val="24"/>
          <w:lang w:val="ru-RU"/>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2256C7" w:rsidRDefault="00890411">
      <w:pPr>
        <w:jc w:val="center"/>
        <w:rPr>
          <w:i/>
          <w:sz w:val="24"/>
          <w:szCs w:val="24"/>
          <w:u w:val="single"/>
        </w:rPr>
      </w:pPr>
      <w:r>
        <w:rPr>
          <w:bCs/>
          <w:i/>
          <w:iCs/>
          <w:sz w:val="24"/>
          <w:szCs w:val="24"/>
          <w:u w:val="single"/>
        </w:rPr>
        <w:t>Часть, формируемая участниками образовательных отношений</w:t>
      </w:r>
    </w:p>
    <w:p w:rsidR="002256C7" w:rsidRDefault="00890411">
      <w:pPr>
        <w:pStyle w:val="afd"/>
        <w:numPr>
          <w:ilvl w:val="0"/>
          <w:numId w:val="22"/>
        </w:numPr>
        <w:tabs>
          <w:tab w:val="clear" w:pos="420"/>
        </w:tabs>
        <w:jc w:val="both"/>
        <w:rPr>
          <w:i/>
          <w:sz w:val="24"/>
          <w:szCs w:val="24"/>
          <w:u w:val="single"/>
        </w:rPr>
      </w:pPr>
      <w:r>
        <w:rPr>
          <w:i/>
          <w:sz w:val="24"/>
          <w:szCs w:val="24"/>
          <w:u w:val="single"/>
        </w:rPr>
        <w:t>Среда как скаффолдинг. Педагог и окружающая среда позволяет ребенку функционировать на более высоком уровне, уровне его ЗБР. Такой тип педагогической поддержки помогает ребенку продвинутся от выполнения заданий совместно к выполнению самостоятельному. Скаффолдинг обеспечивает обучение «орудиям разума» (речь, символические обозначения).</w:t>
      </w:r>
    </w:p>
    <w:p w:rsidR="002256C7" w:rsidRDefault="00890411">
      <w:pPr>
        <w:pStyle w:val="afd"/>
        <w:numPr>
          <w:ilvl w:val="0"/>
          <w:numId w:val="22"/>
        </w:numPr>
        <w:tabs>
          <w:tab w:val="clear" w:pos="420"/>
        </w:tabs>
        <w:jc w:val="both"/>
        <w:rPr>
          <w:i/>
          <w:sz w:val="24"/>
          <w:szCs w:val="24"/>
          <w:u w:val="single"/>
        </w:rPr>
      </w:pPr>
      <w:r>
        <w:rPr>
          <w:i/>
          <w:sz w:val="24"/>
          <w:szCs w:val="24"/>
          <w:u w:val="single"/>
        </w:rPr>
        <w:t xml:space="preserve">Принцип использования медиаторов. Медиаторы (планы в цвет прищепки, подушечки, знак </w:t>
      </w:r>
      <w:r>
        <w:rPr>
          <w:i/>
          <w:sz w:val="24"/>
          <w:szCs w:val="24"/>
          <w:u w:val="single"/>
        </w:rPr>
        <w:lastRenderedPageBreak/>
        <w:t>неоконченного действия, волшебная лупа, карточки, парные коммуникации и т д помогают ребенку справится с конкретной задачей, при этом дают ему возможность действовать самостоятельно в тех ситуациях, в которых они нуждались в поддержке взрослого, способствуют психическому развитию детей за счет овладения ими собственными действиями.</w:t>
      </w:r>
    </w:p>
    <w:p w:rsidR="002256C7" w:rsidRDefault="002256C7">
      <w:pPr>
        <w:pStyle w:val="afd"/>
        <w:tabs>
          <w:tab w:val="left" w:pos="1183"/>
        </w:tabs>
        <w:ind w:left="720" w:firstLine="0"/>
        <w:jc w:val="both"/>
        <w:rPr>
          <w:i/>
          <w:sz w:val="24"/>
          <w:szCs w:val="24"/>
          <w:u w:val="single"/>
        </w:rPr>
      </w:pPr>
    </w:p>
    <w:p w:rsidR="002256C7" w:rsidRDefault="00890411">
      <w:pPr>
        <w:pStyle w:val="22"/>
        <w:numPr>
          <w:ilvl w:val="2"/>
          <w:numId w:val="4"/>
        </w:numPr>
        <w:spacing w:before="0" w:after="0"/>
        <w:ind w:right="20"/>
        <w:jc w:val="center"/>
        <w:outlineLvl w:val="1"/>
        <w:rPr>
          <w:b/>
          <w:sz w:val="24"/>
          <w:szCs w:val="24"/>
          <w:lang w:val="ru-RU"/>
        </w:rPr>
      </w:pPr>
      <w:bookmarkStart w:id="107" w:name="_Toc26371"/>
      <w:bookmarkStart w:id="108" w:name="_Toc22691"/>
      <w:r>
        <w:rPr>
          <w:b/>
          <w:bCs/>
          <w:iCs/>
          <w:sz w:val="24"/>
          <w:szCs w:val="24"/>
          <w:lang w:val="ru-RU"/>
        </w:rPr>
        <w:t>Социально - коммуникативное развитие</w:t>
      </w:r>
      <w:bookmarkEnd w:id="107"/>
      <w:bookmarkEnd w:id="108"/>
    </w:p>
    <w:p w:rsidR="002256C7" w:rsidRDefault="00890411">
      <w:pPr>
        <w:pStyle w:val="22"/>
        <w:numPr>
          <w:ilvl w:val="3"/>
          <w:numId w:val="4"/>
        </w:numPr>
        <w:shd w:val="clear" w:color="auto" w:fill="auto"/>
        <w:tabs>
          <w:tab w:val="left" w:pos="0"/>
        </w:tabs>
        <w:spacing w:before="0" w:after="0" w:line="240" w:lineRule="auto"/>
        <w:jc w:val="both"/>
        <w:rPr>
          <w:b/>
          <w:sz w:val="24"/>
          <w:szCs w:val="24"/>
          <w:lang w:val="ru-RU"/>
        </w:rPr>
      </w:pPr>
      <w:r>
        <w:rPr>
          <w:b/>
          <w:sz w:val="24"/>
          <w:szCs w:val="24"/>
          <w:lang w:val="ru-RU"/>
        </w:rPr>
        <w:t>Группа раннего возраста (дети в возрасте от 1 года до 2 лет) (п.18.2.1. ФОП ДО):</w:t>
      </w:r>
    </w:p>
    <w:p w:rsidR="002256C7" w:rsidRDefault="00890411">
      <w:pPr>
        <w:pStyle w:val="22"/>
        <w:shd w:val="clear" w:color="auto" w:fill="auto"/>
        <w:tabs>
          <w:tab w:val="left" w:pos="0"/>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tabs>
          <w:tab w:val="left" w:pos="1345"/>
        </w:tabs>
        <w:spacing w:before="0" w:after="0" w:line="240" w:lineRule="auto"/>
        <w:ind w:firstLine="567"/>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23"/>
        </w:numPr>
        <w:tabs>
          <w:tab w:val="left" w:pos="0"/>
        </w:tabs>
        <w:spacing w:before="0" w:after="0" w:line="240" w:lineRule="auto"/>
        <w:ind w:left="426" w:hanging="426"/>
        <w:jc w:val="both"/>
        <w:rPr>
          <w:sz w:val="24"/>
          <w:szCs w:val="24"/>
          <w:lang w:val="ru-RU"/>
        </w:rPr>
      </w:pPr>
      <w:r>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256C7" w:rsidRDefault="00890411">
      <w:pPr>
        <w:pStyle w:val="22"/>
        <w:numPr>
          <w:ilvl w:val="0"/>
          <w:numId w:val="23"/>
        </w:numPr>
        <w:tabs>
          <w:tab w:val="left" w:pos="0"/>
        </w:tabs>
        <w:spacing w:before="0" w:after="0" w:line="240" w:lineRule="auto"/>
        <w:ind w:left="426" w:hanging="426"/>
        <w:jc w:val="both"/>
        <w:rPr>
          <w:sz w:val="24"/>
          <w:szCs w:val="24"/>
          <w:lang w:val="ru-RU"/>
        </w:rPr>
      </w:pPr>
      <w:r>
        <w:rPr>
          <w:sz w:val="24"/>
          <w:szCs w:val="24"/>
          <w:lang w:val="ru-RU"/>
        </w:rPr>
        <w:t>формировать элементарные представления: о себе, близких людях, ближайшем предметном окружении;</w:t>
      </w:r>
    </w:p>
    <w:p w:rsidR="002256C7" w:rsidRDefault="00890411">
      <w:pPr>
        <w:pStyle w:val="22"/>
        <w:numPr>
          <w:ilvl w:val="0"/>
          <w:numId w:val="23"/>
        </w:numPr>
        <w:tabs>
          <w:tab w:val="left" w:pos="0"/>
        </w:tabs>
        <w:spacing w:before="0" w:after="0" w:line="240" w:lineRule="auto"/>
        <w:ind w:left="426" w:hanging="426"/>
        <w:jc w:val="both"/>
        <w:rPr>
          <w:sz w:val="24"/>
          <w:szCs w:val="24"/>
          <w:lang w:val="ru-RU"/>
        </w:rPr>
      </w:pPr>
      <w:r>
        <w:rPr>
          <w:sz w:val="24"/>
          <w:szCs w:val="24"/>
          <w:lang w:val="ru-RU"/>
        </w:rPr>
        <w:t>создавать условия для получения опыта применения правил социального взаимодействия;</w:t>
      </w:r>
    </w:p>
    <w:p w:rsidR="002256C7" w:rsidRDefault="00890411">
      <w:pPr>
        <w:pStyle w:val="22"/>
        <w:tabs>
          <w:tab w:val="left" w:pos="1345"/>
        </w:tabs>
        <w:spacing w:before="0" w:after="0" w:line="240" w:lineRule="auto"/>
        <w:ind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345"/>
        </w:tabs>
        <w:spacing w:before="0" w:after="0" w:line="240" w:lineRule="auto"/>
        <w:ind w:firstLine="567"/>
        <w:jc w:val="both"/>
        <w:rPr>
          <w:sz w:val="24"/>
          <w:szCs w:val="24"/>
          <w:lang w:val="ru-RU"/>
        </w:rPr>
      </w:pPr>
      <w:r>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256C7" w:rsidRDefault="00890411">
      <w:pPr>
        <w:pStyle w:val="22"/>
        <w:tabs>
          <w:tab w:val="left" w:pos="1345"/>
        </w:tabs>
        <w:spacing w:before="0" w:after="0" w:line="240" w:lineRule="auto"/>
        <w:ind w:firstLine="567"/>
        <w:jc w:val="both"/>
        <w:rPr>
          <w:sz w:val="24"/>
          <w:szCs w:val="24"/>
          <w:lang w:val="ru-RU"/>
        </w:rPr>
      </w:pPr>
      <w:r>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256C7" w:rsidRDefault="00890411">
      <w:pPr>
        <w:pStyle w:val="22"/>
        <w:tabs>
          <w:tab w:val="left" w:pos="1345"/>
        </w:tabs>
        <w:spacing w:before="0" w:after="0" w:line="240" w:lineRule="auto"/>
        <w:ind w:firstLine="567"/>
        <w:jc w:val="both"/>
        <w:rPr>
          <w:sz w:val="24"/>
          <w:szCs w:val="24"/>
          <w:lang w:val="ru-RU"/>
        </w:rPr>
      </w:pPr>
      <w:r>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256C7" w:rsidRDefault="00890411">
      <w:pPr>
        <w:pStyle w:val="22"/>
        <w:tabs>
          <w:tab w:val="left" w:pos="1345"/>
        </w:tabs>
        <w:spacing w:before="0" w:after="0" w:line="240" w:lineRule="auto"/>
        <w:ind w:firstLine="567"/>
        <w:jc w:val="both"/>
        <w:rPr>
          <w:sz w:val="24"/>
          <w:szCs w:val="24"/>
          <w:lang w:val="ru-RU"/>
        </w:rPr>
      </w:pPr>
      <w:r>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256C7" w:rsidRDefault="00890411">
      <w:pPr>
        <w:pStyle w:val="22"/>
        <w:shd w:val="clear" w:color="auto" w:fill="auto"/>
        <w:tabs>
          <w:tab w:val="left" w:pos="1345"/>
        </w:tabs>
        <w:spacing w:before="0" w:after="0" w:line="240" w:lineRule="auto"/>
        <w:ind w:firstLine="567"/>
        <w:jc w:val="both"/>
        <w:rPr>
          <w:sz w:val="24"/>
          <w:szCs w:val="24"/>
          <w:lang w:val="ru-RU"/>
        </w:rPr>
      </w:pPr>
      <w:r>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256C7" w:rsidRDefault="00890411">
      <w:pPr>
        <w:pStyle w:val="22"/>
        <w:tabs>
          <w:tab w:val="left" w:pos="1345"/>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w:t>
      </w:r>
    </w:p>
    <w:p w:rsidR="002256C7" w:rsidRDefault="00890411">
      <w:pPr>
        <w:pStyle w:val="22"/>
        <w:tabs>
          <w:tab w:val="left" w:pos="1345"/>
        </w:tabs>
        <w:spacing w:before="0" w:after="0" w:line="240" w:lineRule="auto"/>
        <w:ind w:left="720" w:hanging="153"/>
        <w:jc w:val="both"/>
        <w:rPr>
          <w:i/>
          <w:sz w:val="24"/>
          <w:szCs w:val="24"/>
          <w:u w:val="single"/>
          <w:lang w:val="ru-RU"/>
        </w:rPr>
      </w:pPr>
      <w:r>
        <w:rPr>
          <w:i/>
          <w:sz w:val="24"/>
          <w:szCs w:val="24"/>
          <w:u w:val="single"/>
          <w:lang w:val="ru-RU"/>
        </w:rPr>
        <w:t>Задачи:</w:t>
      </w:r>
    </w:p>
    <w:p w:rsidR="002256C7" w:rsidRDefault="00890411">
      <w:pPr>
        <w:pStyle w:val="22"/>
        <w:numPr>
          <w:ilvl w:val="0"/>
          <w:numId w:val="23"/>
        </w:numPr>
        <w:tabs>
          <w:tab w:val="left" w:pos="0"/>
        </w:tabs>
        <w:spacing w:before="0" w:after="0" w:line="240" w:lineRule="auto"/>
        <w:ind w:left="440" w:hanging="440"/>
        <w:jc w:val="both"/>
        <w:rPr>
          <w:i/>
          <w:sz w:val="24"/>
          <w:szCs w:val="24"/>
          <w:u w:val="single"/>
          <w:lang w:val="ru-RU"/>
        </w:rPr>
      </w:pPr>
      <w:r>
        <w:rPr>
          <w:i/>
          <w:sz w:val="24"/>
          <w:szCs w:val="24"/>
          <w:u w:val="single"/>
          <w:lang w:val="ru-RU"/>
        </w:rPr>
        <w:t>создавать условия для поддержания и развития положительного отношения ребенка к себе.</w:t>
      </w:r>
    </w:p>
    <w:p w:rsidR="002256C7" w:rsidRDefault="00890411">
      <w:pPr>
        <w:pStyle w:val="22"/>
        <w:shd w:val="clear" w:color="auto" w:fill="auto"/>
        <w:tabs>
          <w:tab w:val="left" w:pos="1345"/>
        </w:tabs>
        <w:spacing w:before="0" w:after="0" w:line="240" w:lineRule="auto"/>
        <w:ind w:firstLine="567"/>
        <w:jc w:val="both"/>
        <w:rPr>
          <w:i/>
          <w:sz w:val="24"/>
          <w:szCs w:val="24"/>
          <w:u w:val="single"/>
          <w:lang w:val="ru-RU"/>
        </w:rPr>
      </w:pPr>
      <w:r>
        <w:rPr>
          <w:i/>
          <w:sz w:val="24"/>
          <w:szCs w:val="24"/>
          <w:u w:val="single"/>
          <w:lang w:val="ru-RU"/>
        </w:rPr>
        <w:t>Содержание:</w:t>
      </w:r>
    </w:p>
    <w:p w:rsidR="002256C7" w:rsidRDefault="00890411">
      <w:pPr>
        <w:pStyle w:val="22"/>
        <w:shd w:val="clear" w:color="auto" w:fill="auto"/>
        <w:tabs>
          <w:tab w:val="left" w:pos="1345"/>
        </w:tabs>
        <w:spacing w:before="0" w:after="0" w:line="240" w:lineRule="auto"/>
        <w:ind w:firstLine="567"/>
        <w:jc w:val="both"/>
        <w:rPr>
          <w:i/>
          <w:sz w:val="24"/>
          <w:szCs w:val="24"/>
          <w:u w:val="single"/>
          <w:lang w:val="ru-RU"/>
        </w:rPr>
      </w:pPr>
      <w:r>
        <w:rPr>
          <w:i/>
          <w:sz w:val="24"/>
          <w:szCs w:val="24"/>
          <w:u w:val="single"/>
          <w:lang w:val="ru-RU"/>
        </w:rPr>
        <w:t>Педагог создает условия для поддержания и развития положительного отношения ребенка к себе. Отношение ребенка к себе во многом определяет его эмоциональное самоощущение, личностные особенности, отношения с окружающими людьми, освоение новых видов деятельности. Малыши, у которых сформировано положительное отношение к себе, активны, жизнерадостны, инициативны, любознательны.</w:t>
      </w:r>
    </w:p>
    <w:p w:rsidR="002256C7" w:rsidRDefault="002256C7">
      <w:pPr>
        <w:pStyle w:val="22"/>
        <w:shd w:val="clear" w:color="auto" w:fill="auto"/>
        <w:tabs>
          <w:tab w:val="left" w:pos="1345"/>
        </w:tabs>
        <w:spacing w:before="0" w:after="0" w:line="240" w:lineRule="auto"/>
        <w:jc w:val="both"/>
        <w:rPr>
          <w:b/>
          <w:sz w:val="24"/>
          <w:szCs w:val="24"/>
          <w:lang w:val="ru-RU"/>
        </w:rPr>
      </w:pPr>
    </w:p>
    <w:p w:rsidR="002256C7" w:rsidRDefault="00890411">
      <w:pPr>
        <w:pStyle w:val="22"/>
        <w:numPr>
          <w:ilvl w:val="3"/>
          <w:numId w:val="4"/>
        </w:numPr>
        <w:shd w:val="clear" w:color="auto" w:fill="auto"/>
        <w:tabs>
          <w:tab w:val="left" w:pos="1345"/>
        </w:tabs>
        <w:spacing w:before="0" w:after="0" w:line="240" w:lineRule="auto"/>
        <w:jc w:val="both"/>
        <w:rPr>
          <w:b/>
          <w:sz w:val="24"/>
          <w:szCs w:val="24"/>
          <w:lang w:val="ru-RU"/>
        </w:rPr>
      </w:pPr>
      <w:r>
        <w:rPr>
          <w:b/>
          <w:sz w:val="24"/>
          <w:szCs w:val="24"/>
          <w:lang w:val="ru-RU"/>
        </w:rPr>
        <w:t>Группа раннего возраста (дети в возрасте от 2 до 3 лет) (п.18.3.1. ФОП ДО):</w:t>
      </w:r>
    </w:p>
    <w:p w:rsidR="002256C7" w:rsidRDefault="00890411">
      <w:pPr>
        <w:pStyle w:val="22"/>
        <w:shd w:val="clear" w:color="auto" w:fill="auto"/>
        <w:tabs>
          <w:tab w:val="left" w:pos="1345"/>
        </w:tabs>
        <w:spacing w:before="0" w:after="0" w:line="240" w:lineRule="auto"/>
        <w:ind w:left="1440"/>
        <w:jc w:val="center"/>
        <w:rPr>
          <w:i/>
          <w:sz w:val="24"/>
          <w:szCs w:val="24"/>
          <w:lang w:val="ru-RU"/>
        </w:rPr>
      </w:pPr>
      <w:r>
        <w:rPr>
          <w:i/>
          <w:sz w:val="24"/>
          <w:szCs w:val="24"/>
          <w:lang w:val="ru-RU"/>
        </w:rPr>
        <w:t>Обязательная часть</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24"/>
        </w:numPr>
        <w:tabs>
          <w:tab w:val="left" w:pos="0"/>
        </w:tabs>
        <w:spacing w:before="0" w:after="0" w:line="240" w:lineRule="auto"/>
        <w:ind w:left="426" w:right="20" w:hanging="426"/>
        <w:jc w:val="both"/>
        <w:rPr>
          <w:sz w:val="24"/>
          <w:szCs w:val="24"/>
          <w:lang w:val="ru-RU"/>
        </w:rPr>
      </w:pPr>
      <w:r>
        <w:rPr>
          <w:sz w:val="24"/>
          <w:szCs w:val="24"/>
          <w:lang w:val="ru-RU"/>
        </w:rPr>
        <w:t>поддерживать эмоционально-положительное состояние детей в период адаптации к ДОО;</w:t>
      </w:r>
    </w:p>
    <w:p w:rsidR="002256C7" w:rsidRDefault="00890411">
      <w:pPr>
        <w:pStyle w:val="22"/>
        <w:numPr>
          <w:ilvl w:val="0"/>
          <w:numId w:val="24"/>
        </w:numPr>
        <w:tabs>
          <w:tab w:val="left" w:pos="0"/>
        </w:tabs>
        <w:spacing w:before="0" w:after="0" w:line="240" w:lineRule="auto"/>
        <w:ind w:left="426" w:right="20" w:hanging="426"/>
        <w:jc w:val="both"/>
        <w:rPr>
          <w:sz w:val="24"/>
          <w:szCs w:val="24"/>
          <w:lang w:val="ru-RU"/>
        </w:rPr>
      </w:pPr>
      <w:r>
        <w:rPr>
          <w:sz w:val="24"/>
          <w:szCs w:val="24"/>
          <w:lang w:val="ru-RU"/>
        </w:rPr>
        <w:t>развивать игровой опыт ребёнка, помогая детям отражать в игре представления об окружающей действительности;</w:t>
      </w:r>
    </w:p>
    <w:p w:rsidR="002256C7" w:rsidRDefault="00890411">
      <w:pPr>
        <w:pStyle w:val="22"/>
        <w:numPr>
          <w:ilvl w:val="0"/>
          <w:numId w:val="24"/>
        </w:numPr>
        <w:tabs>
          <w:tab w:val="left" w:pos="0"/>
        </w:tabs>
        <w:spacing w:before="0" w:after="0" w:line="240" w:lineRule="auto"/>
        <w:ind w:left="426" w:right="20" w:hanging="426"/>
        <w:jc w:val="both"/>
        <w:rPr>
          <w:sz w:val="24"/>
          <w:szCs w:val="24"/>
          <w:lang w:val="ru-RU"/>
        </w:rPr>
      </w:pPr>
      <w:r>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256C7" w:rsidRDefault="00890411">
      <w:pPr>
        <w:pStyle w:val="22"/>
        <w:numPr>
          <w:ilvl w:val="0"/>
          <w:numId w:val="24"/>
        </w:numPr>
        <w:tabs>
          <w:tab w:val="left" w:pos="0"/>
        </w:tabs>
        <w:spacing w:before="0" w:after="0" w:line="240" w:lineRule="auto"/>
        <w:ind w:left="426" w:right="20" w:hanging="426"/>
        <w:jc w:val="both"/>
        <w:rPr>
          <w:sz w:val="24"/>
          <w:szCs w:val="24"/>
          <w:lang w:val="ru-RU"/>
        </w:rPr>
      </w:pPr>
      <w:r>
        <w:rPr>
          <w:sz w:val="24"/>
          <w:szCs w:val="24"/>
          <w:lang w:val="ru-RU"/>
        </w:rPr>
        <w:lastRenderedPageBreak/>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256C7" w:rsidRDefault="00890411">
      <w:pPr>
        <w:pStyle w:val="22"/>
        <w:numPr>
          <w:ilvl w:val="0"/>
          <w:numId w:val="24"/>
        </w:numPr>
        <w:tabs>
          <w:tab w:val="left" w:pos="0"/>
        </w:tabs>
        <w:spacing w:before="0" w:after="0" w:line="240" w:lineRule="auto"/>
        <w:ind w:left="426" w:right="20" w:hanging="426"/>
        <w:jc w:val="both"/>
        <w:rPr>
          <w:sz w:val="24"/>
          <w:szCs w:val="24"/>
          <w:lang w:val="ru-RU"/>
        </w:rPr>
      </w:pPr>
      <w:r>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256C7" w:rsidRDefault="00890411">
      <w:pPr>
        <w:pStyle w:val="22"/>
        <w:tabs>
          <w:tab w:val="left" w:pos="1566"/>
        </w:tabs>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256C7" w:rsidRDefault="00890411">
      <w:pPr>
        <w:pStyle w:val="22"/>
        <w:shd w:val="clear" w:color="auto" w:fill="auto"/>
        <w:tabs>
          <w:tab w:val="left" w:pos="1566"/>
        </w:tabs>
        <w:spacing w:before="0" w:after="0" w:line="240" w:lineRule="auto"/>
        <w:ind w:right="20" w:firstLine="567"/>
        <w:jc w:val="both"/>
        <w:rPr>
          <w:sz w:val="24"/>
          <w:szCs w:val="24"/>
          <w:lang w:val="ru-RU"/>
        </w:rPr>
      </w:pPr>
      <w:r>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256C7" w:rsidRDefault="00890411">
      <w:pPr>
        <w:pStyle w:val="22"/>
        <w:tabs>
          <w:tab w:val="left" w:pos="1345"/>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tabs>
          <w:tab w:val="left" w:pos="1345"/>
        </w:tabs>
        <w:spacing w:before="0" w:after="0" w:line="240" w:lineRule="auto"/>
        <w:ind w:left="720" w:hanging="153"/>
        <w:jc w:val="both"/>
        <w:rPr>
          <w:i/>
          <w:sz w:val="24"/>
          <w:szCs w:val="24"/>
          <w:u w:val="single"/>
          <w:lang w:val="ru-RU"/>
        </w:rPr>
      </w:pPr>
      <w:r>
        <w:rPr>
          <w:i/>
          <w:sz w:val="24"/>
          <w:szCs w:val="24"/>
          <w:u w:val="single"/>
          <w:lang w:val="ru-RU"/>
        </w:rPr>
        <w:t>Задачи:</w:t>
      </w:r>
    </w:p>
    <w:p w:rsidR="002256C7" w:rsidRDefault="00890411">
      <w:pPr>
        <w:pStyle w:val="22"/>
        <w:numPr>
          <w:ilvl w:val="0"/>
          <w:numId w:val="24"/>
        </w:numPr>
        <w:tabs>
          <w:tab w:val="left" w:pos="0"/>
        </w:tabs>
        <w:spacing w:before="0" w:after="0" w:line="240" w:lineRule="auto"/>
        <w:ind w:left="426" w:right="20" w:hanging="426"/>
        <w:jc w:val="both"/>
        <w:rPr>
          <w:i/>
          <w:sz w:val="24"/>
          <w:szCs w:val="24"/>
          <w:u w:val="single"/>
          <w:lang w:val="ru-RU"/>
        </w:rPr>
      </w:pPr>
      <w:r>
        <w:rPr>
          <w:i/>
          <w:sz w:val="24"/>
          <w:szCs w:val="24"/>
          <w:u w:val="single"/>
          <w:lang w:val="ru-RU"/>
        </w:rPr>
        <w:t>создание условий для последовательности игровых действий;</w:t>
      </w:r>
    </w:p>
    <w:p w:rsidR="002256C7" w:rsidRDefault="00890411">
      <w:pPr>
        <w:pStyle w:val="22"/>
        <w:numPr>
          <w:ilvl w:val="0"/>
          <w:numId w:val="24"/>
        </w:numPr>
        <w:tabs>
          <w:tab w:val="left" w:pos="0"/>
        </w:tabs>
        <w:spacing w:before="0" w:after="0" w:line="240" w:lineRule="auto"/>
        <w:ind w:left="426" w:right="20" w:hanging="426"/>
        <w:jc w:val="both"/>
        <w:rPr>
          <w:i/>
          <w:sz w:val="24"/>
          <w:szCs w:val="24"/>
          <w:u w:val="single"/>
          <w:lang w:val="ru-RU"/>
        </w:rPr>
      </w:pPr>
      <w:r>
        <w:rPr>
          <w:i/>
          <w:sz w:val="24"/>
          <w:szCs w:val="24"/>
          <w:u w:val="single"/>
          <w:lang w:val="ru-RU"/>
        </w:rPr>
        <w:t>создание условий для развития начал общения, взаимодействия со взрослыми и сверстниками на родном (татарском) языке, готовности к совместной деятельн6ости с ними, социального и эмоционального развития;</w:t>
      </w:r>
    </w:p>
    <w:p w:rsidR="002256C7" w:rsidRDefault="00890411">
      <w:pPr>
        <w:pStyle w:val="22"/>
        <w:numPr>
          <w:ilvl w:val="0"/>
          <w:numId w:val="24"/>
        </w:numPr>
        <w:tabs>
          <w:tab w:val="left" w:pos="0"/>
        </w:tabs>
        <w:spacing w:before="0" w:after="0" w:line="240" w:lineRule="auto"/>
        <w:ind w:left="426" w:right="20" w:hanging="426"/>
        <w:jc w:val="both"/>
        <w:rPr>
          <w:i/>
          <w:sz w:val="24"/>
          <w:szCs w:val="24"/>
          <w:u w:val="single"/>
          <w:lang w:val="ru-RU"/>
        </w:rPr>
      </w:pPr>
      <w:r>
        <w:rPr>
          <w:i/>
          <w:sz w:val="24"/>
          <w:szCs w:val="24"/>
          <w:u w:val="single"/>
          <w:lang w:val="ru-RU"/>
        </w:rPr>
        <w:t>формировать первичные представления о транспортных средствах, улице, дороге, познакомить с некоторыми видами транспортных средств.</w:t>
      </w:r>
    </w:p>
    <w:p w:rsidR="002256C7" w:rsidRDefault="00890411">
      <w:pPr>
        <w:pStyle w:val="22"/>
        <w:shd w:val="clear" w:color="auto" w:fill="auto"/>
        <w:tabs>
          <w:tab w:val="left" w:pos="1566"/>
        </w:tabs>
        <w:spacing w:before="0" w:after="0" w:line="240" w:lineRule="auto"/>
        <w:ind w:right="20" w:firstLine="567"/>
        <w:jc w:val="both"/>
        <w:rPr>
          <w:i/>
          <w:sz w:val="24"/>
          <w:szCs w:val="24"/>
          <w:u w:val="single"/>
          <w:lang w:val="ru-RU"/>
        </w:rPr>
      </w:pPr>
      <w:r>
        <w:rPr>
          <w:i/>
          <w:sz w:val="24"/>
          <w:szCs w:val="24"/>
          <w:u w:val="single"/>
          <w:lang w:val="ru-RU"/>
        </w:rPr>
        <w:t>Содержание:</w:t>
      </w:r>
    </w:p>
    <w:p w:rsidR="002256C7" w:rsidRDefault="00890411">
      <w:pPr>
        <w:pStyle w:val="22"/>
        <w:shd w:val="clear" w:color="auto" w:fill="auto"/>
        <w:tabs>
          <w:tab w:val="left" w:pos="1566"/>
        </w:tabs>
        <w:spacing w:before="0" w:after="0" w:line="240" w:lineRule="auto"/>
        <w:ind w:right="20" w:firstLine="567"/>
        <w:jc w:val="both"/>
        <w:rPr>
          <w:i/>
          <w:sz w:val="24"/>
          <w:szCs w:val="24"/>
          <w:u w:val="single"/>
          <w:lang w:val="ru-RU"/>
        </w:rPr>
      </w:pPr>
      <w:r>
        <w:rPr>
          <w:i/>
          <w:sz w:val="24"/>
          <w:szCs w:val="24"/>
          <w:u w:val="single"/>
          <w:lang w:val="ru-RU"/>
        </w:rPr>
        <w:t xml:space="preserve">Педагогу того, чтобы игра ребенка была более содержательной, важно с самого начала помогать малышу «строить» ее как целостную ситуацию, в которой все действия взаимосвязаны и осуществляются в некоторой логической последовательности. Помогает ребенку выстраивать цепочки из нескольких последовательных игровых действий, с помощью словесного обозначения фиксирует переходы от одной группы действий к другой («давай сначала сварим кашку, а потом покормим Лялю»), а также завершение каждого этапа игры («суп сварился», «куклы погуляли»). Такой способ помогает ребенку лучше осознать смысл своих </w:t>
      </w:r>
      <w:r>
        <w:rPr>
          <w:i/>
          <w:sz w:val="24"/>
          <w:szCs w:val="24"/>
          <w:u w:val="single"/>
          <w:lang w:val="ru-RU"/>
        </w:rPr>
        <w:lastRenderedPageBreak/>
        <w:t>действий и учиться планировать их, развивать игровой сюжет.</w:t>
      </w:r>
    </w:p>
    <w:p w:rsidR="002256C7" w:rsidRDefault="00890411">
      <w:pPr>
        <w:pStyle w:val="22"/>
        <w:tabs>
          <w:tab w:val="left" w:pos="1566"/>
        </w:tabs>
        <w:spacing w:before="0" w:after="0" w:line="240" w:lineRule="auto"/>
        <w:ind w:right="20" w:firstLine="567"/>
        <w:jc w:val="both"/>
        <w:rPr>
          <w:i/>
          <w:sz w:val="24"/>
          <w:szCs w:val="24"/>
          <w:u w:val="single"/>
          <w:lang w:val="ru-RU"/>
        </w:rPr>
      </w:pPr>
      <w:r>
        <w:rPr>
          <w:i/>
          <w:sz w:val="24"/>
          <w:szCs w:val="24"/>
          <w:u w:val="single"/>
          <w:lang w:val="ru-RU"/>
        </w:rPr>
        <w:t>Педагог побуждает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256C7" w:rsidRDefault="00890411">
      <w:pPr>
        <w:pStyle w:val="22"/>
        <w:tabs>
          <w:tab w:val="left" w:pos="1566"/>
        </w:tabs>
        <w:spacing w:before="0" w:after="0" w:line="240" w:lineRule="auto"/>
        <w:ind w:right="20" w:firstLine="567"/>
        <w:jc w:val="both"/>
        <w:rPr>
          <w:i/>
          <w:sz w:val="24"/>
          <w:szCs w:val="24"/>
          <w:u w:val="single"/>
          <w:lang w:val="ru-RU"/>
        </w:rPr>
      </w:pPr>
      <w:r>
        <w:rPr>
          <w:i/>
          <w:sz w:val="24"/>
          <w:szCs w:val="24"/>
          <w:u w:val="single"/>
          <w:lang w:val="ru-RU"/>
        </w:rPr>
        <w:t>Педагог создает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256C7" w:rsidRDefault="00890411">
      <w:pPr>
        <w:pStyle w:val="22"/>
        <w:tabs>
          <w:tab w:val="left" w:pos="1566"/>
        </w:tabs>
        <w:spacing w:before="0" w:after="0"/>
        <w:ind w:right="20" w:firstLine="567"/>
        <w:jc w:val="both"/>
        <w:rPr>
          <w:i/>
          <w:sz w:val="24"/>
          <w:szCs w:val="24"/>
          <w:u w:val="single"/>
          <w:lang w:val="ru-RU"/>
        </w:rPr>
      </w:pPr>
      <w:r>
        <w:rPr>
          <w:i/>
          <w:sz w:val="24"/>
          <w:szCs w:val="24"/>
          <w:u w:val="single"/>
          <w:lang w:val="ru-RU"/>
        </w:rPr>
        <w:t>Педагог поощряет самостоятельность детей в подборе игрушек, предметов-заместителей, отражающих быт татарского (русского) народа.</w:t>
      </w:r>
    </w:p>
    <w:p w:rsidR="002256C7" w:rsidRDefault="00890411">
      <w:pPr>
        <w:pStyle w:val="22"/>
        <w:shd w:val="clear" w:color="auto" w:fill="auto"/>
        <w:tabs>
          <w:tab w:val="left" w:pos="1566"/>
        </w:tabs>
        <w:spacing w:before="0" w:after="0" w:line="240" w:lineRule="auto"/>
        <w:ind w:right="20" w:firstLine="567"/>
        <w:jc w:val="both"/>
        <w:rPr>
          <w:i/>
          <w:sz w:val="24"/>
          <w:szCs w:val="24"/>
          <w:u w:val="single"/>
          <w:lang w:val="ru-RU"/>
        </w:rPr>
      </w:pPr>
      <w:r>
        <w:rPr>
          <w:i/>
          <w:sz w:val="24"/>
          <w:szCs w:val="24"/>
          <w:u w:val="single"/>
          <w:lang w:val="ru-RU"/>
        </w:rPr>
        <w:t>Педагог организовывает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jc w:val="both"/>
        <w:rPr>
          <w:b/>
          <w:sz w:val="24"/>
          <w:szCs w:val="24"/>
          <w:lang w:val="ru-RU"/>
        </w:rPr>
      </w:pPr>
      <w:r>
        <w:rPr>
          <w:b/>
          <w:sz w:val="24"/>
          <w:szCs w:val="24"/>
          <w:lang w:val="ru-RU"/>
        </w:rPr>
        <w:t>Младшая группа (дети в возрасте от 3 до 4 лет) (п.18.4.1. ФОП ДО):</w:t>
      </w:r>
    </w:p>
    <w:p w:rsidR="002256C7" w:rsidRDefault="00890411">
      <w:pPr>
        <w:pStyle w:val="22"/>
        <w:shd w:val="clear" w:color="auto" w:fill="auto"/>
        <w:tabs>
          <w:tab w:val="left" w:pos="1566"/>
        </w:tabs>
        <w:spacing w:before="0" w:after="0" w:line="240" w:lineRule="auto"/>
        <w:ind w:left="1440" w:right="20"/>
        <w:jc w:val="center"/>
        <w:rPr>
          <w:i/>
          <w:sz w:val="24"/>
          <w:szCs w:val="24"/>
          <w:lang w:val="ru-RU"/>
        </w:rPr>
      </w:pPr>
      <w:r>
        <w:rPr>
          <w:i/>
          <w:sz w:val="24"/>
          <w:szCs w:val="24"/>
          <w:lang w:val="ru-RU"/>
        </w:rPr>
        <w:t>Обязательная часть</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 xml:space="preserve">В области социально-коммуникативного развития основными </w:t>
      </w:r>
      <w:r>
        <w:rPr>
          <w:b/>
          <w:bCs/>
          <w:iCs/>
          <w:sz w:val="24"/>
          <w:szCs w:val="24"/>
          <w:u w:val="single"/>
          <w:lang w:val="ru-RU"/>
        </w:rPr>
        <w:t>задачами</w:t>
      </w:r>
      <w:r>
        <w:rPr>
          <w:bCs/>
          <w:iCs/>
          <w:sz w:val="24"/>
          <w:szCs w:val="24"/>
          <w:lang w:val="ru-RU"/>
        </w:rPr>
        <w:t xml:space="preserve"> образовательной деятельности являются:</w:t>
      </w:r>
    </w:p>
    <w:p w:rsidR="002256C7" w:rsidRDefault="00890411">
      <w:pPr>
        <w:pStyle w:val="22"/>
        <w:numPr>
          <w:ilvl w:val="0"/>
          <w:numId w:val="25"/>
        </w:numPr>
        <w:tabs>
          <w:tab w:val="left" w:pos="0"/>
        </w:tabs>
        <w:spacing w:before="0" w:after="0"/>
        <w:ind w:right="20"/>
        <w:jc w:val="both"/>
        <w:rPr>
          <w:bCs/>
          <w:iCs/>
          <w:sz w:val="24"/>
          <w:szCs w:val="24"/>
          <w:lang w:val="ru-RU"/>
        </w:rPr>
      </w:pPr>
      <w:r>
        <w:rPr>
          <w:bCs/>
          <w:iCs/>
          <w:sz w:val="24"/>
          <w:szCs w:val="24"/>
          <w:lang w:val="ru-RU"/>
        </w:rPr>
        <w:t>в сфере социальных отношений:</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приучать детей к выполнению элементарных правил культуры поведения в ДОО;</w:t>
      </w:r>
    </w:p>
    <w:p w:rsidR="002256C7" w:rsidRDefault="00890411">
      <w:pPr>
        <w:pStyle w:val="22"/>
        <w:numPr>
          <w:ilvl w:val="0"/>
          <w:numId w:val="26"/>
        </w:numPr>
        <w:tabs>
          <w:tab w:val="left" w:pos="0"/>
        </w:tabs>
        <w:spacing w:before="0" w:after="0"/>
        <w:ind w:left="440" w:right="20" w:hanging="440"/>
        <w:jc w:val="both"/>
        <w:rPr>
          <w:bCs/>
          <w:iCs/>
          <w:sz w:val="24"/>
          <w:szCs w:val="24"/>
          <w:lang w:val="ru-RU"/>
        </w:rPr>
      </w:pPr>
      <w:r>
        <w:rPr>
          <w:bCs/>
          <w:iCs/>
          <w:sz w:val="24"/>
          <w:szCs w:val="24"/>
          <w:lang w:val="ru-RU"/>
        </w:rPr>
        <w:t>создает условия для социальных контактов и доверительного общения на родном языке.</w:t>
      </w:r>
    </w:p>
    <w:p w:rsidR="002256C7" w:rsidRDefault="00890411">
      <w:pPr>
        <w:pStyle w:val="22"/>
        <w:numPr>
          <w:ilvl w:val="0"/>
          <w:numId w:val="25"/>
        </w:numPr>
        <w:tabs>
          <w:tab w:val="left" w:pos="0"/>
        </w:tabs>
        <w:spacing w:before="0" w:after="0"/>
        <w:ind w:right="20"/>
        <w:jc w:val="both"/>
        <w:rPr>
          <w:bCs/>
          <w:iCs/>
          <w:sz w:val="24"/>
          <w:szCs w:val="24"/>
          <w:lang w:val="ru-RU"/>
        </w:rPr>
      </w:pPr>
      <w:r>
        <w:rPr>
          <w:bCs/>
          <w:iCs/>
          <w:sz w:val="24"/>
          <w:szCs w:val="24"/>
          <w:lang w:val="ru-RU"/>
        </w:rPr>
        <w:t xml:space="preserve">в области формирования основ гражданственности и патриотизма: </w:t>
      </w:r>
    </w:p>
    <w:p w:rsidR="002256C7" w:rsidRDefault="00890411">
      <w:pPr>
        <w:pStyle w:val="22"/>
        <w:numPr>
          <w:ilvl w:val="0"/>
          <w:numId w:val="27"/>
        </w:numPr>
        <w:tabs>
          <w:tab w:val="left" w:pos="0"/>
        </w:tabs>
        <w:spacing w:before="0" w:after="0"/>
        <w:ind w:left="440" w:right="20" w:hanging="440"/>
        <w:jc w:val="both"/>
        <w:rPr>
          <w:bCs/>
          <w:iCs/>
          <w:sz w:val="24"/>
          <w:szCs w:val="24"/>
          <w:lang w:val="ru-RU"/>
        </w:rPr>
      </w:pPr>
      <w:r>
        <w:rPr>
          <w:bCs/>
          <w:iCs/>
          <w:sz w:val="24"/>
          <w:szCs w:val="24"/>
          <w:lang w:val="ru-RU"/>
        </w:rPr>
        <w:t>обогащать представления детей о малой родине и поддерживать их отражения в различных видах деятельности;</w:t>
      </w:r>
    </w:p>
    <w:p w:rsidR="002256C7" w:rsidRDefault="00890411">
      <w:pPr>
        <w:pStyle w:val="22"/>
        <w:numPr>
          <w:ilvl w:val="0"/>
          <w:numId w:val="25"/>
        </w:numPr>
        <w:tabs>
          <w:tab w:val="left" w:pos="0"/>
        </w:tabs>
        <w:spacing w:before="0" w:after="0"/>
        <w:ind w:right="20"/>
        <w:jc w:val="both"/>
        <w:rPr>
          <w:bCs/>
          <w:iCs/>
          <w:sz w:val="24"/>
          <w:szCs w:val="24"/>
          <w:lang w:val="ru-RU"/>
        </w:rPr>
      </w:pPr>
      <w:r>
        <w:rPr>
          <w:bCs/>
          <w:iCs/>
          <w:sz w:val="24"/>
          <w:szCs w:val="24"/>
          <w:lang w:val="ru-RU"/>
        </w:rPr>
        <w:t>в сфере трудового воспитания:</w:t>
      </w:r>
    </w:p>
    <w:p w:rsidR="002256C7" w:rsidRDefault="00890411">
      <w:pPr>
        <w:pStyle w:val="22"/>
        <w:numPr>
          <w:ilvl w:val="0"/>
          <w:numId w:val="27"/>
        </w:numPr>
        <w:tabs>
          <w:tab w:val="left" w:pos="0"/>
        </w:tabs>
        <w:spacing w:before="0" w:after="0"/>
        <w:ind w:left="440" w:right="20" w:hanging="440"/>
        <w:jc w:val="both"/>
        <w:rPr>
          <w:bCs/>
          <w:iCs/>
          <w:sz w:val="24"/>
          <w:szCs w:val="24"/>
          <w:lang w:val="ru-RU"/>
        </w:rPr>
      </w:pPr>
      <w:r>
        <w:rPr>
          <w:bCs/>
          <w:iCs/>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256C7" w:rsidRDefault="00890411">
      <w:pPr>
        <w:pStyle w:val="22"/>
        <w:numPr>
          <w:ilvl w:val="0"/>
          <w:numId w:val="27"/>
        </w:numPr>
        <w:tabs>
          <w:tab w:val="left" w:pos="0"/>
        </w:tabs>
        <w:spacing w:before="0" w:after="0"/>
        <w:ind w:left="440" w:right="20" w:hanging="440"/>
        <w:jc w:val="both"/>
        <w:rPr>
          <w:bCs/>
          <w:iCs/>
          <w:sz w:val="24"/>
          <w:szCs w:val="24"/>
          <w:lang w:val="ru-RU"/>
        </w:rPr>
      </w:pPr>
      <w:r>
        <w:rPr>
          <w:bCs/>
          <w:iCs/>
          <w:sz w:val="24"/>
          <w:szCs w:val="24"/>
          <w:lang w:val="ru-RU"/>
        </w:rPr>
        <w:t>воспитывать бережное отношение к предметам и игрушкам как результатам труда взрослых;</w:t>
      </w:r>
    </w:p>
    <w:p w:rsidR="002256C7" w:rsidRDefault="00890411">
      <w:pPr>
        <w:pStyle w:val="22"/>
        <w:numPr>
          <w:ilvl w:val="0"/>
          <w:numId w:val="27"/>
        </w:numPr>
        <w:tabs>
          <w:tab w:val="left" w:pos="0"/>
        </w:tabs>
        <w:spacing w:before="0" w:after="0"/>
        <w:ind w:left="440" w:right="20" w:hanging="440"/>
        <w:jc w:val="both"/>
        <w:rPr>
          <w:bCs/>
          <w:iCs/>
          <w:sz w:val="24"/>
          <w:szCs w:val="24"/>
          <w:lang w:val="ru-RU"/>
        </w:rPr>
      </w:pPr>
      <w:r>
        <w:rPr>
          <w:bCs/>
          <w:iCs/>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256C7" w:rsidRDefault="00890411">
      <w:pPr>
        <w:pStyle w:val="22"/>
        <w:numPr>
          <w:ilvl w:val="0"/>
          <w:numId w:val="25"/>
        </w:numPr>
        <w:tabs>
          <w:tab w:val="left" w:pos="0"/>
        </w:tabs>
        <w:spacing w:before="0" w:after="0"/>
        <w:ind w:right="20"/>
        <w:jc w:val="both"/>
        <w:rPr>
          <w:bCs/>
          <w:iCs/>
          <w:sz w:val="24"/>
          <w:szCs w:val="24"/>
          <w:lang w:val="ru-RU"/>
        </w:rPr>
      </w:pPr>
      <w:r>
        <w:rPr>
          <w:bCs/>
          <w:iCs/>
          <w:sz w:val="24"/>
          <w:szCs w:val="24"/>
          <w:lang w:val="ru-RU"/>
        </w:rPr>
        <w:t xml:space="preserve">в области формирования основ безопасного поведения: </w:t>
      </w:r>
    </w:p>
    <w:p w:rsidR="002256C7" w:rsidRDefault="00890411">
      <w:pPr>
        <w:pStyle w:val="22"/>
        <w:numPr>
          <w:ilvl w:val="0"/>
          <w:numId w:val="28"/>
        </w:numPr>
        <w:tabs>
          <w:tab w:val="left" w:pos="0"/>
        </w:tabs>
        <w:spacing w:before="0" w:after="0"/>
        <w:ind w:left="440" w:right="20" w:hanging="440"/>
        <w:jc w:val="both"/>
        <w:rPr>
          <w:bCs/>
          <w:iCs/>
          <w:sz w:val="24"/>
          <w:szCs w:val="24"/>
          <w:lang w:val="ru-RU"/>
        </w:rPr>
      </w:pPr>
      <w:r>
        <w:rPr>
          <w:bCs/>
          <w:iCs/>
          <w:sz w:val="24"/>
          <w:szCs w:val="24"/>
          <w:lang w:val="ru-RU"/>
        </w:rPr>
        <w:t>развивать интерес к правилам безопасного поведения;</w:t>
      </w:r>
    </w:p>
    <w:p w:rsidR="002256C7" w:rsidRDefault="00890411">
      <w:pPr>
        <w:pStyle w:val="22"/>
        <w:numPr>
          <w:ilvl w:val="0"/>
          <w:numId w:val="28"/>
        </w:numPr>
        <w:tabs>
          <w:tab w:val="left" w:pos="0"/>
        </w:tabs>
        <w:spacing w:before="0" w:after="0"/>
        <w:ind w:left="440" w:right="20" w:hanging="440"/>
        <w:jc w:val="both"/>
        <w:rPr>
          <w:bCs/>
          <w:iCs/>
          <w:sz w:val="24"/>
          <w:szCs w:val="24"/>
          <w:lang w:val="ru-RU"/>
        </w:rPr>
      </w:pPr>
      <w:r>
        <w:rPr>
          <w:bCs/>
          <w:iCs/>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256C7" w:rsidRDefault="00890411">
      <w:pPr>
        <w:pStyle w:val="22"/>
        <w:tabs>
          <w:tab w:val="left" w:pos="1566"/>
        </w:tabs>
        <w:spacing w:before="0" w:after="0"/>
        <w:ind w:right="20" w:firstLine="567"/>
        <w:jc w:val="both"/>
        <w:rPr>
          <w:bCs/>
          <w:iCs/>
          <w:sz w:val="24"/>
          <w:szCs w:val="24"/>
          <w:lang w:val="ru-RU"/>
        </w:rPr>
      </w:pPr>
      <w:r>
        <w:rPr>
          <w:b/>
          <w:bCs/>
          <w:iCs/>
          <w:sz w:val="24"/>
          <w:szCs w:val="24"/>
          <w:u w:val="single"/>
          <w:lang w:val="ru-RU"/>
        </w:rPr>
        <w:t>Содержание</w:t>
      </w:r>
      <w:r>
        <w:rPr>
          <w:bCs/>
          <w:iCs/>
          <w:sz w:val="24"/>
          <w:szCs w:val="24"/>
          <w:lang w:val="ru-RU"/>
        </w:rPr>
        <w:t xml:space="preserve"> образовательной деятельности.</w:t>
      </w:r>
    </w:p>
    <w:p w:rsidR="002256C7" w:rsidRDefault="00890411">
      <w:pPr>
        <w:pStyle w:val="22"/>
        <w:numPr>
          <w:ilvl w:val="0"/>
          <w:numId w:val="29"/>
        </w:numPr>
        <w:tabs>
          <w:tab w:val="clear" w:pos="425"/>
          <w:tab w:val="left" w:pos="0"/>
        </w:tabs>
        <w:spacing w:before="0" w:after="0"/>
        <w:ind w:right="20"/>
        <w:jc w:val="both"/>
        <w:rPr>
          <w:bCs/>
          <w:iCs/>
          <w:sz w:val="24"/>
          <w:szCs w:val="24"/>
          <w:lang w:val="ru-RU"/>
        </w:rPr>
      </w:pPr>
      <w:r>
        <w:rPr>
          <w:bCs/>
          <w:iCs/>
          <w:sz w:val="24"/>
          <w:szCs w:val="24"/>
          <w:lang w:val="ru-RU"/>
        </w:rPr>
        <w:t>В сфере социальных отношений.</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w:t>
      </w:r>
      <w:r>
        <w:rPr>
          <w:bCs/>
          <w:iCs/>
          <w:sz w:val="24"/>
          <w:szCs w:val="24"/>
          <w:lang w:val="ru-RU"/>
        </w:rPr>
        <w:lastRenderedPageBreak/>
        <w:t>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256C7" w:rsidRDefault="00890411">
      <w:pPr>
        <w:pStyle w:val="22"/>
        <w:shd w:val="clear" w:color="auto" w:fill="auto"/>
        <w:tabs>
          <w:tab w:val="left" w:pos="1566"/>
        </w:tabs>
        <w:spacing w:before="0" w:after="0" w:line="240" w:lineRule="auto"/>
        <w:ind w:right="20" w:firstLineChars="183" w:firstLine="439"/>
        <w:jc w:val="both"/>
        <w:rPr>
          <w:bCs/>
          <w:iCs/>
          <w:sz w:val="24"/>
          <w:szCs w:val="24"/>
          <w:lang w:val="ru-RU"/>
        </w:rPr>
      </w:pPr>
      <w:r>
        <w:rPr>
          <w:bCs/>
          <w:iCs/>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256C7" w:rsidRDefault="00890411">
      <w:pPr>
        <w:pStyle w:val="22"/>
        <w:numPr>
          <w:ilvl w:val="0"/>
          <w:numId w:val="29"/>
        </w:numPr>
        <w:tabs>
          <w:tab w:val="clear" w:pos="425"/>
          <w:tab w:val="left" w:pos="0"/>
        </w:tabs>
        <w:spacing w:before="0" w:after="0"/>
        <w:ind w:right="20"/>
        <w:jc w:val="both"/>
        <w:rPr>
          <w:bCs/>
          <w:iCs/>
          <w:sz w:val="24"/>
          <w:szCs w:val="24"/>
          <w:lang w:val="ru-RU"/>
        </w:rPr>
      </w:pPr>
      <w:r>
        <w:rPr>
          <w:bCs/>
          <w:iCs/>
          <w:sz w:val="24"/>
          <w:szCs w:val="24"/>
          <w:lang w:val="ru-RU"/>
        </w:rPr>
        <w:t>В области формирования основ гражданственности и патриотизма.</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256C7" w:rsidRDefault="00890411">
      <w:pPr>
        <w:pStyle w:val="22"/>
        <w:numPr>
          <w:ilvl w:val="0"/>
          <w:numId w:val="29"/>
        </w:numPr>
        <w:tabs>
          <w:tab w:val="clear" w:pos="425"/>
          <w:tab w:val="left" w:pos="0"/>
        </w:tabs>
        <w:spacing w:before="0" w:after="0"/>
        <w:ind w:right="20"/>
        <w:jc w:val="both"/>
        <w:rPr>
          <w:bCs/>
          <w:iCs/>
          <w:sz w:val="24"/>
          <w:szCs w:val="24"/>
          <w:lang w:val="ru-RU"/>
        </w:rPr>
      </w:pPr>
      <w:r>
        <w:rPr>
          <w:bCs/>
          <w:iCs/>
          <w:sz w:val="24"/>
          <w:szCs w:val="24"/>
          <w:lang w:val="ru-RU"/>
        </w:rPr>
        <w:t>В сфере трудового воспитания.</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w:t>
      </w:r>
      <w:r>
        <w:rPr>
          <w:bCs/>
          <w:iCs/>
          <w:sz w:val="24"/>
          <w:szCs w:val="24"/>
          <w:lang w:val="ru-RU"/>
        </w:rPr>
        <w:lastRenderedPageBreak/>
        <w:t>при самостоятельном и правильном выполнении действий по самообслуживанию.</w:t>
      </w:r>
    </w:p>
    <w:p w:rsidR="002256C7" w:rsidRDefault="00890411">
      <w:pPr>
        <w:pStyle w:val="22"/>
        <w:tabs>
          <w:tab w:val="left" w:pos="1566"/>
        </w:tabs>
        <w:spacing w:before="0" w:after="0"/>
        <w:ind w:right="20" w:firstLineChars="183" w:firstLine="439"/>
        <w:jc w:val="both"/>
        <w:rPr>
          <w:bCs/>
          <w:iCs/>
          <w:sz w:val="24"/>
          <w:szCs w:val="24"/>
          <w:lang w:val="ru-RU"/>
        </w:rPr>
      </w:pPr>
      <w:r>
        <w:rPr>
          <w:bCs/>
          <w:iCs/>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256C7" w:rsidRDefault="00890411">
      <w:pPr>
        <w:pStyle w:val="22"/>
        <w:numPr>
          <w:ilvl w:val="0"/>
          <w:numId w:val="29"/>
        </w:numPr>
        <w:tabs>
          <w:tab w:val="clear" w:pos="425"/>
          <w:tab w:val="left" w:pos="0"/>
        </w:tabs>
        <w:spacing w:before="0" w:after="0"/>
        <w:ind w:right="20"/>
        <w:jc w:val="both"/>
        <w:rPr>
          <w:bCs/>
          <w:iCs/>
          <w:sz w:val="24"/>
          <w:szCs w:val="24"/>
          <w:lang w:val="ru-RU"/>
        </w:rPr>
      </w:pPr>
      <w:r>
        <w:rPr>
          <w:bCs/>
          <w:iCs/>
          <w:sz w:val="24"/>
          <w:szCs w:val="24"/>
          <w:lang w:val="ru-RU"/>
        </w:rPr>
        <w:t>В области формирования основ безопасного поведения.</w:t>
      </w:r>
    </w:p>
    <w:p w:rsidR="002256C7" w:rsidRDefault="00890411">
      <w:pPr>
        <w:pStyle w:val="22"/>
        <w:tabs>
          <w:tab w:val="left" w:pos="0"/>
        </w:tabs>
        <w:spacing w:before="0" w:after="0"/>
        <w:ind w:right="20" w:firstLineChars="183" w:firstLine="439"/>
        <w:jc w:val="both"/>
        <w:rPr>
          <w:bCs/>
          <w:iCs/>
          <w:sz w:val="24"/>
          <w:szCs w:val="24"/>
          <w:lang w:val="ru-RU"/>
        </w:rPr>
      </w:pPr>
      <w:r>
        <w:rPr>
          <w:bCs/>
          <w:iCs/>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256C7" w:rsidRDefault="00890411">
      <w:pPr>
        <w:pStyle w:val="22"/>
        <w:tabs>
          <w:tab w:val="left" w:pos="0"/>
        </w:tabs>
        <w:spacing w:before="0" w:after="0"/>
        <w:ind w:right="20" w:firstLineChars="183" w:firstLine="439"/>
        <w:jc w:val="both"/>
        <w:rPr>
          <w:bCs/>
          <w:iCs/>
          <w:sz w:val="24"/>
          <w:szCs w:val="24"/>
          <w:lang w:val="ru-RU"/>
        </w:rPr>
      </w:pPr>
      <w:r>
        <w:rPr>
          <w:bCs/>
          <w:iCs/>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256C7" w:rsidRDefault="00890411">
      <w:pPr>
        <w:pStyle w:val="22"/>
        <w:tabs>
          <w:tab w:val="left" w:pos="0"/>
        </w:tabs>
        <w:spacing w:before="0" w:after="0"/>
        <w:ind w:right="20" w:firstLineChars="183" w:firstLine="439"/>
        <w:jc w:val="both"/>
        <w:rPr>
          <w:bCs/>
          <w:iCs/>
          <w:sz w:val="24"/>
          <w:szCs w:val="24"/>
          <w:lang w:val="ru-RU"/>
        </w:rPr>
      </w:pPr>
      <w:r>
        <w:rPr>
          <w:bCs/>
          <w:iCs/>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256C7" w:rsidRDefault="00890411">
      <w:pPr>
        <w:pStyle w:val="22"/>
        <w:tabs>
          <w:tab w:val="left" w:pos="0"/>
        </w:tabs>
        <w:spacing w:before="0" w:after="0"/>
        <w:ind w:right="20" w:firstLineChars="183" w:firstLine="439"/>
        <w:jc w:val="both"/>
        <w:rPr>
          <w:bCs/>
          <w:iCs/>
          <w:sz w:val="24"/>
          <w:szCs w:val="24"/>
          <w:lang w:val="ru-RU"/>
        </w:rPr>
      </w:pPr>
      <w:r>
        <w:rPr>
          <w:bCs/>
          <w:iCs/>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256C7" w:rsidRDefault="00890411">
      <w:pPr>
        <w:pStyle w:val="22"/>
        <w:shd w:val="clear" w:color="auto" w:fill="auto"/>
        <w:tabs>
          <w:tab w:val="left" w:pos="0"/>
        </w:tabs>
        <w:spacing w:before="0" w:after="0" w:line="240" w:lineRule="auto"/>
        <w:ind w:right="20" w:firstLineChars="183" w:firstLine="439"/>
        <w:jc w:val="both"/>
        <w:rPr>
          <w:bCs/>
          <w:iCs/>
          <w:sz w:val="24"/>
          <w:szCs w:val="24"/>
          <w:lang w:val="ru-RU"/>
        </w:rPr>
      </w:pPr>
      <w:r>
        <w:rPr>
          <w:bCs/>
          <w:iCs/>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2256C7" w:rsidRDefault="00890411">
      <w:pPr>
        <w:pStyle w:val="22"/>
        <w:tabs>
          <w:tab w:val="left" w:pos="1345"/>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tabs>
          <w:tab w:val="left" w:pos="1345"/>
        </w:tabs>
        <w:spacing w:before="0" w:after="0" w:line="240" w:lineRule="auto"/>
        <w:ind w:left="720" w:hanging="153"/>
        <w:jc w:val="both"/>
        <w:rPr>
          <w:i/>
          <w:sz w:val="24"/>
          <w:szCs w:val="24"/>
          <w:u w:val="single"/>
          <w:lang w:val="ru-RU"/>
        </w:rPr>
      </w:pPr>
      <w:r>
        <w:rPr>
          <w:i/>
          <w:sz w:val="24"/>
          <w:szCs w:val="24"/>
          <w:u w:val="single"/>
          <w:lang w:val="ru-RU"/>
        </w:rPr>
        <w:t>Задачи:</w:t>
      </w:r>
    </w:p>
    <w:p w:rsidR="002256C7" w:rsidRDefault="00890411">
      <w:pPr>
        <w:pStyle w:val="22"/>
        <w:numPr>
          <w:ilvl w:val="0"/>
          <w:numId w:val="28"/>
        </w:numPr>
        <w:tabs>
          <w:tab w:val="left" w:pos="0"/>
        </w:tabs>
        <w:spacing w:before="0" w:after="0"/>
        <w:ind w:left="440" w:right="20" w:hanging="440"/>
        <w:jc w:val="both"/>
        <w:rPr>
          <w:bCs/>
          <w:i/>
          <w:iCs/>
          <w:sz w:val="24"/>
          <w:szCs w:val="24"/>
          <w:u w:val="single"/>
          <w:lang w:val="ru-RU"/>
        </w:rPr>
      </w:pPr>
      <w:r>
        <w:rPr>
          <w:bCs/>
          <w:i/>
          <w:iCs/>
          <w:sz w:val="24"/>
          <w:szCs w:val="24"/>
          <w:u w:val="single"/>
          <w:lang w:val="ru-RU"/>
        </w:rPr>
        <w:t>создает условия для социальных контактов и доверительного общения на родном языке.</w:t>
      </w:r>
    </w:p>
    <w:p w:rsidR="002256C7" w:rsidRDefault="00890411">
      <w:pPr>
        <w:pStyle w:val="22"/>
        <w:numPr>
          <w:ilvl w:val="0"/>
          <w:numId w:val="28"/>
        </w:numPr>
        <w:tabs>
          <w:tab w:val="left" w:pos="0"/>
        </w:tabs>
        <w:spacing w:before="0" w:after="0"/>
        <w:ind w:left="440" w:right="20" w:hanging="440"/>
        <w:jc w:val="both"/>
        <w:rPr>
          <w:bCs/>
          <w:i/>
          <w:iCs/>
          <w:sz w:val="24"/>
          <w:szCs w:val="24"/>
          <w:u w:val="single"/>
          <w:lang w:val="ru-RU"/>
        </w:rPr>
      </w:pPr>
      <w:r>
        <w:rPr>
          <w:bCs/>
          <w:i/>
          <w:iCs/>
          <w:sz w:val="24"/>
          <w:szCs w:val="24"/>
          <w:u w:val="single"/>
          <w:lang w:val="ru-RU"/>
        </w:rPr>
        <w:t>безопасность на дорогах - расширять ориентировку в окружающем пространстве, познакомить детей с правилами безопасного поведения на дорогах.</w:t>
      </w:r>
    </w:p>
    <w:p w:rsidR="002256C7" w:rsidRDefault="00890411">
      <w:pPr>
        <w:pStyle w:val="22"/>
        <w:shd w:val="clear" w:color="auto" w:fill="auto"/>
        <w:tabs>
          <w:tab w:val="left" w:pos="1566"/>
        </w:tabs>
        <w:spacing w:before="0" w:after="0" w:line="240" w:lineRule="auto"/>
        <w:ind w:right="20" w:firstLine="567"/>
        <w:jc w:val="both"/>
        <w:rPr>
          <w:bCs/>
          <w:i/>
          <w:iCs/>
          <w:sz w:val="24"/>
          <w:szCs w:val="24"/>
          <w:u w:val="single"/>
          <w:lang w:val="ru-RU"/>
        </w:rPr>
      </w:pPr>
      <w:r>
        <w:rPr>
          <w:bCs/>
          <w:i/>
          <w:iCs/>
          <w:sz w:val="24"/>
          <w:szCs w:val="24"/>
          <w:u w:val="single"/>
          <w:lang w:val="ru-RU"/>
        </w:rPr>
        <w:t>Содержание:</w:t>
      </w:r>
    </w:p>
    <w:p w:rsidR="002256C7" w:rsidRDefault="00890411">
      <w:pPr>
        <w:pStyle w:val="22"/>
        <w:shd w:val="clear" w:color="auto" w:fill="auto"/>
        <w:tabs>
          <w:tab w:val="left" w:pos="1566"/>
        </w:tabs>
        <w:spacing w:before="0" w:after="0" w:line="240" w:lineRule="auto"/>
        <w:ind w:right="20" w:firstLine="567"/>
        <w:jc w:val="both"/>
        <w:rPr>
          <w:bCs/>
          <w:i/>
          <w:iCs/>
          <w:sz w:val="24"/>
          <w:szCs w:val="24"/>
          <w:u w:val="single"/>
          <w:lang w:val="ru-RU"/>
        </w:rPr>
      </w:pPr>
      <w:r>
        <w:rPr>
          <w:bCs/>
          <w:i/>
          <w:iCs/>
          <w:sz w:val="24"/>
          <w:szCs w:val="24"/>
          <w:u w:val="single"/>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2256C7" w:rsidRDefault="00890411">
      <w:pPr>
        <w:pStyle w:val="22"/>
        <w:shd w:val="clear" w:color="auto" w:fill="auto"/>
        <w:tabs>
          <w:tab w:val="left" w:pos="0"/>
        </w:tabs>
        <w:spacing w:before="0" w:after="0" w:line="240" w:lineRule="auto"/>
        <w:ind w:right="20" w:firstLine="567"/>
        <w:jc w:val="both"/>
        <w:rPr>
          <w:bCs/>
          <w:i/>
          <w:iCs/>
          <w:sz w:val="24"/>
          <w:szCs w:val="24"/>
          <w:u w:val="single"/>
          <w:lang w:val="ru-RU"/>
        </w:rPr>
      </w:pPr>
      <w:r>
        <w:rPr>
          <w:bCs/>
          <w:i/>
          <w:iCs/>
          <w:sz w:val="24"/>
          <w:szCs w:val="24"/>
          <w:u w:val="single"/>
          <w:lang w:val="ru-RU"/>
        </w:rPr>
        <w:t>Педагог учит различать проезжую часть дороги, тротуар, понимать значение зеленого, желтого и красного сигналов светофора. Формирует первичные представления о безопасном поведении на дорогах (переходить дорогу держась за руку взрослого). Знакомит с работой водителя</w:t>
      </w:r>
    </w:p>
    <w:p w:rsidR="002256C7" w:rsidRDefault="002256C7">
      <w:pPr>
        <w:pStyle w:val="22"/>
        <w:shd w:val="clear" w:color="auto" w:fill="auto"/>
        <w:tabs>
          <w:tab w:val="left" w:pos="0"/>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0"/>
        </w:tabs>
        <w:spacing w:before="0" w:after="0" w:line="240" w:lineRule="auto"/>
        <w:ind w:right="20"/>
        <w:jc w:val="both"/>
        <w:rPr>
          <w:b/>
          <w:sz w:val="24"/>
          <w:szCs w:val="24"/>
          <w:lang w:val="ru-RU"/>
        </w:rPr>
      </w:pPr>
      <w:r>
        <w:rPr>
          <w:b/>
          <w:sz w:val="24"/>
          <w:szCs w:val="24"/>
          <w:lang w:val="ru-RU"/>
        </w:rPr>
        <w:t>Средняя группа (дети в возрасте от 4 до 5 лет) (п.18.5.1. ФОП ДО):</w:t>
      </w:r>
    </w:p>
    <w:p w:rsidR="002256C7" w:rsidRDefault="00890411">
      <w:pPr>
        <w:pStyle w:val="22"/>
        <w:shd w:val="clear" w:color="auto" w:fill="auto"/>
        <w:tabs>
          <w:tab w:val="left" w:pos="0"/>
        </w:tabs>
        <w:spacing w:before="0" w:after="0" w:line="240" w:lineRule="auto"/>
        <w:ind w:left="567" w:right="20"/>
        <w:jc w:val="center"/>
        <w:rPr>
          <w:i/>
          <w:sz w:val="24"/>
          <w:szCs w:val="24"/>
          <w:lang w:val="ru-RU"/>
        </w:rPr>
      </w:pPr>
      <w:r>
        <w:rPr>
          <w:i/>
          <w:sz w:val="24"/>
          <w:szCs w:val="24"/>
          <w:lang w:val="ru-RU"/>
        </w:rPr>
        <w:t>Обязательная часть</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 xml:space="preserve">В области социально-коммуникативного развития основными </w:t>
      </w:r>
      <w:r>
        <w:rPr>
          <w:b/>
          <w:bCs/>
          <w:iCs/>
          <w:sz w:val="24"/>
          <w:szCs w:val="24"/>
          <w:u w:val="single"/>
          <w:lang w:val="ru-RU"/>
        </w:rPr>
        <w:t>задачами</w:t>
      </w:r>
      <w:r>
        <w:rPr>
          <w:bCs/>
          <w:iCs/>
          <w:sz w:val="24"/>
          <w:szCs w:val="24"/>
          <w:lang w:val="ru-RU"/>
        </w:rPr>
        <w:t xml:space="preserve"> образовательной деятельности являются:</w:t>
      </w:r>
    </w:p>
    <w:p w:rsidR="002256C7" w:rsidRDefault="00890411">
      <w:pPr>
        <w:pStyle w:val="22"/>
        <w:numPr>
          <w:ilvl w:val="0"/>
          <w:numId w:val="30"/>
        </w:numPr>
        <w:tabs>
          <w:tab w:val="left" w:pos="0"/>
        </w:tabs>
        <w:spacing w:before="0" w:after="0"/>
        <w:ind w:left="440" w:right="20" w:hanging="440"/>
        <w:jc w:val="both"/>
        <w:rPr>
          <w:bCs/>
          <w:iCs/>
          <w:sz w:val="24"/>
          <w:szCs w:val="24"/>
          <w:lang w:val="ru-RU"/>
        </w:rPr>
      </w:pPr>
      <w:r>
        <w:rPr>
          <w:bCs/>
          <w:iCs/>
          <w:sz w:val="24"/>
          <w:szCs w:val="24"/>
          <w:lang w:val="ru-RU"/>
        </w:rPr>
        <w:t>в сфере социальных отношений:</w:t>
      </w:r>
    </w:p>
    <w:p w:rsidR="002256C7" w:rsidRDefault="00890411">
      <w:pPr>
        <w:pStyle w:val="22"/>
        <w:numPr>
          <w:ilvl w:val="0"/>
          <w:numId w:val="31"/>
        </w:numPr>
        <w:tabs>
          <w:tab w:val="left" w:pos="0"/>
        </w:tabs>
        <w:spacing w:before="0" w:after="0"/>
        <w:ind w:left="440" w:right="20" w:hanging="440"/>
        <w:jc w:val="both"/>
        <w:rPr>
          <w:bCs/>
          <w:iCs/>
          <w:sz w:val="24"/>
          <w:szCs w:val="24"/>
          <w:lang w:val="ru-RU"/>
        </w:rPr>
      </w:pPr>
      <w:r>
        <w:rPr>
          <w:bCs/>
          <w:iCs/>
          <w:sz w:val="24"/>
          <w:szCs w:val="24"/>
          <w:lang w:val="ru-RU"/>
        </w:rPr>
        <w:t>формировать положительную самооценку, уверенность в своих силах, стремление к самостоятельности;</w:t>
      </w:r>
    </w:p>
    <w:p w:rsidR="002256C7" w:rsidRDefault="00890411">
      <w:pPr>
        <w:pStyle w:val="22"/>
        <w:numPr>
          <w:ilvl w:val="0"/>
          <w:numId w:val="31"/>
        </w:numPr>
        <w:tabs>
          <w:tab w:val="left" w:pos="0"/>
        </w:tabs>
        <w:spacing w:before="0" w:after="0"/>
        <w:ind w:left="440" w:right="20" w:hanging="440"/>
        <w:jc w:val="both"/>
        <w:rPr>
          <w:bCs/>
          <w:iCs/>
          <w:sz w:val="24"/>
          <w:szCs w:val="24"/>
          <w:lang w:val="ru-RU"/>
        </w:rPr>
      </w:pPr>
      <w:r>
        <w:rPr>
          <w:bCs/>
          <w:iCs/>
          <w:sz w:val="24"/>
          <w:szCs w:val="24"/>
          <w:lang w:val="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w:t>
      </w:r>
      <w:r>
        <w:rPr>
          <w:bCs/>
          <w:iCs/>
          <w:sz w:val="24"/>
          <w:szCs w:val="24"/>
          <w:lang w:val="ru-RU"/>
        </w:rPr>
        <w:lastRenderedPageBreak/>
        <w:t>доброе отношение к животным и растениям;</w:t>
      </w:r>
    </w:p>
    <w:p w:rsidR="002256C7" w:rsidRDefault="00890411">
      <w:pPr>
        <w:pStyle w:val="22"/>
        <w:numPr>
          <w:ilvl w:val="0"/>
          <w:numId w:val="31"/>
        </w:numPr>
        <w:tabs>
          <w:tab w:val="left" w:pos="0"/>
        </w:tabs>
        <w:spacing w:before="0" w:after="0"/>
        <w:ind w:left="440" w:right="20" w:hanging="440"/>
        <w:jc w:val="both"/>
        <w:rPr>
          <w:bCs/>
          <w:iCs/>
          <w:sz w:val="24"/>
          <w:szCs w:val="24"/>
          <w:lang w:val="ru-RU"/>
        </w:rPr>
      </w:pPr>
      <w:r>
        <w:rPr>
          <w:bCs/>
          <w:iCs/>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256C7" w:rsidRDefault="00890411">
      <w:pPr>
        <w:pStyle w:val="22"/>
        <w:numPr>
          <w:ilvl w:val="0"/>
          <w:numId w:val="31"/>
        </w:numPr>
        <w:tabs>
          <w:tab w:val="left" w:pos="0"/>
        </w:tabs>
        <w:spacing w:before="0" w:after="0"/>
        <w:ind w:left="440" w:right="20" w:hanging="440"/>
        <w:jc w:val="both"/>
        <w:rPr>
          <w:bCs/>
          <w:iCs/>
          <w:sz w:val="24"/>
          <w:szCs w:val="24"/>
          <w:lang w:val="ru-RU"/>
        </w:rPr>
      </w:pPr>
      <w:r>
        <w:rPr>
          <w:bCs/>
          <w:iCs/>
          <w:sz w:val="24"/>
          <w:szCs w:val="24"/>
          <w:lang w:val="ru-RU"/>
        </w:rPr>
        <w:t>воспитывать доброжелательное отношение ко взрослым и детям;</w:t>
      </w:r>
    </w:p>
    <w:p w:rsidR="002256C7" w:rsidRDefault="00890411">
      <w:pPr>
        <w:pStyle w:val="22"/>
        <w:numPr>
          <w:ilvl w:val="0"/>
          <w:numId w:val="31"/>
        </w:numPr>
        <w:tabs>
          <w:tab w:val="left" w:pos="0"/>
        </w:tabs>
        <w:spacing w:before="0" w:after="0"/>
        <w:ind w:left="440" w:right="20" w:hanging="440"/>
        <w:jc w:val="both"/>
        <w:rPr>
          <w:bCs/>
          <w:iCs/>
          <w:sz w:val="24"/>
          <w:szCs w:val="24"/>
          <w:lang w:val="ru-RU"/>
        </w:rPr>
      </w:pPr>
      <w:r>
        <w:rPr>
          <w:bCs/>
          <w:iCs/>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256C7" w:rsidRDefault="00890411">
      <w:pPr>
        <w:pStyle w:val="22"/>
        <w:numPr>
          <w:ilvl w:val="0"/>
          <w:numId w:val="31"/>
        </w:numPr>
        <w:shd w:val="clear" w:color="auto" w:fill="auto"/>
        <w:tabs>
          <w:tab w:val="left" w:pos="0"/>
        </w:tabs>
        <w:spacing w:before="0" w:after="0" w:line="240" w:lineRule="auto"/>
        <w:ind w:left="440" w:right="20" w:hanging="440"/>
        <w:jc w:val="both"/>
        <w:rPr>
          <w:bCs/>
          <w:iCs/>
          <w:sz w:val="24"/>
          <w:szCs w:val="24"/>
          <w:lang w:val="ru-RU"/>
        </w:rPr>
      </w:pPr>
      <w:r>
        <w:rPr>
          <w:bCs/>
          <w:iCs/>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256C7" w:rsidRDefault="00890411">
      <w:pPr>
        <w:pStyle w:val="22"/>
        <w:numPr>
          <w:ilvl w:val="0"/>
          <w:numId w:val="30"/>
        </w:numPr>
        <w:tabs>
          <w:tab w:val="left" w:pos="0"/>
        </w:tabs>
        <w:spacing w:before="0" w:after="0"/>
        <w:ind w:left="440" w:right="20" w:hanging="440"/>
        <w:jc w:val="both"/>
        <w:rPr>
          <w:bCs/>
          <w:iCs/>
          <w:sz w:val="24"/>
          <w:szCs w:val="24"/>
          <w:lang w:val="ru-RU"/>
        </w:rPr>
      </w:pPr>
      <w:r>
        <w:rPr>
          <w:bCs/>
          <w:iCs/>
          <w:sz w:val="24"/>
          <w:szCs w:val="24"/>
          <w:lang w:val="ru-RU"/>
        </w:rPr>
        <w:t xml:space="preserve">в области формирования основ гражданственности и патриотизма: </w:t>
      </w:r>
    </w:p>
    <w:p w:rsidR="002256C7" w:rsidRDefault="00890411">
      <w:pPr>
        <w:pStyle w:val="22"/>
        <w:numPr>
          <w:ilvl w:val="0"/>
          <w:numId w:val="32"/>
        </w:numPr>
        <w:tabs>
          <w:tab w:val="left" w:pos="0"/>
        </w:tabs>
        <w:spacing w:before="0" w:after="0"/>
        <w:ind w:left="440" w:right="20" w:hanging="440"/>
        <w:jc w:val="both"/>
        <w:rPr>
          <w:bCs/>
          <w:iCs/>
          <w:sz w:val="24"/>
          <w:szCs w:val="24"/>
          <w:lang w:val="ru-RU"/>
        </w:rPr>
      </w:pPr>
      <w:r>
        <w:rPr>
          <w:bCs/>
          <w:iCs/>
          <w:sz w:val="24"/>
          <w:szCs w:val="24"/>
          <w:lang w:val="ru-RU"/>
        </w:rPr>
        <w:t>воспитывать уважительное отношение к Родине, символам страны, памятным датам;</w:t>
      </w:r>
    </w:p>
    <w:p w:rsidR="002256C7" w:rsidRDefault="00890411">
      <w:pPr>
        <w:pStyle w:val="22"/>
        <w:numPr>
          <w:ilvl w:val="0"/>
          <w:numId w:val="32"/>
        </w:numPr>
        <w:tabs>
          <w:tab w:val="left" w:pos="0"/>
        </w:tabs>
        <w:spacing w:before="0" w:after="0"/>
        <w:ind w:left="440" w:right="20" w:hanging="440"/>
        <w:jc w:val="both"/>
        <w:rPr>
          <w:bCs/>
          <w:iCs/>
          <w:sz w:val="24"/>
          <w:szCs w:val="24"/>
          <w:lang w:val="ru-RU"/>
        </w:rPr>
      </w:pPr>
      <w:r>
        <w:rPr>
          <w:bCs/>
          <w:iCs/>
          <w:sz w:val="24"/>
          <w:szCs w:val="24"/>
          <w:lang w:val="ru-RU"/>
        </w:rPr>
        <w:t>воспитывать гордость за достижения страны в области спорта, науки, искусства и других областях;</w:t>
      </w:r>
    </w:p>
    <w:p w:rsidR="002256C7" w:rsidRDefault="00890411">
      <w:pPr>
        <w:pStyle w:val="22"/>
        <w:numPr>
          <w:ilvl w:val="0"/>
          <w:numId w:val="32"/>
        </w:numPr>
        <w:shd w:val="clear" w:color="auto" w:fill="auto"/>
        <w:tabs>
          <w:tab w:val="left" w:pos="0"/>
        </w:tabs>
        <w:spacing w:before="0" w:after="0" w:line="240" w:lineRule="auto"/>
        <w:ind w:left="440" w:right="20" w:hanging="440"/>
        <w:jc w:val="both"/>
        <w:rPr>
          <w:bCs/>
          <w:iCs/>
          <w:sz w:val="24"/>
          <w:szCs w:val="24"/>
          <w:lang w:val="ru-RU"/>
        </w:rPr>
      </w:pPr>
      <w:r>
        <w:rPr>
          <w:bCs/>
          <w:iCs/>
          <w:sz w:val="24"/>
          <w:szCs w:val="24"/>
          <w:lang w:val="ru-RU"/>
        </w:rPr>
        <w:t>развивать интерес детей к основным достопримечательностями населенного пункту, в котором они живут;</w:t>
      </w:r>
    </w:p>
    <w:p w:rsidR="002256C7" w:rsidRDefault="00890411">
      <w:pPr>
        <w:pStyle w:val="22"/>
        <w:numPr>
          <w:ilvl w:val="0"/>
          <w:numId w:val="30"/>
        </w:numPr>
        <w:tabs>
          <w:tab w:val="left" w:pos="0"/>
        </w:tabs>
        <w:spacing w:before="0" w:after="0"/>
        <w:ind w:left="440" w:right="20" w:hanging="440"/>
        <w:jc w:val="both"/>
        <w:rPr>
          <w:bCs/>
          <w:iCs/>
          <w:sz w:val="24"/>
          <w:szCs w:val="24"/>
          <w:lang w:val="ru-RU"/>
        </w:rPr>
      </w:pPr>
      <w:r>
        <w:rPr>
          <w:bCs/>
          <w:iCs/>
          <w:sz w:val="24"/>
          <w:szCs w:val="24"/>
          <w:lang w:val="ru-RU"/>
        </w:rPr>
        <w:t>в сфере трудового воспитания:</w:t>
      </w:r>
    </w:p>
    <w:p w:rsidR="002256C7" w:rsidRDefault="00890411">
      <w:pPr>
        <w:pStyle w:val="22"/>
        <w:numPr>
          <w:ilvl w:val="0"/>
          <w:numId w:val="33"/>
        </w:numPr>
        <w:tabs>
          <w:tab w:val="left" w:pos="0"/>
        </w:tabs>
        <w:spacing w:before="0" w:after="0"/>
        <w:ind w:left="440" w:right="20" w:hanging="440"/>
        <w:jc w:val="both"/>
        <w:rPr>
          <w:bCs/>
          <w:iCs/>
          <w:sz w:val="24"/>
          <w:szCs w:val="24"/>
          <w:lang w:val="ru-RU"/>
        </w:rPr>
      </w:pPr>
      <w:r>
        <w:rPr>
          <w:bCs/>
          <w:iCs/>
          <w:sz w:val="24"/>
          <w:szCs w:val="24"/>
          <w:lang w:val="ru-RU"/>
        </w:rPr>
        <w:t>формировать представления об отдельных профессиях взрослых на основе ознакомления с конкретными видами труда (</w:t>
      </w:r>
      <w:r>
        <w:rPr>
          <w:bCs/>
          <w:i/>
          <w:iCs/>
          <w:sz w:val="24"/>
          <w:szCs w:val="24"/>
          <w:lang w:val="ru-RU"/>
        </w:rPr>
        <w:t>в т.ч. регулировщик, водитель</w:t>
      </w:r>
      <w:r>
        <w:rPr>
          <w:bCs/>
          <w:iCs/>
          <w:sz w:val="24"/>
          <w:szCs w:val="24"/>
          <w:lang w:val="ru-RU"/>
        </w:rPr>
        <w:t>);</w:t>
      </w:r>
    </w:p>
    <w:p w:rsidR="002256C7" w:rsidRDefault="00890411">
      <w:pPr>
        <w:pStyle w:val="22"/>
        <w:numPr>
          <w:ilvl w:val="0"/>
          <w:numId w:val="33"/>
        </w:numPr>
        <w:tabs>
          <w:tab w:val="left" w:pos="0"/>
        </w:tabs>
        <w:spacing w:before="0" w:after="0"/>
        <w:ind w:left="440" w:right="20" w:hanging="440"/>
        <w:jc w:val="both"/>
        <w:rPr>
          <w:bCs/>
          <w:iCs/>
          <w:sz w:val="24"/>
          <w:szCs w:val="24"/>
          <w:lang w:val="ru-RU"/>
        </w:rPr>
      </w:pPr>
      <w:r>
        <w:rPr>
          <w:bCs/>
          <w:iCs/>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256C7" w:rsidRDefault="00890411">
      <w:pPr>
        <w:pStyle w:val="22"/>
        <w:numPr>
          <w:ilvl w:val="0"/>
          <w:numId w:val="30"/>
        </w:numPr>
        <w:tabs>
          <w:tab w:val="left" w:pos="0"/>
        </w:tabs>
        <w:spacing w:before="0" w:after="0"/>
        <w:ind w:left="440" w:right="20" w:hanging="440"/>
        <w:jc w:val="both"/>
        <w:rPr>
          <w:bCs/>
          <w:iCs/>
          <w:sz w:val="24"/>
          <w:szCs w:val="24"/>
          <w:lang w:val="ru-RU"/>
        </w:rPr>
      </w:pPr>
      <w:r>
        <w:rPr>
          <w:bCs/>
          <w:iCs/>
          <w:sz w:val="24"/>
          <w:szCs w:val="24"/>
          <w:lang w:val="ru-RU"/>
        </w:rPr>
        <w:t>в области формирования основ безопасного поведения:</w:t>
      </w:r>
    </w:p>
    <w:p w:rsidR="002256C7" w:rsidRDefault="00890411">
      <w:pPr>
        <w:pStyle w:val="22"/>
        <w:numPr>
          <w:ilvl w:val="0"/>
          <w:numId w:val="34"/>
        </w:numPr>
        <w:tabs>
          <w:tab w:val="left" w:pos="0"/>
        </w:tabs>
        <w:spacing w:before="0" w:after="0"/>
        <w:ind w:left="440" w:right="20" w:hanging="440"/>
        <w:jc w:val="both"/>
        <w:rPr>
          <w:bCs/>
          <w:iCs/>
          <w:sz w:val="24"/>
          <w:szCs w:val="24"/>
          <w:lang w:val="ru-RU"/>
        </w:rPr>
      </w:pPr>
      <w:r>
        <w:rPr>
          <w:bCs/>
          <w:iCs/>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256C7" w:rsidRDefault="00890411">
      <w:pPr>
        <w:pStyle w:val="22"/>
        <w:numPr>
          <w:ilvl w:val="0"/>
          <w:numId w:val="34"/>
        </w:numPr>
        <w:tabs>
          <w:tab w:val="left" w:pos="0"/>
        </w:tabs>
        <w:spacing w:before="0" w:after="0"/>
        <w:ind w:left="440" w:right="20" w:hanging="440"/>
        <w:jc w:val="both"/>
        <w:rPr>
          <w:bCs/>
          <w:iCs/>
          <w:sz w:val="24"/>
          <w:szCs w:val="24"/>
          <w:lang w:val="ru-RU"/>
        </w:rPr>
      </w:pPr>
      <w:r>
        <w:rPr>
          <w:bCs/>
          <w:iCs/>
          <w:sz w:val="24"/>
          <w:szCs w:val="24"/>
          <w:lang w:val="ru-RU"/>
        </w:rPr>
        <w:t>знакомить детей с простейшими способами безопасного поведения в опасных ситуациях;</w:t>
      </w:r>
    </w:p>
    <w:p w:rsidR="002256C7" w:rsidRDefault="00890411">
      <w:pPr>
        <w:pStyle w:val="22"/>
        <w:numPr>
          <w:ilvl w:val="0"/>
          <w:numId w:val="34"/>
        </w:numPr>
        <w:tabs>
          <w:tab w:val="left" w:pos="0"/>
        </w:tabs>
        <w:spacing w:before="0" w:after="0"/>
        <w:ind w:left="440" w:right="20" w:hanging="440"/>
        <w:jc w:val="both"/>
        <w:rPr>
          <w:bCs/>
          <w:iCs/>
          <w:sz w:val="24"/>
          <w:szCs w:val="24"/>
          <w:lang w:val="ru-RU"/>
        </w:rPr>
      </w:pPr>
      <w:r>
        <w:rPr>
          <w:bCs/>
          <w:iCs/>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256C7" w:rsidRDefault="00890411">
      <w:pPr>
        <w:pStyle w:val="22"/>
        <w:numPr>
          <w:ilvl w:val="0"/>
          <w:numId w:val="34"/>
        </w:numPr>
        <w:tabs>
          <w:tab w:val="left" w:pos="0"/>
        </w:tabs>
        <w:spacing w:before="0" w:after="0"/>
        <w:ind w:left="440" w:right="20" w:hanging="440"/>
        <w:jc w:val="both"/>
        <w:rPr>
          <w:bCs/>
          <w:iCs/>
          <w:sz w:val="24"/>
          <w:szCs w:val="24"/>
          <w:lang w:val="ru-RU"/>
        </w:rPr>
      </w:pPr>
      <w:r>
        <w:rPr>
          <w:bCs/>
          <w:iCs/>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256C7" w:rsidRDefault="00890411">
      <w:pPr>
        <w:pStyle w:val="22"/>
        <w:tabs>
          <w:tab w:val="left" w:pos="1566"/>
        </w:tabs>
        <w:spacing w:before="0" w:after="0"/>
        <w:ind w:right="20" w:firstLine="567"/>
        <w:jc w:val="both"/>
        <w:rPr>
          <w:bCs/>
          <w:iCs/>
          <w:sz w:val="24"/>
          <w:szCs w:val="24"/>
          <w:lang w:val="ru-RU"/>
        </w:rPr>
      </w:pPr>
      <w:r>
        <w:rPr>
          <w:b/>
          <w:bCs/>
          <w:iCs/>
          <w:sz w:val="24"/>
          <w:szCs w:val="24"/>
          <w:u w:val="single"/>
          <w:lang w:val="ru-RU"/>
        </w:rPr>
        <w:t>Содержание</w:t>
      </w:r>
      <w:r>
        <w:rPr>
          <w:bCs/>
          <w:iCs/>
          <w:sz w:val="24"/>
          <w:szCs w:val="24"/>
          <w:lang w:val="ru-RU"/>
        </w:rPr>
        <w:t xml:space="preserve"> образовательной деятельности.</w:t>
      </w:r>
    </w:p>
    <w:p w:rsidR="002256C7" w:rsidRDefault="00890411">
      <w:pPr>
        <w:pStyle w:val="22"/>
        <w:numPr>
          <w:ilvl w:val="0"/>
          <w:numId w:val="35"/>
        </w:numPr>
        <w:tabs>
          <w:tab w:val="left" w:pos="0"/>
        </w:tabs>
        <w:spacing w:before="0" w:after="0"/>
        <w:ind w:left="440" w:right="20" w:hanging="440"/>
        <w:jc w:val="both"/>
        <w:rPr>
          <w:bCs/>
          <w:iCs/>
          <w:sz w:val="24"/>
          <w:szCs w:val="24"/>
          <w:lang w:val="ru-RU"/>
        </w:rPr>
      </w:pPr>
      <w:r>
        <w:rPr>
          <w:bCs/>
          <w:iCs/>
          <w:sz w:val="24"/>
          <w:szCs w:val="24"/>
          <w:lang w:val="ru-RU"/>
        </w:rPr>
        <w:t>В сфере социальных отношений.</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Pr>
          <w:bCs/>
          <w:iCs/>
          <w:sz w:val="24"/>
          <w:szCs w:val="24"/>
          <w:lang w:val="ru-RU"/>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256C7" w:rsidRDefault="00890411">
      <w:pPr>
        <w:pStyle w:val="22"/>
        <w:numPr>
          <w:ilvl w:val="0"/>
          <w:numId w:val="35"/>
        </w:numPr>
        <w:tabs>
          <w:tab w:val="left" w:pos="0"/>
        </w:tabs>
        <w:spacing w:before="0" w:after="0"/>
        <w:ind w:left="440" w:right="20" w:hanging="440"/>
        <w:jc w:val="both"/>
        <w:rPr>
          <w:bCs/>
          <w:iCs/>
          <w:sz w:val="24"/>
          <w:szCs w:val="24"/>
          <w:lang w:val="ru-RU"/>
        </w:rPr>
      </w:pPr>
      <w:r>
        <w:rPr>
          <w:bCs/>
          <w:iCs/>
          <w:sz w:val="24"/>
          <w:szCs w:val="24"/>
          <w:lang w:val="ru-RU"/>
        </w:rPr>
        <w:t>В области формирования основ гражданственности и патриотизма.</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256C7" w:rsidRDefault="00890411">
      <w:pPr>
        <w:pStyle w:val="22"/>
        <w:tabs>
          <w:tab w:val="left" w:pos="1566"/>
        </w:tabs>
        <w:spacing w:before="0" w:after="0"/>
        <w:ind w:right="20" w:firstLine="567"/>
        <w:jc w:val="both"/>
        <w:rPr>
          <w:bCs/>
          <w:iCs/>
          <w:sz w:val="24"/>
          <w:szCs w:val="24"/>
          <w:lang w:val="ru-RU"/>
        </w:rPr>
      </w:pPr>
      <w:r>
        <w:rPr>
          <w:bCs/>
          <w:iCs/>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256C7" w:rsidRDefault="00890411">
      <w:pPr>
        <w:pStyle w:val="22"/>
        <w:numPr>
          <w:ilvl w:val="0"/>
          <w:numId w:val="35"/>
        </w:numPr>
        <w:tabs>
          <w:tab w:val="left" w:pos="0"/>
        </w:tabs>
        <w:spacing w:before="0" w:after="0"/>
        <w:ind w:left="440" w:right="20" w:hanging="440"/>
        <w:jc w:val="both"/>
        <w:rPr>
          <w:bCs/>
          <w:iCs/>
          <w:sz w:val="24"/>
          <w:szCs w:val="24"/>
          <w:lang w:val="ru-RU"/>
        </w:rPr>
      </w:pPr>
      <w:r>
        <w:rPr>
          <w:bCs/>
          <w:iCs/>
          <w:sz w:val="24"/>
          <w:szCs w:val="24"/>
          <w:lang w:val="ru-RU"/>
        </w:rPr>
        <w:t>В сфере трудового воспитания.</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Pr>
          <w:bCs/>
          <w:iCs/>
          <w:sz w:val="24"/>
          <w:szCs w:val="24"/>
          <w:lang w:val="ru-RU"/>
        </w:rPr>
        <w:lastRenderedPageBreak/>
        <w:t>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256C7" w:rsidRDefault="00890411">
      <w:pPr>
        <w:pStyle w:val="22"/>
        <w:numPr>
          <w:ilvl w:val="0"/>
          <w:numId w:val="35"/>
        </w:numPr>
        <w:tabs>
          <w:tab w:val="left" w:pos="0"/>
        </w:tabs>
        <w:spacing w:before="0" w:after="0"/>
        <w:ind w:left="440" w:right="20" w:hanging="440"/>
        <w:jc w:val="both"/>
        <w:rPr>
          <w:bCs/>
          <w:iCs/>
          <w:sz w:val="24"/>
          <w:szCs w:val="24"/>
          <w:lang w:val="ru-RU"/>
        </w:rPr>
      </w:pPr>
      <w:r>
        <w:rPr>
          <w:bCs/>
          <w:iCs/>
          <w:sz w:val="24"/>
          <w:szCs w:val="24"/>
          <w:lang w:val="ru-RU"/>
        </w:rPr>
        <w:t>В области формирования основ безопасности поведения.</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256C7" w:rsidRDefault="00890411">
      <w:pPr>
        <w:pStyle w:val="22"/>
        <w:tabs>
          <w:tab w:val="left" w:pos="0"/>
        </w:tabs>
        <w:spacing w:before="0" w:after="0"/>
        <w:ind w:right="20" w:firstLine="567"/>
        <w:jc w:val="both"/>
        <w:rPr>
          <w:bCs/>
          <w:iCs/>
          <w:sz w:val="24"/>
          <w:szCs w:val="24"/>
          <w:lang w:val="ru-RU"/>
        </w:rPr>
      </w:pPr>
      <w:r>
        <w:rPr>
          <w:bCs/>
          <w:iCs/>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256C7" w:rsidRDefault="00890411">
      <w:pPr>
        <w:pStyle w:val="22"/>
        <w:shd w:val="clear" w:color="auto" w:fill="auto"/>
        <w:tabs>
          <w:tab w:val="left" w:pos="0"/>
        </w:tabs>
        <w:spacing w:before="0" w:after="0" w:line="240" w:lineRule="auto"/>
        <w:ind w:right="20" w:firstLine="567"/>
        <w:jc w:val="both"/>
        <w:rPr>
          <w:bCs/>
          <w:iCs/>
          <w:sz w:val="24"/>
          <w:szCs w:val="24"/>
          <w:lang w:val="ru-RU"/>
        </w:rPr>
      </w:pPr>
      <w:r>
        <w:rPr>
          <w:bCs/>
          <w:iCs/>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2256C7" w:rsidRDefault="00890411">
      <w:pPr>
        <w:pStyle w:val="22"/>
        <w:shd w:val="clear" w:color="auto" w:fill="auto"/>
        <w:tabs>
          <w:tab w:val="left" w:pos="1566"/>
        </w:tabs>
        <w:spacing w:before="0" w:after="0" w:line="240" w:lineRule="auto"/>
        <w:ind w:left="720" w:right="20"/>
        <w:jc w:val="center"/>
        <w:rPr>
          <w:bCs/>
          <w:i/>
          <w:iCs/>
          <w:sz w:val="24"/>
          <w:szCs w:val="24"/>
          <w:u w:val="single"/>
          <w:lang w:val="ru-RU"/>
        </w:rPr>
      </w:pPr>
      <w:r>
        <w:rPr>
          <w:bCs/>
          <w:i/>
          <w:iCs/>
          <w:sz w:val="24"/>
          <w:szCs w:val="24"/>
          <w:u w:val="single"/>
          <w:lang w:val="ru-RU"/>
        </w:rPr>
        <w:t>Часть, формируемая участниками образовательных отношений:</w:t>
      </w:r>
    </w:p>
    <w:p w:rsidR="002256C7" w:rsidRDefault="00890411">
      <w:pPr>
        <w:pStyle w:val="22"/>
        <w:shd w:val="clear" w:color="auto" w:fill="auto"/>
        <w:tabs>
          <w:tab w:val="left" w:pos="1566"/>
        </w:tabs>
        <w:spacing w:before="0" w:after="0" w:line="240" w:lineRule="auto"/>
        <w:ind w:left="720" w:right="20" w:hanging="153"/>
        <w:jc w:val="both"/>
        <w:rPr>
          <w:bCs/>
          <w:i/>
          <w:iCs/>
          <w:sz w:val="24"/>
          <w:szCs w:val="24"/>
          <w:u w:val="single"/>
          <w:lang w:val="ru-RU"/>
        </w:rPr>
      </w:pPr>
      <w:r>
        <w:rPr>
          <w:bCs/>
          <w:i/>
          <w:iCs/>
          <w:sz w:val="24"/>
          <w:szCs w:val="24"/>
          <w:u w:val="single"/>
          <w:lang w:val="ru-RU"/>
        </w:rPr>
        <w:t xml:space="preserve">Задачи: </w:t>
      </w:r>
    </w:p>
    <w:p w:rsidR="002256C7" w:rsidRDefault="00890411">
      <w:pPr>
        <w:pStyle w:val="22"/>
        <w:numPr>
          <w:ilvl w:val="0"/>
          <w:numId w:val="31"/>
        </w:numPr>
        <w:tabs>
          <w:tab w:val="left" w:pos="0"/>
        </w:tabs>
        <w:spacing w:before="0" w:after="0" w:line="240" w:lineRule="auto"/>
        <w:ind w:left="440" w:right="20" w:hanging="440"/>
        <w:jc w:val="both"/>
        <w:rPr>
          <w:bCs/>
          <w:i/>
          <w:iCs/>
          <w:sz w:val="24"/>
          <w:szCs w:val="24"/>
          <w:u w:val="single"/>
          <w:lang w:val="ru-RU"/>
        </w:rPr>
      </w:pPr>
      <w:r>
        <w:rPr>
          <w:bCs/>
          <w:i/>
          <w:iCs/>
          <w:sz w:val="24"/>
          <w:szCs w:val="24"/>
          <w:u w:val="single"/>
          <w:lang w:val="ru-RU"/>
        </w:rPr>
        <w:t xml:space="preserve">развивать инициативу общения на родном языке; </w:t>
      </w:r>
    </w:p>
    <w:p w:rsidR="002256C7" w:rsidRDefault="00890411">
      <w:pPr>
        <w:pStyle w:val="22"/>
        <w:numPr>
          <w:ilvl w:val="0"/>
          <w:numId w:val="31"/>
        </w:numPr>
        <w:tabs>
          <w:tab w:val="left" w:pos="0"/>
        </w:tabs>
        <w:spacing w:before="0" w:after="0" w:line="240" w:lineRule="auto"/>
        <w:ind w:left="440" w:right="20" w:hanging="440"/>
        <w:jc w:val="both"/>
        <w:rPr>
          <w:bCs/>
          <w:i/>
          <w:iCs/>
          <w:sz w:val="24"/>
          <w:szCs w:val="24"/>
          <w:u w:val="single"/>
          <w:lang w:val="ru-RU"/>
        </w:rPr>
      </w:pPr>
      <w:r>
        <w:rPr>
          <w:bCs/>
          <w:i/>
          <w:iCs/>
          <w:sz w:val="24"/>
          <w:szCs w:val="24"/>
          <w:u w:val="single"/>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256C7" w:rsidRDefault="00890411">
      <w:pPr>
        <w:pStyle w:val="22"/>
        <w:numPr>
          <w:ilvl w:val="0"/>
          <w:numId w:val="31"/>
        </w:numPr>
        <w:shd w:val="clear" w:color="auto" w:fill="auto"/>
        <w:tabs>
          <w:tab w:val="left" w:pos="0"/>
        </w:tabs>
        <w:spacing w:before="0" w:after="0" w:line="240" w:lineRule="auto"/>
        <w:ind w:left="440" w:right="20" w:hanging="440"/>
        <w:jc w:val="both"/>
        <w:rPr>
          <w:bCs/>
          <w:iCs/>
          <w:sz w:val="24"/>
          <w:szCs w:val="24"/>
          <w:u w:val="single"/>
          <w:lang w:val="ru-RU"/>
        </w:rPr>
      </w:pPr>
      <w:r>
        <w:rPr>
          <w:bCs/>
          <w:i/>
          <w:iCs/>
          <w:sz w:val="24"/>
          <w:szCs w:val="24"/>
          <w:u w:val="single"/>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Pr>
          <w:bCs/>
          <w:iCs/>
          <w:sz w:val="24"/>
          <w:szCs w:val="24"/>
          <w:u w:val="single"/>
          <w:lang w:val="ru-RU"/>
        </w:rPr>
        <w:t>-</w:t>
      </w:r>
      <w:r>
        <w:rPr>
          <w:bCs/>
          <w:i/>
          <w:iCs/>
          <w:sz w:val="24"/>
          <w:szCs w:val="24"/>
          <w:u w:val="single"/>
          <w:lang w:val="ru-RU"/>
        </w:rPr>
        <w:t xml:space="preserve">самоделки и некоторые средства выразительности – жесты, мимику, интонацию; </w:t>
      </w:r>
    </w:p>
    <w:p w:rsidR="002256C7" w:rsidRDefault="00890411">
      <w:pPr>
        <w:pStyle w:val="22"/>
        <w:numPr>
          <w:ilvl w:val="0"/>
          <w:numId w:val="31"/>
        </w:numPr>
        <w:shd w:val="clear" w:color="auto" w:fill="auto"/>
        <w:tabs>
          <w:tab w:val="left" w:pos="0"/>
        </w:tabs>
        <w:spacing w:before="0" w:after="0" w:line="240" w:lineRule="auto"/>
        <w:ind w:left="440" w:right="20" w:hanging="440"/>
        <w:jc w:val="both"/>
        <w:rPr>
          <w:bCs/>
          <w:iCs/>
          <w:sz w:val="24"/>
          <w:szCs w:val="24"/>
          <w:u w:val="single"/>
          <w:lang w:val="ru-RU"/>
        </w:rPr>
      </w:pPr>
      <w:r>
        <w:rPr>
          <w:bCs/>
          <w:i/>
          <w:iCs/>
          <w:sz w:val="24"/>
          <w:szCs w:val="24"/>
          <w:u w:val="single"/>
          <w:lang w:val="ru-RU"/>
        </w:rPr>
        <w:t>формировать навыки безопасного и культурного поведения в местах остановок маршрутных транспортных средств и в салонах маршрутных транспортных средств.</w:t>
      </w:r>
    </w:p>
    <w:p w:rsidR="002256C7" w:rsidRDefault="00890411">
      <w:pPr>
        <w:pStyle w:val="afd"/>
        <w:numPr>
          <w:ilvl w:val="0"/>
          <w:numId w:val="32"/>
        </w:numPr>
        <w:ind w:left="440" w:hanging="440"/>
        <w:jc w:val="both"/>
        <w:rPr>
          <w:bCs/>
          <w:i/>
          <w:iCs/>
          <w:sz w:val="24"/>
          <w:szCs w:val="24"/>
          <w:u w:val="single"/>
        </w:rPr>
      </w:pPr>
      <w:r>
        <w:rPr>
          <w:bCs/>
          <w:i/>
          <w:iCs/>
          <w:sz w:val="24"/>
          <w:szCs w:val="24"/>
          <w:u w:val="single"/>
        </w:rPr>
        <w:t>формировать желание детей приобщаться к празднованию дня рождения детского сада, знаменательных дат города, республики, формировать чувство радости и удовлетворенности от участия в жизни детского сада (города, республики).</w:t>
      </w:r>
    </w:p>
    <w:p w:rsidR="002256C7" w:rsidRDefault="00890411">
      <w:pPr>
        <w:pStyle w:val="22"/>
        <w:numPr>
          <w:ilvl w:val="0"/>
          <w:numId w:val="34"/>
        </w:numPr>
        <w:tabs>
          <w:tab w:val="left" w:pos="0"/>
        </w:tabs>
        <w:spacing w:before="0" w:after="0"/>
        <w:ind w:left="440" w:right="20" w:hanging="440"/>
        <w:jc w:val="both"/>
        <w:rPr>
          <w:bCs/>
          <w:i/>
          <w:iCs/>
          <w:sz w:val="24"/>
          <w:szCs w:val="24"/>
          <w:u w:val="single"/>
          <w:lang w:val="ru-RU"/>
        </w:rPr>
      </w:pPr>
      <w:r>
        <w:rPr>
          <w:bCs/>
          <w:i/>
          <w:iCs/>
          <w:sz w:val="24"/>
          <w:szCs w:val="24"/>
          <w:u w:val="single"/>
          <w:lang w:val="ru-RU"/>
        </w:rPr>
        <w:t>уточнить знания детей о назначении светофора и регулировщика, знакомить со специальными наземными транспортными средствами, знакомить с дорожными знаками.</w:t>
      </w:r>
    </w:p>
    <w:p w:rsidR="002256C7" w:rsidRDefault="00890411">
      <w:pPr>
        <w:shd w:val="clear" w:color="auto" w:fill="FFFFFF"/>
        <w:tabs>
          <w:tab w:val="left" w:pos="1345"/>
        </w:tabs>
        <w:autoSpaceDE/>
        <w:autoSpaceDN/>
        <w:ind w:left="720" w:hanging="153"/>
        <w:jc w:val="both"/>
        <w:rPr>
          <w:i/>
          <w:sz w:val="24"/>
          <w:szCs w:val="24"/>
          <w:u w:val="single"/>
        </w:rPr>
      </w:pPr>
      <w:r>
        <w:rPr>
          <w:i/>
          <w:sz w:val="24"/>
          <w:szCs w:val="24"/>
          <w:u w:val="single"/>
        </w:rPr>
        <w:t>Содержание:</w:t>
      </w:r>
    </w:p>
    <w:p w:rsidR="002256C7" w:rsidRDefault="00890411">
      <w:pPr>
        <w:pStyle w:val="22"/>
        <w:shd w:val="clear" w:color="auto" w:fill="auto"/>
        <w:tabs>
          <w:tab w:val="left" w:pos="0"/>
        </w:tabs>
        <w:spacing w:before="0" w:after="0" w:line="240" w:lineRule="auto"/>
        <w:ind w:right="20" w:firstLine="567"/>
        <w:jc w:val="both"/>
        <w:rPr>
          <w:bCs/>
          <w:i/>
          <w:iCs/>
          <w:sz w:val="24"/>
          <w:szCs w:val="24"/>
          <w:u w:val="single"/>
          <w:lang w:val="ru-RU"/>
        </w:rPr>
      </w:pPr>
      <w:r>
        <w:rPr>
          <w:bCs/>
          <w:i/>
          <w:iCs/>
          <w:sz w:val="24"/>
          <w:szCs w:val="24"/>
          <w:u w:val="single"/>
          <w:lang w:val="ru-RU"/>
        </w:rPr>
        <w:lastRenderedPageBreak/>
        <w:t>Педагог продолжает знакомить с понятиями «улица», «дорога», «перекресток», «место остановки автобуса и/или троллейбуса», «место остановки трамвая» и правилами безопасного поведения на дороге. Уточнять знания детей о назначении светофора и регулировщика. Познакомить со специальными наземными транспортными средствами (автомобиль медицинской помощи, пожарный автомобиль, автомобиль МЧС, автомобиль полиции, автомобиль аварийной газовой службы). Познакомить с маршрутными транспортными средствами (трамвай, троллейбус, автобус). Познакомить с дорожными знаками «Пешеходный переход», «Подземный пешеходный переход», «Надземный пешеходный переход», «Место остановки трамвая», «Место остановки автобуса и (или) троллейбуса». Формировать навыки безопасного и культурного поведения в местах остановок маршрутных транспортных средств и в салонах маршрутных транспортных средств. Познакомить с опасными местами на дороге, где создаются условия для ограниченной видимости (стоящее большегрузное транспортное средство или маршрутное транспортное средство, ларьки, растущие кустарники); с местами недостаточной видимости; местами проведения дорожных работ, местами образования льда. Познакомить с правилами безопасной езды на велосипеде.</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rPr>
          <w:b/>
          <w:sz w:val="24"/>
          <w:szCs w:val="24"/>
          <w:lang w:val="ru-RU"/>
        </w:rPr>
      </w:pPr>
      <w:r>
        <w:rPr>
          <w:b/>
          <w:sz w:val="24"/>
          <w:szCs w:val="24"/>
          <w:lang w:val="ru-RU"/>
        </w:rPr>
        <w:t>Старшая группа (дети в возрасте от 5 до 6 лет) (п.18.6.1. ФОП ДО):</w:t>
      </w:r>
    </w:p>
    <w:p w:rsidR="002256C7" w:rsidRDefault="00890411">
      <w:pPr>
        <w:pStyle w:val="22"/>
        <w:shd w:val="clear" w:color="auto" w:fill="auto"/>
        <w:tabs>
          <w:tab w:val="left" w:pos="1566"/>
        </w:tabs>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widowControl/>
        <w:autoSpaceDE/>
        <w:autoSpaceDN/>
        <w:ind w:firstLine="567"/>
        <w:contextualSpacing/>
        <w:jc w:val="both"/>
        <w:rPr>
          <w:bCs/>
          <w:iCs/>
          <w:sz w:val="24"/>
          <w:szCs w:val="24"/>
        </w:rPr>
      </w:pPr>
      <w:r>
        <w:rPr>
          <w:bCs/>
          <w:iCs/>
          <w:sz w:val="24"/>
          <w:szCs w:val="24"/>
        </w:rPr>
        <w:t xml:space="preserve">В области социально-коммуникативного развития основными </w:t>
      </w:r>
      <w:r>
        <w:rPr>
          <w:b/>
          <w:bCs/>
          <w:iCs/>
          <w:sz w:val="24"/>
          <w:szCs w:val="24"/>
          <w:u w:val="single"/>
        </w:rPr>
        <w:t>задачами</w:t>
      </w:r>
      <w:r>
        <w:rPr>
          <w:bCs/>
          <w:iCs/>
          <w:sz w:val="24"/>
          <w:szCs w:val="24"/>
        </w:rPr>
        <w:t xml:space="preserve"> образовательной деятельности являются:</w:t>
      </w:r>
    </w:p>
    <w:p w:rsidR="002256C7" w:rsidRDefault="00890411">
      <w:pPr>
        <w:pStyle w:val="afd"/>
        <w:widowControl/>
        <w:numPr>
          <w:ilvl w:val="0"/>
          <w:numId w:val="36"/>
        </w:numPr>
        <w:autoSpaceDE/>
        <w:autoSpaceDN/>
        <w:ind w:left="440" w:hanging="440"/>
        <w:contextualSpacing/>
        <w:jc w:val="both"/>
        <w:rPr>
          <w:bCs/>
          <w:iCs/>
          <w:sz w:val="24"/>
          <w:szCs w:val="24"/>
        </w:rPr>
      </w:pPr>
      <w:r>
        <w:rPr>
          <w:bCs/>
          <w:iCs/>
          <w:sz w:val="24"/>
          <w:szCs w:val="24"/>
        </w:rPr>
        <w:t>в сфере социальных отношений:</w:t>
      </w:r>
    </w:p>
    <w:p w:rsidR="002256C7" w:rsidRDefault="00890411">
      <w:pPr>
        <w:pStyle w:val="afd"/>
        <w:widowControl/>
        <w:numPr>
          <w:ilvl w:val="0"/>
          <w:numId w:val="37"/>
        </w:numPr>
        <w:autoSpaceDE/>
        <w:autoSpaceDN/>
        <w:ind w:left="440" w:hanging="440"/>
        <w:contextualSpacing/>
        <w:jc w:val="both"/>
        <w:rPr>
          <w:bCs/>
          <w:iCs/>
          <w:sz w:val="24"/>
          <w:szCs w:val="24"/>
        </w:rPr>
      </w:pPr>
      <w:r>
        <w:rPr>
          <w:bCs/>
          <w:iCs/>
          <w:sz w:val="24"/>
          <w:szCs w:val="24"/>
        </w:rPr>
        <w:t>обогащать представления детей о формах поведения и действиях в различных ситуациях в семье и ДОО;</w:t>
      </w:r>
    </w:p>
    <w:p w:rsidR="002256C7" w:rsidRDefault="00890411">
      <w:pPr>
        <w:pStyle w:val="afd"/>
        <w:widowControl/>
        <w:numPr>
          <w:ilvl w:val="0"/>
          <w:numId w:val="37"/>
        </w:numPr>
        <w:autoSpaceDE/>
        <w:autoSpaceDN/>
        <w:ind w:left="440" w:hanging="440"/>
        <w:contextualSpacing/>
        <w:jc w:val="both"/>
        <w:rPr>
          <w:bCs/>
          <w:iCs/>
          <w:sz w:val="24"/>
          <w:szCs w:val="24"/>
        </w:rPr>
      </w:pPr>
      <w:r>
        <w:rPr>
          <w:bCs/>
          <w:iCs/>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256C7" w:rsidRDefault="00890411">
      <w:pPr>
        <w:pStyle w:val="afd"/>
        <w:widowControl/>
        <w:numPr>
          <w:ilvl w:val="0"/>
          <w:numId w:val="37"/>
        </w:numPr>
        <w:autoSpaceDE/>
        <w:autoSpaceDN/>
        <w:ind w:left="440" w:hanging="440"/>
        <w:contextualSpacing/>
        <w:jc w:val="both"/>
        <w:rPr>
          <w:bCs/>
          <w:iCs/>
          <w:sz w:val="24"/>
          <w:szCs w:val="24"/>
        </w:rPr>
      </w:pPr>
      <w:r>
        <w:rPr>
          <w:bCs/>
          <w:iCs/>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256C7" w:rsidRDefault="00890411">
      <w:pPr>
        <w:pStyle w:val="afd"/>
        <w:widowControl/>
        <w:numPr>
          <w:ilvl w:val="0"/>
          <w:numId w:val="37"/>
        </w:numPr>
        <w:autoSpaceDE/>
        <w:autoSpaceDN/>
        <w:ind w:left="440" w:hanging="440"/>
        <w:contextualSpacing/>
        <w:jc w:val="both"/>
        <w:rPr>
          <w:bCs/>
          <w:iCs/>
          <w:sz w:val="24"/>
          <w:szCs w:val="24"/>
        </w:rPr>
      </w:pPr>
      <w:r>
        <w:rPr>
          <w:bCs/>
          <w:iCs/>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256C7" w:rsidRDefault="00890411">
      <w:pPr>
        <w:pStyle w:val="afd"/>
        <w:widowControl/>
        <w:numPr>
          <w:ilvl w:val="0"/>
          <w:numId w:val="37"/>
        </w:numPr>
        <w:autoSpaceDE/>
        <w:autoSpaceDN/>
        <w:ind w:left="440" w:hanging="440"/>
        <w:contextualSpacing/>
        <w:jc w:val="both"/>
        <w:rPr>
          <w:bCs/>
          <w:iCs/>
          <w:sz w:val="24"/>
          <w:szCs w:val="24"/>
        </w:rPr>
      </w:pPr>
      <w:r>
        <w:rPr>
          <w:bCs/>
          <w:iCs/>
          <w:sz w:val="24"/>
          <w:szCs w:val="24"/>
        </w:rPr>
        <w:t>расширять представления о правилах поведения в общественных местах; об обязанностях в группе;</w:t>
      </w:r>
    </w:p>
    <w:p w:rsidR="002256C7" w:rsidRDefault="00890411">
      <w:pPr>
        <w:pStyle w:val="afd"/>
        <w:widowControl/>
        <w:numPr>
          <w:ilvl w:val="0"/>
          <w:numId w:val="36"/>
        </w:numPr>
        <w:autoSpaceDE/>
        <w:autoSpaceDN/>
        <w:ind w:left="440" w:hanging="440"/>
        <w:contextualSpacing/>
        <w:jc w:val="both"/>
        <w:rPr>
          <w:bCs/>
          <w:iCs/>
          <w:sz w:val="24"/>
          <w:szCs w:val="24"/>
        </w:rPr>
      </w:pPr>
      <w:r>
        <w:rPr>
          <w:bCs/>
          <w:iCs/>
          <w:sz w:val="24"/>
          <w:szCs w:val="24"/>
        </w:rPr>
        <w:t xml:space="preserve">в области формирования основ гражданственности и патриотизма: </w:t>
      </w:r>
    </w:p>
    <w:p w:rsidR="002256C7" w:rsidRDefault="00890411">
      <w:pPr>
        <w:pStyle w:val="afd"/>
        <w:widowControl/>
        <w:numPr>
          <w:ilvl w:val="0"/>
          <w:numId w:val="38"/>
        </w:numPr>
        <w:autoSpaceDE/>
        <w:autoSpaceDN/>
        <w:ind w:left="440" w:hanging="440"/>
        <w:contextualSpacing/>
        <w:jc w:val="both"/>
        <w:rPr>
          <w:bCs/>
          <w:iCs/>
          <w:sz w:val="24"/>
          <w:szCs w:val="24"/>
        </w:rPr>
      </w:pPr>
      <w:r>
        <w:rPr>
          <w:bCs/>
          <w:iCs/>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2256C7" w:rsidRDefault="00890411">
      <w:pPr>
        <w:pStyle w:val="afd"/>
        <w:widowControl/>
        <w:numPr>
          <w:ilvl w:val="0"/>
          <w:numId w:val="38"/>
        </w:numPr>
        <w:autoSpaceDE/>
        <w:autoSpaceDN/>
        <w:ind w:left="440" w:hanging="440"/>
        <w:contextualSpacing/>
        <w:jc w:val="both"/>
        <w:rPr>
          <w:bCs/>
          <w:iCs/>
          <w:sz w:val="24"/>
          <w:szCs w:val="24"/>
        </w:rPr>
      </w:pPr>
      <w:r>
        <w:rPr>
          <w:bCs/>
          <w:iCs/>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256C7" w:rsidRDefault="00890411">
      <w:pPr>
        <w:pStyle w:val="afd"/>
        <w:widowControl/>
        <w:numPr>
          <w:ilvl w:val="0"/>
          <w:numId w:val="38"/>
        </w:numPr>
        <w:autoSpaceDE/>
        <w:autoSpaceDN/>
        <w:ind w:left="440" w:hanging="440"/>
        <w:contextualSpacing/>
        <w:jc w:val="both"/>
        <w:rPr>
          <w:bCs/>
          <w:iCs/>
          <w:sz w:val="24"/>
          <w:szCs w:val="24"/>
        </w:rPr>
      </w:pPr>
      <w:r>
        <w:rPr>
          <w:bCs/>
          <w:iCs/>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256C7" w:rsidRDefault="00890411">
      <w:pPr>
        <w:pStyle w:val="afd"/>
        <w:widowControl/>
        <w:numPr>
          <w:ilvl w:val="0"/>
          <w:numId w:val="36"/>
        </w:numPr>
        <w:autoSpaceDE/>
        <w:autoSpaceDN/>
        <w:ind w:left="440" w:hanging="440"/>
        <w:contextualSpacing/>
        <w:jc w:val="both"/>
        <w:rPr>
          <w:bCs/>
          <w:iCs/>
          <w:sz w:val="24"/>
          <w:szCs w:val="24"/>
        </w:rPr>
      </w:pPr>
      <w:r>
        <w:rPr>
          <w:bCs/>
          <w:iCs/>
          <w:sz w:val="24"/>
          <w:szCs w:val="24"/>
        </w:rPr>
        <w:t>в сфере трудового воспитания:</w:t>
      </w:r>
    </w:p>
    <w:p w:rsidR="002256C7" w:rsidRDefault="00890411">
      <w:pPr>
        <w:pStyle w:val="afd"/>
        <w:widowControl/>
        <w:numPr>
          <w:ilvl w:val="0"/>
          <w:numId w:val="39"/>
        </w:numPr>
        <w:autoSpaceDE/>
        <w:autoSpaceDN/>
        <w:ind w:left="440" w:hanging="440"/>
        <w:contextualSpacing/>
        <w:jc w:val="both"/>
        <w:rPr>
          <w:bCs/>
          <w:iCs/>
          <w:sz w:val="24"/>
          <w:szCs w:val="24"/>
        </w:rPr>
      </w:pPr>
      <w:r>
        <w:rPr>
          <w:bCs/>
          <w:iCs/>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256C7" w:rsidRDefault="00890411">
      <w:pPr>
        <w:pStyle w:val="afd"/>
        <w:widowControl/>
        <w:numPr>
          <w:ilvl w:val="0"/>
          <w:numId w:val="39"/>
        </w:numPr>
        <w:autoSpaceDE/>
        <w:autoSpaceDN/>
        <w:ind w:left="440" w:hanging="440"/>
        <w:contextualSpacing/>
        <w:jc w:val="both"/>
        <w:rPr>
          <w:bCs/>
          <w:iCs/>
          <w:sz w:val="24"/>
          <w:szCs w:val="24"/>
        </w:rPr>
      </w:pPr>
      <w:r>
        <w:rPr>
          <w:bCs/>
          <w:iCs/>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2256C7" w:rsidRDefault="00890411">
      <w:pPr>
        <w:pStyle w:val="afd"/>
        <w:widowControl/>
        <w:numPr>
          <w:ilvl w:val="0"/>
          <w:numId w:val="36"/>
        </w:numPr>
        <w:autoSpaceDE/>
        <w:autoSpaceDN/>
        <w:ind w:left="440" w:hanging="440"/>
        <w:contextualSpacing/>
        <w:jc w:val="both"/>
        <w:rPr>
          <w:bCs/>
          <w:iCs/>
          <w:sz w:val="24"/>
          <w:szCs w:val="24"/>
        </w:rPr>
      </w:pPr>
      <w:r>
        <w:rPr>
          <w:bCs/>
          <w:iCs/>
          <w:sz w:val="24"/>
          <w:szCs w:val="24"/>
        </w:rPr>
        <w:t>в области формирования безопасного поведения:</w:t>
      </w:r>
    </w:p>
    <w:p w:rsidR="002256C7" w:rsidRDefault="00890411">
      <w:pPr>
        <w:pStyle w:val="afd"/>
        <w:widowControl/>
        <w:numPr>
          <w:ilvl w:val="0"/>
          <w:numId w:val="40"/>
        </w:numPr>
        <w:autoSpaceDE/>
        <w:autoSpaceDN/>
        <w:ind w:left="440" w:hanging="440"/>
        <w:contextualSpacing/>
        <w:jc w:val="both"/>
        <w:rPr>
          <w:bCs/>
          <w:iCs/>
          <w:sz w:val="24"/>
          <w:szCs w:val="24"/>
        </w:rPr>
      </w:pPr>
      <w:r>
        <w:rPr>
          <w:bCs/>
          <w:iCs/>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256C7" w:rsidRDefault="00890411">
      <w:pPr>
        <w:pStyle w:val="afd"/>
        <w:widowControl/>
        <w:numPr>
          <w:ilvl w:val="0"/>
          <w:numId w:val="40"/>
        </w:numPr>
        <w:autoSpaceDE/>
        <w:autoSpaceDN/>
        <w:ind w:left="440" w:hanging="440"/>
        <w:contextualSpacing/>
        <w:jc w:val="both"/>
        <w:rPr>
          <w:bCs/>
          <w:iCs/>
          <w:sz w:val="24"/>
          <w:szCs w:val="24"/>
        </w:rPr>
      </w:pPr>
      <w:r>
        <w:rPr>
          <w:bCs/>
          <w:iCs/>
          <w:sz w:val="24"/>
          <w:szCs w:val="24"/>
        </w:rPr>
        <w:lastRenderedPageBreak/>
        <w:t>формировать осмотрительное отношение к потенциально опасным для человека ситуациям;</w:t>
      </w:r>
    </w:p>
    <w:p w:rsidR="002256C7" w:rsidRDefault="00890411">
      <w:pPr>
        <w:pStyle w:val="afd"/>
        <w:widowControl/>
        <w:numPr>
          <w:ilvl w:val="0"/>
          <w:numId w:val="40"/>
        </w:numPr>
        <w:autoSpaceDE/>
        <w:autoSpaceDN/>
        <w:ind w:left="440" w:hanging="440"/>
        <w:contextualSpacing/>
        <w:jc w:val="both"/>
        <w:rPr>
          <w:bCs/>
          <w:iCs/>
          <w:sz w:val="24"/>
          <w:szCs w:val="24"/>
        </w:rPr>
      </w:pPr>
      <w:r>
        <w:rPr>
          <w:bCs/>
          <w:iCs/>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256C7" w:rsidRDefault="00890411">
      <w:pPr>
        <w:widowControl/>
        <w:autoSpaceDE/>
        <w:autoSpaceDN/>
        <w:ind w:firstLine="567"/>
        <w:contextualSpacing/>
        <w:jc w:val="both"/>
        <w:rPr>
          <w:bCs/>
          <w:iCs/>
          <w:sz w:val="24"/>
          <w:szCs w:val="24"/>
        </w:rPr>
      </w:pPr>
      <w:r>
        <w:rPr>
          <w:b/>
          <w:bCs/>
          <w:iCs/>
          <w:sz w:val="24"/>
          <w:szCs w:val="24"/>
          <w:u w:val="single"/>
        </w:rPr>
        <w:t>Содержание</w:t>
      </w:r>
      <w:r>
        <w:rPr>
          <w:bCs/>
          <w:iCs/>
          <w:sz w:val="24"/>
          <w:szCs w:val="24"/>
        </w:rPr>
        <w:t xml:space="preserve"> образовательной деятельности.</w:t>
      </w:r>
    </w:p>
    <w:p w:rsidR="002256C7" w:rsidRDefault="00890411">
      <w:pPr>
        <w:pStyle w:val="afd"/>
        <w:widowControl/>
        <w:numPr>
          <w:ilvl w:val="0"/>
          <w:numId w:val="41"/>
        </w:numPr>
        <w:autoSpaceDE/>
        <w:autoSpaceDN/>
        <w:contextualSpacing/>
        <w:jc w:val="both"/>
        <w:rPr>
          <w:bCs/>
          <w:iCs/>
          <w:sz w:val="24"/>
          <w:szCs w:val="24"/>
        </w:rPr>
      </w:pPr>
      <w:r>
        <w:rPr>
          <w:bCs/>
          <w:iCs/>
          <w:sz w:val="24"/>
          <w:szCs w:val="24"/>
        </w:rPr>
        <w:t>В сфере социальных отношений.</w:t>
      </w:r>
    </w:p>
    <w:p w:rsidR="002256C7" w:rsidRDefault="00890411">
      <w:pPr>
        <w:widowControl/>
        <w:autoSpaceDE/>
        <w:autoSpaceDN/>
        <w:ind w:firstLine="567"/>
        <w:contextualSpacing/>
        <w:jc w:val="both"/>
        <w:rPr>
          <w:bCs/>
          <w:iCs/>
          <w:sz w:val="24"/>
          <w:szCs w:val="24"/>
        </w:rPr>
      </w:pPr>
      <w:r>
        <w:rPr>
          <w:bCs/>
          <w:iCs/>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256C7" w:rsidRDefault="00890411">
      <w:pPr>
        <w:widowControl/>
        <w:autoSpaceDE/>
        <w:autoSpaceDN/>
        <w:ind w:firstLine="567"/>
        <w:contextualSpacing/>
        <w:jc w:val="both"/>
        <w:rPr>
          <w:bCs/>
          <w:iCs/>
          <w:sz w:val="24"/>
          <w:szCs w:val="24"/>
        </w:rPr>
      </w:pPr>
      <w:r>
        <w:rPr>
          <w:bCs/>
          <w:iCs/>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256C7" w:rsidRDefault="00890411">
      <w:pPr>
        <w:widowControl/>
        <w:autoSpaceDE/>
        <w:autoSpaceDN/>
        <w:ind w:firstLine="567"/>
        <w:contextualSpacing/>
        <w:jc w:val="both"/>
        <w:rPr>
          <w:bCs/>
          <w:iCs/>
          <w:sz w:val="24"/>
          <w:szCs w:val="24"/>
        </w:rPr>
      </w:pPr>
      <w:r>
        <w:rPr>
          <w:bCs/>
          <w:iCs/>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256C7" w:rsidRDefault="00890411">
      <w:pPr>
        <w:widowControl/>
        <w:autoSpaceDE/>
        <w:autoSpaceDN/>
        <w:ind w:firstLine="567"/>
        <w:contextualSpacing/>
        <w:jc w:val="both"/>
        <w:rPr>
          <w:bCs/>
          <w:iCs/>
          <w:sz w:val="24"/>
          <w:szCs w:val="24"/>
        </w:rPr>
      </w:pPr>
      <w:r>
        <w:rPr>
          <w:bCs/>
          <w:iCs/>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256C7" w:rsidRDefault="00890411">
      <w:pPr>
        <w:widowControl/>
        <w:autoSpaceDE/>
        <w:autoSpaceDN/>
        <w:ind w:firstLine="567"/>
        <w:contextualSpacing/>
        <w:jc w:val="both"/>
        <w:rPr>
          <w:bCs/>
          <w:iCs/>
          <w:sz w:val="24"/>
          <w:szCs w:val="24"/>
        </w:rPr>
      </w:pPr>
      <w:r>
        <w:rPr>
          <w:bCs/>
          <w:iCs/>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256C7" w:rsidRDefault="00890411">
      <w:pPr>
        <w:widowControl/>
        <w:autoSpaceDE/>
        <w:autoSpaceDN/>
        <w:ind w:firstLine="567"/>
        <w:contextualSpacing/>
        <w:jc w:val="both"/>
        <w:rPr>
          <w:bCs/>
          <w:iCs/>
          <w:sz w:val="24"/>
          <w:szCs w:val="24"/>
        </w:rPr>
      </w:pPr>
      <w:r>
        <w:rPr>
          <w:bCs/>
          <w:iCs/>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256C7" w:rsidRDefault="00890411">
      <w:pPr>
        <w:widowControl/>
        <w:autoSpaceDE/>
        <w:autoSpaceDN/>
        <w:ind w:firstLine="567"/>
        <w:contextualSpacing/>
        <w:jc w:val="both"/>
        <w:rPr>
          <w:bCs/>
          <w:iCs/>
          <w:sz w:val="24"/>
          <w:szCs w:val="24"/>
        </w:rPr>
      </w:pPr>
      <w:r>
        <w:rPr>
          <w:bCs/>
          <w:iCs/>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256C7" w:rsidRDefault="00890411">
      <w:pPr>
        <w:pStyle w:val="afd"/>
        <w:widowControl/>
        <w:numPr>
          <w:ilvl w:val="0"/>
          <w:numId w:val="41"/>
        </w:numPr>
        <w:autoSpaceDE/>
        <w:autoSpaceDN/>
        <w:contextualSpacing/>
        <w:jc w:val="both"/>
        <w:rPr>
          <w:bCs/>
          <w:iCs/>
          <w:sz w:val="24"/>
          <w:szCs w:val="24"/>
        </w:rPr>
      </w:pPr>
      <w:r>
        <w:rPr>
          <w:bCs/>
          <w:iCs/>
          <w:sz w:val="24"/>
          <w:szCs w:val="24"/>
        </w:rPr>
        <w:t>В области формирования основ гражданственности и патриотизма.</w:t>
      </w:r>
    </w:p>
    <w:p w:rsidR="002256C7" w:rsidRDefault="00890411">
      <w:pPr>
        <w:widowControl/>
        <w:autoSpaceDE/>
        <w:autoSpaceDN/>
        <w:ind w:firstLine="567"/>
        <w:contextualSpacing/>
        <w:jc w:val="both"/>
        <w:rPr>
          <w:bCs/>
          <w:iCs/>
          <w:sz w:val="24"/>
          <w:szCs w:val="24"/>
        </w:rPr>
      </w:pPr>
      <w:r>
        <w:rPr>
          <w:bCs/>
          <w:iCs/>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w:t>
      </w:r>
      <w:r>
        <w:rPr>
          <w:bCs/>
          <w:iCs/>
          <w:sz w:val="24"/>
          <w:szCs w:val="24"/>
        </w:rPr>
        <w:lastRenderedPageBreak/>
        <w:t>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256C7" w:rsidRDefault="00890411">
      <w:pPr>
        <w:widowControl/>
        <w:autoSpaceDE/>
        <w:autoSpaceDN/>
        <w:ind w:firstLine="567"/>
        <w:contextualSpacing/>
        <w:jc w:val="both"/>
        <w:rPr>
          <w:bCs/>
          <w:iCs/>
          <w:sz w:val="24"/>
          <w:szCs w:val="24"/>
        </w:rPr>
      </w:pPr>
      <w:r>
        <w:rPr>
          <w:bCs/>
          <w:iCs/>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256C7" w:rsidRDefault="00890411">
      <w:pPr>
        <w:widowControl/>
        <w:autoSpaceDE/>
        <w:autoSpaceDN/>
        <w:ind w:firstLine="567"/>
        <w:contextualSpacing/>
        <w:jc w:val="both"/>
        <w:rPr>
          <w:bCs/>
          <w:iCs/>
          <w:sz w:val="24"/>
          <w:szCs w:val="24"/>
        </w:rPr>
      </w:pPr>
      <w:r>
        <w:rPr>
          <w:bCs/>
          <w:iCs/>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256C7" w:rsidRDefault="00890411">
      <w:pPr>
        <w:pStyle w:val="afd"/>
        <w:widowControl/>
        <w:numPr>
          <w:ilvl w:val="0"/>
          <w:numId w:val="41"/>
        </w:numPr>
        <w:autoSpaceDE/>
        <w:autoSpaceDN/>
        <w:contextualSpacing/>
        <w:jc w:val="both"/>
        <w:rPr>
          <w:bCs/>
          <w:iCs/>
          <w:sz w:val="24"/>
          <w:szCs w:val="24"/>
        </w:rPr>
      </w:pPr>
      <w:r>
        <w:rPr>
          <w:bCs/>
          <w:iCs/>
          <w:sz w:val="24"/>
          <w:szCs w:val="24"/>
        </w:rPr>
        <w:t>В сфере трудового воспитания.</w:t>
      </w:r>
    </w:p>
    <w:p w:rsidR="002256C7" w:rsidRDefault="00890411">
      <w:pPr>
        <w:widowControl/>
        <w:autoSpaceDE/>
        <w:autoSpaceDN/>
        <w:ind w:firstLine="567"/>
        <w:contextualSpacing/>
        <w:jc w:val="both"/>
        <w:rPr>
          <w:bCs/>
          <w:iCs/>
          <w:sz w:val="24"/>
          <w:szCs w:val="24"/>
        </w:rPr>
      </w:pPr>
      <w:r>
        <w:rPr>
          <w:bCs/>
          <w:iCs/>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256C7" w:rsidRDefault="00890411">
      <w:pPr>
        <w:widowControl/>
        <w:autoSpaceDE/>
        <w:autoSpaceDN/>
        <w:ind w:firstLine="567"/>
        <w:contextualSpacing/>
        <w:jc w:val="both"/>
        <w:rPr>
          <w:bCs/>
          <w:iCs/>
          <w:sz w:val="24"/>
          <w:szCs w:val="24"/>
        </w:rPr>
      </w:pPr>
      <w:r>
        <w:rPr>
          <w:bCs/>
          <w:iCs/>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256C7" w:rsidRDefault="00890411">
      <w:pPr>
        <w:widowControl/>
        <w:autoSpaceDE/>
        <w:autoSpaceDN/>
        <w:ind w:firstLine="567"/>
        <w:contextualSpacing/>
        <w:jc w:val="both"/>
        <w:rPr>
          <w:bCs/>
          <w:iCs/>
          <w:sz w:val="24"/>
          <w:szCs w:val="24"/>
        </w:rPr>
      </w:pPr>
      <w:r>
        <w:rPr>
          <w:bCs/>
          <w:iCs/>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256C7" w:rsidRDefault="00890411">
      <w:pPr>
        <w:widowControl/>
        <w:autoSpaceDE/>
        <w:autoSpaceDN/>
        <w:ind w:firstLine="567"/>
        <w:contextualSpacing/>
        <w:jc w:val="both"/>
        <w:rPr>
          <w:bCs/>
          <w:iCs/>
          <w:sz w:val="24"/>
          <w:szCs w:val="24"/>
        </w:rPr>
      </w:pPr>
      <w:r>
        <w:rPr>
          <w:bCs/>
          <w:iCs/>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256C7" w:rsidRDefault="00890411">
      <w:pPr>
        <w:widowControl/>
        <w:autoSpaceDE/>
        <w:autoSpaceDN/>
        <w:ind w:firstLine="567"/>
        <w:contextualSpacing/>
        <w:jc w:val="both"/>
        <w:rPr>
          <w:bCs/>
          <w:iCs/>
          <w:sz w:val="24"/>
          <w:szCs w:val="24"/>
        </w:rPr>
      </w:pPr>
      <w:r>
        <w:rPr>
          <w:bCs/>
          <w:iCs/>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256C7" w:rsidRDefault="00890411">
      <w:pPr>
        <w:pStyle w:val="afd"/>
        <w:widowControl/>
        <w:numPr>
          <w:ilvl w:val="0"/>
          <w:numId w:val="41"/>
        </w:numPr>
        <w:autoSpaceDE/>
        <w:autoSpaceDN/>
        <w:contextualSpacing/>
        <w:jc w:val="both"/>
        <w:rPr>
          <w:bCs/>
          <w:iCs/>
          <w:sz w:val="24"/>
          <w:szCs w:val="24"/>
        </w:rPr>
      </w:pPr>
      <w:r>
        <w:rPr>
          <w:bCs/>
          <w:iCs/>
          <w:sz w:val="24"/>
          <w:szCs w:val="24"/>
        </w:rPr>
        <w:t>В области формирования безопасного поведения.</w:t>
      </w:r>
    </w:p>
    <w:p w:rsidR="002256C7" w:rsidRDefault="00890411">
      <w:pPr>
        <w:widowControl/>
        <w:autoSpaceDE/>
        <w:autoSpaceDN/>
        <w:ind w:firstLine="567"/>
        <w:contextualSpacing/>
        <w:jc w:val="both"/>
        <w:rPr>
          <w:bCs/>
          <w:iCs/>
          <w:sz w:val="24"/>
          <w:szCs w:val="24"/>
        </w:rPr>
      </w:pPr>
      <w:r>
        <w:rPr>
          <w:bCs/>
          <w:iCs/>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w:t>
      </w:r>
      <w:r>
        <w:rPr>
          <w:bCs/>
          <w:iCs/>
          <w:sz w:val="24"/>
          <w:szCs w:val="24"/>
        </w:rPr>
        <w:lastRenderedPageBreak/>
        <w:t>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256C7" w:rsidRDefault="00890411">
      <w:pPr>
        <w:widowControl/>
        <w:autoSpaceDE/>
        <w:autoSpaceDN/>
        <w:ind w:firstLine="567"/>
        <w:contextualSpacing/>
        <w:jc w:val="both"/>
        <w:rPr>
          <w:bCs/>
          <w:iCs/>
          <w:sz w:val="24"/>
          <w:szCs w:val="24"/>
          <w:u w:val="single"/>
        </w:rPr>
      </w:pPr>
      <w:r>
        <w:rPr>
          <w:bCs/>
          <w:iCs/>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rsidR="002256C7" w:rsidRDefault="00890411">
      <w:pPr>
        <w:pStyle w:val="afd"/>
        <w:widowControl/>
        <w:autoSpaceDE/>
        <w:autoSpaceDN/>
        <w:ind w:left="720" w:firstLine="0"/>
        <w:contextualSpacing/>
        <w:jc w:val="center"/>
        <w:rPr>
          <w:bCs/>
          <w:i/>
          <w:iCs/>
          <w:sz w:val="24"/>
          <w:szCs w:val="24"/>
          <w:u w:val="single"/>
        </w:rPr>
      </w:pPr>
      <w:r>
        <w:rPr>
          <w:bCs/>
          <w:i/>
          <w:iCs/>
          <w:sz w:val="24"/>
          <w:szCs w:val="24"/>
          <w:u w:val="single"/>
        </w:rPr>
        <w:t>Часть, формируемая участниками образовательных отношений:</w:t>
      </w:r>
    </w:p>
    <w:p w:rsidR="002256C7" w:rsidRDefault="00890411">
      <w:pPr>
        <w:pStyle w:val="afd"/>
        <w:widowControl/>
        <w:autoSpaceDE/>
        <w:autoSpaceDN/>
        <w:ind w:left="720" w:hanging="153"/>
        <w:contextualSpacing/>
        <w:jc w:val="both"/>
        <w:rPr>
          <w:bCs/>
          <w:i/>
          <w:iCs/>
          <w:sz w:val="24"/>
          <w:szCs w:val="24"/>
          <w:u w:val="single"/>
        </w:rPr>
      </w:pPr>
      <w:r>
        <w:rPr>
          <w:bCs/>
          <w:i/>
          <w:iCs/>
          <w:sz w:val="24"/>
          <w:szCs w:val="24"/>
          <w:u w:val="single"/>
        </w:rPr>
        <w:t>Задачи:</w:t>
      </w:r>
    </w:p>
    <w:p w:rsidR="002256C7" w:rsidRDefault="00890411">
      <w:pPr>
        <w:pStyle w:val="afd"/>
        <w:widowControl/>
        <w:numPr>
          <w:ilvl w:val="0"/>
          <w:numId w:val="37"/>
        </w:numPr>
        <w:autoSpaceDE/>
        <w:autoSpaceDN/>
        <w:ind w:left="439" w:hangingChars="183" w:hanging="439"/>
        <w:contextualSpacing/>
        <w:jc w:val="both"/>
        <w:rPr>
          <w:bCs/>
          <w:i/>
          <w:iCs/>
          <w:sz w:val="24"/>
          <w:szCs w:val="24"/>
          <w:u w:val="single"/>
        </w:rPr>
      </w:pPr>
      <w:r>
        <w:rPr>
          <w:bCs/>
          <w:i/>
          <w:iCs/>
          <w:sz w:val="24"/>
          <w:szCs w:val="24"/>
          <w:u w:val="single"/>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256C7" w:rsidRDefault="00890411">
      <w:pPr>
        <w:pStyle w:val="afd"/>
        <w:widowControl/>
        <w:numPr>
          <w:ilvl w:val="0"/>
          <w:numId w:val="37"/>
        </w:numPr>
        <w:autoSpaceDE/>
        <w:autoSpaceDN/>
        <w:ind w:left="439" w:hangingChars="183" w:hanging="439"/>
        <w:contextualSpacing/>
        <w:jc w:val="both"/>
        <w:rPr>
          <w:bCs/>
          <w:i/>
          <w:iCs/>
          <w:sz w:val="24"/>
          <w:szCs w:val="24"/>
          <w:u w:val="single"/>
        </w:rPr>
      </w:pPr>
      <w:r>
        <w:rPr>
          <w:bCs/>
          <w:i/>
          <w:iCs/>
          <w:sz w:val="24"/>
          <w:szCs w:val="24"/>
          <w:u w:val="single"/>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256C7" w:rsidRDefault="00890411">
      <w:pPr>
        <w:pStyle w:val="afd"/>
        <w:widowControl/>
        <w:numPr>
          <w:ilvl w:val="0"/>
          <w:numId w:val="37"/>
        </w:numPr>
        <w:autoSpaceDE/>
        <w:autoSpaceDN/>
        <w:ind w:left="439" w:hangingChars="183" w:hanging="439"/>
        <w:contextualSpacing/>
        <w:jc w:val="both"/>
        <w:rPr>
          <w:bCs/>
          <w:i/>
          <w:iCs/>
          <w:sz w:val="24"/>
          <w:szCs w:val="24"/>
          <w:u w:val="single"/>
        </w:rPr>
      </w:pPr>
      <w:r>
        <w:rPr>
          <w:bCs/>
          <w:i/>
          <w:iCs/>
          <w:sz w:val="24"/>
          <w:szCs w:val="24"/>
          <w:u w:val="single"/>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256C7" w:rsidRDefault="00890411">
      <w:pPr>
        <w:pStyle w:val="afd"/>
        <w:widowControl/>
        <w:numPr>
          <w:ilvl w:val="0"/>
          <w:numId w:val="37"/>
        </w:numPr>
        <w:autoSpaceDE/>
        <w:autoSpaceDN/>
        <w:ind w:left="439" w:hangingChars="183" w:hanging="439"/>
        <w:contextualSpacing/>
        <w:jc w:val="both"/>
        <w:rPr>
          <w:bCs/>
          <w:i/>
          <w:iCs/>
          <w:sz w:val="24"/>
          <w:szCs w:val="24"/>
          <w:u w:val="single"/>
        </w:rPr>
      </w:pPr>
      <w:r>
        <w:rPr>
          <w:bCs/>
          <w:i/>
          <w:iCs/>
          <w:sz w:val="24"/>
          <w:szCs w:val="24"/>
          <w:u w:val="single"/>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256C7" w:rsidRDefault="00890411">
      <w:pPr>
        <w:pStyle w:val="afd"/>
        <w:widowControl/>
        <w:autoSpaceDE/>
        <w:autoSpaceDN/>
        <w:ind w:leftChars="199" w:left="438" w:firstLineChars="92" w:firstLine="221"/>
        <w:contextualSpacing/>
        <w:jc w:val="both"/>
        <w:rPr>
          <w:bCs/>
          <w:i/>
          <w:iCs/>
          <w:sz w:val="24"/>
          <w:szCs w:val="24"/>
          <w:u w:val="single"/>
        </w:rPr>
      </w:pPr>
      <w:r>
        <w:rPr>
          <w:bCs/>
          <w:i/>
          <w:iCs/>
          <w:sz w:val="24"/>
          <w:szCs w:val="24"/>
          <w:u w:val="single"/>
        </w:rPr>
        <w:t>Часть, формируемая участниками образовательных отношений:</w:t>
      </w:r>
    </w:p>
    <w:p w:rsidR="002256C7" w:rsidRDefault="00890411">
      <w:pPr>
        <w:pStyle w:val="afd"/>
        <w:numPr>
          <w:ilvl w:val="0"/>
          <w:numId w:val="40"/>
        </w:numPr>
        <w:ind w:left="439" w:hangingChars="183" w:hanging="439"/>
        <w:jc w:val="both"/>
        <w:rPr>
          <w:bCs/>
          <w:i/>
          <w:iCs/>
          <w:sz w:val="24"/>
          <w:szCs w:val="24"/>
          <w:u w:val="single"/>
        </w:rPr>
      </w:pPr>
      <w:r>
        <w:rPr>
          <w:bCs/>
          <w:i/>
          <w:iCs/>
          <w:sz w:val="24"/>
          <w:szCs w:val="24"/>
          <w:u w:val="single"/>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2256C7" w:rsidRDefault="00890411">
      <w:pPr>
        <w:pStyle w:val="afd"/>
        <w:widowControl/>
        <w:numPr>
          <w:ilvl w:val="0"/>
          <w:numId w:val="40"/>
        </w:numPr>
        <w:autoSpaceDE/>
        <w:autoSpaceDN/>
        <w:ind w:left="439" w:hangingChars="183" w:hanging="439"/>
        <w:contextualSpacing/>
        <w:jc w:val="both"/>
        <w:rPr>
          <w:bCs/>
          <w:i/>
          <w:iCs/>
          <w:sz w:val="24"/>
          <w:szCs w:val="24"/>
          <w:u w:val="single"/>
        </w:rPr>
      </w:pPr>
      <w:r>
        <w:rPr>
          <w:bCs/>
          <w:i/>
          <w:iCs/>
          <w:sz w:val="24"/>
          <w:szCs w:val="24"/>
          <w:u w:val="single"/>
        </w:rPr>
        <w:t>знакомить детей с термином «дорога» и её элементами (частями), продолжать знакомить с дорожными знаками.</w:t>
      </w:r>
    </w:p>
    <w:p w:rsidR="002256C7" w:rsidRDefault="00890411">
      <w:pPr>
        <w:shd w:val="clear" w:color="auto" w:fill="FFFFFF"/>
        <w:tabs>
          <w:tab w:val="left" w:pos="1345"/>
        </w:tabs>
        <w:autoSpaceDE/>
        <w:autoSpaceDN/>
        <w:ind w:left="720" w:hanging="60"/>
        <w:jc w:val="both"/>
        <w:rPr>
          <w:i/>
          <w:sz w:val="24"/>
          <w:szCs w:val="24"/>
          <w:u w:val="single"/>
        </w:rPr>
      </w:pPr>
      <w:r>
        <w:rPr>
          <w:i/>
          <w:sz w:val="24"/>
          <w:szCs w:val="24"/>
          <w:u w:val="single"/>
        </w:rPr>
        <w:t>Содержание:</w:t>
      </w:r>
    </w:p>
    <w:p w:rsidR="002256C7" w:rsidRDefault="00890411">
      <w:pPr>
        <w:widowControl/>
        <w:autoSpaceDE/>
        <w:autoSpaceDN/>
        <w:ind w:firstLine="567"/>
        <w:contextualSpacing/>
        <w:jc w:val="both"/>
        <w:rPr>
          <w:bCs/>
          <w:i/>
          <w:iCs/>
          <w:sz w:val="24"/>
          <w:szCs w:val="24"/>
          <w:u w:val="single"/>
        </w:rPr>
      </w:pPr>
      <w:r>
        <w:rPr>
          <w:bCs/>
          <w:i/>
          <w:iCs/>
          <w:sz w:val="24"/>
          <w:szCs w:val="24"/>
          <w:u w:val="single"/>
        </w:rPr>
        <w:t>Педагог знакомит детей с термином «дорога» и её элементами (частями): проезжая часть, тротуар, обочина, трамвайные пути и разделительная полоса при её наличии.  Знакомит с участками проезжей части, обозначенными (дорожными знаками 5.19.1 и 5.19.2 «Пешеходный переход») и выделенными для перехода пешеходов через дорогу. Знакомит с горизонтальной разметкой пешеходного перехода («зебра»). Объясняет понятия регулируемый и нерегулируемый пешеходный переход. Знакомит с пешеходным и транспортным светофором. Знакомит с планировкой микрорайона, названиями улиц. Знакомит с правилами безопасного поведения на дорогах, правилами движения пешеходов по тротуару, пешеходной дорожке, в пешеходной зоне, в жилой зоне. Дорожные знаки, обозначающие пешеходную дорожку, велосипедную дорожку, пешеходную зону, жилую зону. Знакомит с правилами движения на велосипеде. Продолжает знакомить с дорожными знаками: «Дети», «Место остановки трамвая», «Место остановки автобуса и (или) троллейбуса», «Пешеходный переход», «Подземный пешеходный переход», «Надземный пешеходный переход», «Пункт медицинской помощи», «Пункт питания», «Парковка», «Въезд запрещен», «Дорожные работы».</w:t>
      </w:r>
    </w:p>
    <w:p w:rsidR="002256C7" w:rsidRDefault="002256C7">
      <w:pPr>
        <w:widowControl/>
        <w:autoSpaceDE/>
        <w:autoSpaceDN/>
        <w:ind w:firstLine="567"/>
        <w:contextualSpacing/>
        <w:jc w:val="both"/>
        <w:rPr>
          <w:bCs/>
          <w:i/>
          <w:iCs/>
          <w:sz w:val="24"/>
          <w:szCs w:val="24"/>
          <w:u w:val="single"/>
        </w:rPr>
      </w:pPr>
    </w:p>
    <w:p w:rsidR="002256C7" w:rsidRDefault="00890411">
      <w:pPr>
        <w:pStyle w:val="afd"/>
        <w:widowControl/>
        <w:numPr>
          <w:ilvl w:val="3"/>
          <w:numId w:val="4"/>
        </w:numPr>
        <w:autoSpaceDE/>
        <w:autoSpaceDN/>
        <w:contextualSpacing/>
        <w:jc w:val="both"/>
        <w:rPr>
          <w:b/>
          <w:sz w:val="24"/>
          <w:szCs w:val="24"/>
        </w:rPr>
      </w:pPr>
      <w:r>
        <w:rPr>
          <w:b/>
          <w:sz w:val="24"/>
          <w:szCs w:val="24"/>
        </w:rPr>
        <w:t>Подготовительная к школе группа (дети в возрасте от 6 до 7 лет) (п.18.7.1. ФОП ДО):</w:t>
      </w:r>
    </w:p>
    <w:p w:rsidR="002256C7" w:rsidRDefault="00890411">
      <w:pPr>
        <w:widowControl/>
        <w:autoSpaceDE/>
        <w:autoSpaceDN/>
        <w:contextualSpacing/>
        <w:jc w:val="center"/>
        <w:rPr>
          <w:i/>
          <w:sz w:val="24"/>
          <w:szCs w:val="24"/>
        </w:rPr>
      </w:pPr>
      <w:r>
        <w:rPr>
          <w:i/>
          <w:sz w:val="24"/>
          <w:szCs w:val="24"/>
        </w:rPr>
        <w:t>Обязательная часть</w:t>
      </w:r>
    </w:p>
    <w:p w:rsidR="002256C7" w:rsidRDefault="00890411">
      <w:pPr>
        <w:pStyle w:val="22"/>
        <w:tabs>
          <w:tab w:val="left" w:pos="1345"/>
        </w:tabs>
        <w:spacing w:before="0" w:after="0" w:line="240" w:lineRule="auto"/>
        <w:ind w:firstLine="567"/>
        <w:jc w:val="both"/>
        <w:rPr>
          <w:bCs/>
          <w:iCs/>
          <w:sz w:val="24"/>
          <w:szCs w:val="24"/>
          <w:lang w:val="ru-RU"/>
        </w:rPr>
      </w:pPr>
      <w:r>
        <w:rPr>
          <w:bCs/>
          <w:iCs/>
          <w:sz w:val="24"/>
          <w:szCs w:val="24"/>
          <w:lang w:val="ru-RU"/>
        </w:rPr>
        <w:lastRenderedPageBreak/>
        <w:t xml:space="preserve">В области социально-коммуникативного развития основными </w:t>
      </w:r>
      <w:r>
        <w:rPr>
          <w:b/>
          <w:bCs/>
          <w:iCs/>
          <w:sz w:val="24"/>
          <w:szCs w:val="24"/>
          <w:u w:val="single"/>
          <w:lang w:val="ru-RU"/>
        </w:rPr>
        <w:t>задачами</w:t>
      </w:r>
      <w:r>
        <w:rPr>
          <w:bCs/>
          <w:iCs/>
          <w:sz w:val="24"/>
          <w:szCs w:val="24"/>
          <w:lang w:val="ru-RU"/>
        </w:rPr>
        <w:t xml:space="preserve"> образовательной деятельности являются:</w:t>
      </w:r>
    </w:p>
    <w:p w:rsidR="002256C7" w:rsidRDefault="00890411">
      <w:pPr>
        <w:pStyle w:val="22"/>
        <w:numPr>
          <w:ilvl w:val="0"/>
          <w:numId w:val="42"/>
        </w:numPr>
        <w:spacing w:before="0" w:after="0" w:line="240" w:lineRule="auto"/>
        <w:ind w:left="440" w:hanging="440"/>
        <w:jc w:val="both"/>
        <w:rPr>
          <w:bCs/>
          <w:iCs/>
          <w:sz w:val="24"/>
          <w:szCs w:val="24"/>
          <w:lang w:val="ru-RU"/>
        </w:rPr>
      </w:pPr>
      <w:r>
        <w:rPr>
          <w:bCs/>
          <w:iCs/>
          <w:sz w:val="24"/>
          <w:szCs w:val="24"/>
          <w:lang w:val="ru-RU"/>
        </w:rPr>
        <w:t>в сфере социальных отношений:</w:t>
      </w:r>
    </w:p>
    <w:p w:rsidR="002256C7" w:rsidRDefault="00890411">
      <w:pPr>
        <w:pStyle w:val="22"/>
        <w:numPr>
          <w:ilvl w:val="0"/>
          <w:numId w:val="43"/>
        </w:numPr>
        <w:spacing w:before="0" w:after="0" w:line="240" w:lineRule="auto"/>
        <w:ind w:left="440" w:hanging="440"/>
        <w:jc w:val="both"/>
        <w:rPr>
          <w:bCs/>
          <w:iCs/>
          <w:sz w:val="24"/>
          <w:szCs w:val="24"/>
          <w:lang w:val="ru-RU"/>
        </w:rPr>
      </w:pPr>
      <w:r>
        <w:rPr>
          <w:bCs/>
          <w:iCs/>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256C7" w:rsidRDefault="00890411">
      <w:pPr>
        <w:pStyle w:val="22"/>
        <w:numPr>
          <w:ilvl w:val="0"/>
          <w:numId w:val="43"/>
        </w:numPr>
        <w:spacing w:before="0" w:after="0" w:line="240" w:lineRule="auto"/>
        <w:ind w:left="440" w:hanging="440"/>
        <w:jc w:val="both"/>
        <w:rPr>
          <w:bCs/>
          <w:iCs/>
          <w:sz w:val="24"/>
          <w:szCs w:val="24"/>
          <w:lang w:val="ru-RU"/>
        </w:rPr>
      </w:pPr>
      <w:r>
        <w:rPr>
          <w:bCs/>
          <w:iCs/>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256C7" w:rsidRDefault="00890411">
      <w:pPr>
        <w:pStyle w:val="22"/>
        <w:numPr>
          <w:ilvl w:val="0"/>
          <w:numId w:val="43"/>
        </w:numPr>
        <w:spacing w:before="0" w:after="0" w:line="240" w:lineRule="auto"/>
        <w:ind w:left="440" w:hanging="440"/>
        <w:jc w:val="both"/>
        <w:rPr>
          <w:bCs/>
          <w:iCs/>
          <w:sz w:val="24"/>
          <w:szCs w:val="24"/>
          <w:lang w:val="ru-RU"/>
        </w:rPr>
      </w:pPr>
      <w:r>
        <w:rPr>
          <w:bCs/>
          <w:iCs/>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256C7" w:rsidRDefault="00890411">
      <w:pPr>
        <w:pStyle w:val="22"/>
        <w:numPr>
          <w:ilvl w:val="0"/>
          <w:numId w:val="43"/>
        </w:numPr>
        <w:spacing w:before="0" w:after="0" w:line="240" w:lineRule="auto"/>
        <w:ind w:left="440" w:hanging="440"/>
        <w:jc w:val="both"/>
        <w:rPr>
          <w:bCs/>
          <w:iCs/>
          <w:sz w:val="24"/>
          <w:szCs w:val="24"/>
          <w:lang w:val="ru-RU"/>
        </w:rPr>
      </w:pPr>
      <w:r>
        <w:rPr>
          <w:bCs/>
          <w:iCs/>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256C7" w:rsidRDefault="00890411">
      <w:pPr>
        <w:pStyle w:val="22"/>
        <w:numPr>
          <w:ilvl w:val="0"/>
          <w:numId w:val="43"/>
        </w:numPr>
        <w:shd w:val="clear" w:color="auto" w:fill="auto"/>
        <w:spacing w:before="0" w:after="0" w:line="240" w:lineRule="auto"/>
        <w:ind w:left="440" w:hanging="440"/>
        <w:jc w:val="both"/>
        <w:rPr>
          <w:bCs/>
          <w:iCs/>
          <w:sz w:val="24"/>
          <w:szCs w:val="24"/>
          <w:lang w:val="ru-RU"/>
        </w:rPr>
      </w:pPr>
      <w:r>
        <w:rPr>
          <w:bCs/>
          <w:iCs/>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256C7" w:rsidRDefault="00890411">
      <w:pPr>
        <w:pStyle w:val="22"/>
        <w:numPr>
          <w:ilvl w:val="0"/>
          <w:numId w:val="42"/>
        </w:numPr>
        <w:spacing w:before="0" w:after="0" w:line="240" w:lineRule="auto"/>
        <w:ind w:left="440" w:hanging="440"/>
        <w:jc w:val="both"/>
        <w:rPr>
          <w:bCs/>
          <w:iCs/>
          <w:sz w:val="24"/>
          <w:szCs w:val="24"/>
          <w:lang w:val="ru-RU"/>
        </w:rPr>
      </w:pPr>
      <w:r>
        <w:rPr>
          <w:bCs/>
          <w:iCs/>
          <w:sz w:val="24"/>
          <w:szCs w:val="24"/>
          <w:lang w:val="ru-RU"/>
        </w:rPr>
        <w:t xml:space="preserve">в области формирования основ гражданственности и патриотизма: </w:t>
      </w:r>
    </w:p>
    <w:p w:rsidR="002256C7" w:rsidRDefault="00890411">
      <w:pPr>
        <w:pStyle w:val="22"/>
        <w:numPr>
          <w:ilvl w:val="0"/>
          <w:numId w:val="44"/>
        </w:numPr>
        <w:spacing w:before="0" w:after="0" w:line="240" w:lineRule="auto"/>
        <w:ind w:left="440" w:hanging="440"/>
        <w:jc w:val="both"/>
        <w:rPr>
          <w:bCs/>
          <w:iCs/>
          <w:sz w:val="24"/>
          <w:szCs w:val="24"/>
          <w:lang w:val="ru-RU"/>
        </w:rPr>
      </w:pPr>
      <w:r>
        <w:rPr>
          <w:bCs/>
          <w:iCs/>
          <w:sz w:val="24"/>
          <w:szCs w:val="24"/>
          <w:lang w:val="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256C7" w:rsidRDefault="00890411">
      <w:pPr>
        <w:pStyle w:val="22"/>
        <w:numPr>
          <w:ilvl w:val="0"/>
          <w:numId w:val="44"/>
        </w:numPr>
        <w:spacing w:before="0" w:after="0" w:line="240" w:lineRule="auto"/>
        <w:ind w:left="440" w:hanging="440"/>
        <w:jc w:val="both"/>
        <w:rPr>
          <w:bCs/>
          <w:iCs/>
          <w:sz w:val="24"/>
          <w:szCs w:val="24"/>
          <w:lang w:val="ru-RU"/>
        </w:rPr>
      </w:pPr>
      <w:r>
        <w:rPr>
          <w:bCs/>
          <w:iCs/>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256C7" w:rsidRDefault="00890411">
      <w:pPr>
        <w:pStyle w:val="22"/>
        <w:numPr>
          <w:ilvl w:val="0"/>
          <w:numId w:val="44"/>
        </w:numPr>
        <w:shd w:val="clear" w:color="auto" w:fill="auto"/>
        <w:spacing w:before="0" w:after="0" w:line="240" w:lineRule="auto"/>
        <w:ind w:left="440" w:hanging="440"/>
        <w:jc w:val="both"/>
        <w:rPr>
          <w:bCs/>
          <w:iCs/>
          <w:sz w:val="24"/>
          <w:szCs w:val="24"/>
          <w:lang w:val="ru-RU"/>
        </w:rPr>
      </w:pPr>
      <w:r>
        <w:rPr>
          <w:bCs/>
          <w:iCs/>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256C7" w:rsidRDefault="00890411">
      <w:pPr>
        <w:pStyle w:val="22"/>
        <w:numPr>
          <w:ilvl w:val="0"/>
          <w:numId w:val="42"/>
        </w:numPr>
        <w:spacing w:before="0" w:after="0" w:line="240" w:lineRule="auto"/>
        <w:ind w:left="440" w:hanging="440"/>
        <w:jc w:val="both"/>
        <w:rPr>
          <w:bCs/>
          <w:iCs/>
          <w:sz w:val="24"/>
          <w:szCs w:val="24"/>
          <w:lang w:val="ru-RU"/>
        </w:rPr>
      </w:pPr>
      <w:r>
        <w:rPr>
          <w:bCs/>
          <w:iCs/>
          <w:sz w:val="24"/>
          <w:szCs w:val="24"/>
          <w:lang w:val="ru-RU"/>
        </w:rPr>
        <w:t>в сфере трудового воспитания:</w:t>
      </w:r>
    </w:p>
    <w:p w:rsidR="002256C7" w:rsidRDefault="00890411">
      <w:pPr>
        <w:pStyle w:val="22"/>
        <w:numPr>
          <w:ilvl w:val="0"/>
          <w:numId w:val="45"/>
        </w:numPr>
        <w:spacing w:before="0" w:after="0" w:line="240" w:lineRule="auto"/>
        <w:ind w:left="440" w:hanging="440"/>
        <w:jc w:val="both"/>
        <w:rPr>
          <w:bCs/>
          <w:iCs/>
          <w:sz w:val="24"/>
          <w:szCs w:val="24"/>
          <w:lang w:val="ru-RU"/>
        </w:rPr>
      </w:pPr>
      <w:r>
        <w:rPr>
          <w:bCs/>
          <w:iCs/>
          <w:sz w:val="24"/>
          <w:szCs w:val="24"/>
          <w:lang w:val="ru-RU"/>
        </w:rPr>
        <w:t>развивать ценностное отношение к труду взрослых;</w:t>
      </w:r>
    </w:p>
    <w:p w:rsidR="002256C7" w:rsidRDefault="00890411">
      <w:pPr>
        <w:pStyle w:val="22"/>
        <w:numPr>
          <w:ilvl w:val="0"/>
          <w:numId w:val="45"/>
        </w:numPr>
        <w:spacing w:before="0" w:after="0" w:line="240" w:lineRule="auto"/>
        <w:ind w:left="440" w:hanging="440"/>
        <w:jc w:val="both"/>
        <w:rPr>
          <w:bCs/>
          <w:iCs/>
          <w:sz w:val="24"/>
          <w:szCs w:val="24"/>
          <w:lang w:val="ru-RU"/>
        </w:rPr>
      </w:pPr>
      <w:r>
        <w:rPr>
          <w:bCs/>
          <w:iCs/>
          <w:sz w:val="24"/>
          <w:szCs w:val="24"/>
          <w:lang w:val="ru-RU"/>
        </w:rPr>
        <w:t>формировать представления о труде как ценности общества, о разнообразии и взаимосвязи видов труда и профессий;</w:t>
      </w:r>
    </w:p>
    <w:p w:rsidR="002256C7" w:rsidRDefault="00890411">
      <w:pPr>
        <w:pStyle w:val="22"/>
        <w:numPr>
          <w:ilvl w:val="0"/>
          <w:numId w:val="45"/>
        </w:numPr>
        <w:spacing w:before="0" w:after="0" w:line="240" w:lineRule="auto"/>
        <w:ind w:left="440" w:hanging="440"/>
        <w:jc w:val="both"/>
        <w:rPr>
          <w:bCs/>
          <w:iCs/>
          <w:sz w:val="24"/>
          <w:szCs w:val="24"/>
          <w:lang w:val="ru-RU"/>
        </w:rPr>
      </w:pPr>
      <w:r>
        <w:rPr>
          <w:bCs/>
          <w:iCs/>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256C7" w:rsidRDefault="00890411">
      <w:pPr>
        <w:pStyle w:val="22"/>
        <w:numPr>
          <w:ilvl w:val="0"/>
          <w:numId w:val="45"/>
        </w:numPr>
        <w:spacing w:before="0" w:after="0" w:line="240" w:lineRule="auto"/>
        <w:ind w:left="440" w:hanging="440"/>
        <w:jc w:val="both"/>
        <w:rPr>
          <w:bCs/>
          <w:iCs/>
          <w:sz w:val="24"/>
          <w:szCs w:val="24"/>
          <w:lang w:val="ru-RU"/>
        </w:rPr>
      </w:pPr>
      <w:r>
        <w:rPr>
          <w:bCs/>
          <w:iCs/>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256C7" w:rsidRDefault="00890411">
      <w:pPr>
        <w:pStyle w:val="22"/>
        <w:numPr>
          <w:ilvl w:val="0"/>
          <w:numId w:val="42"/>
        </w:numPr>
        <w:spacing w:before="0" w:after="0" w:line="240" w:lineRule="auto"/>
        <w:ind w:left="440" w:hanging="440"/>
        <w:jc w:val="both"/>
        <w:rPr>
          <w:bCs/>
          <w:iCs/>
          <w:sz w:val="24"/>
          <w:szCs w:val="24"/>
          <w:lang w:val="ru-RU"/>
        </w:rPr>
      </w:pPr>
      <w:r>
        <w:rPr>
          <w:bCs/>
          <w:iCs/>
          <w:sz w:val="24"/>
          <w:szCs w:val="24"/>
          <w:lang w:val="ru-RU"/>
        </w:rPr>
        <w:t>в области формирования безопасного поведения:</w:t>
      </w:r>
    </w:p>
    <w:p w:rsidR="002256C7" w:rsidRDefault="00890411">
      <w:pPr>
        <w:pStyle w:val="22"/>
        <w:numPr>
          <w:ilvl w:val="0"/>
          <w:numId w:val="46"/>
        </w:numPr>
        <w:spacing w:before="0" w:after="0" w:line="240" w:lineRule="auto"/>
        <w:ind w:left="440" w:hanging="440"/>
        <w:jc w:val="both"/>
        <w:rPr>
          <w:bCs/>
          <w:iCs/>
          <w:sz w:val="24"/>
          <w:szCs w:val="24"/>
          <w:lang w:val="ru-RU"/>
        </w:rPr>
      </w:pPr>
      <w:r>
        <w:rPr>
          <w:bCs/>
          <w:iCs/>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256C7" w:rsidRDefault="00890411">
      <w:pPr>
        <w:pStyle w:val="22"/>
        <w:numPr>
          <w:ilvl w:val="0"/>
          <w:numId w:val="46"/>
        </w:numPr>
        <w:spacing w:before="0" w:after="0" w:line="240" w:lineRule="auto"/>
        <w:ind w:left="440" w:hanging="440"/>
        <w:jc w:val="both"/>
        <w:rPr>
          <w:bCs/>
          <w:iCs/>
          <w:sz w:val="24"/>
          <w:szCs w:val="24"/>
          <w:lang w:val="ru-RU"/>
        </w:rPr>
      </w:pPr>
      <w:r>
        <w:rPr>
          <w:bCs/>
          <w:iCs/>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256C7" w:rsidRDefault="00890411">
      <w:pPr>
        <w:pStyle w:val="22"/>
        <w:tabs>
          <w:tab w:val="left" w:pos="1345"/>
        </w:tabs>
        <w:spacing w:before="0" w:after="0" w:line="240" w:lineRule="auto"/>
        <w:ind w:firstLine="567"/>
        <w:jc w:val="both"/>
        <w:rPr>
          <w:bCs/>
          <w:iCs/>
          <w:sz w:val="24"/>
          <w:szCs w:val="24"/>
          <w:lang w:val="ru-RU"/>
        </w:rPr>
      </w:pPr>
      <w:r>
        <w:rPr>
          <w:b/>
          <w:bCs/>
          <w:iCs/>
          <w:sz w:val="24"/>
          <w:szCs w:val="24"/>
          <w:u w:val="single"/>
          <w:lang w:val="ru-RU"/>
        </w:rPr>
        <w:t>Содержание</w:t>
      </w:r>
      <w:r>
        <w:rPr>
          <w:bCs/>
          <w:iCs/>
          <w:sz w:val="24"/>
          <w:szCs w:val="24"/>
          <w:lang w:val="ru-RU"/>
        </w:rPr>
        <w:t xml:space="preserve"> образовательной деятельности.</w:t>
      </w:r>
    </w:p>
    <w:p w:rsidR="002256C7" w:rsidRDefault="00890411">
      <w:pPr>
        <w:pStyle w:val="22"/>
        <w:numPr>
          <w:ilvl w:val="0"/>
          <w:numId w:val="47"/>
        </w:numPr>
        <w:tabs>
          <w:tab w:val="left" w:pos="1345"/>
        </w:tabs>
        <w:spacing w:before="0" w:after="0" w:line="240" w:lineRule="auto"/>
        <w:jc w:val="both"/>
        <w:rPr>
          <w:bCs/>
          <w:iCs/>
          <w:sz w:val="24"/>
          <w:szCs w:val="24"/>
          <w:lang w:val="ru-RU"/>
        </w:rPr>
      </w:pPr>
      <w:r>
        <w:rPr>
          <w:bCs/>
          <w:iCs/>
          <w:sz w:val="24"/>
          <w:szCs w:val="24"/>
          <w:lang w:val="ru-RU"/>
        </w:rPr>
        <w:t>В сфере социальных отношений.</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Обогащает представления о нравственных качествах людей, их проявлении в поступках и взаимоотношениях.</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256C7" w:rsidRDefault="00890411">
      <w:pPr>
        <w:pStyle w:val="22"/>
        <w:numPr>
          <w:ilvl w:val="0"/>
          <w:numId w:val="47"/>
        </w:numPr>
        <w:tabs>
          <w:tab w:val="left" w:pos="1345"/>
        </w:tabs>
        <w:spacing w:before="0" w:after="0" w:line="240" w:lineRule="auto"/>
        <w:jc w:val="both"/>
        <w:rPr>
          <w:bCs/>
          <w:iCs/>
          <w:sz w:val="24"/>
          <w:szCs w:val="24"/>
          <w:lang w:val="ru-RU"/>
        </w:rPr>
      </w:pPr>
      <w:r>
        <w:rPr>
          <w:bCs/>
          <w:iCs/>
          <w:sz w:val="24"/>
          <w:szCs w:val="24"/>
          <w:lang w:val="ru-RU"/>
        </w:rPr>
        <w:t>В области формирования основ гражданственности и патриотизма.</w:t>
      </w:r>
    </w:p>
    <w:p w:rsidR="002256C7" w:rsidRDefault="00890411">
      <w:pPr>
        <w:pStyle w:val="22"/>
        <w:spacing w:before="0" w:after="0" w:line="240" w:lineRule="auto"/>
        <w:ind w:firstLine="440"/>
        <w:jc w:val="both"/>
        <w:rPr>
          <w:bCs/>
          <w:iCs/>
          <w:sz w:val="24"/>
          <w:szCs w:val="24"/>
          <w:lang w:val="ru-RU"/>
        </w:rPr>
      </w:pPr>
      <w:r>
        <w:rPr>
          <w:bCs/>
          <w:iCs/>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256C7" w:rsidRDefault="00890411">
      <w:pPr>
        <w:pStyle w:val="22"/>
        <w:spacing w:before="0" w:after="0" w:line="240" w:lineRule="auto"/>
        <w:ind w:firstLine="440"/>
        <w:jc w:val="both"/>
        <w:rPr>
          <w:bCs/>
          <w:iCs/>
          <w:sz w:val="24"/>
          <w:szCs w:val="24"/>
          <w:lang w:val="ru-RU"/>
        </w:rPr>
      </w:pPr>
      <w:r>
        <w:rPr>
          <w:bCs/>
          <w:iCs/>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256C7" w:rsidRDefault="00890411">
      <w:pPr>
        <w:pStyle w:val="22"/>
        <w:spacing w:before="0" w:after="0" w:line="240" w:lineRule="auto"/>
        <w:ind w:firstLine="440"/>
        <w:jc w:val="both"/>
        <w:rPr>
          <w:bCs/>
          <w:iCs/>
          <w:sz w:val="24"/>
          <w:szCs w:val="24"/>
          <w:lang w:val="ru-RU"/>
        </w:rPr>
      </w:pPr>
      <w:r>
        <w:rPr>
          <w:bCs/>
          <w:iCs/>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256C7" w:rsidRDefault="00890411">
      <w:pPr>
        <w:pStyle w:val="22"/>
        <w:spacing w:before="0" w:after="0" w:line="240" w:lineRule="auto"/>
        <w:ind w:firstLine="440"/>
        <w:jc w:val="both"/>
        <w:rPr>
          <w:bCs/>
          <w:iCs/>
          <w:sz w:val="24"/>
          <w:szCs w:val="24"/>
          <w:lang w:val="ru-RU"/>
        </w:rPr>
      </w:pPr>
      <w:r>
        <w:rPr>
          <w:bCs/>
          <w:iCs/>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256C7" w:rsidRDefault="00890411">
      <w:pPr>
        <w:pStyle w:val="22"/>
        <w:spacing w:before="0" w:after="0" w:line="240" w:lineRule="auto"/>
        <w:ind w:firstLine="440"/>
        <w:jc w:val="both"/>
        <w:rPr>
          <w:bCs/>
          <w:iCs/>
          <w:sz w:val="24"/>
          <w:szCs w:val="24"/>
          <w:lang w:val="ru-RU"/>
        </w:rPr>
      </w:pPr>
      <w:r>
        <w:rPr>
          <w:bCs/>
          <w:iCs/>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Pr>
          <w:bCs/>
          <w:iCs/>
          <w:sz w:val="24"/>
          <w:szCs w:val="24"/>
          <w:lang w:val="ru-RU"/>
        </w:rPr>
        <w:lastRenderedPageBreak/>
        <w:t>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256C7" w:rsidRDefault="00890411">
      <w:pPr>
        <w:pStyle w:val="22"/>
        <w:numPr>
          <w:ilvl w:val="0"/>
          <w:numId w:val="47"/>
        </w:numPr>
        <w:tabs>
          <w:tab w:val="left" w:pos="1345"/>
        </w:tabs>
        <w:spacing w:before="0" w:after="0" w:line="240" w:lineRule="auto"/>
        <w:jc w:val="both"/>
        <w:rPr>
          <w:bCs/>
          <w:iCs/>
          <w:sz w:val="24"/>
          <w:szCs w:val="24"/>
          <w:lang w:val="ru-RU"/>
        </w:rPr>
      </w:pPr>
      <w:r>
        <w:rPr>
          <w:bCs/>
          <w:iCs/>
          <w:sz w:val="24"/>
          <w:szCs w:val="24"/>
          <w:lang w:val="ru-RU"/>
        </w:rPr>
        <w:t>В сфере трудового воспитания.</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256C7" w:rsidRDefault="00890411">
      <w:pPr>
        <w:pStyle w:val="22"/>
        <w:numPr>
          <w:ilvl w:val="0"/>
          <w:numId w:val="47"/>
        </w:numPr>
        <w:tabs>
          <w:tab w:val="left" w:pos="1345"/>
        </w:tabs>
        <w:spacing w:before="0" w:after="0" w:line="240" w:lineRule="auto"/>
        <w:jc w:val="both"/>
        <w:rPr>
          <w:bCs/>
          <w:iCs/>
          <w:sz w:val="24"/>
          <w:szCs w:val="24"/>
          <w:lang w:val="ru-RU"/>
        </w:rPr>
      </w:pPr>
      <w:r>
        <w:rPr>
          <w:bCs/>
          <w:iCs/>
          <w:sz w:val="24"/>
          <w:szCs w:val="24"/>
          <w:lang w:val="ru-RU"/>
        </w:rPr>
        <w:t>В области формирования безопасного поведения.</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256C7" w:rsidRDefault="00890411">
      <w:pPr>
        <w:pStyle w:val="22"/>
        <w:tabs>
          <w:tab w:val="left" w:pos="0"/>
        </w:tabs>
        <w:spacing w:before="0" w:after="0" w:line="240" w:lineRule="auto"/>
        <w:ind w:firstLine="440"/>
        <w:jc w:val="both"/>
        <w:rPr>
          <w:bCs/>
          <w:iCs/>
          <w:sz w:val="24"/>
          <w:szCs w:val="24"/>
          <w:lang w:val="ru-RU"/>
        </w:rPr>
      </w:pPr>
      <w:r>
        <w:rPr>
          <w:bCs/>
          <w:iCs/>
          <w:sz w:val="24"/>
          <w:szCs w:val="24"/>
          <w:lang w:val="ru-RU"/>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256C7" w:rsidRDefault="00890411">
      <w:pPr>
        <w:pStyle w:val="22"/>
        <w:shd w:val="clear" w:color="auto" w:fill="auto"/>
        <w:tabs>
          <w:tab w:val="left" w:pos="0"/>
        </w:tabs>
        <w:spacing w:before="0" w:after="0" w:line="240" w:lineRule="auto"/>
        <w:ind w:firstLine="440"/>
        <w:jc w:val="both"/>
        <w:rPr>
          <w:bCs/>
          <w:iCs/>
          <w:sz w:val="24"/>
          <w:szCs w:val="24"/>
          <w:lang w:val="ru-RU"/>
        </w:rPr>
      </w:pPr>
      <w:r>
        <w:rPr>
          <w:bCs/>
          <w:iCs/>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2256C7" w:rsidRDefault="00890411">
      <w:pPr>
        <w:pStyle w:val="22"/>
        <w:shd w:val="clear" w:color="auto" w:fill="auto"/>
        <w:tabs>
          <w:tab w:val="left" w:pos="1345"/>
        </w:tabs>
        <w:spacing w:before="0" w:after="0" w:line="240" w:lineRule="auto"/>
        <w:ind w:left="720"/>
        <w:jc w:val="center"/>
        <w:rPr>
          <w:bCs/>
          <w:i/>
          <w:iCs/>
          <w:sz w:val="24"/>
          <w:szCs w:val="24"/>
          <w:u w:val="single"/>
          <w:lang w:val="ru-RU"/>
        </w:rPr>
      </w:pPr>
      <w:r>
        <w:rPr>
          <w:bCs/>
          <w:i/>
          <w:iCs/>
          <w:sz w:val="24"/>
          <w:szCs w:val="24"/>
          <w:u w:val="single"/>
          <w:lang w:val="ru-RU"/>
        </w:rPr>
        <w:t>Часть, формируемая участниками образовательных отношений:</w:t>
      </w:r>
    </w:p>
    <w:p w:rsidR="002256C7" w:rsidRDefault="00890411">
      <w:pPr>
        <w:pStyle w:val="22"/>
        <w:shd w:val="clear" w:color="auto" w:fill="auto"/>
        <w:tabs>
          <w:tab w:val="left" w:pos="1345"/>
        </w:tabs>
        <w:spacing w:before="0" w:after="0" w:line="240" w:lineRule="auto"/>
        <w:ind w:firstLine="567"/>
        <w:rPr>
          <w:bCs/>
          <w:i/>
          <w:iCs/>
          <w:sz w:val="24"/>
          <w:szCs w:val="24"/>
          <w:u w:val="single"/>
          <w:lang w:val="ru-RU"/>
        </w:rPr>
      </w:pPr>
      <w:r>
        <w:rPr>
          <w:bCs/>
          <w:i/>
          <w:iCs/>
          <w:sz w:val="24"/>
          <w:szCs w:val="24"/>
          <w:u w:val="single"/>
          <w:lang w:val="ru-RU"/>
        </w:rPr>
        <w:t>Задачи:</w:t>
      </w:r>
    </w:p>
    <w:p w:rsidR="002256C7" w:rsidRDefault="00890411">
      <w:pPr>
        <w:pStyle w:val="22"/>
        <w:numPr>
          <w:ilvl w:val="0"/>
          <w:numId w:val="43"/>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256C7" w:rsidRDefault="00890411">
      <w:pPr>
        <w:pStyle w:val="22"/>
        <w:numPr>
          <w:ilvl w:val="0"/>
          <w:numId w:val="43"/>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2256C7" w:rsidRDefault="00890411">
      <w:pPr>
        <w:pStyle w:val="22"/>
        <w:numPr>
          <w:ilvl w:val="0"/>
          <w:numId w:val="43"/>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воспитывать культуру поведения на дороге и в маршрутных транспортных средствах;</w:t>
      </w:r>
      <w:r>
        <w:rPr>
          <w:u w:val="single"/>
          <w:lang w:val="ru-RU"/>
        </w:rPr>
        <w:t xml:space="preserve"> </w:t>
      </w:r>
    </w:p>
    <w:p w:rsidR="002256C7" w:rsidRDefault="00890411">
      <w:pPr>
        <w:pStyle w:val="22"/>
        <w:numPr>
          <w:ilvl w:val="0"/>
          <w:numId w:val="43"/>
        </w:numPr>
        <w:tabs>
          <w:tab w:val="left" w:pos="0"/>
        </w:tabs>
        <w:spacing w:before="0" w:after="0" w:line="240" w:lineRule="auto"/>
        <w:ind w:left="440" w:hanging="440"/>
        <w:jc w:val="both"/>
        <w:rPr>
          <w:bCs/>
          <w:i/>
          <w:iCs/>
          <w:sz w:val="24"/>
          <w:szCs w:val="24"/>
          <w:u w:val="single"/>
          <w:lang w:val="ru-RU"/>
        </w:rPr>
      </w:pPr>
      <w:r>
        <w:rPr>
          <w:i/>
          <w:u w:val="single"/>
          <w:lang w:val="ru-RU"/>
        </w:rPr>
        <w:t>ф</w:t>
      </w:r>
      <w:r>
        <w:rPr>
          <w:bCs/>
          <w:i/>
          <w:iCs/>
          <w:sz w:val="24"/>
          <w:szCs w:val="24"/>
          <w:u w:val="single"/>
          <w:lang w:val="ru-RU"/>
        </w:rPr>
        <w:t>ормировать умение обращаться за помощью к взрослым (сотрудникам полиции, инспекторам дорожно-патрульной службы).</w:t>
      </w:r>
    </w:p>
    <w:p w:rsidR="002256C7" w:rsidRDefault="00890411">
      <w:pPr>
        <w:pStyle w:val="22"/>
        <w:numPr>
          <w:ilvl w:val="0"/>
          <w:numId w:val="46"/>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256C7" w:rsidRDefault="00890411">
      <w:pPr>
        <w:pStyle w:val="22"/>
        <w:numPr>
          <w:ilvl w:val="0"/>
          <w:numId w:val="46"/>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2256C7" w:rsidRDefault="00890411">
      <w:pPr>
        <w:pStyle w:val="22"/>
        <w:numPr>
          <w:ilvl w:val="0"/>
          <w:numId w:val="46"/>
        </w:numPr>
        <w:tabs>
          <w:tab w:val="left" w:pos="0"/>
        </w:tabs>
        <w:spacing w:before="0" w:after="0" w:line="240" w:lineRule="auto"/>
        <w:ind w:left="440" w:hanging="440"/>
        <w:jc w:val="both"/>
        <w:rPr>
          <w:bCs/>
          <w:i/>
          <w:iCs/>
          <w:sz w:val="24"/>
          <w:szCs w:val="24"/>
          <w:u w:val="single"/>
          <w:lang w:val="ru-RU"/>
        </w:rPr>
      </w:pPr>
      <w:r>
        <w:rPr>
          <w:bCs/>
          <w:i/>
          <w:iCs/>
          <w:sz w:val="24"/>
          <w:szCs w:val="24"/>
          <w:u w:val="single"/>
          <w:lang w:val="ru-RU"/>
        </w:rPr>
        <w:t>систематизировать знания детей о назначении дорог, дорожном движении, элементах дороги, расширять представления детей о работе ГИБДД, продолжать знакомить с дорожными, формировать навыки безопасного поведения на дороге.</w:t>
      </w:r>
    </w:p>
    <w:p w:rsidR="002256C7" w:rsidRDefault="00890411">
      <w:pPr>
        <w:shd w:val="clear" w:color="auto" w:fill="FFFFFF"/>
        <w:tabs>
          <w:tab w:val="left" w:pos="1345"/>
        </w:tabs>
        <w:autoSpaceDE/>
        <w:autoSpaceDN/>
        <w:ind w:left="720" w:hanging="153"/>
        <w:jc w:val="both"/>
        <w:rPr>
          <w:i/>
          <w:sz w:val="24"/>
          <w:szCs w:val="24"/>
          <w:u w:val="single"/>
        </w:rPr>
      </w:pPr>
      <w:r>
        <w:rPr>
          <w:i/>
          <w:sz w:val="24"/>
          <w:szCs w:val="24"/>
          <w:u w:val="single"/>
        </w:rPr>
        <w:t>Содержание:</w:t>
      </w:r>
    </w:p>
    <w:p w:rsidR="002256C7" w:rsidRDefault="00890411">
      <w:pPr>
        <w:pStyle w:val="22"/>
        <w:shd w:val="clear" w:color="auto" w:fill="auto"/>
        <w:tabs>
          <w:tab w:val="left" w:pos="1345"/>
        </w:tabs>
        <w:spacing w:before="0" w:after="0" w:line="240" w:lineRule="auto"/>
        <w:ind w:firstLine="567"/>
        <w:jc w:val="both"/>
        <w:rPr>
          <w:bCs/>
          <w:i/>
          <w:iCs/>
          <w:sz w:val="24"/>
          <w:szCs w:val="24"/>
          <w:u w:val="single"/>
          <w:lang w:val="ru-RU"/>
        </w:rPr>
      </w:pPr>
      <w:r>
        <w:rPr>
          <w:bCs/>
          <w:i/>
          <w:iCs/>
          <w:sz w:val="24"/>
          <w:szCs w:val="24"/>
          <w:u w:val="single"/>
          <w:lang w:val="ru-RU"/>
        </w:rPr>
        <w:t>Педагог систематизирует знания детей о назначении дорог, дорожном движении, элементах дороги. Знакомит с понятиями «площадь», «бульвар», «проспект» (слайды). Продолжает знакомить с дорожными знаками – предупреждающими, запрещающими и информационными. Подводит детей к осознанию необходимости соблюдать правила безопасного поведения на дорогах. Расширяет представления детей о работе ГИБДД. Воспитывает культуру поведения на дороге и в маршрутных транспортных средствах. Развивает умение свободно ориентироваться в пределах микрорайона (местности), где расположена дошкольная образовательная организация. Формирует умение находить дорогу из дома в детский сад на схеме микрорайона (местности). Закрепляет правила безопасного поведения во время игр в разное время года (катание на велосипеде, катание на санках, коньках, лыжах и др.).  Формирует у детей навыки безопасного поведения на дороге в ситуациях: «Потерялся», «Заблудился». Формирует умение обращаться за помощью к взрослым (сотрудникам полиции, инспекторам дорожно-патрульной службы).</w:t>
      </w:r>
    </w:p>
    <w:p w:rsidR="002256C7" w:rsidRDefault="00890411">
      <w:pPr>
        <w:pStyle w:val="22"/>
        <w:numPr>
          <w:ilvl w:val="3"/>
          <w:numId w:val="4"/>
        </w:numPr>
        <w:shd w:val="clear" w:color="auto" w:fill="auto"/>
        <w:tabs>
          <w:tab w:val="left" w:pos="0"/>
        </w:tabs>
        <w:spacing w:before="0" w:after="0" w:line="240" w:lineRule="auto"/>
        <w:jc w:val="both"/>
        <w:rPr>
          <w:b/>
          <w:sz w:val="24"/>
          <w:szCs w:val="24"/>
          <w:lang w:val="ru-RU"/>
        </w:rPr>
      </w:pPr>
      <w:r>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w:t>
      </w:r>
      <w:r>
        <w:rPr>
          <w:b/>
          <w:sz w:val="24"/>
          <w:szCs w:val="24"/>
          <w:lang w:val="ru-RU"/>
        </w:rPr>
        <w:lastRenderedPageBreak/>
        <w:t xml:space="preserve">«Сотрудничество», «Труд». </w:t>
      </w:r>
    </w:p>
    <w:p w:rsidR="002256C7" w:rsidRDefault="00890411">
      <w:pPr>
        <w:pStyle w:val="22"/>
        <w:shd w:val="clear" w:color="auto" w:fill="auto"/>
        <w:tabs>
          <w:tab w:val="left" w:pos="0"/>
        </w:tabs>
        <w:spacing w:before="0" w:after="0" w:line="240" w:lineRule="auto"/>
        <w:ind w:firstLineChars="183" w:firstLine="439"/>
        <w:jc w:val="both"/>
        <w:rPr>
          <w:bCs/>
          <w:sz w:val="24"/>
          <w:szCs w:val="24"/>
          <w:lang w:val="ru-RU"/>
        </w:rPr>
      </w:pPr>
      <w:r>
        <w:rPr>
          <w:bCs/>
          <w:sz w:val="24"/>
          <w:szCs w:val="24"/>
          <w:lang w:val="ru-RU"/>
        </w:rPr>
        <w:t>Это предполагает решение задач нескольких направлений воспитания (п. 19.8 ФОП ДО):</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воспитание уважения к своей семье, своему населенному пункту, родному краю, своей стране;</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256C7" w:rsidRDefault="00890411">
      <w:pPr>
        <w:pStyle w:val="22"/>
        <w:numPr>
          <w:ilvl w:val="0"/>
          <w:numId w:val="48"/>
        </w:numPr>
        <w:shd w:val="clear" w:color="auto" w:fill="auto"/>
        <w:tabs>
          <w:tab w:val="left" w:pos="0"/>
        </w:tabs>
        <w:spacing w:before="0" w:after="0" w:line="240" w:lineRule="auto"/>
        <w:ind w:left="440" w:hanging="440"/>
        <w:jc w:val="both"/>
        <w:rPr>
          <w:sz w:val="24"/>
          <w:szCs w:val="24"/>
          <w:lang w:val="ru-RU"/>
        </w:rPr>
      </w:pPr>
      <w:r>
        <w:rPr>
          <w:sz w:val="24"/>
          <w:szCs w:val="24"/>
          <w:lang w:val="ru-RU"/>
        </w:rPr>
        <w:t>формирование способности бережно и уважительно относиться к результатам своего труда и труда других людей.</w:t>
      </w:r>
    </w:p>
    <w:p w:rsidR="002256C7" w:rsidRDefault="002256C7">
      <w:pPr>
        <w:pStyle w:val="22"/>
        <w:spacing w:before="0" w:after="0"/>
        <w:ind w:right="20"/>
        <w:jc w:val="both"/>
        <w:rPr>
          <w:b/>
          <w:bCs/>
          <w:sz w:val="24"/>
          <w:szCs w:val="24"/>
          <w:lang w:val="ru-RU"/>
        </w:rPr>
      </w:pPr>
    </w:p>
    <w:p w:rsidR="002256C7" w:rsidRDefault="00890411">
      <w:pPr>
        <w:pStyle w:val="22"/>
        <w:numPr>
          <w:ilvl w:val="3"/>
          <w:numId w:val="4"/>
        </w:numPr>
        <w:spacing w:before="0" w:after="0"/>
        <w:ind w:right="20"/>
        <w:jc w:val="both"/>
        <w:rPr>
          <w:b/>
          <w:bCs/>
          <w:sz w:val="24"/>
          <w:szCs w:val="24"/>
          <w:lang w:val="ru-RU"/>
        </w:rPr>
      </w:pPr>
      <w:r>
        <w:rPr>
          <w:b/>
          <w:bCs/>
          <w:sz w:val="24"/>
          <w:szCs w:val="24"/>
          <w:lang w:val="ru-RU"/>
        </w:rPr>
        <w:t>Литературные средства для решения задач образовательной области «Социально-коммуникативное развитие»:</w:t>
      </w:r>
    </w:p>
    <w:tbl>
      <w:tblPr>
        <w:tblStyle w:val="afc"/>
        <w:tblW w:w="0" w:type="auto"/>
        <w:tblLook w:val="04A0" w:firstRow="1" w:lastRow="0" w:firstColumn="1" w:lastColumn="0" w:noHBand="0" w:noVBand="1"/>
      </w:tblPr>
      <w:tblGrid>
        <w:gridCol w:w="3091"/>
        <w:gridCol w:w="6904"/>
      </w:tblGrid>
      <w:tr w:rsidR="002256C7">
        <w:tc>
          <w:tcPr>
            <w:tcW w:w="3115"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jc w:val="center"/>
              <w:rPr>
                <w:color w:val="FFFFFF" w:themeColor="background1"/>
              </w:rPr>
            </w:pPr>
            <w:r>
              <w:rPr>
                <w:color w:val="FFFFFF" w:themeColor="background1"/>
              </w:rPr>
              <w:t>Автор</w:t>
            </w:r>
          </w:p>
        </w:tc>
        <w:tc>
          <w:tcPr>
            <w:tcW w:w="6980"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jc w:val="center"/>
              <w:rPr>
                <w:color w:val="FFFFFF" w:themeColor="background1"/>
              </w:rPr>
            </w:pPr>
            <w:r>
              <w:rPr>
                <w:color w:val="FFFFFF" w:themeColor="background1"/>
              </w:rPr>
              <w:t>Название пособия</w:t>
            </w:r>
          </w:p>
        </w:tc>
      </w:tr>
      <w:tr w:rsidR="002256C7">
        <w:tc>
          <w:tcPr>
            <w:tcW w:w="3115"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pStyle w:val="22"/>
              <w:shd w:val="clear" w:color="auto" w:fill="auto"/>
              <w:spacing w:before="0" w:after="0"/>
              <w:ind w:right="20"/>
              <w:rPr>
                <w:rFonts w:eastAsia="SimSun"/>
                <w:color w:val="000000"/>
                <w:sz w:val="22"/>
                <w:szCs w:val="22"/>
                <w:lang w:val="ru-RU" w:eastAsia="zh-CN" w:bidi="ar"/>
              </w:rPr>
            </w:pPr>
            <w:r>
              <w:rPr>
                <w:rFonts w:eastAsia="SimSun"/>
                <w:color w:val="000000"/>
                <w:sz w:val="22"/>
                <w:szCs w:val="22"/>
                <w:lang w:val="ru-RU" w:eastAsia="zh-CN" w:bidi="ar"/>
              </w:rPr>
              <w:t>Абрамова Л. В., Слепцова И. Ф..</w:t>
            </w:r>
          </w:p>
          <w:p w:rsidR="002256C7" w:rsidRDefault="00890411">
            <w:pPr>
              <w:widowControl/>
              <w:rPr>
                <w:rFonts w:eastAsia="SimSun"/>
                <w:color w:val="000000"/>
                <w:lang w:eastAsia="zh-CN" w:bidi="ar"/>
              </w:rPr>
            </w:pPr>
            <w:r>
              <w:rPr>
                <w:rFonts w:eastAsia="SimSun"/>
                <w:color w:val="000000"/>
                <w:lang w:eastAsia="zh-CN" w:bidi="ar"/>
              </w:rPr>
              <w:t xml:space="preserve">Губанова Н.Ф. </w:t>
            </w:r>
          </w:p>
          <w:p w:rsidR="002256C7" w:rsidRDefault="002256C7">
            <w:pPr>
              <w:widowControl/>
              <w:rPr>
                <w:rFonts w:eastAsia="SimSun"/>
                <w:color w:val="000000"/>
                <w:lang w:eastAsia="zh-CN" w:bidi="ar"/>
              </w:rPr>
            </w:pPr>
          </w:p>
          <w:p w:rsidR="002256C7" w:rsidRDefault="002256C7">
            <w:pPr>
              <w:widowControl/>
              <w:rPr>
                <w:rFonts w:eastAsia="SimSun"/>
                <w:color w:val="000000"/>
                <w:lang w:eastAsia="zh-CN" w:bidi="ar"/>
              </w:rPr>
            </w:pPr>
          </w:p>
          <w:p w:rsidR="002256C7" w:rsidRDefault="00890411">
            <w:pPr>
              <w:widowControl/>
            </w:pPr>
            <w:r>
              <w:rPr>
                <w:rFonts w:eastAsia="SimSun"/>
                <w:color w:val="000000"/>
                <w:lang w:eastAsia="zh-CN" w:bidi="ar"/>
              </w:rPr>
              <w:t xml:space="preserve">Логинова Л. Л. </w:t>
            </w:r>
          </w:p>
          <w:p w:rsidR="002256C7" w:rsidRDefault="002256C7">
            <w:pPr>
              <w:widowControl/>
              <w:rPr>
                <w:rFonts w:eastAsia="SimSun"/>
                <w:color w:val="000000"/>
                <w:lang w:eastAsia="zh-CN" w:bidi="ar"/>
              </w:rPr>
            </w:pPr>
          </w:p>
          <w:p w:rsidR="002256C7" w:rsidRDefault="00890411">
            <w:pPr>
              <w:widowControl/>
              <w:rPr>
                <w:rFonts w:eastAsia="SimSun"/>
                <w:color w:val="000000"/>
                <w:lang w:eastAsia="zh-CN" w:bidi="ar"/>
              </w:rPr>
            </w:pPr>
            <w:r>
              <w:rPr>
                <w:rFonts w:eastAsia="SimSun"/>
                <w:color w:val="000000"/>
                <w:lang w:eastAsia="zh-CN" w:bidi="ar"/>
              </w:rPr>
              <w:t xml:space="preserve">Петрова В. И., Стульник Т. Д. </w:t>
            </w:r>
          </w:p>
          <w:p w:rsidR="002256C7" w:rsidRDefault="002256C7">
            <w:pPr>
              <w:pStyle w:val="22"/>
              <w:shd w:val="clear" w:color="auto" w:fill="auto"/>
              <w:spacing w:before="0" w:after="0"/>
              <w:ind w:right="20"/>
              <w:rPr>
                <w:rFonts w:eastAsia="SimSun"/>
                <w:color w:val="000000"/>
                <w:sz w:val="22"/>
                <w:szCs w:val="22"/>
                <w:lang w:val="ru-RU" w:eastAsia="zh-CN" w:bidi="ar"/>
              </w:rPr>
            </w:pPr>
          </w:p>
          <w:p w:rsidR="002256C7" w:rsidRDefault="002256C7">
            <w:pPr>
              <w:pStyle w:val="22"/>
              <w:shd w:val="clear" w:color="auto" w:fill="auto"/>
              <w:spacing w:before="0" w:after="0"/>
              <w:ind w:right="20"/>
              <w:rPr>
                <w:color w:val="000000"/>
                <w:sz w:val="22"/>
                <w:szCs w:val="22"/>
                <w:lang w:val="ru-RU" w:eastAsia="zh-CN"/>
              </w:rPr>
            </w:pP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Шорыгина Т.А..</w:t>
            </w:r>
          </w:p>
          <w:p w:rsidR="002256C7" w:rsidRDefault="002256C7">
            <w:pPr>
              <w:pStyle w:val="22"/>
              <w:shd w:val="clear" w:color="auto" w:fill="auto"/>
              <w:spacing w:before="0" w:after="0"/>
              <w:ind w:right="20"/>
              <w:rPr>
                <w:color w:val="000000"/>
                <w:sz w:val="22"/>
                <w:szCs w:val="22"/>
                <w:lang w:val="ru-RU" w:eastAsia="zh-CN"/>
              </w:rPr>
            </w:pPr>
          </w:p>
          <w:p w:rsidR="002256C7" w:rsidRDefault="002256C7">
            <w:pPr>
              <w:pStyle w:val="22"/>
              <w:shd w:val="clear" w:color="auto" w:fill="auto"/>
              <w:spacing w:before="0" w:after="0"/>
              <w:ind w:right="20"/>
              <w:rPr>
                <w:color w:val="000000"/>
                <w:sz w:val="22"/>
                <w:szCs w:val="22"/>
                <w:lang w:val="ru-RU" w:eastAsia="zh-CN"/>
              </w:rPr>
            </w:pPr>
          </w:p>
          <w:p w:rsidR="002256C7" w:rsidRDefault="002256C7">
            <w:pPr>
              <w:pStyle w:val="22"/>
              <w:shd w:val="clear" w:color="auto" w:fill="auto"/>
              <w:spacing w:before="0" w:after="0"/>
              <w:ind w:right="20"/>
              <w:rPr>
                <w:color w:val="000000"/>
                <w:sz w:val="22"/>
                <w:szCs w:val="22"/>
                <w:lang w:val="ru-RU" w:eastAsia="zh-CN"/>
              </w:rPr>
            </w:pPr>
          </w:p>
          <w:p w:rsidR="002256C7" w:rsidRDefault="002256C7">
            <w:pPr>
              <w:pStyle w:val="22"/>
              <w:shd w:val="clear" w:color="auto" w:fill="auto"/>
              <w:spacing w:before="0" w:after="0"/>
              <w:ind w:right="20"/>
              <w:rPr>
                <w:color w:val="000000"/>
                <w:sz w:val="22"/>
                <w:szCs w:val="22"/>
                <w:lang w:val="ru-RU" w:eastAsia="zh-CN"/>
              </w:rPr>
            </w:pPr>
          </w:p>
          <w:p w:rsidR="002256C7" w:rsidRDefault="002256C7">
            <w:pPr>
              <w:pStyle w:val="22"/>
              <w:shd w:val="clear" w:color="auto" w:fill="auto"/>
              <w:spacing w:before="0" w:after="0"/>
              <w:ind w:right="20"/>
              <w:rPr>
                <w:color w:val="000000"/>
                <w:sz w:val="22"/>
                <w:szCs w:val="22"/>
                <w:lang w:val="ru-RU" w:eastAsia="zh-CN"/>
              </w:rPr>
            </w:pP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Комарова Т.С., Куцакова Л.В., Павлова Л.Ю..</w:t>
            </w: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Гришаева Н. П., Белая Л. Н., Брынцева Е. В..</w:t>
            </w: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Смирнова Е. О., Богуславская З. М.</w:t>
            </w: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 xml:space="preserve">Карцева Л.В. </w:t>
            </w: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 xml:space="preserve">Ахмадиева Р.Ш. </w:t>
            </w:r>
          </w:p>
          <w:p w:rsidR="002256C7" w:rsidRDefault="002256C7">
            <w:pPr>
              <w:pStyle w:val="22"/>
              <w:shd w:val="clear" w:color="auto" w:fill="auto"/>
              <w:spacing w:before="0" w:after="0"/>
              <w:ind w:right="20"/>
              <w:rPr>
                <w:color w:val="000000"/>
                <w:sz w:val="22"/>
                <w:szCs w:val="22"/>
                <w:lang w:val="ru-RU" w:eastAsia="zh-CN"/>
              </w:rPr>
            </w:pPr>
          </w:p>
          <w:p w:rsidR="002256C7" w:rsidRDefault="00890411">
            <w:pPr>
              <w:pStyle w:val="22"/>
              <w:shd w:val="clear" w:color="auto" w:fill="auto"/>
              <w:spacing w:before="0" w:after="0"/>
              <w:ind w:right="20"/>
              <w:rPr>
                <w:color w:val="000000"/>
                <w:sz w:val="22"/>
                <w:szCs w:val="22"/>
                <w:lang w:val="ru-RU" w:eastAsia="zh-CN"/>
              </w:rPr>
            </w:pPr>
            <w:r>
              <w:rPr>
                <w:color w:val="000000"/>
                <w:sz w:val="22"/>
                <w:szCs w:val="22"/>
                <w:lang w:val="ru-RU" w:eastAsia="zh-CN"/>
              </w:rPr>
              <w:t>Наглядно - дидактические пособия:</w:t>
            </w:r>
          </w:p>
          <w:p w:rsidR="002256C7" w:rsidRDefault="002256C7">
            <w:pPr>
              <w:pStyle w:val="22"/>
              <w:shd w:val="clear" w:color="auto" w:fill="auto"/>
              <w:spacing w:before="0" w:after="0"/>
              <w:ind w:right="20"/>
              <w:rPr>
                <w:color w:val="000000"/>
                <w:sz w:val="22"/>
                <w:szCs w:val="22"/>
                <w:highlight w:val="yellow"/>
                <w:lang w:val="ru-RU"/>
              </w:rPr>
            </w:pPr>
          </w:p>
        </w:tc>
        <w:tc>
          <w:tcPr>
            <w:tcW w:w="6980"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jc w:val="both"/>
              <w:rPr>
                <w:rFonts w:eastAsia="SimSun"/>
                <w:color w:val="000000"/>
                <w:lang w:eastAsia="zh-CN" w:bidi="ar"/>
              </w:rPr>
            </w:pPr>
            <w:r>
              <w:rPr>
                <w:rFonts w:eastAsia="SimSun"/>
                <w:color w:val="000000"/>
                <w:lang w:eastAsia="zh-CN" w:bidi="ar"/>
              </w:rPr>
              <w:t>«Социально - коммуникативное развитие дошкольников (2-7 лет)». ФГОС.</w:t>
            </w:r>
          </w:p>
          <w:p w:rsidR="002256C7" w:rsidRDefault="00890411">
            <w:pPr>
              <w:widowControl/>
              <w:jc w:val="both"/>
            </w:pPr>
            <w:r>
              <w:rPr>
                <w:rFonts w:eastAsia="SimSun"/>
                <w:color w:val="000000"/>
                <w:lang w:eastAsia="zh-CN" w:bidi="ar"/>
              </w:rPr>
              <w:t xml:space="preserve">«Игровая деятельность в ясельных группах детского сада: Вторая группа раннего возраста (2–3 года)». </w:t>
            </w:r>
          </w:p>
          <w:p w:rsidR="002256C7" w:rsidRDefault="00890411">
            <w:pPr>
              <w:widowControl/>
              <w:jc w:val="both"/>
            </w:pPr>
            <w:r>
              <w:rPr>
                <w:rFonts w:eastAsia="SimSun"/>
                <w:color w:val="000000"/>
                <w:lang w:eastAsia="zh-CN" w:bidi="ar"/>
              </w:rPr>
              <w:t>«Игровая деятельности в детском саду (3-7 лет)»</w:t>
            </w:r>
          </w:p>
          <w:p w:rsidR="002256C7" w:rsidRDefault="00890411">
            <w:pPr>
              <w:widowControl/>
              <w:jc w:val="both"/>
            </w:pPr>
            <w:r>
              <w:rPr>
                <w:rFonts w:eastAsia="SimSun"/>
                <w:color w:val="000000"/>
                <w:lang w:eastAsia="zh-CN" w:bidi="ar"/>
              </w:rPr>
              <w:t xml:space="preserve">«Образовательное событие как инновационная технология работы с детьми 3–7 лет» </w:t>
            </w:r>
          </w:p>
          <w:p w:rsidR="002256C7" w:rsidRDefault="00890411">
            <w:pPr>
              <w:widowControl/>
              <w:jc w:val="both"/>
              <w:rPr>
                <w:rFonts w:eastAsia="SimSun"/>
                <w:color w:val="000000"/>
                <w:lang w:eastAsia="zh-CN" w:bidi="ar"/>
              </w:rPr>
            </w:pPr>
            <w:r>
              <w:rPr>
                <w:rFonts w:eastAsia="SimSun"/>
                <w:color w:val="000000"/>
                <w:lang w:eastAsia="zh-CN" w:bidi="ar"/>
              </w:rPr>
              <w:t xml:space="preserve">«Этические беседы с дошкольниками (4-7 лет)». ФГОС </w:t>
            </w:r>
          </w:p>
          <w:p w:rsidR="002256C7" w:rsidRDefault="00890411">
            <w:pPr>
              <w:widowControl/>
              <w:jc w:val="both"/>
              <w:rPr>
                <w:rFonts w:eastAsia="SimSun"/>
                <w:color w:val="000000"/>
                <w:lang w:eastAsia="zh-CN" w:bidi="ar"/>
              </w:rPr>
            </w:pPr>
            <w:r>
              <w:rPr>
                <w:rFonts w:eastAsia="SimSun"/>
                <w:color w:val="000000"/>
                <w:lang w:eastAsia="zh-CN" w:bidi="ar"/>
              </w:rPr>
              <w:t>«Нравственное воспитание в детском саду»</w:t>
            </w:r>
          </w:p>
          <w:p w:rsidR="002256C7" w:rsidRDefault="00890411">
            <w:pPr>
              <w:widowControl/>
              <w:jc w:val="both"/>
            </w:pPr>
            <w:r>
              <w:rPr>
                <w:rFonts w:eastAsia="SimSun"/>
                <w:color w:val="000000"/>
                <w:lang w:eastAsia="zh-CN" w:bidi="ar"/>
              </w:rPr>
              <w:t>«Развитие саморегуляции у дошкольников (5–7 лет)»</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 xml:space="preserve">«Беседы о профессиях». </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«Беседы об экономике».</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«Трудовые сказки».</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«Беседы об основах безопасности с детьми 5-8 лет».</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«Беседы о правилах пожарной безопасности».</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«Осторожные сказки: Безопасность для малышей».</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«Трудовое воспитание в детском саду. Для занятий с детьми 2-7лет».</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«Технологии эффективной социализации детей 3—7 лет»</w:t>
            </w:r>
          </w:p>
          <w:p w:rsidR="002256C7" w:rsidRDefault="002256C7">
            <w:pPr>
              <w:pStyle w:val="22"/>
              <w:shd w:val="clear" w:color="auto" w:fill="auto"/>
              <w:spacing w:before="0" w:after="0"/>
              <w:ind w:right="20"/>
              <w:jc w:val="both"/>
              <w:rPr>
                <w:color w:val="000000"/>
                <w:sz w:val="22"/>
                <w:szCs w:val="22"/>
                <w:lang w:val="ru-RU" w:eastAsia="zh-CN"/>
              </w:rPr>
            </w:pPr>
          </w:p>
          <w:p w:rsidR="002256C7" w:rsidRDefault="002256C7">
            <w:pPr>
              <w:pStyle w:val="22"/>
              <w:shd w:val="clear" w:color="auto" w:fill="auto"/>
              <w:spacing w:before="0" w:after="0"/>
              <w:ind w:right="20"/>
              <w:jc w:val="both"/>
              <w:rPr>
                <w:color w:val="000000"/>
                <w:sz w:val="22"/>
                <w:szCs w:val="22"/>
                <w:lang w:val="ru-RU" w:eastAsia="zh-CN"/>
              </w:rPr>
            </w:pP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«Развивающие игры для детей (1-2 года)»</w:t>
            </w:r>
          </w:p>
          <w:p w:rsidR="002256C7" w:rsidRDefault="002256C7">
            <w:pPr>
              <w:pStyle w:val="22"/>
              <w:shd w:val="clear" w:color="auto" w:fill="auto"/>
              <w:spacing w:before="0" w:after="0"/>
              <w:ind w:right="20"/>
              <w:jc w:val="both"/>
              <w:rPr>
                <w:color w:val="000000"/>
                <w:sz w:val="22"/>
                <w:szCs w:val="22"/>
                <w:lang w:val="ru-RU" w:eastAsia="zh-CN"/>
              </w:rPr>
            </w:pP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«Семьеведение»</w:t>
            </w:r>
          </w:p>
          <w:p w:rsidR="002256C7" w:rsidRDefault="00890411">
            <w:pPr>
              <w:pStyle w:val="22"/>
              <w:shd w:val="clear" w:color="auto" w:fill="auto"/>
              <w:spacing w:before="0" w:after="0"/>
              <w:ind w:right="20"/>
              <w:jc w:val="both"/>
              <w:rPr>
                <w:color w:val="000000"/>
                <w:sz w:val="22"/>
                <w:szCs w:val="22"/>
                <w:lang w:val="ru-RU" w:eastAsia="zh-CN"/>
              </w:rPr>
            </w:pPr>
            <w:r>
              <w:rPr>
                <w:color w:val="000000"/>
                <w:sz w:val="22"/>
                <w:szCs w:val="22"/>
                <w:lang w:val="ru-RU" w:eastAsia="zh-CN"/>
              </w:rPr>
              <w:t>«Обучение детей в дошкольных образовательных организациях правилам безопасного поведения на дорогах»</w:t>
            </w:r>
          </w:p>
          <w:p w:rsidR="002256C7" w:rsidRDefault="00890411">
            <w:pPr>
              <w:widowControl/>
              <w:jc w:val="both"/>
            </w:pPr>
            <w:r>
              <w:rPr>
                <w:rFonts w:eastAsia="SimSun"/>
                <w:color w:val="000000"/>
                <w:lang w:eastAsia="zh-CN" w:bidi="ar"/>
              </w:rPr>
              <w:t xml:space="preserve">Тема «Давай дружить!».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«Зрение».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«Изучаем птиц». Комплект (конспекты + наглядно-дидактический материал). </w:t>
            </w:r>
          </w:p>
          <w:p w:rsidR="002256C7" w:rsidRDefault="00890411">
            <w:pPr>
              <w:widowControl/>
              <w:jc w:val="both"/>
            </w:pPr>
            <w:r>
              <w:rPr>
                <w:rFonts w:eastAsia="SimSun"/>
                <w:color w:val="000000"/>
                <w:lang w:eastAsia="zh-CN" w:bidi="ar"/>
              </w:rPr>
              <w:lastRenderedPageBreak/>
              <w:t xml:space="preserve">Тема «Мы заботимся о себе». Комплект (конспекты+наглядно-дидактический материал). </w:t>
            </w:r>
          </w:p>
          <w:p w:rsidR="002256C7" w:rsidRDefault="00890411">
            <w:pPr>
              <w:widowControl/>
              <w:jc w:val="both"/>
            </w:pPr>
            <w:r>
              <w:rPr>
                <w:rFonts w:eastAsia="SimSun"/>
                <w:color w:val="000000"/>
                <w:lang w:eastAsia="zh-CN" w:bidi="ar"/>
              </w:rPr>
              <w:t xml:space="preserve">Тема «Мы одинаковые, мы разные». Комплект (конспекты + наглядно-дидактический </w:t>
            </w:r>
          </w:p>
          <w:p w:rsidR="002256C7" w:rsidRDefault="00890411">
            <w:pPr>
              <w:widowControl/>
              <w:jc w:val="both"/>
            </w:pPr>
            <w:r>
              <w:rPr>
                <w:rFonts w:eastAsia="SimSun"/>
                <w:color w:val="000000"/>
                <w:lang w:eastAsia="zh-CN" w:bidi="ar"/>
              </w:rPr>
              <w:t xml:space="preserve">материал). </w:t>
            </w:r>
          </w:p>
          <w:p w:rsidR="002256C7" w:rsidRDefault="00890411">
            <w:pPr>
              <w:widowControl/>
              <w:jc w:val="both"/>
            </w:pPr>
            <w:r>
              <w:rPr>
                <w:rFonts w:eastAsia="SimSun"/>
                <w:color w:val="000000"/>
                <w:lang w:eastAsia="zh-CN" w:bidi="ar"/>
              </w:rPr>
              <w:t xml:space="preserve">Тема «Наш детский сад».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«Запахи и вкусы».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«Мой дом, моя семья». Комплект (конспекты+наглядно-дидактический материал). </w:t>
            </w:r>
          </w:p>
          <w:p w:rsidR="002256C7" w:rsidRDefault="00890411">
            <w:pPr>
              <w:widowControl/>
              <w:jc w:val="both"/>
            </w:pPr>
            <w:r>
              <w:rPr>
                <w:rFonts w:eastAsia="SimSun"/>
                <w:color w:val="000000"/>
                <w:lang w:eastAsia="zh-CN" w:bidi="ar"/>
              </w:rPr>
              <w:t xml:space="preserve">Тема «Вода».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«Виды спорта».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«Музыка».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«Кто нам помогает?». Комплект (конспекты+наглядно-дидактический материал). </w:t>
            </w:r>
          </w:p>
          <w:p w:rsidR="002256C7" w:rsidRDefault="00890411">
            <w:pPr>
              <w:widowControl/>
              <w:jc w:val="both"/>
              <w:rPr>
                <w:rFonts w:eastAsia="SimSun"/>
                <w:color w:val="000000"/>
                <w:lang w:eastAsia="zh-CN" w:bidi="ar"/>
              </w:rPr>
            </w:pPr>
            <w:r>
              <w:rPr>
                <w:rFonts w:eastAsia="SimSun"/>
                <w:color w:val="000000"/>
                <w:lang w:eastAsia="zh-CN" w:bidi="ar"/>
              </w:rPr>
              <w:t>Тема «Слух». Комплект (конспекты + наглядно-дидактический материал).</w:t>
            </w:r>
          </w:p>
          <w:p w:rsidR="002256C7" w:rsidRDefault="00890411">
            <w:pPr>
              <w:widowControl/>
              <w:jc w:val="both"/>
            </w:pPr>
            <w:r>
              <w:rPr>
                <w:rFonts w:eastAsia="SimSun"/>
                <w:color w:val="000000"/>
                <w:lang w:eastAsia="zh-CN" w:bidi="ar"/>
              </w:rPr>
              <w:t xml:space="preserve">Тема «Цвета».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«Растения». Комплект (конспекты + наглядно-дидактический материал). </w:t>
            </w:r>
          </w:p>
          <w:p w:rsidR="002256C7" w:rsidRDefault="00890411">
            <w:pPr>
              <w:widowControl/>
              <w:jc w:val="both"/>
              <w:rPr>
                <w:rFonts w:eastAsia="SimSun"/>
                <w:color w:val="000000"/>
                <w:lang w:eastAsia="zh-CN" w:bidi="ar"/>
              </w:rPr>
            </w:pPr>
            <w:r>
              <w:rPr>
                <w:rFonts w:eastAsia="SimSun"/>
                <w:color w:val="000000"/>
                <w:lang w:eastAsia="zh-CN" w:bidi="ar"/>
              </w:rPr>
              <w:t xml:space="preserve">Тема «Транспорт». Комплект (конспекты + наглядно-дидактический материал). </w:t>
            </w:r>
          </w:p>
          <w:p w:rsidR="002256C7" w:rsidRDefault="00890411">
            <w:pPr>
              <w:widowControl/>
              <w:rPr>
                <w:rFonts w:eastAsia="SimSun"/>
                <w:color w:val="000000"/>
                <w:lang w:eastAsia="zh-CN" w:bidi="ar"/>
              </w:rPr>
            </w:pPr>
            <w:r>
              <w:rPr>
                <w:rFonts w:eastAsia="SimSun"/>
                <w:color w:val="000000"/>
                <w:lang w:val="en-US" w:eastAsia="zh-CN" w:bidi="ar"/>
              </w:rPr>
              <w:t xml:space="preserve">Дорожные знаки (4–7 лет). </w:t>
            </w:r>
          </w:p>
        </w:tc>
      </w:tr>
    </w:tbl>
    <w:p w:rsidR="002256C7" w:rsidRDefault="00890411">
      <w:pPr>
        <w:widowControl/>
      </w:pPr>
      <w:r>
        <w:rPr>
          <w:rFonts w:eastAsia="SimSun"/>
          <w:color w:val="000000"/>
          <w:sz w:val="20"/>
          <w:szCs w:val="20"/>
          <w:lang w:val="en-US" w:eastAsia="zh-CN" w:bidi="ar"/>
        </w:rPr>
        <w:lastRenderedPageBreak/>
        <w:t xml:space="preserve"> </w:t>
      </w:r>
    </w:p>
    <w:p w:rsidR="002256C7" w:rsidRDefault="00890411">
      <w:pPr>
        <w:pStyle w:val="22"/>
        <w:numPr>
          <w:ilvl w:val="2"/>
          <w:numId w:val="4"/>
        </w:numPr>
        <w:spacing w:before="0" w:after="0"/>
        <w:ind w:right="20"/>
        <w:jc w:val="center"/>
        <w:outlineLvl w:val="1"/>
        <w:rPr>
          <w:b/>
          <w:sz w:val="24"/>
          <w:szCs w:val="24"/>
          <w:lang w:val="ru-RU"/>
        </w:rPr>
      </w:pPr>
      <w:bookmarkStart w:id="109" w:name="_Toc16774"/>
      <w:bookmarkStart w:id="110" w:name="_Toc32272"/>
      <w:r>
        <w:rPr>
          <w:b/>
          <w:bCs/>
          <w:iCs/>
          <w:sz w:val="24"/>
          <w:szCs w:val="24"/>
          <w:lang w:val="ru-RU"/>
        </w:rPr>
        <w:t>Познавательное развитие</w:t>
      </w:r>
      <w:bookmarkEnd w:id="109"/>
      <w:bookmarkEnd w:id="110"/>
    </w:p>
    <w:p w:rsidR="002256C7" w:rsidRDefault="00890411">
      <w:pPr>
        <w:pStyle w:val="22"/>
        <w:numPr>
          <w:ilvl w:val="3"/>
          <w:numId w:val="4"/>
        </w:numPr>
        <w:shd w:val="clear" w:color="auto" w:fill="auto"/>
        <w:tabs>
          <w:tab w:val="left" w:pos="0"/>
        </w:tabs>
        <w:spacing w:before="0" w:after="0" w:line="240" w:lineRule="auto"/>
        <w:ind w:right="20"/>
        <w:jc w:val="both"/>
        <w:rPr>
          <w:b/>
          <w:sz w:val="24"/>
          <w:szCs w:val="24"/>
          <w:lang w:val="ru-RU"/>
        </w:rPr>
      </w:pPr>
      <w:r>
        <w:rPr>
          <w:b/>
          <w:sz w:val="24"/>
          <w:szCs w:val="24"/>
          <w:lang w:val="ru-RU"/>
        </w:rPr>
        <w:t>Группа раннего возраста (дети в возрасте от 1 года до 2 лет) (п.19.2.1. ФОП ДО):</w:t>
      </w:r>
    </w:p>
    <w:p w:rsidR="002256C7" w:rsidRDefault="00890411">
      <w:pPr>
        <w:pStyle w:val="22"/>
        <w:shd w:val="clear" w:color="auto" w:fill="auto"/>
        <w:tabs>
          <w:tab w:val="left" w:pos="0"/>
        </w:tabs>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widowControl/>
        <w:autoSpaceDE/>
        <w:autoSpaceDN/>
        <w:ind w:firstLine="567"/>
        <w:contextualSpacing/>
        <w:jc w:val="both"/>
        <w:rPr>
          <w:sz w:val="24"/>
          <w:szCs w:val="24"/>
        </w:rPr>
      </w:pPr>
      <w:r>
        <w:rPr>
          <w:sz w:val="24"/>
          <w:szCs w:val="24"/>
        </w:rPr>
        <w:t xml:space="preserve">В области познавательного развития основными </w:t>
      </w:r>
      <w:r>
        <w:rPr>
          <w:b/>
          <w:sz w:val="24"/>
          <w:szCs w:val="24"/>
          <w:u w:val="single"/>
        </w:rPr>
        <w:t>задачами</w:t>
      </w:r>
      <w:r>
        <w:rPr>
          <w:sz w:val="24"/>
          <w:szCs w:val="24"/>
        </w:rPr>
        <w:t xml:space="preserve"> образовательной деятельности являются:</w:t>
      </w:r>
    </w:p>
    <w:p w:rsidR="002256C7" w:rsidRDefault="00890411">
      <w:pPr>
        <w:pStyle w:val="afd"/>
        <w:widowControl/>
        <w:numPr>
          <w:ilvl w:val="0"/>
          <w:numId w:val="49"/>
        </w:numPr>
        <w:autoSpaceDE/>
        <w:autoSpaceDN/>
        <w:ind w:left="440" w:hanging="440"/>
        <w:contextualSpacing/>
        <w:jc w:val="both"/>
        <w:rPr>
          <w:sz w:val="24"/>
          <w:szCs w:val="24"/>
        </w:rPr>
      </w:pPr>
      <w:r>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256C7" w:rsidRDefault="00890411">
      <w:pPr>
        <w:pStyle w:val="afd"/>
        <w:widowControl/>
        <w:numPr>
          <w:ilvl w:val="0"/>
          <w:numId w:val="49"/>
        </w:numPr>
        <w:autoSpaceDE/>
        <w:autoSpaceDN/>
        <w:ind w:left="440" w:hanging="440"/>
        <w:contextualSpacing/>
        <w:jc w:val="both"/>
        <w:rPr>
          <w:sz w:val="24"/>
          <w:szCs w:val="24"/>
        </w:rPr>
      </w:pPr>
      <w:r>
        <w:rPr>
          <w:sz w:val="24"/>
          <w:szCs w:val="24"/>
        </w:rPr>
        <w:t>формировать стремление детей к подражанию действиям взрослых, понимать обозначающие их слова;</w:t>
      </w:r>
    </w:p>
    <w:p w:rsidR="002256C7" w:rsidRDefault="00890411">
      <w:pPr>
        <w:pStyle w:val="afd"/>
        <w:widowControl/>
        <w:numPr>
          <w:ilvl w:val="0"/>
          <w:numId w:val="49"/>
        </w:numPr>
        <w:autoSpaceDE/>
        <w:autoSpaceDN/>
        <w:ind w:left="440" w:hanging="440"/>
        <w:contextualSpacing/>
        <w:jc w:val="both"/>
        <w:rPr>
          <w:sz w:val="24"/>
          <w:szCs w:val="24"/>
        </w:rPr>
      </w:pPr>
      <w:r>
        <w:rPr>
          <w:sz w:val="24"/>
          <w:szCs w:val="24"/>
        </w:rPr>
        <w:t>формировать умения ориентироваться в ближайшем окружении;</w:t>
      </w:r>
    </w:p>
    <w:p w:rsidR="002256C7" w:rsidRDefault="00890411">
      <w:pPr>
        <w:pStyle w:val="afd"/>
        <w:widowControl/>
        <w:numPr>
          <w:ilvl w:val="0"/>
          <w:numId w:val="49"/>
        </w:numPr>
        <w:autoSpaceDE/>
        <w:autoSpaceDN/>
        <w:ind w:left="440" w:hanging="440"/>
        <w:contextualSpacing/>
        <w:jc w:val="both"/>
        <w:rPr>
          <w:sz w:val="24"/>
          <w:szCs w:val="24"/>
        </w:rPr>
      </w:pPr>
      <w:r>
        <w:rPr>
          <w:sz w:val="24"/>
          <w:szCs w:val="24"/>
        </w:rPr>
        <w:t>развивать познавательный интерес к близким людям, к предметному окружению, природным объектам;</w:t>
      </w:r>
    </w:p>
    <w:p w:rsidR="002256C7" w:rsidRDefault="00890411">
      <w:pPr>
        <w:pStyle w:val="afd"/>
        <w:widowControl/>
        <w:numPr>
          <w:ilvl w:val="0"/>
          <w:numId w:val="49"/>
        </w:numPr>
        <w:autoSpaceDE/>
        <w:autoSpaceDN/>
        <w:ind w:left="440" w:hanging="440"/>
        <w:contextualSpacing/>
        <w:jc w:val="both"/>
        <w:rPr>
          <w:sz w:val="24"/>
          <w:szCs w:val="24"/>
        </w:rPr>
      </w:pPr>
      <w:r>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256C7" w:rsidRDefault="00890411">
      <w:pPr>
        <w:widowControl/>
        <w:autoSpaceDE/>
        <w:autoSpaceDN/>
        <w:ind w:firstLine="567"/>
        <w:contextualSpacing/>
        <w:jc w:val="both"/>
        <w:rPr>
          <w:sz w:val="24"/>
          <w:szCs w:val="24"/>
        </w:rPr>
      </w:pPr>
      <w:r>
        <w:rPr>
          <w:b/>
          <w:sz w:val="24"/>
          <w:szCs w:val="24"/>
          <w:u w:val="single"/>
        </w:rPr>
        <w:t>Содержание</w:t>
      </w:r>
      <w:r>
        <w:rPr>
          <w:sz w:val="24"/>
          <w:szCs w:val="24"/>
        </w:rPr>
        <w:t xml:space="preserve"> образовательной деятельности.</w:t>
      </w:r>
    </w:p>
    <w:p w:rsidR="002256C7" w:rsidRDefault="00890411">
      <w:pPr>
        <w:pStyle w:val="afd"/>
        <w:widowControl/>
        <w:numPr>
          <w:ilvl w:val="0"/>
          <w:numId w:val="50"/>
        </w:numPr>
        <w:autoSpaceDE/>
        <w:autoSpaceDN/>
        <w:contextualSpacing/>
        <w:jc w:val="both"/>
        <w:rPr>
          <w:sz w:val="24"/>
          <w:szCs w:val="24"/>
        </w:rPr>
      </w:pPr>
      <w:r>
        <w:rPr>
          <w:sz w:val="24"/>
          <w:szCs w:val="24"/>
        </w:rPr>
        <w:t>Сенсорные эталоны и познавательные действия:</w:t>
      </w:r>
    </w:p>
    <w:p w:rsidR="002256C7" w:rsidRDefault="00890411">
      <w:pPr>
        <w:widowControl/>
        <w:autoSpaceDE/>
        <w:autoSpaceDN/>
        <w:ind w:firstLine="567"/>
        <w:contextualSpacing/>
        <w:jc w:val="both"/>
        <w:rPr>
          <w:sz w:val="24"/>
          <w:szCs w:val="24"/>
        </w:rPr>
      </w:pPr>
      <w:r>
        <w:rPr>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r>
        <w:rPr>
          <w:sz w:val="24"/>
          <w:szCs w:val="24"/>
        </w:rPr>
        <w:lastRenderedPageBreak/>
        <w:t>Поддерживает владение предметом, как средством достижения цели для начала развития предметно-орудийных действий;</w:t>
      </w:r>
    </w:p>
    <w:p w:rsidR="002256C7" w:rsidRDefault="00890411">
      <w:pPr>
        <w:widowControl/>
        <w:autoSpaceDE/>
        <w:autoSpaceDN/>
        <w:ind w:firstLine="567"/>
        <w:contextualSpacing/>
        <w:jc w:val="both"/>
        <w:rPr>
          <w:sz w:val="24"/>
          <w:szCs w:val="24"/>
        </w:rPr>
      </w:pPr>
      <w:r>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256C7" w:rsidRDefault="00890411">
      <w:pPr>
        <w:widowControl/>
        <w:autoSpaceDE/>
        <w:autoSpaceDN/>
        <w:ind w:firstLine="567"/>
        <w:contextualSpacing/>
        <w:jc w:val="both"/>
        <w:rPr>
          <w:sz w:val="24"/>
          <w:szCs w:val="24"/>
        </w:rPr>
      </w:pPr>
      <w:r>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256C7" w:rsidRDefault="00890411">
      <w:pPr>
        <w:pStyle w:val="afd"/>
        <w:widowControl/>
        <w:numPr>
          <w:ilvl w:val="0"/>
          <w:numId w:val="50"/>
        </w:numPr>
        <w:autoSpaceDE/>
        <w:autoSpaceDN/>
        <w:contextualSpacing/>
        <w:jc w:val="both"/>
        <w:rPr>
          <w:sz w:val="24"/>
          <w:szCs w:val="24"/>
        </w:rPr>
      </w:pPr>
      <w:r>
        <w:rPr>
          <w:sz w:val="24"/>
          <w:szCs w:val="24"/>
        </w:rPr>
        <w:t>Окружающий мир:</w:t>
      </w:r>
    </w:p>
    <w:p w:rsidR="002256C7" w:rsidRDefault="00890411">
      <w:pPr>
        <w:widowControl/>
        <w:autoSpaceDE/>
        <w:autoSpaceDN/>
        <w:ind w:firstLine="567"/>
        <w:contextualSpacing/>
        <w:jc w:val="both"/>
        <w:rPr>
          <w:sz w:val="24"/>
          <w:szCs w:val="24"/>
        </w:rPr>
      </w:pPr>
      <w:r>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256C7" w:rsidRDefault="00890411">
      <w:pPr>
        <w:pStyle w:val="afd"/>
        <w:widowControl/>
        <w:numPr>
          <w:ilvl w:val="0"/>
          <w:numId w:val="50"/>
        </w:numPr>
        <w:autoSpaceDE/>
        <w:autoSpaceDN/>
        <w:contextualSpacing/>
        <w:jc w:val="both"/>
        <w:rPr>
          <w:sz w:val="24"/>
          <w:szCs w:val="24"/>
        </w:rPr>
      </w:pPr>
      <w:r>
        <w:rPr>
          <w:sz w:val="24"/>
          <w:szCs w:val="24"/>
        </w:rPr>
        <w:t>Природа:</w:t>
      </w:r>
    </w:p>
    <w:p w:rsidR="002256C7" w:rsidRDefault="00890411">
      <w:pPr>
        <w:widowControl/>
        <w:autoSpaceDE/>
        <w:autoSpaceDN/>
        <w:ind w:firstLine="567"/>
        <w:contextualSpacing/>
        <w:jc w:val="both"/>
        <w:rPr>
          <w:sz w:val="24"/>
          <w:szCs w:val="24"/>
        </w:rPr>
      </w:pPr>
      <w:r>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256C7" w:rsidRDefault="00890411">
      <w:pPr>
        <w:pStyle w:val="22"/>
        <w:tabs>
          <w:tab w:val="left" w:pos="1345"/>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tabs>
          <w:tab w:val="left" w:pos="1345"/>
        </w:tabs>
        <w:spacing w:before="0" w:after="0" w:line="240" w:lineRule="auto"/>
        <w:ind w:left="720" w:hanging="153"/>
        <w:jc w:val="both"/>
        <w:rPr>
          <w:i/>
          <w:sz w:val="24"/>
          <w:szCs w:val="24"/>
          <w:u w:val="single"/>
          <w:lang w:val="ru-RU"/>
        </w:rPr>
      </w:pPr>
      <w:r>
        <w:rPr>
          <w:i/>
          <w:sz w:val="24"/>
          <w:szCs w:val="24"/>
          <w:u w:val="single"/>
          <w:lang w:val="ru-RU"/>
        </w:rPr>
        <w:t>Задачи:</w:t>
      </w:r>
    </w:p>
    <w:p w:rsidR="002256C7" w:rsidRDefault="00890411">
      <w:pPr>
        <w:pStyle w:val="afd"/>
        <w:widowControl/>
        <w:numPr>
          <w:ilvl w:val="0"/>
          <w:numId w:val="49"/>
        </w:numPr>
        <w:autoSpaceDE/>
        <w:autoSpaceDN/>
        <w:ind w:left="440" w:hanging="440"/>
        <w:contextualSpacing/>
        <w:jc w:val="both"/>
        <w:rPr>
          <w:i/>
          <w:sz w:val="24"/>
          <w:szCs w:val="24"/>
          <w:u w:val="single"/>
        </w:rPr>
      </w:pPr>
      <w:r>
        <w:rPr>
          <w:i/>
          <w:sz w:val="24"/>
          <w:szCs w:val="24"/>
          <w:u w:val="single"/>
        </w:rPr>
        <w:t>развивать произвольность, настойчивость и самостоятельность.</w:t>
      </w:r>
    </w:p>
    <w:p w:rsidR="002256C7" w:rsidRDefault="00890411">
      <w:pPr>
        <w:shd w:val="clear" w:color="auto" w:fill="FFFFFF"/>
        <w:tabs>
          <w:tab w:val="left" w:pos="1345"/>
        </w:tabs>
        <w:autoSpaceDE/>
        <w:autoSpaceDN/>
        <w:ind w:left="720" w:hanging="153"/>
        <w:jc w:val="both"/>
        <w:rPr>
          <w:i/>
          <w:sz w:val="24"/>
          <w:szCs w:val="24"/>
          <w:u w:val="single"/>
        </w:rPr>
      </w:pPr>
      <w:r>
        <w:rPr>
          <w:i/>
          <w:sz w:val="24"/>
          <w:szCs w:val="24"/>
          <w:u w:val="single"/>
        </w:rPr>
        <w:t>Содержание:</w:t>
      </w:r>
    </w:p>
    <w:p w:rsidR="002256C7" w:rsidRDefault="00890411">
      <w:pPr>
        <w:widowControl/>
        <w:autoSpaceDE/>
        <w:autoSpaceDN/>
        <w:ind w:firstLine="567"/>
        <w:contextualSpacing/>
        <w:jc w:val="both"/>
        <w:rPr>
          <w:i/>
          <w:sz w:val="24"/>
          <w:szCs w:val="24"/>
          <w:u w:val="single"/>
        </w:rPr>
      </w:pPr>
      <w:r>
        <w:rPr>
          <w:i/>
          <w:sz w:val="24"/>
          <w:szCs w:val="24"/>
          <w:u w:val="single"/>
        </w:rPr>
        <w:t>Педагог поддерживает интерес детей к игрушкам и предметам, предоставляя возможность самостоятельно исследовать их, побуждают малышей к совместным играм и занятиям.Педагог организует развивающую предметную среду, налаживает совместную деятельность с ребенком, создавать условия для самостоятельной деятельности ребенка с предметами.</w:t>
      </w:r>
      <w:r>
        <w:rPr>
          <w:rFonts w:eastAsiaTheme="minorHAnsi"/>
          <w:sz w:val="28"/>
          <w:szCs w:val="28"/>
          <w:u w:val="single"/>
        </w:rPr>
        <w:t xml:space="preserve"> </w:t>
      </w:r>
      <w:r>
        <w:rPr>
          <w:i/>
          <w:sz w:val="24"/>
          <w:szCs w:val="24"/>
          <w:u w:val="single"/>
        </w:rPr>
        <w:t>Важно, чтобы предметы и игрушки можно было использовать для развитияразличных органов чувств и формирования разнообразных умений. Поэтомунеобходимо, чтобы они, по возможности, были выполнены из разного материала (дерева, пластмассы, металла, ткани, резины, меха и др.), имели разные размеры, фактуру, цвет, звучание, стимулировали разные виды действий.</w:t>
      </w:r>
    </w:p>
    <w:p w:rsidR="002256C7" w:rsidRDefault="00890411">
      <w:pPr>
        <w:widowControl/>
        <w:autoSpaceDE/>
        <w:autoSpaceDN/>
        <w:ind w:firstLine="567"/>
        <w:contextualSpacing/>
        <w:jc w:val="both"/>
        <w:rPr>
          <w:i/>
          <w:sz w:val="24"/>
          <w:szCs w:val="24"/>
          <w:u w:val="single"/>
        </w:rPr>
      </w:pPr>
      <w:r>
        <w:rPr>
          <w:i/>
          <w:sz w:val="24"/>
          <w:szCs w:val="24"/>
          <w:u w:val="single"/>
        </w:rPr>
        <w:t>Педагог поддерживает интерес детей к деятельности взрослых. Комментирует свои действия, рассказывает, чем заняты люди, отвечает на вопросы детей.</w:t>
      </w:r>
    </w:p>
    <w:p w:rsidR="002256C7" w:rsidRDefault="00890411">
      <w:pPr>
        <w:widowControl/>
        <w:autoSpaceDE/>
        <w:autoSpaceDN/>
        <w:ind w:firstLine="567"/>
        <w:contextualSpacing/>
        <w:jc w:val="both"/>
        <w:rPr>
          <w:i/>
          <w:sz w:val="24"/>
          <w:szCs w:val="24"/>
          <w:u w:val="single"/>
        </w:rPr>
      </w:pPr>
      <w:r>
        <w:rPr>
          <w:i/>
          <w:sz w:val="24"/>
          <w:szCs w:val="24"/>
          <w:u w:val="single"/>
        </w:rPr>
        <w:t>Педагог поддерживает познавательную активность детей, побудуждает к самостоятельному экспериментированию.</w:t>
      </w:r>
    </w:p>
    <w:p w:rsidR="002256C7" w:rsidRDefault="002256C7">
      <w:pPr>
        <w:widowControl/>
        <w:autoSpaceDE/>
        <w:autoSpaceDN/>
        <w:ind w:firstLine="567"/>
        <w:contextualSpacing/>
        <w:jc w:val="both"/>
        <w:rPr>
          <w:i/>
          <w:sz w:val="24"/>
          <w:szCs w:val="24"/>
          <w:u w:val="single"/>
        </w:rPr>
      </w:pPr>
    </w:p>
    <w:p w:rsidR="002256C7" w:rsidRDefault="00890411">
      <w:pPr>
        <w:pStyle w:val="22"/>
        <w:numPr>
          <w:ilvl w:val="3"/>
          <w:numId w:val="4"/>
        </w:numPr>
        <w:shd w:val="clear" w:color="auto" w:fill="auto"/>
        <w:tabs>
          <w:tab w:val="left" w:pos="0"/>
        </w:tabs>
        <w:spacing w:before="0" w:after="0" w:line="240" w:lineRule="auto"/>
        <w:ind w:right="20"/>
        <w:jc w:val="both"/>
        <w:rPr>
          <w:b/>
          <w:sz w:val="24"/>
          <w:szCs w:val="24"/>
          <w:lang w:val="ru-RU"/>
        </w:rPr>
      </w:pPr>
      <w:r>
        <w:rPr>
          <w:b/>
          <w:sz w:val="24"/>
          <w:szCs w:val="24"/>
          <w:lang w:val="ru-RU"/>
        </w:rPr>
        <w:t>Группа раннего возраста (дети в возрасте от 2 до 3 лет) (п.19.3.1. ФОП ДО):</w:t>
      </w:r>
    </w:p>
    <w:p w:rsidR="002256C7" w:rsidRDefault="00890411">
      <w:pPr>
        <w:pStyle w:val="22"/>
        <w:shd w:val="clear" w:color="auto" w:fill="auto"/>
        <w:tabs>
          <w:tab w:val="left" w:pos="0"/>
        </w:tabs>
        <w:spacing w:before="0" w:after="0" w:line="240" w:lineRule="auto"/>
        <w:ind w:left="567" w:right="20"/>
        <w:jc w:val="center"/>
        <w:rPr>
          <w:i/>
          <w:sz w:val="24"/>
          <w:szCs w:val="24"/>
          <w:lang w:val="ru-RU"/>
        </w:rPr>
      </w:pPr>
      <w:r>
        <w:rPr>
          <w:i/>
          <w:sz w:val="24"/>
          <w:szCs w:val="24"/>
          <w:lang w:val="ru-RU"/>
        </w:rPr>
        <w:t>Обязательная часть</w:t>
      </w:r>
    </w:p>
    <w:p w:rsidR="002256C7" w:rsidRDefault="00890411">
      <w:pPr>
        <w:pStyle w:val="22"/>
        <w:spacing w:before="0" w:after="0"/>
        <w:ind w:right="20" w:firstLine="567"/>
        <w:jc w:val="both"/>
        <w:rPr>
          <w:sz w:val="24"/>
          <w:szCs w:val="24"/>
          <w:lang w:val="ru-RU"/>
        </w:rPr>
      </w:pPr>
      <w:r>
        <w:rPr>
          <w:sz w:val="24"/>
          <w:szCs w:val="24"/>
          <w:lang w:val="ru-RU"/>
        </w:rPr>
        <w:t xml:space="preserve">В области познавательного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развивать разные виды восприятия: зрительного, слухового, осязательного, вкусового, обонятельного;</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развивать наглядно-действенное мышление в процессе решения познавательных практических задач;</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256C7" w:rsidRDefault="00890411">
      <w:pPr>
        <w:pStyle w:val="22"/>
        <w:numPr>
          <w:ilvl w:val="0"/>
          <w:numId w:val="49"/>
        </w:numPr>
        <w:spacing w:before="0" w:after="0"/>
        <w:ind w:left="440" w:right="20" w:hanging="440"/>
        <w:jc w:val="both"/>
        <w:rPr>
          <w:sz w:val="24"/>
          <w:szCs w:val="24"/>
          <w:lang w:val="ru-RU"/>
        </w:rPr>
      </w:pPr>
      <w:r>
        <w:rPr>
          <w:sz w:val="24"/>
          <w:szCs w:val="24"/>
          <w:lang w:val="ru-RU"/>
        </w:rPr>
        <w:t>развивать способность наблюдать за явлениями природы, воспитывать бережное отношение к животным и растениям.</w:t>
      </w:r>
    </w:p>
    <w:p w:rsidR="002256C7" w:rsidRDefault="00890411">
      <w:pPr>
        <w:pStyle w:val="22"/>
        <w:spacing w:before="0" w:after="0"/>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51"/>
        </w:numPr>
        <w:spacing w:before="0" w:after="0"/>
        <w:ind w:right="20"/>
        <w:jc w:val="both"/>
        <w:rPr>
          <w:sz w:val="24"/>
          <w:szCs w:val="24"/>
          <w:lang w:val="ru-RU"/>
        </w:rPr>
      </w:pPr>
      <w:r>
        <w:rPr>
          <w:sz w:val="24"/>
          <w:szCs w:val="24"/>
          <w:lang w:val="ru-RU"/>
        </w:rPr>
        <w:t>Сенсорные эталоны и познавательные действия:</w:t>
      </w:r>
    </w:p>
    <w:p w:rsidR="002256C7" w:rsidRDefault="00890411">
      <w:pPr>
        <w:pStyle w:val="22"/>
        <w:spacing w:before="0" w:after="0"/>
        <w:ind w:right="20" w:firstLine="567"/>
        <w:jc w:val="both"/>
        <w:rPr>
          <w:sz w:val="24"/>
          <w:szCs w:val="24"/>
          <w:lang w:val="ru-RU"/>
        </w:rPr>
      </w:pPr>
      <w:r>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256C7" w:rsidRDefault="00890411">
      <w:pPr>
        <w:pStyle w:val="22"/>
        <w:spacing w:before="0" w:after="0"/>
        <w:ind w:right="20" w:firstLine="567"/>
        <w:jc w:val="both"/>
        <w:rPr>
          <w:sz w:val="24"/>
          <w:szCs w:val="24"/>
          <w:lang w:val="ru-RU"/>
        </w:rPr>
      </w:pPr>
      <w:r>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256C7" w:rsidRDefault="00890411">
      <w:pPr>
        <w:pStyle w:val="22"/>
        <w:numPr>
          <w:ilvl w:val="0"/>
          <w:numId w:val="51"/>
        </w:numPr>
        <w:spacing w:before="0" w:after="0"/>
        <w:ind w:right="20"/>
        <w:jc w:val="both"/>
        <w:rPr>
          <w:sz w:val="24"/>
          <w:szCs w:val="24"/>
          <w:lang w:val="ru-RU"/>
        </w:rPr>
      </w:pPr>
      <w:r>
        <w:rPr>
          <w:sz w:val="24"/>
          <w:szCs w:val="24"/>
          <w:lang w:val="ru-RU"/>
        </w:rPr>
        <w:t>Математические представления:</w:t>
      </w:r>
    </w:p>
    <w:p w:rsidR="002256C7" w:rsidRDefault="00890411">
      <w:pPr>
        <w:pStyle w:val="22"/>
        <w:spacing w:before="0" w:after="0"/>
        <w:ind w:right="20" w:firstLine="567"/>
        <w:jc w:val="both"/>
        <w:rPr>
          <w:sz w:val="24"/>
          <w:szCs w:val="24"/>
          <w:lang w:val="ru-RU"/>
        </w:rPr>
      </w:pPr>
      <w:r>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256C7" w:rsidRDefault="00890411">
      <w:pPr>
        <w:pStyle w:val="22"/>
        <w:numPr>
          <w:ilvl w:val="0"/>
          <w:numId w:val="51"/>
        </w:numPr>
        <w:spacing w:before="0" w:after="0"/>
        <w:ind w:right="20"/>
        <w:jc w:val="both"/>
        <w:rPr>
          <w:sz w:val="24"/>
          <w:szCs w:val="24"/>
          <w:lang w:val="ru-RU"/>
        </w:rPr>
      </w:pPr>
      <w:r>
        <w:rPr>
          <w:sz w:val="24"/>
          <w:szCs w:val="24"/>
          <w:lang w:val="ru-RU"/>
        </w:rPr>
        <w:t>Окружающий мир:</w:t>
      </w:r>
    </w:p>
    <w:p w:rsidR="002256C7" w:rsidRDefault="00890411">
      <w:pPr>
        <w:pStyle w:val="22"/>
        <w:spacing w:before="0" w:after="0"/>
        <w:ind w:right="20" w:firstLine="567"/>
        <w:jc w:val="both"/>
        <w:rPr>
          <w:sz w:val="24"/>
          <w:szCs w:val="24"/>
          <w:lang w:val="ru-RU"/>
        </w:rPr>
      </w:pPr>
      <w:r>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w:t>
      </w:r>
      <w:r>
        <w:rPr>
          <w:sz w:val="24"/>
          <w:szCs w:val="24"/>
          <w:lang w:val="ru-RU"/>
        </w:rPr>
        <w:lastRenderedPageBreak/>
        <w:t>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256C7" w:rsidRDefault="00890411">
      <w:pPr>
        <w:pStyle w:val="22"/>
        <w:numPr>
          <w:ilvl w:val="0"/>
          <w:numId w:val="51"/>
        </w:numPr>
        <w:spacing w:before="0" w:after="0"/>
        <w:ind w:right="20"/>
        <w:jc w:val="both"/>
        <w:rPr>
          <w:sz w:val="24"/>
          <w:szCs w:val="24"/>
          <w:lang w:val="ru-RU"/>
        </w:rPr>
      </w:pPr>
      <w:r>
        <w:rPr>
          <w:sz w:val="24"/>
          <w:szCs w:val="24"/>
          <w:lang w:val="ru-RU"/>
        </w:rPr>
        <w:t>Природа:</w:t>
      </w:r>
    </w:p>
    <w:p w:rsidR="002256C7" w:rsidRDefault="00890411">
      <w:pPr>
        <w:pStyle w:val="22"/>
        <w:spacing w:before="0" w:after="0"/>
        <w:ind w:right="20" w:firstLine="567"/>
        <w:jc w:val="both"/>
        <w:rPr>
          <w:sz w:val="24"/>
          <w:szCs w:val="24"/>
          <w:lang w:val="ru-RU"/>
        </w:rPr>
      </w:pPr>
      <w:r>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256C7" w:rsidRDefault="002256C7">
      <w:pPr>
        <w:pStyle w:val="22"/>
        <w:shd w:val="clear" w:color="auto" w:fill="auto"/>
        <w:spacing w:before="0" w:after="0" w:line="240" w:lineRule="auto"/>
        <w:ind w:right="20" w:firstLine="567"/>
        <w:jc w:val="both"/>
        <w:rPr>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Младшая группа (дети в возрасте от 3 до 4 лет) (п.19.4.1.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познавательного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52"/>
        </w:numPr>
        <w:spacing w:before="0" w:after="0" w:line="240" w:lineRule="auto"/>
        <w:ind w:left="440" w:right="20" w:hanging="440"/>
        <w:jc w:val="both"/>
        <w:rPr>
          <w:sz w:val="24"/>
          <w:szCs w:val="24"/>
          <w:lang w:val="ru-RU"/>
        </w:rPr>
      </w:pPr>
      <w:r>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256C7" w:rsidRDefault="00890411">
      <w:pPr>
        <w:pStyle w:val="22"/>
        <w:numPr>
          <w:ilvl w:val="0"/>
          <w:numId w:val="52"/>
        </w:numPr>
        <w:spacing w:before="0" w:after="0" w:line="240" w:lineRule="auto"/>
        <w:ind w:left="440" w:right="20" w:hanging="440"/>
        <w:jc w:val="both"/>
        <w:rPr>
          <w:sz w:val="24"/>
          <w:szCs w:val="24"/>
          <w:lang w:val="ru-RU"/>
        </w:rPr>
      </w:pPr>
      <w:r>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256C7" w:rsidRDefault="00890411">
      <w:pPr>
        <w:pStyle w:val="22"/>
        <w:numPr>
          <w:ilvl w:val="0"/>
          <w:numId w:val="52"/>
        </w:numPr>
        <w:spacing w:before="0" w:after="0" w:line="240" w:lineRule="auto"/>
        <w:ind w:left="440" w:right="20" w:hanging="440"/>
        <w:jc w:val="both"/>
        <w:rPr>
          <w:sz w:val="24"/>
          <w:szCs w:val="24"/>
          <w:lang w:val="ru-RU"/>
        </w:rPr>
      </w:pPr>
      <w:r>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256C7" w:rsidRDefault="00890411">
      <w:pPr>
        <w:pStyle w:val="22"/>
        <w:numPr>
          <w:ilvl w:val="0"/>
          <w:numId w:val="52"/>
        </w:numPr>
        <w:spacing w:before="0" w:after="0" w:line="240" w:lineRule="auto"/>
        <w:ind w:left="440" w:right="20" w:hanging="440"/>
        <w:jc w:val="both"/>
        <w:rPr>
          <w:sz w:val="24"/>
          <w:szCs w:val="24"/>
          <w:lang w:val="ru-RU"/>
        </w:rPr>
      </w:pPr>
      <w:r>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256C7" w:rsidRDefault="00890411">
      <w:pPr>
        <w:pStyle w:val="22"/>
        <w:numPr>
          <w:ilvl w:val="0"/>
          <w:numId w:val="52"/>
        </w:numPr>
        <w:spacing w:before="0" w:after="0" w:line="240" w:lineRule="auto"/>
        <w:ind w:left="440" w:right="20" w:hanging="440"/>
        <w:jc w:val="both"/>
        <w:rPr>
          <w:sz w:val="24"/>
          <w:szCs w:val="24"/>
          <w:lang w:val="ru-RU"/>
        </w:rPr>
      </w:pPr>
      <w:r>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53"/>
        </w:numPr>
        <w:spacing w:before="0" w:after="0" w:line="240" w:lineRule="auto"/>
        <w:ind w:right="20"/>
        <w:jc w:val="both"/>
        <w:rPr>
          <w:sz w:val="24"/>
          <w:szCs w:val="24"/>
          <w:lang w:val="ru-RU"/>
        </w:rPr>
      </w:pPr>
      <w:r>
        <w:rPr>
          <w:sz w:val="24"/>
          <w:szCs w:val="24"/>
          <w:lang w:val="ru-RU"/>
        </w:rPr>
        <w:t>Сенсорные эталоны и познавательные действия: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256C7" w:rsidRDefault="00890411">
      <w:pPr>
        <w:pStyle w:val="22"/>
        <w:spacing w:before="0" w:after="0" w:line="240" w:lineRule="auto"/>
        <w:ind w:right="20" w:firstLine="567"/>
        <w:jc w:val="both"/>
        <w:rPr>
          <w:sz w:val="24"/>
          <w:szCs w:val="24"/>
          <w:lang w:val="ru-RU"/>
        </w:rPr>
      </w:pPr>
      <w:r>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256C7" w:rsidRDefault="00890411">
      <w:pPr>
        <w:pStyle w:val="22"/>
        <w:numPr>
          <w:ilvl w:val="0"/>
          <w:numId w:val="53"/>
        </w:numPr>
        <w:spacing w:before="0" w:after="0" w:line="240" w:lineRule="auto"/>
        <w:ind w:right="20"/>
        <w:jc w:val="both"/>
        <w:rPr>
          <w:sz w:val="24"/>
          <w:szCs w:val="24"/>
          <w:lang w:val="ru-RU"/>
        </w:rPr>
      </w:pPr>
      <w:r>
        <w:rPr>
          <w:sz w:val="24"/>
          <w:szCs w:val="24"/>
          <w:lang w:val="ru-RU"/>
        </w:rPr>
        <w:t>Математические представления:</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w:t>
      </w:r>
      <w:r>
        <w:rPr>
          <w:sz w:val="24"/>
          <w:szCs w:val="24"/>
          <w:lang w:val="ru-RU"/>
        </w:rPr>
        <w:lastRenderedPageBreak/>
        <w:t>обозначающих свойства, качества предметов и отношений между ними;</w:t>
      </w:r>
    </w:p>
    <w:p w:rsidR="002256C7" w:rsidRDefault="00890411">
      <w:pPr>
        <w:pStyle w:val="22"/>
        <w:spacing w:before="0" w:after="0" w:line="240" w:lineRule="auto"/>
        <w:ind w:right="20" w:firstLine="567"/>
        <w:jc w:val="both"/>
        <w:rPr>
          <w:sz w:val="24"/>
          <w:szCs w:val="24"/>
          <w:lang w:val="ru-RU"/>
        </w:rPr>
      </w:pPr>
      <w:r>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256C7" w:rsidRDefault="00890411">
      <w:pPr>
        <w:pStyle w:val="22"/>
        <w:numPr>
          <w:ilvl w:val="0"/>
          <w:numId w:val="53"/>
        </w:numPr>
        <w:spacing w:before="0" w:after="0" w:line="240" w:lineRule="auto"/>
        <w:ind w:right="20"/>
        <w:jc w:val="both"/>
        <w:rPr>
          <w:sz w:val="24"/>
          <w:szCs w:val="24"/>
          <w:lang w:val="ru-RU"/>
        </w:rPr>
      </w:pPr>
      <w:r>
        <w:rPr>
          <w:sz w:val="24"/>
          <w:szCs w:val="24"/>
          <w:lang w:val="ru-RU"/>
        </w:rPr>
        <w:t>Окружающий мир:</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256C7" w:rsidRDefault="00890411">
      <w:pPr>
        <w:pStyle w:val="22"/>
        <w:numPr>
          <w:ilvl w:val="0"/>
          <w:numId w:val="53"/>
        </w:numPr>
        <w:spacing w:before="0" w:after="0"/>
        <w:ind w:right="20"/>
        <w:jc w:val="both"/>
        <w:rPr>
          <w:sz w:val="24"/>
          <w:szCs w:val="24"/>
          <w:lang w:val="ru-RU"/>
        </w:rPr>
      </w:pPr>
      <w:r>
        <w:rPr>
          <w:sz w:val="24"/>
          <w:szCs w:val="24"/>
          <w:lang w:val="ru-RU"/>
        </w:rPr>
        <w:t>Природа:</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256C7" w:rsidRDefault="00890411">
      <w:pPr>
        <w:pStyle w:val="22"/>
        <w:shd w:val="clear" w:color="auto" w:fill="auto"/>
        <w:spacing w:before="0" w:after="0" w:line="240" w:lineRule="auto"/>
        <w:ind w:right="20" w:firstLine="567"/>
        <w:jc w:val="center"/>
        <w:rPr>
          <w:i/>
          <w:sz w:val="24"/>
          <w:szCs w:val="24"/>
          <w:u w:val="single"/>
          <w:lang w:val="ru-RU"/>
        </w:rPr>
      </w:pPr>
      <w:r>
        <w:rPr>
          <w:i/>
          <w:sz w:val="24"/>
          <w:szCs w:val="24"/>
          <w:u w:val="single"/>
          <w:lang w:val="ru-RU"/>
        </w:rPr>
        <w:t>Часть, формируемая участниками образовательны отношений:</w:t>
      </w:r>
    </w:p>
    <w:p w:rsidR="002256C7" w:rsidRDefault="00890411">
      <w:pPr>
        <w:pStyle w:val="22"/>
        <w:shd w:val="clear" w:color="auto" w:fill="auto"/>
        <w:spacing w:before="0" w:after="0" w:line="240" w:lineRule="auto"/>
        <w:ind w:right="20" w:firstLine="567"/>
        <w:jc w:val="both"/>
        <w:rPr>
          <w:i/>
          <w:sz w:val="24"/>
          <w:szCs w:val="24"/>
          <w:u w:val="single"/>
          <w:lang w:val="ru-RU"/>
        </w:rPr>
      </w:pPr>
      <w:r>
        <w:rPr>
          <w:i/>
          <w:sz w:val="24"/>
          <w:szCs w:val="24"/>
          <w:u w:val="single"/>
          <w:lang w:val="ru-RU"/>
        </w:rPr>
        <w:t>Содержание:</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Средняя группа (дети в возрасте от 4 до 5 лет) (п.19.5.1.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познавательного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256C7" w:rsidRDefault="00890411">
      <w:pPr>
        <w:pStyle w:val="22"/>
        <w:numPr>
          <w:ilvl w:val="0"/>
          <w:numId w:val="54"/>
        </w:numPr>
        <w:spacing w:before="0" w:after="0" w:line="240" w:lineRule="auto"/>
        <w:ind w:left="440" w:right="20" w:hanging="440"/>
        <w:jc w:val="both"/>
        <w:rPr>
          <w:sz w:val="24"/>
          <w:szCs w:val="24"/>
          <w:lang w:val="ru-RU"/>
        </w:rPr>
      </w:pPr>
      <w:r>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55"/>
        </w:numPr>
        <w:tabs>
          <w:tab w:val="clear" w:pos="425"/>
        </w:tabs>
        <w:spacing w:before="0" w:after="0" w:line="240" w:lineRule="auto"/>
        <w:ind w:right="20"/>
        <w:jc w:val="both"/>
        <w:rPr>
          <w:sz w:val="24"/>
          <w:szCs w:val="24"/>
          <w:lang w:val="ru-RU"/>
        </w:rPr>
      </w:pPr>
      <w:r>
        <w:rPr>
          <w:sz w:val="24"/>
          <w:szCs w:val="24"/>
          <w:lang w:val="ru-RU"/>
        </w:rPr>
        <w:t>Сенсорные эталоны и познавательные действия:</w:t>
      </w:r>
    </w:p>
    <w:p w:rsidR="002256C7" w:rsidRDefault="00890411">
      <w:pPr>
        <w:pStyle w:val="22"/>
        <w:spacing w:before="0" w:after="0" w:line="240" w:lineRule="auto"/>
        <w:ind w:right="20" w:firstLine="567"/>
        <w:jc w:val="both"/>
        <w:rPr>
          <w:sz w:val="24"/>
          <w:szCs w:val="24"/>
          <w:lang w:val="ru-RU"/>
        </w:rPr>
      </w:pPr>
      <w:r>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256C7" w:rsidRDefault="00890411">
      <w:pPr>
        <w:pStyle w:val="22"/>
        <w:numPr>
          <w:ilvl w:val="0"/>
          <w:numId w:val="55"/>
        </w:numPr>
        <w:spacing w:before="0" w:after="0" w:line="240" w:lineRule="auto"/>
        <w:ind w:right="20"/>
        <w:jc w:val="both"/>
        <w:rPr>
          <w:sz w:val="24"/>
          <w:szCs w:val="24"/>
          <w:lang w:val="ru-RU"/>
        </w:rPr>
      </w:pPr>
      <w:r>
        <w:rPr>
          <w:sz w:val="24"/>
          <w:szCs w:val="24"/>
          <w:lang w:val="ru-RU"/>
        </w:rPr>
        <w:t>Математические представления: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256C7" w:rsidRDefault="00890411">
      <w:pPr>
        <w:pStyle w:val="22"/>
        <w:numPr>
          <w:ilvl w:val="0"/>
          <w:numId w:val="55"/>
        </w:numPr>
        <w:spacing w:before="0" w:after="0" w:line="240" w:lineRule="auto"/>
        <w:ind w:right="20"/>
        <w:jc w:val="both"/>
        <w:rPr>
          <w:sz w:val="24"/>
          <w:szCs w:val="24"/>
          <w:lang w:val="ru-RU"/>
        </w:rPr>
      </w:pPr>
      <w:r>
        <w:rPr>
          <w:sz w:val="24"/>
          <w:szCs w:val="24"/>
          <w:lang w:val="ru-RU"/>
        </w:rPr>
        <w:t>Окружающий мир:</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256C7" w:rsidRDefault="00890411">
      <w:pPr>
        <w:pStyle w:val="22"/>
        <w:spacing w:before="0" w:after="0" w:line="240" w:lineRule="auto"/>
        <w:ind w:right="20" w:firstLine="567"/>
        <w:jc w:val="both"/>
        <w:rPr>
          <w:sz w:val="24"/>
          <w:szCs w:val="24"/>
          <w:lang w:val="ru-RU"/>
        </w:rPr>
      </w:pPr>
      <w:r>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256C7" w:rsidRDefault="00890411">
      <w:pPr>
        <w:pStyle w:val="22"/>
        <w:spacing w:before="0" w:after="0" w:line="240" w:lineRule="auto"/>
        <w:ind w:right="20" w:firstLine="567"/>
        <w:jc w:val="both"/>
        <w:rPr>
          <w:sz w:val="24"/>
          <w:szCs w:val="24"/>
          <w:lang w:val="ru-RU"/>
        </w:rPr>
      </w:pPr>
      <w:r>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w:t>
      </w:r>
      <w:r>
        <w:rPr>
          <w:sz w:val="24"/>
          <w:szCs w:val="24"/>
          <w:lang w:val="ru-RU"/>
        </w:rPr>
        <w:lastRenderedPageBreak/>
        <w:t>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256C7" w:rsidRDefault="00890411">
      <w:pPr>
        <w:pStyle w:val="22"/>
        <w:numPr>
          <w:ilvl w:val="0"/>
          <w:numId w:val="55"/>
        </w:numPr>
        <w:spacing w:before="0" w:after="0" w:line="240" w:lineRule="auto"/>
        <w:ind w:right="20"/>
        <w:jc w:val="both"/>
        <w:rPr>
          <w:sz w:val="24"/>
          <w:szCs w:val="24"/>
          <w:lang w:val="ru-RU"/>
        </w:rPr>
      </w:pPr>
      <w:r>
        <w:rPr>
          <w:sz w:val="24"/>
          <w:szCs w:val="24"/>
          <w:lang w:val="ru-RU"/>
        </w:rPr>
        <w:t>Природа: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256C7" w:rsidRDefault="00890411">
      <w:pPr>
        <w:pStyle w:val="22"/>
        <w:shd w:val="clear" w:color="auto" w:fill="auto"/>
        <w:spacing w:before="0" w:after="0" w:line="240" w:lineRule="auto"/>
        <w:ind w:right="20" w:firstLine="567"/>
        <w:jc w:val="center"/>
        <w:rPr>
          <w:i/>
          <w:sz w:val="24"/>
          <w:szCs w:val="24"/>
          <w:u w:val="single"/>
          <w:lang w:val="ru-RU"/>
        </w:rPr>
      </w:pPr>
      <w:r>
        <w:rPr>
          <w:i/>
          <w:sz w:val="24"/>
          <w:szCs w:val="24"/>
          <w:u w:val="single"/>
          <w:lang w:val="ru-RU"/>
        </w:rPr>
        <w:t>Часть, формируемая участниками образовательны отношений:</w:t>
      </w:r>
    </w:p>
    <w:p w:rsidR="002256C7" w:rsidRDefault="00890411">
      <w:pPr>
        <w:pStyle w:val="22"/>
        <w:spacing w:before="0" w:after="0" w:line="240" w:lineRule="auto"/>
        <w:ind w:firstLine="567"/>
        <w:jc w:val="both"/>
        <w:rPr>
          <w:i/>
          <w:iCs/>
          <w:sz w:val="24"/>
          <w:szCs w:val="24"/>
          <w:u w:val="single"/>
          <w:lang w:val="ru-RU"/>
        </w:rPr>
      </w:pPr>
      <w:r>
        <w:rPr>
          <w:i/>
          <w:iCs/>
          <w:sz w:val="24"/>
          <w:szCs w:val="24"/>
          <w:u w:val="single"/>
          <w:lang w:val="ru-RU"/>
        </w:rPr>
        <w:t>Содержание:</w:t>
      </w:r>
    </w:p>
    <w:p w:rsidR="002256C7" w:rsidRDefault="00890411">
      <w:pPr>
        <w:pStyle w:val="22"/>
        <w:spacing w:before="0" w:after="0" w:line="240" w:lineRule="auto"/>
        <w:ind w:firstLine="567"/>
        <w:jc w:val="both"/>
        <w:rPr>
          <w:i/>
          <w:sz w:val="24"/>
          <w:szCs w:val="24"/>
          <w:u w:val="single"/>
          <w:lang w:val="ru-RU"/>
        </w:rPr>
      </w:pPr>
      <w:r>
        <w:rPr>
          <w:i/>
          <w:iCs/>
          <w:sz w:val="24"/>
          <w:szCs w:val="24"/>
          <w:u w:val="single"/>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256C7" w:rsidRDefault="00890411">
      <w:pPr>
        <w:pStyle w:val="22"/>
        <w:spacing w:before="0" w:after="0" w:line="240" w:lineRule="auto"/>
        <w:ind w:firstLine="567"/>
        <w:jc w:val="both"/>
        <w:rPr>
          <w:i/>
          <w:sz w:val="24"/>
          <w:szCs w:val="24"/>
          <w:u w:val="single"/>
          <w:lang w:val="ru-RU"/>
        </w:rPr>
      </w:pPr>
      <w:r>
        <w:rPr>
          <w:i/>
          <w:iCs/>
          <w:sz w:val="24"/>
          <w:szCs w:val="24"/>
          <w:u w:val="single"/>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2256C7" w:rsidRDefault="00890411">
      <w:pPr>
        <w:pStyle w:val="22"/>
        <w:spacing w:before="0" w:after="0" w:line="240" w:lineRule="auto"/>
        <w:ind w:firstLine="567"/>
        <w:jc w:val="both"/>
        <w:rPr>
          <w:i/>
          <w:sz w:val="24"/>
          <w:szCs w:val="24"/>
          <w:u w:val="single"/>
          <w:lang w:val="ru-RU"/>
        </w:rPr>
      </w:pPr>
      <w:r>
        <w:rPr>
          <w:i/>
          <w:iCs/>
          <w:sz w:val="24"/>
          <w:szCs w:val="24"/>
          <w:u w:val="single"/>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2256C7" w:rsidRDefault="00890411">
      <w:pPr>
        <w:pStyle w:val="22"/>
        <w:spacing w:before="0" w:after="0" w:line="240" w:lineRule="auto"/>
        <w:ind w:firstLine="567"/>
        <w:jc w:val="both"/>
        <w:rPr>
          <w:i/>
          <w:sz w:val="24"/>
          <w:szCs w:val="24"/>
          <w:u w:val="single"/>
          <w:lang w:val="ru-RU"/>
        </w:rPr>
      </w:pPr>
      <w:r>
        <w:rPr>
          <w:i/>
          <w:iCs/>
          <w:sz w:val="24"/>
          <w:szCs w:val="24"/>
          <w:u w:val="single"/>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256C7" w:rsidRDefault="00890411">
      <w:pPr>
        <w:pStyle w:val="22"/>
        <w:spacing w:before="0" w:after="0" w:line="240" w:lineRule="auto"/>
        <w:ind w:firstLine="567"/>
        <w:jc w:val="both"/>
        <w:rPr>
          <w:i/>
          <w:sz w:val="24"/>
          <w:szCs w:val="24"/>
          <w:u w:val="single"/>
          <w:lang w:val="ru-RU"/>
        </w:rPr>
      </w:pPr>
      <w:r>
        <w:rPr>
          <w:i/>
          <w:iCs/>
          <w:sz w:val="24"/>
          <w:szCs w:val="24"/>
          <w:u w:val="single"/>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Старшая группа (дети в возрасте от 5 до 6 лет) (п.19.6.1. ФОП ДО):</w:t>
      </w:r>
    </w:p>
    <w:p w:rsidR="002256C7" w:rsidRDefault="00890411">
      <w:pPr>
        <w:pStyle w:val="22"/>
        <w:shd w:val="clear" w:color="auto" w:fill="auto"/>
        <w:spacing w:before="0" w:after="0" w:line="240" w:lineRule="auto"/>
        <w:ind w:left="567"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познавательного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Pr>
          <w:sz w:val="24"/>
          <w:szCs w:val="24"/>
          <w:lang w:val="ru-RU"/>
        </w:rPr>
        <w:lastRenderedPageBreak/>
        <w:t>группировать объекты живой природы;</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256C7" w:rsidRDefault="00890411">
      <w:pPr>
        <w:pStyle w:val="22"/>
        <w:numPr>
          <w:ilvl w:val="0"/>
          <w:numId w:val="56"/>
        </w:numPr>
        <w:spacing w:before="0" w:after="0" w:line="240" w:lineRule="auto"/>
        <w:ind w:left="440" w:right="20" w:hanging="440"/>
        <w:jc w:val="both"/>
        <w:rPr>
          <w:sz w:val="24"/>
          <w:szCs w:val="24"/>
          <w:lang w:val="ru-RU"/>
        </w:rPr>
      </w:pPr>
      <w:r>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57"/>
        </w:numPr>
        <w:spacing w:before="0" w:after="0" w:line="240" w:lineRule="auto"/>
        <w:ind w:right="20"/>
        <w:jc w:val="both"/>
        <w:rPr>
          <w:sz w:val="24"/>
          <w:szCs w:val="24"/>
          <w:lang w:val="ru-RU"/>
        </w:rPr>
      </w:pPr>
      <w:r>
        <w:rPr>
          <w:sz w:val="24"/>
          <w:szCs w:val="24"/>
          <w:lang w:val="ru-RU"/>
        </w:rPr>
        <w:t>Сенсорные эталоны и познавательные действия: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256C7" w:rsidRDefault="00890411">
      <w:pPr>
        <w:pStyle w:val="22"/>
        <w:numPr>
          <w:ilvl w:val="0"/>
          <w:numId w:val="57"/>
        </w:numPr>
        <w:spacing w:before="0" w:after="0" w:line="240" w:lineRule="auto"/>
        <w:ind w:right="20"/>
        <w:jc w:val="both"/>
        <w:rPr>
          <w:sz w:val="24"/>
          <w:szCs w:val="24"/>
          <w:lang w:val="ru-RU"/>
        </w:rPr>
      </w:pPr>
      <w:r>
        <w:rPr>
          <w:sz w:val="24"/>
          <w:szCs w:val="24"/>
          <w:lang w:val="ru-RU"/>
        </w:rPr>
        <w:t>Математические представления:</w:t>
      </w:r>
    </w:p>
    <w:p w:rsidR="002256C7" w:rsidRDefault="00890411">
      <w:pPr>
        <w:pStyle w:val="22"/>
        <w:spacing w:before="0" w:after="0" w:line="240" w:lineRule="auto"/>
        <w:ind w:right="20" w:firstLine="567"/>
        <w:jc w:val="both"/>
        <w:rPr>
          <w:sz w:val="24"/>
          <w:szCs w:val="24"/>
          <w:lang w:val="ru-RU"/>
        </w:rPr>
      </w:pPr>
      <w:r>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256C7" w:rsidRDefault="00890411">
      <w:pPr>
        <w:pStyle w:val="22"/>
        <w:numPr>
          <w:ilvl w:val="0"/>
          <w:numId w:val="57"/>
        </w:numPr>
        <w:spacing w:before="0" w:after="0" w:line="240" w:lineRule="auto"/>
        <w:ind w:right="20"/>
        <w:jc w:val="both"/>
        <w:rPr>
          <w:sz w:val="24"/>
          <w:szCs w:val="24"/>
          <w:lang w:val="ru-RU"/>
        </w:rPr>
      </w:pPr>
      <w:r>
        <w:rPr>
          <w:sz w:val="24"/>
          <w:szCs w:val="24"/>
          <w:lang w:val="ru-RU"/>
        </w:rPr>
        <w:t>Окружающий мир:</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256C7" w:rsidRDefault="00890411">
      <w:pPr>
        <w:pStyle w:val="22"/>
        <w:numPr>
          <w:ilvl w:val="0"/>
          <w:numId w:val="57"/>
        </w:numPr>
        <w:spacing w:before="0" w:after="0" w:line="240" w:lineRule="auto"/>
        <w:ind w:right="20"/>
        <w:jc w:val="both"/>
        <w:rPr>
          <w:sz w:val="24"/>
          <w:szCs w:val="24"/>
          <w:lang w:val="ru-RU"/>
        </w:rPr>
      </w:pPr>
      <w:r>
        <w:rPr>
          <w:sz w:val="24"/>
          <w:szCs w:val="24"/>
          <w:lang w:val="ru-RU"/>
        </w:rPr>
        <w:lastRenderedPageBreak/>
        <w:t>Природа: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256C7" w:rsidRDefault="00890411">
      <w:pPr>
        <w:pStyle w:val="22"/>
        <w:shd w:val="clear" w:color="auto" w:fill="auto"/>
        <w:spacing w:before="0" w:after="0" w:line="240" w:lineRule="auto"/>
        <w:ind w:right="20" w:firstLine="567"/>
        <w:jc w:val="center"/>
        <w:rPr>
          <w:i/>
          <w:sz w:val="24"/>
          <w:szCs w:val="24"/>
          <w:u w:val="single"/>
          <w:lang w:val="ru-RU"/>
        </w:rPr>
      </w:pPr>
      <w:r>
        <w:rPr>
          <w:i/>
          <w:sz w:val="24"/>
          <w:szCs w:val="24"/>
          <w:u w:val="single"/>
          <w:lang w:val="ru-RU"/>
        </w:rPr>
        <w:t>Часть, формируемая участниками образовательны отношений:</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Содержание:</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Pr>
          <w:i/>
          <w:sz w:val="24"/>
          <w:szCs w:val="24"/>
          <w:u w:val="single"/>
          <w:lang w:val="ru-RU"/>
        </w:rPr>
        <w:tab/>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256C7" w:rsidRDefault="00890411">
      <w:pPr>
        <w:pStyle w:val="22"/>
        <w:shd w:val="clear" w:color="auto" w:fill="auto"/>
        <w:spacing w:before="0" w:after="0" w:line="240" w:lineRule="auto"/>
        <w:ind w:right="20" w:firstLine="567"/>
        <w:jc w:val="both"/>
        <w:rPr>
          <w:i/>
          <w:sz w:val="24"/>
          <w:szCs w:val="24"/>
          <w:u w:val="single"/>
          <w:lang w:val="ru-RU"/>
        </w:rPr>
      </w:pPr>
      <w:r>
        <w:rPr>
          <w:i/>
          <w:sz w:val="24"/>
          <w:szCs w:val="24"/>
          <w:u w:val="single"/>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rPr>
          <w:b/>
          <w:sz w:val="24"/>
          <w:szCs w:val="24"/>
          <w:lang w:val="ru-RU"/>
        </w:rPr>
      </w:pPr>
      <w:r>
        <w:rPr>
          <w:b/>
          <w:sz w:val="24"/>
          <w:szCs w:val="24"/>
          <w:lang w:val="ru-RU"/>
        </w:rPr>
        <w:t>Подготовительная к школе группа (дети в возрасте от 6 до 7 лет) (п.19.7.1.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 xml:space="preserve">В области познавательного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 xml:space="preserve">закреплять и расширять представления детей о способах взаимодействия со взрослыми и </w:t>
      </w:r>
      <w:r>
        <w:rPr>
          <w:sz w:val="24"/>
          <w:szCs w:val="24"/>
          <w:lang w:val="ru-RU"/>
        </w:rPr>
        <w:lastRenderedPageBreak/>
        <w:t>сверстниками в разных видах деятельности, развивать чувство собственной компетентности в решении различных познавательных задач;</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формировать представления детей о многообразии стран и народов мира;</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256C7" w:rsidRDefault="00890411">
      <w:pPr>
        <w:pStyle w:val="22"/>
        <w:numPr>
          <w:ilvl w:val="0"/>
          <w:numId w:val="58"/>
        </w:numPr>
        <w:tabs>
          <w:tab w:val="left" w:pos="0"/>
        </w:tabs>
        <w:spacing w:before="0" w:after="0" w:line="240" w:lineRule="auto"/>
        <w:ind w:left="440" w:right="20" w:hanging="440"/>
        <w:jc w:val="both"/>
        <w:rPr>
          <w:sz w:val="24"/>
          <w:szCs w:val="24"/>
          <w:lang w:val="ru-RU"/>
        </w:rPr>
      </w:pPr>
      <w:r>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256C7" w:rsidRDefault="00890411">
      <w:pPr>
        <w:pStyle w:val="22"/>
        <w:tabs>
          <w:tab w:val="left" w:pos="1350"/>
        </w:tabs>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59"/>
        </w:numPr>
        <w:tabs>
          <w:tab w:val="clear" w:pos="425"/>
          <w:tab w:val="left" w:pos="0"/>
        </w:tabs>
        <w:spacing w:before="0" w:after="0" w:line="240" w:lineRule="auto"/>
        <w:ind w:right="20"/>
        <w:jc w:val="both"/>
        <w:rPr>
          <w:sz w:val="24"/>
          <w:szCs w:val="24"/>
          <w:lang w:val="ru-RU"/>
        </w:rPr>
      </w:pPr>
      <w:r>
        <w:rPr>
          <w:sz w:val="24"/>
          <w:szCs w:val="24"/>
          <w:lang w:val="ru-RU"/>
        </w:rPr>
        <w:t>Сенсорные эталоны и познавательные действия:</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256C7" w:rsidRDefault="00890411">
      <w:pPr>
        <w:pStyle w:val="22"/>
        <w:numPr>
          <w:ilvl w:val="0"/>
          <w:numId w:val="59"/>
        </w:numPr>
        <w:tabs>
          <w:tab w:val="clear" w:pos="425"/>
          <w:tab w:val="left" w:pos="0"/>
        </w:tabs>
        <w:spacing w:before="0" w:after="0" w:line="240" w:lineRule="auto"/>
        <w:ind w:right="20"/>
        <w:jc w:val="both"/>
        <w:rPr>
          <w:sz w:val="24"/>
          <w:szCs w:val="24"/>
          <w:lang w:val="ru-RU"/>
        </w:rPr>
      </w:pPr>
      <w:r>
        <w:rPr>
          <w:sz w:val="24"/>
          <w:szCs w:val="24"/>
          <w:lang w:val="ru-RU"/>
        </w:rPr>
        <w:t>Математические представления:</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256C7" w:rsidRDefault="00890411">
      <w:pPr>
        <w:pStyle w:val="22"/>
        <w:numPr>
          <w:ilvl w:val="0"/>
          <w:numId w:val="59"/>
        </w:numPr>
        <w:tabs>
          <w:tab w:val="clear" w:pos="425"/>
          <w:tab w:val="left" w:pos="0"/>
        </w:tabs>
        <w:spacing w:before="0" w:after="0" w:line="240" w:lineRule="auto"/>
        <w:ind w:right="20"/>
        <w:jc w:val="both"/>
        <w:rPr>
          <w:sz w:val="24"/>
          <w:szCs w:val="24"/>
          <w:lang w:val="ru-RU"/>
        </w:rPr>
      </w:pPr>
      <w:r>
        <w:rPr>
          <w:sz w:val="24"/>
          <w:szCs w:val="24"/>
          <w:lang w:val="ru-RU"/>
        </w:rPr>
        <w:t>Окружающий мир:</w:t>
      </w:r>
    </w:p>
    <w:p w:rsidR="002256C7" w:rsidRDefault="00890411">
      <w:pPr>
        <w:pStyle w:val="22"/>
        <w:tabs>
          <w:tab w:val="left" w:pos="1350"/>
        </w:tabs>
        <w:spacing w:before="0" w:after="0" w:line="240" w:lineRule="auto"/>
        <w:ind w:right="20" w:firstLine="567"/>
        <w:jc w:val="both"/>
        <w:rPr>
          <w:sz w:val="24"/>
          <w:szCs w:val="24"/>
          <w:lang w:val="ru-RU"/>
        </w:rPr>
      </w:pPr>
      <w:r>
        <w:rPr>
          <w:sz w:val="24"/>
          <w:szCs w:val="24"/>
          <w:lang w:val="ru-RU"/>
        </w:rPr>
        <w:t xml:space="preserve">в совместной с детьми деятельности педагог обогащает представления о родном населенном </w:t>
      </w:r>
      <w:r>
        <w:rPr>
          <w:sz w:val="24"/>
          <w:szCs w:val="24"/>
          <w:lang w:val="ru-RU"/>
        </w:rPr>
        <w:lastRenderedPageBreak/>
        <w:t>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256C7" w:rsidRDefault="00890411">
      <w:pPr>
        <w:pStyle w:val="22"/>
        <w:shd w:val="clear" w:color="auto" w:fill="auto"/>
        <w:tabs>
          <w:tab w:val="left" w:pos="1350"/>
        </w:tabs>
        <w:spacing w:before="0" w:after="0" w:line="240" w:lineRule="auto"/>
        <w:ind w:right="20" w:firstLine="567"/>
        <w:jc w:val="both"/>
        <w:rPr>
          <w:sz w:val="24"/>
          <w:szCs w:val="24"/>
          <w:lang w:val="ru-RU"/>
        </w:rPr>
      </w:pPr>
      <w:r>
        <w:rPr>
          <w:sz w:val="24"/>
          <w:szCs w:val="24"/>
          <w:lang w:val="ru-RU"/>
        </w:rPr>
        <w:t>формирует представление о планете Земля как общем доме людей, о многообразии стран и народов мира на ней;</w:t>
      </w:r>
    </w:p>
    <w:p w:rsidR="002256C7" w:rsidRDefault="00890411">
      <w:pPr>
        <w:pStyle w:val="22"/>
        <w:numPr>
          <w:ilvl w:val="0"/>
          <w:numId w:val="59"/>
        </w:numPr>
        <w:tabs>
          <w:tab w:val="clear" w:pos="425"/>
          <w:tab w:val="left" w:pos="0"/>
        </w:tabs>
        <w:spacing w:before="0" w:after="0" w:line="240" w:lineRule="auto"/>
        <w:ind w:right="20"/>
        <w:jc w:val="both"/>
        <w:rPr>
          <w:sz w:val="24"/>
          <w:szCs w:val="24"/>
        </w:rPr>
      </w:pPr>
      <w:r>
        <w:rPr>
          <w:sz w:val="24"/>
          <w:szCs w:val="24"/>
        </w:rPr>
        <w:t>Природа:</w:t>
      </w:r>
    </w:p>
    <w:p w:rsidR="002256C7" w:rsidRDefault="00890411">
      <w:pPr>
        <w:pStyle w:val="22"/>
        <w:tabs>
          <w:tab w:val="left" w:pos="1350"/>
        </w:tabs>
        <w:spacing w:before="0" w:after="0" w:line="240" w:lineRule="auto"/>
        <w:ind w:firstLine="567"/>
        <w:jc w:val="both"/>
        <w:rPr>
          <w:sz w:val="24"/>
          <w:szCs w:val="24"/>
          <w:lang w:val="ru-RU"/>
        </w:rPr>
      </w:pPr>
      <w:r>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256C7" w:rsidRDefault="00890411">
      <w:pPr>
        <w:pStyle w:val="22"/>
        <w:tabs>
          <w:tab w:val="left" w:pos="1350"/>
        </w:tabs>
        <w:spacing w:before="0" w:after="0" w:line="240" w:lineRule="auto"/>
        <w:ind w:firstLine="567"/>
        <w:jc w:val="both"/>
        <w:rPr>
          <w:sz w:val="24"/>
          <w:szCs w:val="24"/>
          <w:lang w:val="ru-RU"/>
        </w:rPr>
      </w:pPr>
      <w:r>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256C7" w:rsidRDefault="00890411">
      <w:pPr>
        <w:pStyle w:val="22"/>
        <w:tabs>
          <w:tab w:val="left" w:pos="1350"/>
        </w:tabs>
        <w:spacing w:before="0" w:after="0" w:line="240" w:lineRule="auto"/>
        <w:ind w:firstLine="567"/>
        <w:jc w:val="both"/>
        <w:rPr>
          <w:sz w:val="24"/>
          <w:szCs w:val="24"/>
          <w:lang w:val="ru-RU"/>
        </w:rPr>
      </w:pPr>
      <w:r>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256C7" w:rsidRDefault="00890411">
      <w:pPr>
        <w:pStyle w:val="22"/>
        <w:tabs>
          <w:tab w:val="left" w:pos="1350"/>
        </w:tabs>
        <w:spacing w:before="0" w:after="0" w:line="240" w:lineRule="auto"/>
        <w:ind w:firstLine="567"/>
        <w:jc w:val="both"/>
        <w:rPr>
          <w:sz w:val="24"/>
          <w:szCs w:val="24"/>
          <w:lang w:val="ru-RU"/>
        </w:rPr>
      </w:pPr>
      <w:r>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256C7" w:rsidRDefault="00890411">
      <w:pPr>
        <w:autoSpaceDE/>
        <w:autoSpaceDN/>
        <w:ind w:right="20" w:firstLine="567"/>
        <w:jc w:val="center"/>
        <w:rPr>
          <w:i/>
          <w:sz w:val="24"/>
          <w:szCs w:val="24"/>
          <w:u w:val="single"/>
        </w:rPr>
      </w:pPr>
      <w:r>
        <w:rPr>
          <w:i/>
          <w:sz w:val="24"/>
          <w:szCs w:val="24"/>
          <w:u w:val="single"/>
        </w:rPr>
        <w:t>Часть, формируемая участниками образовательны отношений:</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Содержание:</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Pr>
          <w:i/>
          <w:iCs/>
          <w:sz w:val="24"/>
          <w:szCs w:val="24"/>
          <w:u w:val="single"/>
          <w:lang w:val="ru-RU"/>
        </w:rPr>
        <w:tab/>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 xml:space="preserve">педагог знакомит детей с картой, показывает на карте крупные города региона </w:t>
      </w:r>
      <w:r>
        <w:rPr>
          <w:i/>
          <w:iCs/>
          <w:sz w:val="24"/>
          <w:szCs w:val="24"/>
          <w:u w:val="single"/>
          <w:lang w:val="ru-RU"/>
        </w:rPr>
        <w:lastRenderedPageBreak/>
        <w:t>(Альметьевск,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2256C7" w:rsidRDefault="00890411">
      <w:pPr>
        <w:pStyle w:val="22"/>
        <w:tabs>
          <w:tab w:val="left" w:pos="1350"/>
        </w:tabs>
        <w:spacing w:before="0" w:after="0" w:line="240" w:lineRule="auto"/>
        <w:ind w:firstLine="567"/>
        <w:jc w:val="both"/>
        <w:rPr>
          <w:i/>
          <w:iCs/>
          <w:sz w:val="24"/>
          <w:szCs w:val="24"/>
          <w:u w:val="single"/>
          <w:lang w:val="ru-RU"/>
        </w:rPr>
      </w:pPr>
      <w:r>
        <w:rPr>
          <w:i/>
          <w:iCs/>
          <w:sz w:val="24"/>
          <w:szCs w:val="24"/>
          <w:u w:val="single"/>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2256C7" w:rsidRDefault="002256C7">
      <w:pPr>
        <w:pStyle w:val="22"/>
        <w:shd w:val="clear" w:color="auto" w:fill="auto"/>
        <w:tabs>
          <w:tab w:val="left" w:pos="0"/>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0"/>
        </w:tabs>
        <w:spacing w:before="0" w:after="0" w:line="240" w:lineRule="auto"/>
        <w:ind w:right="20"/>
        <w:jc w:val="both"/>
        <w:rPr>
          <w:b/>
          <w:sz w:val="24"/>
          <w:szCs w:val="24"/>
          <w:lang w:val="ru-RU"/>
        </w:rPr>
      </w:pPr>
      <w:r>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(п.20.8 ФОП ДО):</w:t>
      </w:r>
    </w:p>
    <w:p w:rsidR="002256C7" w:rsidRDefault="00890411">
      <w:pPr>
        <w:pStyle w:val="22"/>
        <w:numPr>
          <w:ilvl w:val="0"/>
          <w:numId w:val="60"/>
        </w:numPr>
        <w:shd w:val="clear" w:color="auto" w:fill="auto"/>
        <w:spacing w:before="0" w:after="0" w:line="240" w:lineRule="auto"/>
        <w:ind w:left="440" w:right="20" w:hanging="440"/>
        <w:jc w:val="both"/>
        <w:rPr>
          <w:sz w:val="24"/>
          <w:szCs w:val="24"/>
          <w:lang w:val="ru-RU"/>
        </w:rPr>
      </w:pPr>
      <w:r>
        <w:rPr>
          <w:sz w:val="24"/>
          <w:szCs w:val="24"/>
          <w:lang w:val="ru-RU"/>
        </w:rPr>
        <w:t>воспитание отношения к знанию как ценности, понимание значения образования для человека, общества, страны;</w:t>
      </w:r>
    </w:p>
    <w:p w:rsidR="002256C7" w:rsidRDefault="00890411">
      <w:pPr>
        <w:pStyle w:val="22"/>
        <w:numPr>
          <w:ilvl w:val="0"/>
          <w:numId w:val="60"/>
        </w:numPr>
        <w:shd w:val="clear" w:color="auto" w:fill="auto"/>
        <w:spacing w:before="0" w:after="0" w:line="240" w:lineRule="auto"/>
        <w:ind w:left="440" w:right="20" w:hanging="440"/>
        <w:jc w:val="both"/>
        <w:rPr>
          <w:sz w:val="24"/>
          <w:szCs w:val="24"/>
          <w:lang w:val="ru-RU"/>
        </w:rPr>
      </w:pPr>
      <w:r>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256C7" w:rsidRDefault="00890411">
      <w:pPr>
        <w:pStyle w:val="22"/>
        <w:numPr>
          <w:ilvl w:val="0"/>
          <w:numId w:val="60"/>
        </w:numPr>
        <w:shd w:val="clear" w:color="auto" w:fill="auto"/>
        <w:spacing w:before="0" w:after="0" w:line="240" w:lineRule="auto"/>
        <w:ind w:left="440" w:right="20" w:hanging="440"/>
        <w:jc w:val="both"/>
        <w:rPr>
          <w:sz w:val="24"/>
          <w:szCs w:val="24"/>
          <w:lang w:val="ru-RU"/>
        </w:rPr>
      </w:pPr>
      <w:r>
        <w:rPr>
          <w:sz w:val="24"/>
          <w:szCs w:val="24"/>
          <w:lang w:val="ru-RU"/>
        </w:rPr>
        <w:t>воспитание уважения к людям - представителям разных народов России независимо от их этнической принадлежности;</w:t>
      </w:r>
    </w:p>
    <w:p w:rsidR="002256C7" w:rsidRDefault="00890411">
      <w:pPr>
        <w:pStyle w:val="22"/>
        <w:numPr>
          <w:ilvl w:val="0"/>
          <w:numId w:val="60"/>
        </w:numPr>
        <w:shd w:val="clear" w:color="auto" w:fill="auto"/>
        <w:spacing w:before="0" w:after="0" w:line="240" w:lineRule="auto"/>
        <w:ind w:left="440" w:right="20" w:hanging="440"/>
        <w:jc w:val="both"/>
        <w:rPr>
          <w:sz w:val="24"/>
          <w:szCs w:val="24"/>
          <w:lang w:val="ru-RU"/>
        </w:rPr>
      </w:pPr>
      <w:r>
        <w:rPr>
          <w:sz w:val="24"/>
          <w:szCs w:val="24"/>
          <w:lang w:val="ru-RU"/>
        </w:rPr>
        <w:t>воспитание уважительного отношения к государственным символам страны (флагу, гербу, гимну);</w:t>
      </w:r>
    </w:p>
    <w:p w:rsidR="002256C7" w:rsidRDefault="00890411">
      <w:pPr>
        <w:pStyle w:val="22"/>
        <w:numPr>
          <w:ilvl w:val="0"/>
          <w:numId w:val="60"/>
        </w:numPr>
        <w:shd w:val="clear" w:color="auto" w:fill="auto"/>
        <w:spacing w:before="0" w:after="0" w:line="240" w:lineRule="auto"/>
        <w:ind w:left="440" w:right="20" w:hanging="440"/>
        <w:jc w:val="both"/>
        <w:rPr>
          <w:sz w:val="24"/>
          <w:szCs w:val="24"/>
          <w:lang w:val="ru-RU"/>
        </w:rPr>
      </w:pPr>
      <w:r>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256C7" w:rsidRDefault="002256C7">
      <w:pPr>
        <w:pStyle w:val="22"/>
        <w:spacing w:before="0" w:after="0"/>
        <w:ind w:right="20"/>
        <w:jc w:val="both"/>
        <w:rPr>
          <w:b/>
          <w:bCs/>
          <w:sz w:val="24"/>
          <w:szCs w:val="24"/>
          <w:lang w:val="ru-RU"/>
        </w:rPr>
      </w:pPr>
    </w:p>
    <w:p w:rsidR="002256C7" w:rsidRDefault="00890411">
      <w:pPr>
        <w:pStyle w:val="22"/>
        <w:numPr>
          <w:ilvl w:val="3"/>
          <w:numId w:val="4"/>
        </w:numPr>
        <w:spacing w:before="0" w:after="0"/>
        <w:ind w:right="20"/>
        <w:rPr>
          <w:b/>
          <w:bCs/>
          <w:sz w:val="24"/>
          <w:szCs w:val="24"/>
          <w:lang w:val="ru-RU"/>
        </w:rPr>
      </w:pPr>
      <w:r>
        <w:rPr>
          <w:b/>
          <w:bCs/>
          <w:sz w:val="24"/>
          <w:szCs w:val="24"/>
          <w:lang w:val="ru-RU"/>
        </w:rPr>
        <w:t>Литературные средства для решения задач образовательной области «Познавательное развитие:</w:t>
      </w:r>
    </w:p>
    <w:tbl>
      <w:tblPr>
        <w:tblStyle w:val="13"/>
        <w:tblW w:w="10060" w:type="dxa"/>
        <w:tblLayout w:type="fixed"/>
        <w:tblLook w:val="04A0" w:firstRow="1" w:lastRow="0" w:firstColumn="1" w:lastColumn="0" w:noHBand="0" w:noVBand="1"/>
      </w:tblPr>
      <w:tblGrid>
        <w:gridCol w:w="2485"/>
        <w:gridCol w:w="7575"/>
      </w:tblGrid>
      <w:tr w:rsidR="002256C7">
        <w:trPr>
          <w:trHeight w:val="271"/>
        </w:trPr>
        <w:tc>
          <w:tcPr>
            <w:tcW w:w="2485"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tabs>
                <w:tab w:val="left" w:pos="2291"/>
              </w:tabs>
              <w:adjustRightInd w:val="0"/>
              <w:ind w:firstLine="567"/>
              <w:jc w:val="center"/>
              <w:rPr>
                <w:rFonts w:eastAsiaTheme="minorHAnsi"/>
                <w:b/>
                <w:color w:val="FFFFFF" w:themeColor="background1"/>
              </w:rPr>
            </w:pPr>
            <w:r>
              <w:rPr>
                <w:rFonts w:eastAsiaTheme="minorHAnsi"/>
                <w:b/>
                <w:color w:val="FFFFFF" w:themeColor="background1"/>
              </w:rPr>
              <w:t>Автор</w:t>
            </w:r>
          </w:p>
        </w:tc>
        <w:tc>
          <w:tcPr>
            <w:tcW w:w="7575"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tabs>
                <w:tab w:val="left" w:pos="2291"/>
              </w:tabs>
              <w:adjustRightInd w:val="0"/>
              <w:ind w:firstLine="567"/>
              <w:jc w:val="center"/>
              <w:rPr>
                <w:rFonts w:eastAsiaTheme="minorHAnsi"/>
                <w:b/>
                <w:color w:val="FFFFFF" w:themeColor="background1"/>
              </w:rPr>
            </w:pPr>
            <w:r>
              <w:rPr>
                <w:rFonts w:eastAsiaTheme="minorHAnsi"/>
                <w:b/>
                <w:color w:val="FFFFFF" w:themeColor="background1"/>
              </w:rPr>
              <w:t>Пособие</w:t>
            </w:r>
          </w:p>
        </w:tc>
      </w:tr>
      <w:tr w:rsidR="002256C7">
        <w:trPr>
          <w:trHeight w:val="562"/>
        </w:trPr>
        <w:tc>
          <w:tcPr>
            <w:tcW w:w="2485"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djustRightInd w:val="0"/>
              <w:jc w:val="both"/>
              <w:rPr>
                <w:rFonts w:eastAsiaTheme="minorHAnsi"/>
                <w:color w:val="000000"/>
              </w:rPr>
            </w:pPr>
            <w:r>
              <w:rPr>
                <w:rFonts w:eastAsiaTheme="minorHAnsi"/>
                <w:color w:val="000000"/>
              </w:rPr>
              <w:t>Петерсон Л.Г., Кочемасова Е.Е.</w:t>
            </w: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2256C7">
            <w:pPr>
              <w:widowControl/>
              <w:adjustRightInd w:val="0"/>
              <w:jc w:val="both"/>
              <w:rPr>
                <w:rFonts w:eastAsiaTheme="minorHAnsi"/>
                <w:color w:val="000000"/>
              </w:rPr>
            </w:pPr>
          </w:p>
          <w:p w:rsidR="002256C7" w:rsidRDefault="00890411">
            <w:pPr>
              <w:widowControl/>
            </w:pPr>
            <w:r>
              <w:rPr>
                <w:rFonts w:eastAsia="SimSun"/>
                <w:color w:val="000000"/>
                <w:lang w:eastAsia="zh-CN" w:bidi="ar"/>
              </w:rPr>
              <w:t xml:space="preserve">Позина В. А., Помораева И. А. </w:t>
            </w:r>
          </w:p>
          <w:p w:rsidR="002256C7" w:rsidRDefault="00890411">
            <w:pPr>
              <w:widowControl/>
              <w:adjustRightInd w:val="0"/>
              <w:jc w:val="both"/>
              <w:rPr>
                <w:rFonts w:eastAsiaTheme="minorHAnsi"/>
                <w:color w:val="000000"/>
              </w:rPr>
            </w:pPr>
            <w:r>
              <w:rPr>
                <w:rFonts w:eastAsiaTheme="minorHAnsi"/>
                <w:color w:val="000000"/>
              </w:rPr>
              <w:t>Тимофеева Л.Л., Бережнова О.В.</w:t>
            </w:r>
          </w:p>
          <w:p w:rsidR="002256C7" w:rsidRDefault="002256C7">
            <w:pPr>
              <w:widowControl/>
              <w:adjustRightInd w:val="0"/>
              <w:jc w:val="both"/>
              <w:rPr>
                <w:rFonts w:eastAsiaTheme="minorHAnsi"/>
                <w:color w:val="000000"/>
              </w:rPr>
            </w:pPr>
          </w:p>
          <w:p w:rsidR="002256C7" w:rsidRDefault="00890411">
            <w:pPr>
              <w:widowControl/>
            </w:pPr>
            <w:r>
              <w:rPr>
                <w:rFonts w:eastAsia="SimSun"/>
                <w:color w:val="000000"/>
                <w:lang w:eastAsia="zh-CN" w:bidi="ar"/>
              </w:rPr>
              <w:t xml:space="preserve">Дыбина О. В. </w:t>
            </w:r>
          </w:p>
          <w:p w:rsidR="002256C7" w:rsidRDefault="00890411">
            <w:pPr>
              <w:widowControl/>
              <w:adjustRightInd w:val="0"/>
              <w:jc w:val="both"/>
              <w:rPr>
                <w:rFonts w:eastAsia="SimSun"/>
                <w:color w:val="000000"/>
                <w:lang w:eastAsia="zh-CN" w:bidi="ar"/>
              </w:rPr>
            </w:pPr>
            <w:r>
              <w:rPr>
                <w:rFonts w:eastAsia="SimSun"/>
                <w:color w:val="000000"/>
                <w:lang w:eastAsia="zh-CN" w:bidi="ar"/>
              </w:rPr>
              <w:t xml:space="preserve">Соломенникова О.А. </w:t>
            </w:r>
          </w:p>
          <w:p w:rsidR="002256C7" w:rsidRDefault="002256C7">
            <w:pPr>
              <w:widowControl/>
              <w:adjustRightInd w:val="0"/>
              <w:jc w:val="both"/>
              <w:rPr>
                <w:rFonts w:eastAsia="SimSun"/>
                <w:color w:val="000000"/>
                <w:lang w:eastAsia="zh-CN" w:bidi="ar"/>
              </w:rPr>
            </w:pPr>
          </w:p>
          <w:p w:rsidR="002256C7" w:rsidRDefault="002256C7">
            <w:pPr>
              <w:widowControl/>
              <w:adjustRightInd w:val="0"/>
              <w:jc w:val="both"/>
              <w:rPr>
                <w:rFonts w:eastAsia="SimSun"/>
                <w:color w:val="000000"/>
                <w:lang w:eastAsia="zh-CN" w:bidi="ar"/>
              </w:rPr>
            </w:pPr>
          </w:p>
          <w:p w:rsidR="002256C7" w:rsidRDefault="00890411">
            <w:pPr>
              <w:widowControl/>
              <w:rPr>
                <w:rFonts w:eastAsia="SimSun"/>
                <w:color w:val="000000"/>
                <w:lang w:eastAsia="zh-CN" w:bidi="ar"/>
              </w:rPr>
            </w:pPr>
            <w:r>
              <w:rPr>
                <w:rFonts w:eastAsia="SimSun"/>
                <w:color w:val="000000"/>
                <w:lang w:eastAsia="zh-CN" w:bidi="ar"/>
              </w:rPr>
              <w:t>Николаева С. Н.,</w:t>
            </w:r>
          </w:p>
          <w:p w:rsidR="002256C7" w:rsidRDefault="00890411">
            <w:pPr>
              <w:widowControl/>
            </w:pPr>
            <w:r>
              <w:rPr>
                <w:rFonts w:eastAsia="SimSun"/>
                <w:color w:val="000000"/>
                <w:lang w:eastAsia="zh-CN" w:bidi="ar"/>
              </w:rPr>
              <w:t xml:space="preserve">Клемяшова Е. М.  </w:t>
            </w:r>
          </w:p>
          <w:p w:rsidR="002256C7" w:rsidRDefault="002256C7">
            <w:pPr>
              <w:widowControl/>
              <w:adjustRightInd w:val="0"/>
              <w:jc w:val="both"/>
              <w:rPr>
                <w:rFonts w:eastAsia="SimSun"/>
                <w:color w:val="000000"/>
                <w:lang w:eastAsia="zh-CN" w:bidi="ar"/>
              </w:rPr>
            </w:pPr>
          </w:p>
          <w:p w:rsidR="002256C7" w:rsidRDefault="002256C7">
            <w:pPr>
              <w:widowControl/>
              <w:adjustRightInd w:val="0"/>
              <w:jc w:val="both"/>
              <w:rPr>
                <w:rFonts w:eastAsia="SimSun"/>
                <w:color w:val="000000"/>
                <w:lang w:eastAsia="zh-CN" w:bidi="ar"/>
              </w:rPr>
            </w:pPr>
          </w:p>
          <w:p w:rsidR="002256C7" w:rsidRDefault="00890411">
            <w:pPr>
              <w:widowControl/>
              <w:adjustRightInd w:val="0"/>
              <w:jc w:val="both"/>
              <w:rPr>
                <w:rFonts w:eastAsia="SimSun"/>
                <w:color w:val="000000"/>
                <w:lang w:eastAsia="zh-CN" w:bidi="ar"/>
              </w:rPr>
            </w:pPr>
            <w:r>
              <w:rPr>
                <w:rFonts w:eastAsia="SimSun"/>
                <w:color w:val="000000"/>
                <w:lang w:eastAsia="zh-CN" w:bidi="ar"/>
              </w:rPr>
              <w:t xml:space="preserve">Веракса А. Н., Веракса Н. Е. </w:t>
            </w:r>
          </w:p>
          <w:p w:rsidR="002256C7" w:rsidRDefault="002256C7">
            <w:pPr>
              <w:widowControl/>
              <w:adjustRightInd w:val="0"/>
              <w:jc w:val="both"/>
              <w:rPr>
                <w:rFonts w:eastAsia="SimSun"/>
                <w:color w:val="000000"/>
                <w:lang w:eastAsia="zh-CN" w:bidi="ar"/>
              </w:rPr>
            </w:pPr>
          </w:p>
          <w:p w:rsidR="002256C7" w:rsidRDefault="00890411">
            <w:pPr>
              <w:widowControl/>
              <w:adjustRightInd w:val="0"/>
              <w:jc w:val="both"/>
              <w:rPr>
                <w:rFonts w:eastAsia="SimSun"/>
                <w:color w:val="000000"/>
                <w:lang w:eastAsia="zh-CN" w:bidi="ar"/>
              </w:rPr>
            </w:pPr>
            <w:r>
              <w:rPr>
                <w:rFonts w:eastAsia="SimSun"/>
                <w:color w:val="000000"/>
                <w:lang w:eastAsia="zh-CN" w:bidi="ar"/>
              </w:rPr>
              <w:t>Наглядно-методические пособия:</w:t>
            </w:r>
          </w:p>
        </w:tc>
        <w:tc>
          <w:tcPr>
            <w:tcW w:w="7575"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djustRightInd w:val="0"/>
              <w:jc w:val="both"/>
              <w:rPr>
                <w:rFonts w:eastAsiaTheme="minorHAnsi"/>
                <w:color w:val="000000"/>
              </w:rPr>
            </w:pPr>
            <w:r>
              <w:rPr>
                <w:rFonts w:eastAsiaTheme="minorHAnsi"/>
                <w:color w:val="000000"/>
              </w:rPr>
              <w:lastRenderedPageBreak/>
              <w:t>«Игралочка. Практический курс математики для детей 3-7 лет. Методические рекомедации».</w:t>
            </w:r>
          </w:p>
          <w:p w:rsidR="002256C7" w:rsidRDefault="00890411">
            <w:pPr>
              <w:widowControl/>
              <w:adjustRightInd w:val="0"/>
              <w:jc w:val="both"/>
              <w:rPr>
                <w:rFonts w:eastAsiaTheme="minorHAnsi"/>
                <w:color w:val="000000"/>
              </w:rPr>
            </w:pPr>
            <w:r>
              <w:rPr>
                <w:rFonts w:eastAsiaTheme="minorHAnsi"/>
                <w:color w:val="000000"/>
              </w:rPr>
              <w:t>«Игралочка. Демонстрационный материал».</w:t>
            </w:r>
          </w:p>
          <w:p w:rsidR="002256C7" w:rsidRDefault="00890411">
            <w:pPr>
              <w:widowControl/>
              <w:adjustRightInd w:val="0"/>
              <w:jc w:val="both"/>
              <w:rPr>
                <w:rFonts w:eastAsiaTheme="minorHAnsi"/>
                <w:color w:val="000000"/>
              </w:rPr>
            </w:pPr>
            <w:r>
              <w:rPr>
                <w:rFonts w:eastAsiaTheme="minorHAnsi"/>
                <w:color w:val="000000"/>
              </w:rPr>
              <w:t>«Игралочка - ступенька к школе».</w:t>
            </w:r>
          </w:p>
          <w:p w:rsidR="002256C7" w:rsidRDefault="00890411">
            <w:pPr>
              <w:widowControl/>
              <w:adjustRightInd w:val="0"/>
              <w:jc w:val="both"/>
              <w:rPr>
                <w:rFonts w:eastAsiaTheme="minorHAnsi"/>
                <w:color w:val="000000"/>
              </w:rPr>
            </w:pPr>
            <w:r>
              <w:rPr>
                <w:rFonts w:eastAsiaTheme="minorHAnsi"/>
                <w:color w:val="000000"/>
              </w:rPr>
              <w:t>«Задачи в кроссвордах. Математика для детей 5-7 лет».</w:t>
            </w:r>
          </w:p>
          <w:p w:rsidR="002256C7" w:rsidRDefault="00890411">
            <w:pPr>
              <w:widowControl/>
              <w:adjustRightInd w:val="0"/>
              <w:jc w:val="both"/>
              <w:rPr>
                <w:rFonts w:eastAsiaTheme="minorHAnsi"/>
                <w:color w:val="000000"/>
              </w:rPr>
            </w:pPr>
            <w:r>
              <w:rPr>
                <w:rFonts w:eastAsiaTheme="minorHAnsi"/>
                <w:color w:val="000000"/>
              </w:rPr>
              <w:t>«Который час? Математика для детей 5-7 лет».</w:t>
            </w:r>
          </w:p>
          <w:p w:rsidR="002256C7" w:rsidRDefault="00890411">
            <w:pPr>
              <w:widowControl/>
              <w:adjustRightInd w:val="0"/>
              <w:jc w:val="both"/>
              <w:rPr>
                <w:rFonts w:eastAsiaTheme="minorHAnsi"/>
                <w:color w:val="000000"/>
              </w:rPr>
            </w:pPr>
            <w:r>
              <w:rPr>
                <w:rFonts w:eastAsiaTheme="minorHAnsi"/>
                <w:color w:val="000000"/>
              </w:rPr>
              <w:t>«Сказочная математика для детей 6-7 лет».</w:t>
            </w:r>
          </w:p>
          <w:p w:rsidR="002256C7" w:rsidRDefault="00890411">
            <w:pPr>
              <w:widowControl/>
              <w:adjustRightInd w:val="0"/>
              <w:jc w:val="both"/>
              <w:rPr>
                <w:rFonts w:eastAsiaTheme="minorHAnsi"/>
                <w:color w:val="000000"/>
              </w:rPr>
            </w:pPr>
            <w:r>
              <w:rPr>
                <w:rFonts w:eastAsiaTheme="minorHAnsi"/>
                <w:color w:val="000000"/>
              </w:rPr>
              <w:t>«Логика».</w:t>
            </w:r>
          </w:p>
          <w:p w:rsidR="002256C7" w:rsidRDefault="00890411">
            <w:pPr>
              <w:widowControl/>
              <w:adjustRightInd w:val="0"/>
              <w:jc w:val="both"/>
              <w:rPr>
                <w:rFonts w:eastAsiaTheme="minorHAnsi"/>
                <w:color w:val="000000"/>
              </w:rPr>
            </w:pPr>
            <w:r>
              <w:rPr>
                <w:rFonts w:eastAsiaTheme="minorHAnsi"/>
                <w:color w:val="000000"/>
              </w:rPr>
              <w:t xml:space="preserve">«Формы и Фигуры». </w:t>
            </w:r>
          </w:p>
          <w:p w:rsidR="002256C7" w:rsidRDefault="00890411">
            <w:pPr>
              <w:widowControl/>
              <w:adjustRightInd w:val="0"/>
              <w:jc w:val="both"/>
              <w:rPr>
                <w:rFonts w:eastAsiaTheme="minorHAnsi"/>
                <w:color w:val="000000"/>
              </w:rPr>
            </w:pPr>
            <w:r>
              <w:rPr>
                <w:rFonts w:eastAsiaTheme="minorHAnsi"/>
                <w:color w:val="000000"/>
              </w:rPr>
              <w:t>«Раз - ступенька, два - ступенька Практический курс математики для дошкольников. Методические рекомендации».</w:t>
            </w:r>
          </w:p>
          <w:p w:rsidR="002256C7" w:rsidRDefault="00890411">
            <w:pPr>
              <w:widowControl/>
              <w:jc w:val="both"/>
            </w:pPr>
            <w:r>
              <w:rPr>
                <w:rFonts w:eastAsia="SimSun"/>
                <w:color w:val="000000"/>
                <w:lang w:eastAsia="zh-CN" w:bidi="ar"/>
              </w:rPr>
              <w:t>«Формирование элементарных математических представлений (2-7 лет)»</w:t>
            </w:r>
          </w:p>
          <w:p w:rsidR="002256C7" w:rsidRDefault="002256C7">
            <w:pPr>
              <w:widowControl/>
              <w:adjustRightInd w:val="0"/>
              <w:jc w:val="both"/>
              <w:rPr>
                <w:rFonts w:eastAsiaTheme="minorHAnsi"/>
                <w:color w:val="000000"/>
              </w:rPr>
            </w:pPr>
          </w:p>
          <w:p w:rsidR="002256C7" w:rsidRDefault="00890411">
            <w:pPr>
              <w:widowControl/>
              <w:adjustRightInd w:val="0"/>
              <w:jc w:val="both"/>
              <w:rPr>
                <w:rFonts w:eastAsiaTheme="minorHAnsi"/>
                <w:color w:val="000000"/>
              </w:rPr>
            </w:pPr>
            <w:r>
              <w:rPr>
                <w:rFonts w:eastAsiaTheme="minorHAnsi"/>
                <w:color w:val="000000"/>
              </w:rPr>
              <w:t xml:space="preserve">«Познавательное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(3-7 лет)». </w:t>
            </w:r>
          </w:p>
          <w:p w:rsidR="002256C7" w:rsidRDefault="00890411">
            <w:pPr>
              <w:widowControl/>
              <w:jc w:val="both"/>
            </w:pPr>
            <w:r>
              <w:rPr>
                <w:rFonts w:eastAsia="SimSun"/>
                <w:color w:val="000000"/>
                <w:lang w:eastAsia="zh-CN" w:bidi="ar"/>
              </w:rPr>
              <w:t xml:space="preserve">«Ознакомление с предметным и социальным окружением (3-7 лет)» </w:t>
            </w:r>
          </w:p>
          <w:p w:rsidR="002256C7" w:rsidRDefault="00890411">
            <w:pPr>
              <w:widowControl/>
              <w:jc w:val="both"/>
            </w:pPr>
            <w:r>
              <w:rPr>
                <w:rFonts w:eastAsia="SimSun"/>
                <w:color w:val="000000"/>
                <w:lang w:eastAsia="zh-CN" w:bidi="ar"/>
              </w:rPr>
              <w:t xml:space="preserve">«Ознакомление с природой в ясельных группах детского сада: Вторая </w:t>
            </w:r>
          </w:p>
          <w:p w:rsidR="002256C7" w:rsidRDefault="00890411">
            <w:pPr>
              <w:widowControl/>
              <w:jc w:val="both"/>
            </w:pPr>
            <w:r>
              <w:rPr>
                <w:rFonts w:eastAsia="SimSun"/>
                <w:color w:val="000000"/>
                <w:lang w:eastAsia="zh-CN" w:bidi="ar"/>
              </w:rPr>
              <w:t xml:space="preserve">группа раннего возраста (2–3 года)». </w:t>
            </w:r>
          </w:p>
          <w:p w:rsidR="002256C7" w:rsidRDefault="00890411">
            <w:pPr>
              <w:widowControl/>
              <w:jc w:val="both"/>
              <w:rPr>
                <w:rFonts w:eastAsia="SimSun"/>
                <w:color w:val="000000"/>
                <w:lang w:eastAsia="zh-CN" w:bidi="ar"/>
              </w:rPr>
            </w:pPr>
            <w:r>
              <w:rPr>
                <w:rFonts w:eastAsia="SimSun"/>
                <w:color w:val="000000"/>
                <w:lang w:eastAsia="zh-CN" w:bidi="ar"/>
              </w:rPr>
              <w:lastRenderedPageBreak/>
              <w:t>«Ознакомление с природой в детском саду (3-7 лет)».</w:t>
            </w:r>
          </w:p>
          <w:p w:rsidR="002256C7" w:rsidRDefault="00890411">
            <w:pPr>
              <w:widowControl/>
              <w:jc w:val="both"/>
            </w:pPr>
            <w:r>
              <w:rPr>
                <w:rFonts w:eastAsia="SimSun"/>
                <w:color w:val="000000"/>
                <w:lang w:eastAsia="zh-CN" w:bidi="ar"/>
              </w:rPr>
              <w:t xml:space="preserve">«Экологическое воспитание: Новые подходы (3–7 лет)». </w:t>
            </w:r>
          </w:p>
          <w:p w:rsidR="002256C7" w:rsidRDefault="00890411">
            <w:pPr>
              <w:widowControl/>
              <w:jc w:val="both"/>
            </w:pPr>
            <w:r>
              <w:rPr>
                <w:rFonts w:eastAsia="SimSun"/>
                <w:color w:val="000000"/>
                <w:lang w:eastAsia="zh-CN" w:bidi="ar"/>
              </w:rPr>
              <w:t xml:space="preserve">«Картины из жизни диких животных (3-7 лет)». </w:t>
            </w:r>
          </w:p>
          <w:p w:rsidR="002256C7" w:rsidRDefault="00890411">
            <w:pPr>
              <w:widowControl/>
              <w:jc w:val="both"/>
            </w:pPr>
            <w:r>
              <w:rPr>
                <w:rFonts w:eastAsia="SimSun"/>
                <w:color w:val="000000"/>
                <w:lang w:eastAsia="zh-CN" w:bidi="ar"/>
              </w:rPr>
              <w:t xml:space="preserve">«Картины из жизни домашних животных (3-7 лет)». </w:t>
            </w:r>
          </w:p>
          <w:p w:rsidR="002256C7" w:rsidRDefault="00890411">
            <w:pPr>
              <w:widowControl/>
              <w:jc w:val="both"/>
            </w:pPr>
            <w:r>
              <w:rPr>
                <w:rFonts w:eastAsia="SimSun"/>
                <w:color w:val="000000"/>
                <w:lang w:eastAsia="zh-CN" w:bidi="ar"/>
              </w:rPr>
              <w:t xml:space="preserve">«Календарь сезонных наблюдений (5-9 лет)». </w:t>
            </w:r>
          </w:p>
          <w:p w:rsidR="002256C7" w:rsidRDefault="00890411">
            <w:pPr>
              <w:widowControl/>
              <w:jc w:val="both"/>
            </w:pPr>
            <w:r>
              <w:rPr>
                <w:rFonts w:eastAsia="SimSun"/>
                <w:color w:val="000000"/>
                <w:lang w:eastAsia="zh-CN" w:bidi="ar"/>
              </w:rPr>
              <w:t xml:space="preserve">«Пространство детской реализации. Проектная деятельность (5-7 лет)». </w:t>
            </w:r>
          </w:p>
          <w:p w:rsidR="002256C7" w:rsidRDefault="00890411">
            <w:pPr>
              <w:widowControl/>
              <w:jc w:val="both"/>
            </w:pPr>
            <w:r>
              <w:rPr>
                <w:rFonts w:eastAsia="SimSun"/>
                <w:color w:val="000000"/>
                <w:lang w:eastAsia="zh-CN" w:bidi="ar"/>
              </w:rPr>
              <w:t xml:space="preserve">«Мир физических явлений, опыты и эксперименты в дошкольном детстве (4-7 лет)». </w:t>
            </w:r>
          </w:p>
          <w:p w:rsidR="002256C7" w:rsidRDefault="00890411">
            <w:pPr>
              <w:widowControl/>
              <w:jc w:val="both"/>
            </w:pPr>
            <w:r>
              <w:rPr>
                <w:rFonts w:eastAsia="SimSun"/>
                <w:color w:val="000000"/>
                <w:lang w:eastAsia="zh-CN" w:bidi="ar"/>
              </w:rPr>
              <w:t xml:space="preserve">Тема «Давай дружить!».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«Зрение».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«Изучаем птиц».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«Мы заботимся о себе». Комплект (конспекты+наглядно-дидактический материал). </w:t>
            </w:r>
          </w:p>
          <w:p w:rsidR="002256C7" w:rsidRDefault="00890411">
            <w:pPr>
              <w:widowControl/>
              <w:jc w:val="both"/>
            </w:pPr>
            <w:r>
              <w:rPr>
                <w:rFonts w:eastAsia="SimSun"/>
                <w:color w:val="000000"/>
                <w:lang w:eastAsia="zh-CN" w:bidi="ar"/>
              </w:rPr>
              <w:t>Тема «Мы одинаковые, мы разные». Комплект (конспекты + наглядно-дидактический материал)</w:t>
            </w:r>
          </w:p>
          <w:p w:rsidR="002256C7" w:rsidRDefault="00890411">
            <w:pPr>
              <w:widowControl/>
              <w:jc w:val="both"/>
            </w:pPr>
            <w:r>
              <w:rPr>
                <w:rFonts w:eastAsia="SimSun"/>
                <w:color w:val="000000"/>
                <w:lang w:eastAsia="zh-CN" w:bidi="ar"/>
              </w:rPr>
              <w:t xml:space="preserve">Тема «Запахи и вкусы». Комплект (конспекты + наглядно-дидактический материал). </w:t>
            </w:r>
          </w:p>
          <w:p w:rsidR="002256C7" w:rsidRDefault="00890411">
            <w:pPr>
              <w:widowControl/>
              <w:jc w:val="both"/>
              <w:rPr>
                <w:rFonts w:eastAsia="SimSun"/>
                <w:color w:val="000000"/>
                <w:lang w:eastAsia="zh-CN" w:bidi="ar"/>
              </w:rPr>
            </w:pPr>
            <w:r>
              <w:rPr>
                <w:rFonts w:eastAsia="SimSun"/>
                <w:color w:val="000000"/>
                <w:lang w:eastAsia="zh-CN" w:bidi="ar"/>
              </w:rPr>
              <w:t>Тема «Мой дом, моя семья». Комплект (конспекты+наглядно-дидактический материал).</w:t>
            </w:r>
          </w:p>
          <w:p w:rsidR="002256C7" w:rsidRDefault="00890411">
            <w:pPr>
              <w:widowControl/>
              <w:jc w:val="both"/>
            </w:pPr>
            <w:r>
              <w:rPr>
                <w:rFonts w:eastAsia="SimSun"/>
                <w:color w:val="000000"/>
                <w:lang w:eastAsia="zh-CN" w:bidi="ar"/>
              </w:rPr>
              <w:t xml:space="preserve">Тема «Вода».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«Виды спорта».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«Музыка».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«Кто нам помогает?». Комплект (конспекты+наглядно-дидактический материал). </w:t>
            </w:r>
          </w:p>
          <w:p w:rsidR="002256C7" w:rsidRDefault="00890411">
            <w:pPr>
              <w:widowControl/>
              <w:jc w:val="both"/>
            </w:pPr>
            <w:r>
              <w:rPr>
                <w:rFonts w:eastAsia="SimSun"/>
                <w:color w:val="000000"/>
                <w:lang w:eastAsia="zh-CN" w:bidi="ar"/>
              </w:rPr>
              <w:t xml:space="preserve">Тема «Слух».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«Цвета».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«Растения». Комплект (конспекты + наглядно-дидактический материал). </w:t>
            </w:r>
          </w:p>
          <w:p w:rsidR="002256C7" w:rsidRDefault="00890411">
            <w:pPr>
              <w:widowControl/>
              <w:jc w:val="both"/>
            </w:pPr>
            <w:r>
              <w:rPr>
                <w:rFonts w:eastAsia="SimSun"/>
                <w:color w:val="000000"/>
                <w:lang w:eastAsia="zh-CN" w:bidi="ar"/>
              </w:rPr>
              <w:t xml:space="preserve">Тема «Транспорт». Комплект (конспекты + наглядно-дидактический материал). </w:t>
            </w:r>
          </w:p>
          <w:p w:rsidR="002256C7" w:rsidRDefault="00890411">
            <w:pPr>
              <w:widowControl/>
              <w:jc w:val="both"/>
            </w:pPr>
            <w:r>
              <w:rPr>
                <w:rFonts w:eastAsia="SimSun"/>
                <w:color w:val="000000"/>
                <w:lang w:eastAsia="zh-CN" w:bidi="ar"/>
              </w:rPr>
              <w:t>Плакаты: «Вода в природных явлениях», «Где в природе есть вода», «Зачем люди ходят в лес», «Зачем пилят деревья», «Как вода "работает" на человека», «Как дерево дышит, питается, растет», «Как лесник заботится о лесе», «Кому нужна вода», «Кому нужны деревья в лесу», «Кто в море живет», «Кто долго обходится без воды», «Кто на болоте живет», «Лес — многоэтажный дом», «Пищевые цепочки», «Пожар в лесу», «Этого не следует делать в лесу».</w:t>
            </w:r>
          </w:p>
          <w:p w:rsidR="002256C7" w:rsidRDefault="00890411">
            <w:pPr>
              <w:widowControl/>
              <w:jc w:val="both"/>
            </w:pPr>
            <w:r>
              <w:rPr>
                <w:rFonts w:eastAsia="SimSun"/>
                <w:color w:val="000000"/>
                <w:lang w:eastAsia="zh-CN" w:bidi="ar"/>
              </w:rPr>
              <w:t xml:space="preserve">Серия «Мир в картинках»: «Авиация»; «Автомобильный транспорт»; «Арктика и Антарктика», «Бытовая техника», «Водный транспорт», «Высоко в горах», «Государственные символы Российской Федерации», «Грибы», «День Победы», «Деревья и листья», «Домашние животные», «Животные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w:t>
            </w:r>
          </w:p>
          <w:p w:rsidR="002256C7" w:rsidRDefault="00890411">
            <w:pPr>
              <w:widowControl/>
              <w:jc w:val="both"/>
            </w:pPr>
            <w:r>
              <w:rPr>
                <w:rFonts w:eastAsia="SimSun"/>
                <w:color w:val="000000"/>
                <w:lang w:eastAsia="zh-CN" w:bidi="ar"/>
              </w:rPr>
              <w:t xml:space="preserve">средней полосы», «Рептилии и амфибии», «Собаки. Друзья и помощники», </w:t>
            </w:r>
          </w:p>
          <w:p w:rsidR="002256C7" w:rsidRDefault="00890411">
            <w:pPr>
              <w:widowControl/>
              <w:jc w:val="both"/>
            </w:pPr>
            <w:r>
              <w:rPr>
                <w:rFonts w:eastAsia="SimSun"/>
                <w:color w:val="000000"/>
                <w:lang w:eastAsia="zh-CN" w:bidi="ar"/>
              </w:rPr>
              <w:t xml:space="preserve">«Спортивный инвентарь», «Фрукты», «Цветы», «Школьные принадлежности», «Явления природы», «Ягоды лесные», «Ягоды садовые». </w:t>
            </w:r>
          </w:p>
          <w:p w:rsidR="002256C7" w:rsidRDefault="00890411">
            <w:pPr>
              <w:widowControl/>
              <w:jc w:val="both"/>
            </w:pPr>
            <w:r>
              <w:rPr>
                <w:rFonts w:eastAsia="SimSun"/>
                <w:color w:val="000000"/>
                <w:lang w:eastAsia="zh-CN" w:bidi="ar"/>
              </w:rPr>
              <w:t xml:space="preserve">Серия «Рассказы по картинкам»: «В деревне», «Весна», «Великая Отечественная война в произведениях художников», «Времена года», «Защитники Отечества», «Зима», «Зимние виды спорта», «Кем быть?», «Колобок», «Курочка Ряба», «Летние виды спорта», «Лето», «Мой дом», </w:t>
            </w:r>
          </w:p>
          <w:p w:rsidR="002256C7" w:rsidRDefault="00890411">
            <w:pPr>
              <w:widowControl/>
              <w:jc w:val="both"/>
            </w:pPr>
            <w:r>
              <w:rPr>
                <w:rFonts w:eastAsia="SimSun"/>
                <w:color w:val="000000"/>
                <w:lang w:eastAsia="zh-CN" w:bidi="ar"/>
              </w:rPr>
              <w:t xml:space="preserve">«Осень», «Профессии», «Распорядок дня», «Репка», «Родная природа», «Теремок». </w:t>
            </w:r>
          </w:p>
          <w:p w:rsidR="002256C7" w:rsidRDefault="00890411">
            <w:pPr>
              <w:widowControl/>
              <w:jc w:val="both"/>
            </w:pPr>
            <w:r>
              <w:rPr>
                <w:rFonts w:eastAsia="SimSun"/>
                <w:color w:val="000000"/>
                <w:lang w:eastAsia="zh-CN" w:bidi="ar"/>
              </w:rPr>
              <w:t xml:space="preserve">Развивающие плакаты: «Водный транспорт», «Воздушный транспорт», «Городскойтранспорт», «Грибы», «Деревья и листья», «Домашние </w:t>
            </w:r>
            <w:r>
              <w:rPr>
                <w:rFonts w:eastAsia="SimSun"/>
                <w:color w:val="000000"/>
                <w:lang w:eastAsia="zh-CN" w:bidi="ar"/>
              </w:rPr>
              <w:lastRenderedPageBreak/>
              <w:t xml:space="preserve">животные», «Домашние птицы», «Животные Африки», «Животные средней полосы», «Зимние виды спорта», «Зимующие птицы», «Кто всю зиму спит», </w:t>
            </w:r>
          </w:p>
          <w:p w:rsidR="002256C7" w:rsidRDefault="00890411">
            <w:pPr>
              <w:widowControl/>
              <w:jc w:val="both"/>
            </w:pPr>
            <w:r>
              <w:rPr>
                <w:rFonts w:eastAsia="SimSun"/>
                <w:color w:val="000000"/>
                <w:lang w:eastAsia="zh-CN" w:bidi="ar"/>
              </w:rPr>
              <w:t xml:space="preserve">«Летние виды спорта», «Морские обитатели», «Народы стран ближнего зарубежья», «Насекомые», «Овощи», «Оттенки цветов», «Очень важные профессии», «Перелетные птицы», «Планеты солнечной системы», «Погодные явления», «Полевые цветы», «Музыкальные инструменты народов мира», «Музыкальные инструменты эстрадно-симфонического оркестра», «Музыкальные инструменты. Духовые», «Музыкальные инструменты. Клавишные», «Музыкальные инструменты. Струнные», </w:t>
            </w:r>
          </w:p>
          <w:p w:rsidR="002256C7" w:rsidRDefault="00890411">
            <w:pPr>
              <w:widowControl/>
              <w:jc w:val="both"/>
              <w:rPr>
                <w:rFonts w:eastAsiaTheme="minorHAnsi"/>
                <w:color w:val="000000"/>
              </w:rPr>
            </w:pPr>
            <w:r>
              <w:rPr>
                <w:rFonts w:eastAsia="SimSun"/>
                <w:color w:val="000000"/>
                <w:lang w:eastAsia="zh-CN" w:bidi="ar"/>
              </w:rPr>
              <w:t>«Музыкальные инструменты. Ударные», «Птицы жарких стран», «Садовые цветы», «Созвездия зодиака», «Спецтранспорт», «Строительные машины», «Счет до 10», «Счет до 20», «Таблица умножения», «Форма», «Фрукты и ягоды», «Хищные птицы», «Цвет».</w:t>
            </w:r>
          </w:p>
        </w:tc>
      </w:tr>
    </w:tbl>
    <w:p w:rsidR="002256C7" w:rsidRDefault="002256C7">
      <w:pPr>
        <w:pStyle w:val="22"/>
        <w:spacing w:before="0" w:after="0"/>
        <w:ind w:right="20"/>
        <w:jc w:val="both"/>
        <w:outlineLvl w:val="1"/>
        <w:rPr>
          <w:b/>
          <w:bCs/>
          <w:iCs/>
          <w:sz w:val="24"/>
          <w:szCs w:val="24"/>
          <w:lang w:val="ru-RU"/>
        </w:rPr>
      </w:pPr>
      <w:bookmarkStart w:id="111" w:name="_Toc28603"/>
      <w:bookmarkStart w:id="112" w:name="_Toc19762"/>
    </w:p>
    <w:p w:rsidR="002256C7" w:rsidRDefault="00890411">
      <w:pPr>
        <w:pStyle w:val="22"/>
        <w:numPr>
          <w:ilvl w:val="2"/>
          <w:numId w:val="4"/>
        </w:numPr>
        <w:spacing w:before="0" w:after="0"/>
        <w:ind w:right="20"/>
        <w:jc w:val="center"/>
        <w:outlineLvl w:val="1"/>
        <w:rPr>
          <w:b/>
          <w:sz w:val="24"/>
          <w:szCs w:val="24"/>
          <w:lang w:val="ru-RU"/>
        </w:rPr>
      </w:pPr>
      <w:r>
        <w:rPr>
          <w:b/>
          <w:bCs/>
          <w:iCs/>
          <w:sz w:val="24"/>
          <w:szCs w:val="24"/>
          <w:lang w:val="ru-RU"/>
        </w:rPr>
        <w:t>Речевое развитие</w:t>
      </w:r>
      <w:bookmarkEnd w:id="111"/>
      <w:bookmarkEnd w:id="112"/>
    </w:p>
    <w:p w:rsidR="002256C7" w:rsidRDefault="00890411">
      <w:pPr>
        <w:pStyle w:val="22"/>
        <w:numPr>
          <w:ilvl w:val="3"/>
          <w:numId w:val="4"/>
        </w:numPr>
        <w:spacing w:before="0" w:after="0" w:line="240" w:lineRule="auto"/>
        <w:ind w:right="20"/>
        <w:jc w:val="both"/>
        <w:rPr>
          <w:b/>
          <w:sz w:val="24"/>
          <w:szCs w:val="24"/>
          <w:lang w:val="ru-RU"/>
        </w:rPr>
      </w:pPr>
      <w:r>
        <w:rPr>
          <w:b/>
          <w:sz w:val="24"/>
          <w:szCs w:val="24"/>
          <w:lang w:val="ru-RU"/>
        </w:rPr>
        <w:t>Группа раннего возраста (дети в возрасте от 1 года до 2 лет)</w:t>
      </w:r>
    </w:p>
    <w:tbl>
      <w:tblPr>
        <w:tblStyle w:val="GridTable4-Accent5"/>
        <w:tblpPr w:leftFromText="180" w:rightFromText="180" w:vertAnchor="text" w:horzAnchor="page" w:tblpX="1125" w:tblpY="276"/>
        <w:tblW w:w="5000" w:type="pct"/>
        <w:tblLook w:val="04A0" w:firstRow="1" w:lastRow="0" w:firstColumn="1" w:lastColumn="0" w:noHBand="0" w:noVBand="1"/>
      </w:tblPr>
      <w:tblGrid>
        <w:gridCol w:w="4852"/>
        <w:gridCol w:w="5153"/>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rsidR="002256C7" w:rsidRDefault="00890411">
            <w:pPr>
              <w:widowControl/>
              <w:autoSpaceDE/>
              <w:autoSpaceDN/>
              <w:jc w:val="center"/>
              <w:rPr>
                <w:b w:val="0"/>
                <w:bCs/>
              </w:rPr>
            </w:pPr>
            <w:r>
              <w:rPr>
                <w:u w:val="single"/>
              </w:rPr>
              <w:t>Задачи</w:t>
            </w:r>
            <w:r>
              <w:t xml:space="preserve"> (п.20.2.1. ФОП ДО):</w:t>
            </w:r>
          </w:p>
        </w:tc>
      </w:tr>
      <w:tr w:rsidR="002256C7" w:rsidTr="002256C7">
        <w:tc>
          <w:tcPr>
            <w:cnfStyle w:val="001000000000" w:firstRow="0" w:lastRow="0" w:firstColumn="1" w:lastColumn="0" w:oddVBand="0" w:evenVBand="0" w:oddHBand="0" w:evenHBand="0" w:firstRowFirstColumn="0" w:firstRowLastColumn="0" w:lastRowFirstColumn="0" w:lastRowLastColumn="0"/>
            <w:tcW w:w="2425" w:type="pct"/>
          </w:tcPr>
          <w:p w:rsidR="002256C7" w:rsidRDefault="00890411">
            <w:pPr>
              <w:widowControl/>
              <w:autoSpaceDE/>
              <w:autoSpaceDN/>
              <w:jc w:val="center"/>
              <w:rPr>
                <w:b w:val="0"/>
                <w:bCs/>
                <w:color w:val="000000"/>
              </w:rPr>
            </w:pPr>
            <w:r>
              <w:rPr>
                <w:color w:val="000000"/>
              </w:rPr>
              <w:t xml:space="preserve">от 1 года до 1 года 6 месяцев </w:t>
            </w:r>
          </w:p>
        </w:tc>
        <w:tc>
          <w:tcPr>
            <w:tcW w:w="2574" w:type="pct"/>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от 1 года 6 месяцев до 2 лет</w:t>
            </w:r>
          </w:p>
        </w:tc>
      </w:tr>
      <w:tr w:rsidR="002256C7" w:rsidTr="002256C7">
        <w:tc>
          <w:tcPr>
            <w:cnfStyle w:val="001000000000" w:firstRow="0" w:lastRow="0" w:firstColumn="1" w:lastColumn="0" w:oddVBand="0" w:evenVBand="0" w:oddHBand="0" w:evenHBand="0" w:firstRowFirstColumn="0" w:firstRowLastColumn="0" w:lastRowFirstColumn="0" w:lastRowLastColumn="0"/>
            <w:tcW w:w="2425" w:type="pct"/>
          </w:tcPr>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реагировать улыбкой и движениями на эмоциональные реакции малыша при чтении и пропевании фольклорных текстов;</w:t>
            </w:r>
          </w:p>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256C7" w:rsidRDefault="00890411">
            <w:pPr>
              <w:pStyle w:val="afd"/>
              <w:widowControl/>
              <w:numPr>
                <w:ilvl w:val="0"/>
                <w:numId w:val="61"/>
              </w:numPr>
              <w:autoSpaceDE/>
              <w:autoSpaceDN/>
              <w:ind w:left="0" w:firstLine="313"/>
              <w:contextualSpacing/>
              <w:jc w:val="both"/>
              <w:rPr>
                <w:bCs/>
                <w:color w:val="000000"/>
              </w:rPr>
            </w:pPr>
            <w:r>
              <w:rPr>
                <w:b w:val="0"/>
                <w:color w:val="000000"/>
              </w:rPr>
              <w:t>рассматривать вместе с педагогом и узнавать изображенные в книжках- картинках предметы и действия, о которых говорилось в произведении</w:t>
            </w:r>
          </w:p>
        </w:tc>
        <w:tc>
          <w:tcPr>
            <w:tcW w:w="2574" w:type="pct"/>
          </w:tcPr>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развивать у детей умение эмоционально откликаться на ритм и мелодичность пестушек, песенок, потешек, сказок;</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256C7" w:rsidRDefault="00890411">
            <w:pPr>
              <w:pStyle w:val="22"/>
              <w:widowControl/>
              <w:numPr>
                <w:ilvl w:val="0"/>
                <w:numId w:val="61"/>
              </w:numPr>
              <w:shd w:val="clear" w:color="auto" w:fill="auto"/>
              <w:spacing w:before="0" w:after="0" w:line="240" w:lineRule="auto"/>
              <w:ind w:left="0" w:right="20" w:firstLine="313"/>
              <w:jc w:val="both"/>
              <w:cnfStyle w:val="000000000000" w:firstRow="0" w:lastRow="0" w:firstColumn="0" w:lastColumn="0" w:oddVBand="0" w:evenVBand="0" w:oddHBand="0" w:evenHBand="0" w:firstRowFirstColumn="0" w:firstRowLastColumn="0" w:lastRowFirstColumn="0" w:lastRowLastColumn="0"/>
              <w:rPr>
                <w:color w:val="000000"/>
                <w:sz w:val="22"/>
                <w:szCs w:val="22"/>
                <w:lang w:val="ru-RU"/>
              </w:rPr>
            </w:pPr>
            <w:r>
              <w:rPr>
                <w:color w:val="000000"/>
                <w:sz w:val="22"/>
                <w:szCs w:val="22"/>
                <w:lang w:val="ru-RU"/>
              </w:rPr>
              <w:t>воспринимать вопросительные и восклицательные интонации поэтических произведений;</w:t>
            </w:r>
          </w:p>
          <w:p w:rsidR="002256C7" w:rsidRDefault="00890411">
            <w:pPr>
              <w:pStyle w:val="afd"/>
              <w:widowControl/>
              <w:numPr>
                <w:ilvl w:val="0"/>
                <w:numId w:val="61"/>
              </w:numPr>
              <w:autoSpaceDE/>
              <w:autoSpaceDN/>
              <w:ind w:left="0" w:firstLine="313"/>
              <w:contextualSpacing/>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побуждать договаривать (заканчивать) слова и строчки знакомых ребёнку песенок и стихов</w:t>
            </w:r>
          </w:p>
        </w:tc>
      </w:tr>
    </w:tbl>
    <w:p w:rsidR="002256C7" w:rsidRDefault="00890411">
      <w:pPr>
        <w:pStyle w:val="22"/>
        <w:spacing w:before="0" w:after="0"/>
        <w:ind w:right="20"/>
        <w:jc w:val="center"/>
        <w:rPr>
          <w:i/>
          <w:sz w:val="24"/>
          <w:szCs w:val="24"/>
          <w:lang w:val="ru-RU"/>
        </w:rPr>
      </w:pPr>
      <w:r>
        <w:rPr>
          <w:i/>
          <w:sz w:val="24"/>
          <w:szCs w:val="24"/>
          <w:lang w:val="ru-RU"/>
        </w:rPr>
        <w:t>Обязательная часть</w:t>
      </w:r>
    </w:p>
    <w:p w:rsidR="002256C7" w:rsidRDefault="00890411">
      <w:pPr>
        <w:pStyle w:val="22"/>
        <w:tabs>
          <w:tab w:val="left" w:pos="0"/>
        </w:tabs>
        <w:spacing w:before="0" w:after="0"/>
        <w:ind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62"/>
        </w:numPr>
        <w:tabs>
          <w:tab w:val="left" w:pos="0"/>
        </w:tabs>
        <w:spacing w:before="0" w:after="0"/>
        <w:jc w:val="both"/>
        <w:rPr>
          <w:sz w:val="24"/>
          <w:szCs w:val="24"/>
          <w:lang w:val="ru-RU"/>
        </w:rPr>
      </w:pPr>
      <w:r>
        <w:rPr>
          <w:sz w:val="24"/>
          <w:szCs w:val="24"/>
          <w:lang w:val="ru-RU"/>
        </w:rPr>
        <w:t>От 1 года до 1 года 6 месяцев:</w:t>
      </w:r>
    </w:p>
    <w:p w:rsidR="002256C7" w:rsidRDefault="00890411">
      <w:pPr>
        <w:pStyle w:val="22"/>
        <w:tabs>
          <w:tab w:val="left" w:pos="0"/>
        </w:tabs>
        <w:spacing w:before="0" w:after="0"/>
        <w:ind w:firstLine="567"/>
        <w:jc w:val="both"/>
        <w:rPr>
          <w:sz w:val="24"/>
          <w:szCs w:val="24"/>
          <w:lang w:val="ru-RU"/>
        </w:rPr>
      </w:pPr>
      <w:r>
        <w:rPr>
          <w:sz w:val="24"/>
          <w:szCs w:val="24"/>
          <w:lang w:val="ru-RU"/>
        </w:rPr>
        <w:lastRenderedPageBreak/>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256C7" w:rsidRDefault="00890411">
      <w:pPr>
        <w:pStyle w:val="22"/>
        <w:tabs>
          <w:tab w:val="left" w:pos="0"/>
        </w:tabs>
        <w:spacing w:before="0" w:after="0"/>
        <w:ind w:firstLine="567"/>
        <w:jc w:val="both"/>
        <w:rPr>
          <w:sz w:val="24"/>
          <w:szCs w:val="24"/>
          <w:lang w:val="ru-RU"/>
        </w:rPr>
      </w:pPr>
      <w:r>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256C7" w:rsidRDefault="00890411">
      <w:pPr>
        <w:pStyle w:val="22"/>
        <w:numPr>
          <w:ilvl w:val="0"/>
          <w:numId w:val="62"/>
        </w:numPr>
        <w:tabs>
          <w:tab w:val="left" w:pos="0"/>
        </w:tabs>
        <w:spacing w:before="0" w:after="0"/>
        <w:jc w:val="both"/>
        <w:rPr>
          <w:sz w:val="24"/>
          <w:szCs w:val="24"/>
          <w:lang w:val="ru-RU"/>
        </w:rPr>
      </w:pPr>
      <w:r>
        <w:rPr>
          <w:sz w:val="24"/>
          <w:szCs w:val="24"/>
          <w:lang w:val="ru-RU"/>
        </w:rPr>
        <w:t>От 1 года 6 месяцев до 2 лет:</w:t>
      </w:r>
    </w:p>
    <w:p w:rsidR="002256C7" w:rsidRDefault="00890411">
      <w:pPr>
        <w:pStyle w:val="22"/>
        <w:tabs>
          <w:tab w:val="left" w:pos="0"/>
        </w:tabs>
        <w:spacing w:before="0" w:after="0"/>
        <w:ind w:firstLine="567"/>
        <w:jc w:val="both"/>
        <w:rPr>
          <w:sz w:val="24"/>
          <w:szCs w:val="24"/>
          <w:lang w:val="ru-RU"/>
        </w:rPr>
      </w:pPr>
      <w:r>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256C7" w:rsidRDefault="00890411">
      <w:pPr>
        <w:pStyle w:val="22"/>
        <w:tabs>
          <w:tab w:val="left" w:pos="0"/>
        </w:tabs>
        <w:spacing w:before="0" w:after="0"/>
        <w:ind w:firstLine="567"/>
        <w:jc w:val="both"/>
        <w:rPr>
          <w:sz w:val="24"/>
          <w:szCs w:val="24"/>
          <w:lang w:val="ru-RU"/>
        </w:rPr>
      </w:pPr>
      <w:r>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256C7" w:rsidRDefault="00890411">
      <w:pPr>
        <w:pStyle w:val="22"/>
        <w:tabs>
          <w:tab w:val="left" w:pos="0"/>
        </w:tabs>
        <w:spacing w:before="0" w:after="0"/>
        <w:ind w:firstLine="567"/>
        <w:jc w:val="both"/>
        <w:rPr>
          <w:sz w:val="24"/>
          <w:szCs w:val="24"/>
          <w:lang w:val="ru-RU"/>
        </w:rPr>
      </w:pPr>
      <w:r>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256C7" w:rsidRDefault="002256C7">
      <w:pPr>
        <w:pStyle w:val="22"/>
        <w:shd w:val="clear" w:color="auto" w:fill="auto"/>
        <w:tabs>
          <w:tab w:val="left" w:pos="0"/>
        </w:tabs>
        <w:spacing w:before="0" w:after="0" w:line="240" w:lineRule="auto"/>
        <w:jc w:val="both"/>
        <w:rPr>
          <w:b/>
          <w:sz w:val="24"/>
          <w:szCs w:val="24"/>
          <w:lang w:val="ru-RU"/>
        </w:rPr>
      </w:pPr>
    </w:p>
    <w:p w:rsidR="002256C7" w:rsidRDefault="00890411">
      <w:pPr>
        <w:pStyle w:val="22"/>
        <w:numPr>
          <w:ilvl w:val="3"/>
          <w:numId w:val="4"/>
        </w:numPr>
        <w:shd w:val="clear" w:color="auto" w:fill="auto"/>
        <w:tabs>
          <w:tab w:val="left" w:pos="0"/>
        </w:tabs>
        <w:spacing w:before="0" w:after="0" w:line="240" w:lineRule="auto"/>
        <w:rPr>
          <w:b/>
          <w:sz w:val="24"/>
          <w:szCs w:val="24"/>
          <w:lang w:val="ru-RU"/>
        </w:rPr>
      </w:pPr>
      <w:r>
        <w:rPr>
          <w:b/>
          <w:sz w:val="24"/>
          <w:szCs w:val="24"/>
          <w:lang w:val="ru-RU"/>
        </w:rPr>
        <w:t>Группа раннего возраста (дети в возрасте от 2 до 3 лет) (п.20.3.1. ФОП ДО):</w:t>
      </w:r>
    </w:p>
    <w:p w:rsidR="002256C7" w:rsidRDefault="00890411">
      <w:pPr>
        <w:pStyle w:val="22"/>
        <w:shd w:val="clear" w:color="auto" w:fill="auto"/>
        <w:tabs>
          <w:tab w:val="left" w:pos="0"/>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речевого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63"/>
        </w:numPr>
        <w:spacing w:before="0" w:after="0" w:line="240" w:lineRule="auto"/>
        <w:ind w:right="20"/>
        <w:jc w:val="both"/>
        <w:rPr>
          <w:sz w:val="24"/>
          <w:szCs w:val="24"/>
          <w:lang w:val="ru-RU"/>
        </w:rPr>
      </w:pPr>
      <w:r>
        <w:rPr>
          <w:sz w:val="24"/>
          <w:szCs w:val="24"/>
          <w:lang w:val="ru-RU"/>
        </w:rPr>
        <w:t>Формирование словаря:</w:t>
      </w:r>
    </w:p>
    <w:p w:rsidR="002256C7" w:rsidRDefault="00890411">
      <w:pPr>
        <w:pStyle w:val="22"/>
        <w:numPr>
          <w:ilvl w:val="0"/>
          <w:numId w:val="64"/>
        </w:numPr>
        <w:spacing w:before="0" w:after="0" w:line="240" w:lineRule="auto"/>
        <w:ind w:left="440" w:right="20" w:hanging="440"/>
        <w:jc w:val="both"/>
        <w:rPr>
          <w:sz w:val="24"/>
          <w:szCs w:val="24"/>
          <w:lang w:val="ru-RU"/>
        </w:rPr>
      </w:pPr>
      <w:r>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256C7" w:rsidRDefault="00890411">
      <w:pPr>
        <w:pStyle w:val="22"/>
        <w:numPr>
          <w:ilvl w:val="0"/>
          <w:numId w:val="63"/>
        </w:numPr>
        <w:spacing w:before="0" w:after="0" w:line="240" w:lineRule="auto"/>
        <w:ind w:right="20"/>
        <w:jc w:val="both"/>
        <w:rPr>
          <w:sz w:val="24"/>
          <w:szCs w:val="24"/>
          <w:lang w:val="ru-RU"/>
        </w:rPr>
      </w:pPr>
      <w:r>
        <w:rPr>
          <w:sz w:val="24"/>
          <w:szCs w:val="24"/>
          <w:lang w:val="ru-RU"/>
        </w:rPr>
        <w:t>Звуковая культура речи:</w:t>
      </w:r>
    </w:p>
    <w:p w:rsidR="002256C7" w:rsidRDefault="00890411">
      <w:pPr>
        <w:pStyle w:val="22"/>
        <w:numPr>
          <w:ilvl w:val="0"/>
          <w:numId w:val="65"/>
        </w:numPr>
        <w:spacing w:before="0" w:after="0" w:line="240" w:lineRule="auto"/>
        <w:ind w:left="440" w:right="20" w:hanging="440"/>
        <w:jc w:val="both"/>
        <w:rPr>
          <w:sz w:val="24"/>
          <w:szCs w:val="24"/>
          <w:lang w:val="ru-RU"/>
        </w:rPr>
      </w:pPr>
      <w:r>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256C7" w:rsidRDefault="00890411">
      <w:pPr>
        <w:pStyle w:val="22"/>
        <w:numPr>
          <w:ilvl w:val="0"/>
          <w:numId w:val="63"/>
        </w:numPr>
        <w:spacing w:before="0" w:after="0" w:line="240" w:lineRule="auto"/>
        <w:ind w:right="20"/>
        <w:jc w:val="both"/>
        <w:rPr>
          <w:sz w:val="24"/>
          <w:szCs w:val="24"/>
          <w:lang w:val="ru-RU"/>
        </w:rPr>
      </w:pPr>
      <w:r>
        <w:rPr>
          <w:sz w:val="24"/>
          <w:szCs w:val="24"/>
          <w:lang w:val="ru-RU"/>
        </w:rPr>
        <w:t>Грамматический строй речи:</w:t>
      </w:r>
    </w:p>
    <w:p w:rsidR="002256C7" w:rsidRDefault="00890411">
      <w:pPr>
        <w:pStyle w:val="22"/>
        <w:numPr>
          <w:ilvl w:val="0"/>
          <w:numId w:val="66"/>
        </w:numPr>
        <w:spacing w:before="0" w:after="0" w:line="240" w:lineRule="auto"/>
        <w:ind w:left="440" w:right="20" w:hanging="440"/>
        <w:jc w:val="both"/>
        <w:rPr>
          <w:sz w:val="24"/>
          <w:szCs w:val="24"/>
          <w:lang w:val="ru-RU"/>
        </w:rPr>
      </w:pPr>
      <w:r>
        <w:rPr>
          <w:sz w:val="24"/>
          <w:szCs w:val="24"/>
          <w:lang w:val="ru-RU"/>
        </w:rPr>
        <w:t>формировать у детей умение согласовывать существительные и местоимения с глаголами, составлять фразы из 3-4 слов.</w:t>
      </w:r>
    </w:p>
    <w:p w:rsidR="002256C7" w:rsidRDefault="00890411">
      <w:pPr>
        <w:pStyle w:val="22"/>
        <w:numPr>
          <w:ilvl w:val="0"/>
          <w:numId w:val="63"/>
        </w:numPr>
        <w:spacing w:before="0" w:after="0" w:line="240" w:lineRule="auto"/>
        <w:ind w:right="20"/>
        <w:jc w:val="both"/>
        <w:rPr>
          <w:sz w:val="24"/>
          <w:szCs w:val="24"/>
          <w:lang w:val="ru-RU"/>
        </w:rPr>
      </w:pPr>
      <w:r>
        <w:rPr>
          <w:sz w:val="24"/>
          <w:szCs w:val="24"/>
          <w:lang w:val="ru-RU"/>
        </w:rPr>
        <w:t>Связная речь:</w:t>
      </w:r>
    </w:p>
    <w:p w:rsidR="002256C7" w:rsidRDefault="00890411">
      <w:pPr>
        <w:pStyle w:val="22"/>
        <w:numPr>
          <w:ilvl w:val="0"/>
          <w:numId w:val="67"/>
        </w:numPr>
        <w:spacing w:before="0" w:after="0" w:line="240" w:lineRule="auto"/>
        <w:ind w:left="440" w:right="20" w:hanging="440"/>
        <w:jc w:val="both"/>
        <w:rPr>
          <w:sz w:val="24"/>
          <w:szCs w:val="24"/>
          <w:lang w:val="ru-RU"/>
        </w:rPr>
      </w:pPr>
      <w:r>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256C7" w:rsidRDefault="00890411">
      <w:pPr>
        <w:pStyle w:val="22"/>
        <w:numPr>
          <w:ilvl w:val="0"/>
          <w:numId w:val="63"/>
        </w:numPr>
        <w:spacing w:before="0" w:after="0" w:line="240" w:lineRule="auto"/>
        <w:ind w:right="20"/>
        <w:jc w:val="both"/>
        <w:rPr>
          <w:sz w:val="24"/>
          <w:szCs w:val="24"/>
          <w:lang w:val="ru-RU"/>
        </w:rPr>
      </w:pPr>
      <w:r>
        <w:rPr>
          <w:sz w:val="24"/>
          <w:szCs w:val="24"/>
          <w:lang w:val="ru-RU"/>
        </w:rPr>
        <w:lastRenderedPageBreak/>
        <w:t>Интерес к художественной литературе:</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побуждать рассматривать книги и иллюстрации вместе с педагогом и самостоятельно;</w:t>
      </w:r>
    </w:p>
    <w:p w:rsidR="002256C7" w:rsidRDefault="00890411">
      <w:pPr>
        <w:pStyle w:val="22"/>
        <w:numPr>
          <w:ilvl w:val="0"/>
          <w:numId w:val="68"/>
        </w:numPr>
        <w:tabs>
          <w:tab w:val="left" w:pos="0"/>
        </w:tabs>
        <w:spacing w:before="0" w:after="0" w:line="240" w:lineRule="auto"/>
        <w:ind w:left="440" w:right="20" w:hanging="440"/>
        <w:jc w:val="both"/>
        <w:rPr>
          <w:sz w:val="24"/>
          <w:szCs w:val="24"/>
          <w:lang w:val="ru-RU"/>
        </w:rPr>
      </w:pPr>
      <w:r>
        <w:rPr>
          <w:sz w:val="24"/>
          <w:szCs w:val="24"/>
          <w:lang w:val="ru-RU"/>
        </w:rPr>
        <w:t>развивать восприятие вопросительных и восклицательных интонаций художественного произведения.</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numPr>
          <w:ilvl w:val="0"/>
          <w:numId w:val="69"/>
        </w:numPr>
        <w:spacing w:before="0" w:after="0" w:line="240" w:lineRule="auto"/>
        <w:ind w:left="0" w:right="20" w:firstLine="426"/>
        <w:jc w:val="both"/>
        <w:rPr>
          <w:sz w:val="24"/>
          <w:szCs w:val="24"/>
          <w:lang w:val="ru-RU"/>
        </w:rPr>
      </w:pPr>
      <w:r>
        <w:rPr>
          <w:sz w:val="24"/>
          <w:szCs w:val="24"/>
          <w:lang w:val="ru-RU"/>
        </w:rPr>
        <w:t>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256C7" w:rsidRDefault="00890411">
      <w:pPr>
        <w:pStyle w:val="22"/>
        <w:numPr>
          <w:ilvl w:val="0"/>
          <w:numId w:val="69"/>
        </w:numPr>
        <w:spacing w:before="0" w:after="0" w:line="240" w:lineRule="auto"/>
        <w:ind w:left="0" w:right="20" w:firstLine="426"/>
        <w:jc w:val="both"/>
        <w:rPr>
          <w:sz w:val="24"/>
          <w:szCs w:val="24"/>
          <w:lang w:val="ru-RU"/>
        </w:rPr>
      </w:pPr>
      <w:r>
        <w:rPr>
          <w:sz w:val="24"/>
          <w:szCs w:val="24"/>
          <w:lang w:val="ru-RU"/>
        </w:rPr>
        <w:t>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256C7" w:rsidRDefault="00890411">
      <w:pPr>
        <w:pStyle w:val="22"/>
        <w:numPr>
          <w:ilvl w:val="0"/>
          <w:numId w:val="69"/>
        </w:numPr>
        <w:spacing w:before="0" w:after="0" w:line="240" w:lineRule="auto"/>
        <w:ind w:left="0" w:right="20" w:firstLine="426"/>
        <w:jc w:val="both"/>
        <w:rPr>
          <w:sz w:val="24"/>
          <w:szCs w:val="24"/>
          <w:lang w:val="ru-RU"/>
        </w:rPr>
      </w:pPr>
      <w:r>
        <w:rPr>
          <w:sz w:val="24"/>
          <w:szCs w:val="24"/>
          <w:lang w:val="ru-RU"/>
        </w:rPr>
        <w:t>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256C7" w:rsidRDefault="00890411">
      <w:pPr>
        <w:pStyle w:val="22"/>
        <w:numPr>
          <w:ilvl w:val="0"/>
          <w:numId w:val="69"/>
        </w:numPr>
        <w:spacing w:before="0" w:after="0" w:line="240" w:lineRule="auto"/>
        <w:ind w:left="0" w:right="20" w:firstLine="360"/>
        <w:jc w:val="both"/>
        <w:rPr>
          <w:sz w:val="24"/>
          <w:szCs w:val="24"/>
          <w:lang w:val="ru-RU"/>
        </w:rPr>
      </w:pPr>
      <w:r>
        <w:rPr>
          <w:sz w:val="24"/>
          <w:szCs w:val="24"/>
          <w:lang w:val="ru-RU"/>
        </w:rPr>
        <w:t>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256C7" w:rsidRDefault="00890411">
      <w:pPr>
        <w:pStyle w:val="22"/>
        <w:shd w:val="clear" w:color="auto" w:fill="auto"/>
        <w:spacing w:before="0" w:after="0" w:line="240" w:lineRule="auto"/>
        <w:ind w:right="20" w:firstLine="567"/>
        <w:jc w:val="both"/>
        <w:rPr>
          <w:sz w:val="24"/>
          <w:szCs w:val="24"/>
          <w:lang w:val="ru-RU"/>
        </w:rPr>
      </w:pPr>
      <w:r>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256C7" w:rsidRDefault="00890411">
      <w:pPr>
        <w:pStyle w:val="22"/>
        <w:spacing w:before="0" w:after="0" w:line="240" w:lineRule="auto"/>
        <w:ind w:left="720" w:right="20"/>
        <w:jc w:val="center"/>
        <w:rPr>
          <w:i/>
          <w:sz w:val="24"/>
          <w:szCs w:val="24"/>
          <w:lang w:val="ru-RU"/>
        </w:rPr>
      </w:pPr>
      <w:r>
        <w:rPr>
          <w:i/>
          <w:sz w:val="24"/>
          <w:szCs w:val="24"/>
          <w:lang w:val="ru-RU"/>
        </w:rPr>
        <w:t>Часть, формируемая учасниками образовательных отношений:</w:t>
      </w:r>
    </w:p>
    <w:p w:rsidR="002256C7" w:rsidRDefault="00890411">
      <w:pPr>
        <w:pStyle w:val="22"/>
        <w:spacing w:before="0" w:after="0" w:line="240" w:lineRule="auto"/>
        <w:ind w:right="20" w:firstLine="567"/>
        <w:rPr>
          <w:i/>
          <w:sz w:val="24"/>
          <w:szCs w:val="24"/>
          <w:lang w:val="ru-RU"/>
        </w:rPr>
      </w:pPr>
      <w:r>
        <w:rPr>
          <w:i/>
          <w:sz w:val="24"/>
          <w:szCs w:val="24"/>
          <w:lang w:val="ru-RU"/>
        </w:rPr>
        <w:t>Задачи:</w:t>
      </w:r>
    </w:p>
    <w:p w:rsidR="002256C7" w:rsidRDefault="00890411">
      <w:pPr>
        <w:pStyle w:val="22"/>
        <w:numPr>
          <w:ilvl w:val="0"/>
          <w:numId w:val="68"/>
        </w:numPr>
        <w:spacing w:before="0" w:after="0" w:line="240" w:lineRule="auto"/>
        <w:ind w:left="440" w:right="20" w:hanging="440"/>
        <w:jc w:val="both"/>
        <w:rPr>
          <w:i/>
          <w:sz w:val="24"/>
          <w:szCs w:val="24"/>
          <w:lang w:val="ru-RU"/>
        </w:rPr>
      </w:pPr>
      <w:r>
        <w:rPr>
          <w:i/>
          <w:sz w:val="24"/>
          <w:szCs w:val="24"/>
          <w:lang w:val="ru-RU"/>
        </w:rPr>
        <w:t>отгадывание и совместное придумывание загадок;</w:t>
      </w:r>
    </w:p>
    <w:p w:rsidR="002256C7" w:rsidRDefault="00890411">
      <w:pPr>
        <w:pStyle w:val="22"/>
        <w:numPr>
          <w:ilvl w:val="0"/>
          <w:numId w:val="68"/>
        </w:numPr>
        <w:spacing w:before="0" w:after="0" w:line="240" w:lineRule="auto"/>
        <w:ind w:left="440" w:right="20" w:hanging="440"/>
        <w:jc w:val="both"/>
        <w:rPr>
          <w:i/>
          <w:sz w:val="24"/>
          <w:szCs w:val="24"/>
          <w:lang w:val="ru-RU"/>
        </w:rPr>
      </w:pPr>
      <w:r>
        <w:rPr>
          <w:i/>
          <w:sz w:val="24"/>
          <w:szCs w:val="24"/>
          <w:lang w:val="ru-RU"/>
        </w:rPr>
        <w:t xml:space="preserve">создать условия для развития речи детей в повседневной жизни на родном (татарском) </w:t>
      </w:r>
      <w:r>
        <w:rPr>
          <w:i/>
          <w:sz w:val="24"/>
          <w:szCs w:val="24"/>
          <w:lang w:val="ru-RU"/>
        </w:rPr>
        <w:lastRenderedPageBreak/>
        <w:t>языке, развитие речи в специально организованных играх и занятиях.</w:t>
      </w:r>
    </w:p>
    <w:p w:rsidR="002256C7" w:rsidRDefault="00890411">
      <w:pPr>
        <w:pStyle w:val="22"/>
        <w:spacing w:before="0" w:after="0" w:line="240" w:lineRule="auto"/>
        <w:ind w:right="20" w:firstLine="567"/>
        <w:jc w:val="both"/>
        <w:rPr>
          <w:i/>
          <w:sz w:val="24"/>
          <w:szCs w:val="24"/>
          <w:lang w:val="ru-RU"/>
        </w:rPr>
      </w:pPr>
      <w:r>
        <w:rPr>
          <w:i/>
          <w:sz w:val="24"/>
          <w:szCs w:val="24"/>
          <w:lang w:val="ru-RU"/>
        </w:rPr>
        <w:t xml:space="preserve">Педагог использовует различные ситуации для диалога с детьми, задавать открытые вопросы, побуждающие детей к активной речи. </w:t>
      </w:r>
    </w:p>
    <w:p w:rsidR="002256C7" w:rsidRDefault="00890411">
      <w:pPr>
        <w:pStyle w:val="22"/>
        <w:spacing w:before="0" w:after="0" w:line="240" w:lineRule="auto"/>
        <w:ind w:right="20" w:firstLine="567"/>
        <w:jc w:val="both"/>
        <w:rPr>
          <w:i/>
          <w:sz w:val="24"/>
          <w:szCs w:val="24"/>
          <w:lang w:val="ru-RU"/>
        </w:rPr>
      </w:pPr>
      <w:r>
        <w:rPr>
          <w:i/>
          <w:sz w:val="24"/>
          <w:szCs w:val="24"/>
          <w:lang w:val="ru-RU"/>
        </w:rPr>
        <w:t>Педагог развивает восприятие простых татарских (русских) народных сказок, несложных произведений фольклора (потешки, песенки), коротких произведений; стимулирует ребенка повторять отдельные слова и выражения из литературных и фольклорных произведений.</w:t>
      </w:r>
    </w:p>
    <w:p w:rsidR="002256C7" w:rsidRDefault="00890411">
      <w:pPr>
        <w:pStyle w:val="22"/>
        <w:spacing w:before="0" w:after="0" w:line="240" w:lineRule="auto"/>
        <w:ind w:right="20" w:firstLine="567"/>
        <w:jc w:val="both"/>
        <w:rPr>
          <w:i/>
          <w:sz w:val="24"/>
          <w:szCs w:val="24"/>
          <w:lang w:val="ru-RU"/>
        </w:rPr>
      </w:pPr>
      <w:r>
        <w:rPr>
          <w:i/>
          <w:sz w:val="24"/>
          <w:szCs w:val="24"/>
          <w:lang w:val="ru-RU"/>
        </w:rPr>
        <w:t>Педагог учит следить за развитием событий в коротких стихах, потешках, татарских (русских) народных сказках, сопровождает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rPr>
          <w:b/>
          <w:sz w:val="24"/>
          <w:szCs w:val="24"/>
          <w:lang w:val="ru-RU"/>
        </w:rPr>
      </w:pPr>
      <w:r>
        <w:rPr>
          <w:b/>
          <w:sz w:val="24"/>
          <w:szCs w:val="24"/>
          <w:lang w:val="ru-RU"/>
        </w:rPr>
        <w:t>Младшая группа (дети в возрасте от 3 до 4 лет) (п.20.4.1.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firstLine="567"/>
        <w:jc w:val="both"/>
        <w:rPr>
          <w:sz w:val="24"/>
          <w:szCs w:val="24"/>
          <w:lang w:val="ru-RU"/>
        </w:rPr>
      </w:pPr>
      <w:r>
        <w:rPr>
          <w:sz w:val="24"/>
          <w:szCs w:val="24"/>
          <w:lang w:val="ru-RU"/>
        </w:rPr>
        <w:t xml:space="preserve">В области речевого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70"/>
        </w:numPr>
        <w:spacing w:before="0" w:after="0" w:line="240" w:lineRule="auto"/>
        <w:ind w:right="20"/>
        <w:jc w:val="both"/>
        <w:rPr>
          <w:sz w:val="24"/>
          <w:szCs w:val="24"/>
        </w:rPr>
      </w:pPr>
      <w:r>
        <w:rPr>
          <w:sz w:val="24"/>
          <w:szCs w:val="24"/>
        </w:rPr>
        <w:t>Формирование словаря:</w:t>
      </w:r>
    </w:p>
    <w:p w:rsidR="002256C7" w:rsidRDefault="00890411">
      <w:pPr>
        <w:pStyle w:val="22"/>
        <w:numPr>
          <w:ilvl w:val="0"/>
          <w:numId w:val="71"/>
        </w:numPr>
        <w:spacing w:before="0" w:after="0" w:line="240" w:lineRule="auto"/>
        <w:ind w:left="440" w:hanging="440"/>
        <w:jc w:val="both"/>
        <w:rPr>
          <w:sz w:val="24"/>
          <w:szCs w:val="24"/>
          <w:lang w:val="ru-RU"/>
        </w:rPr>
      </w:pPr>
      <w:r>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256C7" w:rsidRDefault="00890411">
      <w:pPr>
        <w:pStyle w:val="22"/>
        <w:numPr>
          <w:ilvl w:val="0"/>
          <w:numId w:val="71"/>
        </w:numPr>
        <w:spacing w:before="0" w:after="0" w:line="240" w:lineRule="auto"/>
        <w:ind w:left="440" w:hanging="440"/>
        <w:jc w:val="both"/>
        <w:rPr>
          <w:sz w:val="24"/>
          <w:szCs w:val="24"/>
          <w:lang w:val="ru-RU"/>
        </w:rPr>
      </w:pPr>
      <w:r>
        <w:rPr>
          <w:sz w:val="24"/>
          <w:szCs w:val="24"/>
          <w:lang w:val="ru-RU"/>
        </w:rPr>
        <w:t>активизация словаря: активизировать в речи слова, обозначающие названия предметов ближайшего окружения.</w:t>
      </w:r>
    </w:p>
    <w:p w:rsidR="002256C7" w:rsidRDefault="00890411">
      <w:pPr>
        <w:pStyle w:val="22"/>
        <w:numPr>
          <w:ilvl w:val="0"/>
          <w:numId w:val="70"/>
        </w:numPr>
        <w:spacing w:before="0" w:after="0" w:line="240" w:lineRule="auto"/>
        <w:ind w:right="20"/>
        <w:jc w:val="both"/>
        <w:rPr>
          <w:sz w:val="24"/>
          <w:szCs w:val="24"/>
        </w:rPr>
      </w:pPr>
      <w:r>
        <w:rPr>
          <w:sz w:val="24"/>
          <w:szCs w:val="24"/>
        </w:rPr>
        <w:t>Звуковая культура речи:</w:t>
      </w:r>
    </w:p>
    <w:p w:rsidR="002256C7" w:rsidRDefault="00890411">
      <w:pPr>
        <w:pStyle w:val="22"/>
        <w:numPr>
          <w:ilvl w:val="0"/>
          <w:numId w:val="72"/>
        </w:numPr>
        <w:spacing w:before="0" w:after="0" w:line="240" w:lineRule="auto"/>
        <w:ind w:left="440" w:hanging="440"/>
        <w:jc w:val="both"/>
        <w:rPr>
          <w:sz w:val="24"/>
          <w:szCs w:val="24"/>
          <w:lang w:val="ru-RU"/>
        </w:rPr>
      </w:pPr>
      <w:r>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256C7" w:rsidRDefault="00890411">
      <w:pPr>
        <w:pStyle w:val="22"/>
        <w:numPr>
          <w:ilvl w:val="0"/>
          <w:numId w:val="70"/>
        </w:numPr>
        <w:spacing w:before="0" w:after="0" w:line="240" w:lineRule="auto"/>
        <w:ind w:right="20"/>
        <w:jc w:val="both"/>
        <w:rPr>
          <w:sz w:val="24"/>
          <w:szCs w:val="24"/>
        </w:rPr>
      </w:pPr>
      <w:r>
        <w:rPr>
          <w:sz w:val="24"/>
          <w:szCs w:val="24"/>
        </w:rPr>
        <w:t>Грамматический строй речи:</w:t>
      </w:r>
    </w:p>
    <w:p w:rsidR="002256C7" w:rsidRDefault="00890411">
      <w:pPr>
        <w:pStyle w:val="22"/>
        <w:numPr>
          <w:ilvl w:val="0"/>
          <w:numId w:val="73"/>
        </w:numPr>
        <w:spacing w:before="0" w:after="0" w:line="240" w:lineRule="auto"/>
        <w:ind w:left="440" w:hanging="440"/>
        <w:jc w:val="both"/>
        <w:rPr>
          <w:sz w:val="24"/>
          <w:szCs w:val="24"/>
          <w:lang w:val="ru-RU"/>
        </w:rPr>
      </w:pPr>
      <w:r>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256C7" w:rsidRDefault="00890411">
      <w:pPr>
        <w:pStyle w:val="22"/>
        <w:numPr>
          <w:ilvl w:val="0"/>
          <w:numId w:val="70"/>
        </w:numPr>
        <w:spacing w:before="0" w:after="0" w:line="240" w:lineRule="auto"/>
        <w:ind w:right="20"/>
        <w:jc w:val="both"/>
        <w:rPr>
          <w:sz w:val="24"/>
          <w:szCs w:val="24"/>
        </w:rPr>
      </w:pPr>
      <w:r>
        <w:rPr>
          <w:sz w:val="24"/>
          <w:szCs w:val="24"/>
        </w:rPr>
        <w:t>Связная речь:</w:t>
      </w:r>
    </w:p>
    <w:p w:rsidR="002256C7" w:rsidRDefault="00890411">
      <w:pPr>
        <w:pStyle w:val="22"/>
        <w:numPr>
          <w:ilvl w:val="0"/>
          <w:numId w:val="74"/>
        </w:numPr>
        <w:spacing w:before="0" w:after="0" w:line="240" w:lineRule="auto"/>
        <w:ind w:left="440" w:hanging="440"/>
        <w:jc w:val="both"/>
        <w:rPr>
          <w:sz w:val="24"/>
          <w:szCs w:val="24"/>
          <w:lang w:val="ru-RU"/>
        </w:rPr>
      </w:pPr>
      <w:r>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256C7" w:rsidRDefault="00890411">
      <w:pPr>
        <w:pStyle w:val="22"/>
        <w:numPr>
          <w:ilvl w:val="0"/>
          <w:numId w:val="70"/>
        </w:numPr>
        <w:spacing w:before="0" w:after="0" w:line="240" w:lineRule="auto"/>
        <w:ind w:right="20"/>
        <w:jc w:val="both"/>
        <w:rPr>
          <w:sz w:val="24"/>
          <w:szCs w:val="24"/>
          <w:lang w:val="ru-RU"/>
        </w:rPr>
      </w:pPr>
      <w:r>
        <w:rPr>
          <w:sz w:val="24"/>
          <w:szCs w:val="24"/>
          <w:lang w:val="ru-RU"/>
        </w:rPr>
        <w:t>Подготовка детей к обучению грамоте:</w:t>
      </w:r>
    </w:p>
    <w:p w:rsidR="002256C7" w:rsidRDefault="00890411">
      <w:pPr>
        <w:pStyle w:val="22"/>
        <w:numPr>
          <w:ilvl w:val="0"/>
          <w:numId w:val="75"/>
        </w:numPr>
        <w:spacing w:before="0" w:after="0" w:line="240" w:lineRule="auto"/>
        <w:ind w:left="440" w:hanging="440"/>
        <w:jc w:val="both"/>
        <w:rPr>
          <w:sz w:val="24"/>
          <w:szCs w:val="24"/>
          <w:lang w:val="ru-RU"/>
        </w:rPr>
      </w:pPr>
      <w:r>
        <w:rPr>
          <w:sz w:val="24"/>
          <w:szCs w:val="24"/>
          <w:lang w:val="ru-RU"/>
        </w:rPr>
        <w:t>формировать умение вслушиваться в звучание слова, знакомить детей с терминами «слово», «звук» в практическом плане.</w:t>
      </w:r>
    </w:p>
    <w:p w:rsidR="002256C7" w:rsidRDefault="00890411">
      <w:pPr>
        <w:pStyle w:val="22"/>
        <w:numPr>
          <w:ilvl w:val="0"/>
          <w:numId w:val="70"/>
        </w:numPr>
        <w:spacing w:before="0" w:after="0" w:line="240" w:lineRule="auto"/>
        <w:ind w:right="20"/>
        <w:jc w:val="both"/>
        <w:rPr>
          <w:sz w:val="24"/>
          <w:szCs w:val="24"/>
        </w:rPr>
      </w:pPr>
      <w:r>
        <w:rPr>
          <w:sz w:val="24"/>
          <w:szCs w:val="24"/>
        </w:rPr>
        <w:t>Интерес к художественной литературе:</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 xml:space="preserve">способствовать восприятию и пониманию содержания и композиции текста (поступки </w:t>
      </w:r>
      <w:r>
        <w:rPr>
          <w:sz w:val="24"/>
          <w:szCs w:val="24"/>
          <w:lang w:val="ru-RU"/>
        </w:rPr>
        <w:lastRenderedPageBreak/>
        <w:t>персонажей, последовательность событий в сказках, рассказах);</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256C7" w:rsidRDefault="00890411">
      <w:pPr>
        <w:pStyle w:val="22"/>
        <w:numPr>
          <w:ilvl w:val="0"/>
          <w:numId w:val="76"/>
        </w:numPr>
        <w:spacing w:before="0" w:after="0" w:line="240" w:lineRule="auto"/>
        <w:ind w:left="440" w:hanging="440"/>
        <w:jc w:val="both"/>
        <w:rPr>
          <w:sz w:val="24"/>
          <w:szCs w:val="24"/>
          <w:lang w:val="ru-RU"/>
        </w:rPr>
      </w:pPr>
      <w:r>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256C7" w:rsidRDefault="00890411">
      <w:pPr>
        <w:pStyle w:val="22"/>
        <w:spacing w:before="0" w:after="0" w:line="240" w:lineRule="auto"/>
        <w:ind w:right="20" w:firstLine="567"/>
        <w:jc w:val="both"/>
        <w:rPr>
          <w:sz w:val="24"/>
          <w:szCs w:val="24"/>
        </w:rPr>
      </w:pPr>
      <w:r>
        <w:rPr>
          <w:b/>
          <w:sz w:val="24"/>
          <w:szCs w:val="24"/>
        </w:rPr>
        <w:t>С</w:t>
      </w:r>
      <w:r>
        <w:rPr>
          <w:b/>
          <w:sz w:val="24"/>
          <w:szCs w:val="24"/>
          <w:u w:val="single"/>
        </w:rPr>
        <w:t>одержание</w:t>
      </w:r>
      <w:r>
        <w:rPr>
          <w:sz w:val="24"/>
          <w:szCs w:val="24"/>
        </w:rPr>
        <w:t xml:space="preserve"> образовательной деятельности.</w:t>
      </w:r>
    </w:p>
    <w:p w:rsidR="002256C7" w:rsidRDefault="00890411">
      <w:pPr>
        <w:pStyle w:val="22"/>
        <w:numPr>
          <w:ilvl w:val="0"/>
          <w:numId w:val="77"/>
        </w:numPr>
        <w:spacing w:before="0" w:after="0" w:line="240" w:lineRule="auto"/>
        <w:ind w:left="0" w:right="20" w:firstLine="360"/>
        <w:jc w:val="both"/>
        <w:rPr>
          <w:sz w:val="24"/>
          <w:szCs w:val="24"/>
          <w:lang w:val="ru-RU"/>
        </w:rPr>
      </w:pPr>
      <w:r>
        <w:rPr>
          <w:sz w:val="24"/>
          <w:szCs w:val="24"/>
          <w:lang w:val="ru-RU"/>
        </w:rPr>
        <w:t>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256C7" w:rsidRDefault="00890411">
      <w:pPr>
        <w:pStyle w:val="22"/>
        <w:spacing w:before="0" w:after="0" w:line="240" w:lineRule="auto"/>
        <w:ind w:firstLine="567"/>
        <w:jc w:val="both"/>
        <w:rPr>
          <w:sz w:val="24"/>
          <w:szCs w:val="24"/>
          <w:lang w:val="ru-RU"/>
        </w:rPr>
      </w:pPr>
      <w:r>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256C7" w:rsidRDefault="00890411">
      <w:pPr>
        <w:pStyle w:val="22"/>
        <w:numPr>
          <w:ilvl w:val="0"/>
          <w:numId w:val="77"/>
        </w:numPr>
        <w:spacing w:before="0" w:after="0" w:line="240" w:lineRule="auto"/>
        <w:ind w:left="0" w:right="20" w:firstLine="426"/>
        <w:jc w:val="both"/>
        <w:rPr>
          <w:sz w:val="24"/>
          <w:szCs w:val="24"/>
          <w:lang w:val="ru-RU"/>
        </w:rPr>
      </w:pPr>
      <w:r>
        <w:rPr>
          <w:sz w:val="24"/>
          <w:szCs w:val="24"/>
          <w:lang w:val="ru-RU"/>
        </w:rPr>
        <w:t>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256C7" w:rsidRDefault="00890411">
      <w:pPr>
        <w:pStyle w:val="22"/>
        <w:numPr>
          <w:ilvl w:val="0"/>
          <w:numId w:val="77"/>
        </w:numPr>
        <w:spacing w:before="0" w:after="0" w:line="240" w:lineRule="auto"/>
        <w:ind w:left="0" w:right="20" w:firstLine="360"/>
        <w:jc w:val="both"/>
        <w:rPr>
          <w:sz w:val="24"/>
          <w:szCs w:val="24"/>
          <w:lang w:val="ru-RU"/>
        </w:rPr>
      </w:pPr>
      <w:r>
        <w:rPr>
          <w:sz w:val="24"/>
          <w:szCs w:val="24"/>
          <w:lang w:val="ru-RU"/>
        </w:rPr>
        <w:t>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256C7" w:rsidRDefault="00890411">
      <w:pPr>
        <w:pStyle w:val="22"/>
        <w:spacing w:before="0" w:after="0" w:line="240" w:lineRule="auto"/>
        <w:ind w:firstLine="567"/>
        <w:jc w:val="both"/>
        <w:rPr>
          <w:sz w:val="24"/>
          <w:szCs w:val="24"/>
          <w:lang w:val="ru-RU"/>
        </w:rPr>
      </w:pPr>
      <w:r>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256C7" w:rsidRDefault="00890411">
      <w:pPr>
        <w:pStyle w:val="22"/>
        <w:numPr>
          <w:ilvl w:val="0"/>
          <w:numId w:val="77"/>
        </w:numPr>
        <w:spacing w:before="0" w:after="0" w:line="240" w:lineRule="auto"/>
        <w:ind w:left="0" w:right="20" w:firstLine="426"/>
        <w:jc w:val="both"/>
        <w:rPr>
          <w:sz w:val="24"/>
          <w:szCs w:val="24"/>
          <w:lang w:val="ru-RU"/>
        </w:rPr>
      </w:pPr>
      <w:r>
        <w:rPr>
          <w:sz w:val="24"/>
          <w:szCs w:val="24"/>
          <w:lang w:val="ru-RU"/>
        </w:rPr>
        <w:t>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256C7" w:rsidRDefault="00890411">
      <w:pPr>
        <w:pStyle w:val="22"/>
        <w:spacing w:before="0" w:after="0" w:line="240" w:lineRule="auto"/>
        <w:ind w:firstLine="567"/>
        <w:jc w:val="both"/>
        <w:rPr>
          <w:sz w:val="24"/>
          <w:szCs w:val="24"/>
          <w:lang w:val="ru-RU"/>
        </w:rPr>
      </w:pPr>
      <w:r>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256C7" w:rsidRDefault="00890411">
      <w:pPr>
        <w:pStyle w:val="22"/>
        <w:spacing w:before="0" w:after="0" w:line="240" w:lineRule="auto"/>
        <w:ind w:firstLine="567"/>
        <w:jc w:val="both"/>
        <w:rPr>
          <w:sz w:val="24"/>
          <w:szCs w:val="24"/>
          <w:lang w:val="ru-RU"/>
        </w:rPr>
      </w:pPr>
      <w:r>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256C7" w:rsidRDefault="00890411">
      <w:pPr>
        <w:pStyle w:val="22"/>
        <w:numPr>
          <w:ilvl w:val="0"/>
          <w:numId w:val="77"/>
        </w:numPr>
        <w:spacing w:before="0" w:after="0" w:line="240" w:lineRule="auto"/>
        <w:ind w:right="20"/>
        <w:jc w:val="both"/>
        <w:rPr>
          <w:sz w:val="24"/>
          <w:szCs w:val="24"/>
          <w:lang w:val="ru-RU"/>
        </w:rPr>
      </w:pPr>
      <w:r>
        <w:rPr>
          <w:sz w:val="24"/>
          <w:szCs w:val="24"/>
          <w:lang w:val="ru-RU"/>
        </w:rPr>
        <w:lastRenderedPageBreak/>
        <w:t>Подготовка детей к обучению грамоте:</w:t>
      </w:r>
    </w:p>
    <w:p w:rsidR="002256C7" w:rsidRDefault="00890411">
      <w:pPr>
        <w:pStyle w:val="22"/>
        <w:spacing w:before="0" w:after="0" w:line="240" w:lineRule="auto"/>
        <w:ind w:firstLine="567"/>
        <w:jc w:val="both"/>
        <w:rPr>
          <w:sz w:val="24"/>
          <w:szCs w:val="24"/>
          <w:lang w:val="ru-RU"/>
        </w:rPr>
      </w:pPr>
      <w:r>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256C7" w:rsidRDefault="00890411">
      <w:pPr>
        <w:pStyle w:val="22"/>
        <w:spacing w:before="0" w:after="0" w:line="240" w:lineRule="auto"/>
        <w:ind w:left="720"/>
        <w:jc w:val="center"/>
        <w:rPr>
          <w:i/>
          <w:iCs/>
          <w:sz w:val="24"/>
          <w:szCs w:val="24"/>
          <w:u w:val="single"/>
          <w:lang w:val="ru-RU"/>
        </w:rPr>
      </w:pPr>
      <w:r>
        <w:rPr>
          <w:i/>
          <w:iCs/>
          <w:sz w:val="24"/>
          <w:szCs w:val="24"/>
          <w:u w:val="single"/>
          <w:lang w:val="ru-RU"/>
        </w:rPr>
        <w:t>Часть, формируемая участниками образовательны отношений:</w:t>
      </w:r>
    </w:p>
    <w:p w:rsidR="002256C7" w:rsidRDefault="00890411">
      <w:pPr>
        <w:pStyle w:val="22"/>
        <w:spacing w:before="0" w:after="0" w:line="240" w:lineRule="auto"/>
        <w:ind w:firstLine="567"/>
        <w:rPr>
          <w:sz w:val="24"/>
          <w:szCs w:val="24"/>
          <w:u w:val="single"/>
          <w:lang w:val="ru-RU"/>
        </w:rPr>
      </w:pPr>
      <w:r>
        <w:rPr>
          <w:i/>
          <w:iCs/>
          <w:sz w:val="24"/>
          <w:szCs w:val="24"/>
          <w:u w:val="single"/>
          <w:lang w:val="ru-RU"/>
        </w:rPr>
        <w:t>Задачи:</w:t>
      </w:r>
    </w:p>
    <w:p w:rsidR="002256C7" w:rsidRDefault="00890411">
      <w:pPr>
        <w:pStyle w:val="22"/>
        <w:numPr>
          <w:ilvl w:val="0"/>
          <w:numId w:val="74"/>
        </w:numPr>
        <w:spacing w:before="0" w:after="0" w:line="240" w:lineRule="auto"/>
        <w:ind w:left="440" w:hanging="440"/>
        <w:jc w:val="both"/>
        <w:rPr>
          <w:i/>
          <w:iCs/>
          <w:sz w:val="24"/>
          <w:szCs w:val="24"/>
          <w:u w:val="single"/>
          <w:lang w:val="ru-RU"/>
        </w:rPr>
      </w:pPr>
      <w:r>
        <w:rPr>
          <w:i/>
          <w:iCs/>
          <w:sz w:val="24"/>
          <w:szCs w:val="24"/>
          <w:u w:val="single"/>
          <w:lang w:val="ru-RU"/>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256C7" w:rsidRDefault="00890411">
      <w:pPr>
        <w:pStyle w:val="22"/>
        <w:numPr>
          <w:ilvl w:val="0"/>
          <w:numId w:val="74"/>
        </w:numPr>
        <w:spacing w:before="0" w:after="0" w:line="240" w:lineRule="auto"/>
        <w:ind w:left="440" w:hanging="440"/>
        <w:jc w:val="both"/>
        <w:rPr>
          <w:i/>
          <w:iCs/>
          <w:sz w:val="24"/>
          <w:szCs w:val="24"/>
          <w:u w:val="single"/>
          <w:lang w:val="ru-RU"/>
        </w:rPr>
      </w:pPr>
      <w:r>
        <w:rPr>
          <w:i/>
          <w:iCs/>
          <w:sz w:val="24"/>
          <w:szCs w:val="24"/>
          <w:u w:val="single"/>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rPr>
          <w:b/>
          <w:sz w:val="24"/>
          <w:szCs w:val="24"/>
          <w:lang w:val="ru-RU"/>
        </w:rPr>
      </w:pPr>
      <w:r>
        <w:rPr>
          <w:b/>
          <w:sz w:val="24"/>
          <w:szCs w:val="24"/>
          <w:lang w:val="ru-RU"/>
        </w:rPr>
        <w:t>Средняя группа (дети в возрасте от 4 до 5 лет) (п.20.5.1.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firstLine="567"/>
        <w:jc w:val="both"/>
        <w:rPr>
          <w:sz w:val="24"/>
          <w:szCs w:val="24"/>
          <w:lang w:val="ru-RU"/>
        </w:rPr>
      </w:pPr>
      <w:r>
        <w:rPr>
          <w:sz w:val="24"/>
          <w:szCs w:val="24"/>
          <w:lang w:val="ru-RU"/>
        </w:rPr>
        <w:t xml:space="preserve">В области речевого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78"/>
        </w:numPr>
        <w:spacing w:before="0" w:after="0" w:line="240" w:lineRule="auto"/>
        <w:ind w:right="20"/>
        <w:jc w:val="both"/>
        <w:rPr>
          <w:sz w:val="24"/>
          <w:szCs w:val="24"/>
        </w:rPr>
      </w:pPr>
      <w:r>
        <w:rPr>
          <w:sz w:val="24"/>
          <w:szCs w:val="24"/>
        </w:rPr>
        <w:t>Развитие словаря:</w:t>
      </w:r>
    </w:p>
    <w:p w:rsidR="002256C7" w:rsidRDefault="00890411">
      <w:pPr>
        <w:pStyle w:val="22"/>
        <w:numPr>
          <w:ilvl w:val="0"/>
          <w:numId w:val="79"/>
        </w:numPr>
        <w:spacing w:before="0" w:after="0" w:line="240" w:lineRule="auto"/>
        <w:ind w:left="440" w:hanging="440"/>
        <w:jc w:val="both"/>
        <w:rPr>
          <w:sz w:val="24"/>
          <w:szCs w:val="24"/>
          <w:lang w:val="ru-RU"/>
        </w:rPr>
      </w:pPr>
      <w:r>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256C7" w:rsidRDefault="00890411">
      <w:pPr>
        <w:pStyle w:val="22"/>
        <w:numPr>
          <w:ilvl w:val="0"/>
          <w:numId w:val="79"/>
        </w:numPr>
        <w:spacing w:before="0" w:after="0" w:line="240" w:lineRule="auto"/>
        <w:ind w:left="440" w:hanging="440"/>
        <w:jc w:val="both"/>
        <w:rPr>
          <w:sz w:val="24"/>
          <w:szCs w:val="24"/>
          <w:lang w:val="ru-RU"/>
        </w:rPr>
      </w:pPr>
      <w:r>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256C7" w:rsidRDefault="00890411">
      <w:pPr>
        <w:pStyle w:val="22"/>
        <w:numPr>
          <w:ilvl w:val="0"/>
          <w:numId w:val="78"/>
        </w:numPr>
        <w:spacing w:before="0" w:after="0" w:line="240" w:lineRule="auto"/>
        <w:ind w:right="20"/>
        <w:jc w:val="both"/>
        <w:rPr>
          <w:sz w:val="24"/>
          <w:szCs w:val="24"/>
        </w:rPr>
      </w:pPr>
      <w:r>
        <w:rPr>
          <w:sz w:val="24"/>
          <w:szCs w:val="24"/>
        </w:rPr>
        <w:t>Звуковая культура речи:</w:t>
      </w:r>
    </w:p>
    <w:p w:rsidR="002256C7" w:rsidRDefault="00890411">
      <w:pPr>
        <w:pStyle w:val="22"/>
        <w:numPr>
          <w:ilvl w:val="0"/>
          <w:numId w:val="80"/>
        </w:numPr>
        <w:spacing w:before="0" w:after="0" w:line="240" w:lineRule="auto"/>
        <w:ind w:left="440" w:hanging="440"/>
        <w:jc w:val="both"/>
        <w:rPr>
          <w:sz w:val="24"/>
          <w:szCs w:val="24"/>
        </w:rPr>
      </w:pPr>
      <w:r>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sz w:val="24"/>
          <w:szCs w:val="24"/>
        </w:rPr>
        <w:t>Совершенствовать интонационную выразительность речи.</w:t>
      </w:r>
    </w:p>
    <w:p w:rsidR="002256C7" w:rsidRDefault="00890411">
      <w:pPr>
        <w:pStyle w:val="22"/>
        <w:numPr>
          <w:ilvl w:val="0"/>
          <w:numId w:val="78"/>
        </w:numPr>
        <w:spacing w:before="0" w:after="0" w:line="240" w:lineRule="auto"/>
        <w:ind w:right="20"/>
        <w:jc w:val="both"/>
        <w:rPr>
          <w:sz w:val="24"/>
          <w:szCs w:val="24"/>
        </w:rPr>
      </w:pPr>
      <w:r>
        <w:rPr>
          <w:sz w:val="24"/>
          <w:szCs w:val="24"/>
        </w:rPr>
        <w:t>Грамматический строй речи:</w:t>
      </w:r>
    </w:p>
    <w:p w:rsidR="002256C7" w:rsidRDefault="00890411">
      <w:pPr>
        <w:pStyle w:val="22"/>
        <w:numPr>
          <w:ilvl w:val="0"/>
          <w:numId w:val="81"/>
        </w:numPr>
        <w:spacing w:before="0" w:after="0" w:line="240" w:lineRule="auto"/>
        <w:ind w:left="440" w:hanging="440"/>
        <w:jc w:val="both"/>
        <w:rPr>
          <w:sz w:val="24"/>
          <w:szCs w:val="24"/>
          <w:lang w:val="ru-RU"/>
        </w:rPr>
      </w:pPr>
      <w:r>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256C7" w:rsidRDefault="00890411">
      <w:pPr>
        <w:pStyle w:val="22"/>
        <w:numPr>
          <w:ilvl w:val="0"/>
          <w:numId w:val="78"/>
        </w:numPr>
        <w:spacing w:before="0" w:after="0" w:line="240" w:lineRule="auto"/>
        <w:ind w:right="20"/>
        <w:jc w:val="both"/>
        <w:rPr>
          <w:sz w:val="24"/>
          <w:szCs w:val="24"/>
        </w:rPr>
      </w:pPr>
      <w:r>
        <w:rPr>
          <w:sz w:val="24"/>
          <w:szCs w:val="24"/>
        </w:rPr>
        <w:t>Связная речь:</w:t>
      </w:r>
    </w:p>
    <w:p w:rsidR="002256C7" w:rsidRDefault="00890411">
      <w:pPr>
        <w:pStyle w:val="22"/>
        <w:numPr>
          <w:ilvl w:val="0"/>
          <w:numId w:val="82"/>
        </w:numPr>
        <w:spacing w:before="0" w:after="0" w:line="240" w:lineRule="auto"/>
        <w:ind w:left="440" w:hanging="440"/>
        <w:jc w:val="both"/>
        <w:rPr>
          <w:sz w:val="24"/>
          <w:szCs w:val="24"/>
          <w:lang w:val="ru-RU"/>
        </w:rPr>
      </w:pPr>
      <w:r>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256C7" w:rsidRDefault="00890411">
      <w:pPr>
        <w:pStyle w:val="22"/>
        <w:numPr>
          <w:ilvl w:val="0"/>
          <w:numId w:val="78"/>
        </w:numPr>
        <w:spacing w:before="0" w:after="0" w:line="240" w:lineRule="auto"/>
        <w:ind w:right="20"/>
        <w:jc w:val="both"/>
        <w:rPr>
          <w:sz w:val="24"/>
          <w:szCs w:val="24"/>
          <w:lang w:val="ru-RU"/>
        </w:rPr>
      </w:pPr>
      <w:r>
        <w:rPr>
          <w:sz w:val="24"/>
          <w:szCs w:val="24"/>
          <w:lang w:val="ru-RU"/>
        </w:rPr>
        <w:lastRenderedPageBreak/>
        <w:t>Подготовка детей к обучению грамоте:</w:t>
      </w:r>
    </w:p>
    <w:p w:rsidR="002256C7" w:rsidRDefault="00890411">
      <w:pPr>
        <w:pStyle w:val="22"/>
        <w:numPr>
          <w:ilvl w:val="0"/>
          <w:numId w:val="83"/>
        </w:numPr>
        <w:spacing w:before="0" w:after="0" w:line="240" w:lineRule="auto"/>
        <w:ind w:left="440" w:hanging="440"/>
        <w:jc w:val="both"/>
        <w:rPr>
          <w:sz w:val="24"/>
          <w:szCs w:val="24"/>
          <w:lang w:val="ru-RU"/>
        </w:rPr>
      </w:pPr>
      <w:r>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256C7" w:rsidRDefault="00890411">
      <w:pPr>
        <w:pStyle w:val="22"/>
        <w:numPr>
          <w:ilvl w:val="0"/>
          <w:numId w:val="83"/>
        </w:numPr>
        <w:spacing w:before="0" w:after="0" w:line="240" w:lineRule="auto"/>
        <w:ind w:left="440" w:hanging="440"/>
        <w:jc w:val="both"/>
        <w:rPr>
          <w:sz w:val="24"/>
          <w:szCs w:val="24"/>
          <w:lang w:val="ru-RU"/>
        </w:rPr>
      </w:pPr>
      <w:r>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2256C7" w:rsidRDefault="00890411">
      <w:pPr>
        <w:pStyle w:val="22"/>
        <w:numPr>
          <w:ilvl w:val="0"/>
          <w:numId w:val="78"/>
        </w:numPr>
        <w:spacing w:before="0" w:after="0" w:line="240" w:lineRule="auto"/>
        <w:ind w:right="20"/>
        <w:jc w:val="both"/>
        <w:rPr>
          <w:sz w:val="24"/>
          <w:szCs w:val="24"/>
        </w:rPr>
      </w:pPr>
      <w:r>
        <w:rPr>
          <w:sz w:val="24"/>
          <w:szCs w:val="24"/>
        </w:rPr>
        <w:t>Интерес к художественной литературе:</w:t>
      </w:r>
    </w:p>
    <w:p w:rsidR="002256C7" w:rsidRDefault="00890411">
      <w:pPr>
        <w:pStyle w:val="22"/>
        <w:numPr>
          <w:ilvl w:val="0"/>
          <w:numId w:val="84"/>
        </w:numPr>
        <w:spacing w:before="0" w:after="0" w:line="240" w:lineRule="auto"/>
        <w:ind w:left="440" w:hanging="440"/>
        <w:jc w:val="both"/>
        <w:rPr>
          <w:sz w:val="24"/>
          <w:szCs w:val="24"/>
          <w:lang w:val="ru-RU"/>
        </w:rPr>
      </w:pPr>
      <w:r>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256C7" w:rsidRDefault="00890411">
      <w:pPr>
        <w:pStyle w:val="22"/>
        <w:numPr>
          <w:ilvl w:val="0"/>
          <w:numId w:val="84"/>
        </w:numPr>
        <w:spacing w:before="0" w:after="0" w:line="240" w:lineRule="auto"/>
        <w:ind w:left="440" w:hanging="440"/>
        <w:jc w:val="both"/>
        <w:rPr>
          <w:sz w:val="24"/>
          <w:szCs w:val="24"/>
          <w:lang w:val="ru-RU"/>
        </w:rPr>
      </w:pPr>
      <w:r>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256C7" w:rsidRDefault="00890411">
      <w:pPr>
        <w:pStyle w:val="22"/>
        <w:numPr>
          <w:ilvl w:val="0"/>
          <w:numId w:val="84"/>
        </w:numPr>
        <w:spacing w:before="0" w:after="0" w:line="240" w:lineRule="auto"/>
        <w:ind w:left="440" w:hanging="440"/>
        <w:jc w:val="both"/>
        <w:rPr>
          <w:sz w:val="24"/>
          <w:szCs w:val="24"/>
          <w:lang w:val="ru-RU"/>
        </w:rPr>
      </w:pPr>
      <w:r>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256C7" w:rsidRDefault="00890411">
      <w:pPr>
        <w:pStyle w:val="22"/>
        <w:numPr>
          <w:ilvl w:val="0"/>
          <w:numId w:val="84"/>
        </w:numPr>
        <w:spacing w:before="0" w:after="0" w:line="240" w:lineRule="auto"/>
        <w:ind w:left="440" w:hanging="440"/>
        <w:jc w:val="both"/>
        <w:rPr>
          <w:sz w:val="24"/>
          <w:szCs w:val="24"/>
          <w:lang w:val="ru-RU"/>
        </w:rPr>
      </w:pPr>
      <w:r>
        <w:rPr>
          <w:sz w:val="24"/>
          <w:szCs w:val="24"/>
          <w:lang w:val="ru-RU"/>
        </w:rPr>
        <w:t>воспитывать ценностное отношение к книге, уважение к творчеству писателей и иллюстраторов.</w:t>
      </w:r>
    </w:p>
    <w:p w:rsidR="002256C7" w:rsidRDefault="00890411">
      <w:pPr>
        <w:pStyle w:val="22"/>
        <w:spacing w:before="0" w:after="0" w:line="240" w:lineRule="auto"/>
        <w:ind w:right="20" w:firstLine="567"/>
        <w:jc w:val="both"/>
        <w:rPr>
          <w:sz w:val="24"/>
          <w:szCs w:val="24"/>
        </w:rPr>
      </w:pPr>
      <w:r>
        <w:rPr>
          <w:b/>
          <w:sz w:val="24"/>
          <w:szCs w:val="24"/>
          <w:u w:val="single"/>
        </w:rPr>
        <w:t>Содержание</w:t>
      </w:r>
      <w:r>
        <w:rPr>
          <w:sz w:val="24"/>
          <w:szCs w:val="24"/>
        </w:rPr>
        <w:t xml:space="preserve"> образовательной деятельности.</w:t>
      </w:r>
    </w:p>
    <w:p w:rsidR="002256C7" w:rsidRDefault="00890411">
      <w:pPr>
        <w:pStyle w:val="22"/>
        <w:numPr>
          <w:ilvl w:val="0"/>
          <w:numId w:val="85"/>
        </w:numPr>
        <w:spacing w:before="0" w:after="0" w:line="240" w:lineRule="auto"/>
        <w:ind w:left="0" w:right="20" w:firstLine="426"/>
        <w:jc w:val="both"/>
        <w:rPr>
          <w:sz w:val="24"/>
          <w:szCs w:val="24"/>
          <w:lang w:val="ru-RU"/>
        </w:rPr>
      </w:pPr>
      <w:r>
        <w:rPr>
          <w:sz w:val="24"/>
          <w:szCs w:val="24"/>
          <w:lang w:val="ru-RU"/>
        </w:rPr>
        <w:t>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256C7" w:rsidRDefault="00890411">
      <w:pPr>
        <w:pStyle w:val="22"/>
        <w:numPr>
          <w:ilvl w:val="0"/>
          <w:numId w:val="85"/>
        </w:numPr>
        <w:spacing w:before="0" w:after="0" w:line="240" w:lineRule="auto"/>
        <w:ind w:left="0" w:right="20" w:firstLine="426"/>
        <w:jc w:val="both"/>
        <w:rPr>
          <w:sz w:val="24"/>
          <w:szCs w:val="24"/>
          <w:lang w:val="ru-RU"/>
        </w:rPr>
      </w:pPr>
      <w:r>
        <w:rPr>
          <w:sz w:val="24"/>
          <w:szCs w:val="24"/>
          <w:lang w:val="ru-RU"/>
        </w:rPr>
        <w:t>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256C7" w:rsidRDefault="00890411">
      <w:pPr>
        <w:pStyle w:val="22"/>
        <w:numPr>
          <w:ilvl w:val="0"/>
          <w:numId w:val="85"/>
        </w:numPr>
        <w:spacing w:before="0" w:after="0" w:line="240" w:lineRule="auto"/>
        <w:ind w:left="0" w:right="20" w:firstLine="426"/>
        <w:jc w:val="both"/>
        <w:rPr>
          <w:sz w:val="24"/>
          <w:szCs w:val="24"/>
          <w:lang w:val="ru-RU"/>
        </w:rPr>
      </w:pPr>
      <w:r>
        <w:rPr>
          <w:sz w:val="24"/>
          <w:szCs w:val="24"/>
          <w:lang w:val="ru-RU"/>
        </w:rPr>
        <w:t>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256C7" w:rsidRDefault="00890411">
      <w:pPr>
        <w:pStyle w:val="22"/>
        <w:numPr>
          <w:ilvl w:val="0"/>
          <w:numId w:val="85"/>
        </w:numPr>
        <w:spacing w:before="0" w:after="0" w:line="240" w:lineRule="auto"/>
        <w:ind w:left="0" w:right="20" w:firstLine="426"/>
        <w:jc w:val="both"/>
        <w:rPr>
          <w:sz w:val="24"/>
          <w:szCs w:val="24"/>
          <w:lang w:val="ru-RU"/>
        </w:rPr>
      </w:pPr>
      <w:r>
        <w:rPr>
          <w:sz w:val="24"/>
          <w:szCs w:val="24"/>
          <w:lang w:val="ru-RU"/>
        </w:rPr>
        <w:t>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256C7" w:rsidRDefault="00890411">
      <w:pPr>
        <w:pStyle w:val="22"/>
        <w:spacing w:before="0" w:after="0" w:line="240" w:lineRule="auto"/>
        <w:ind w:firstLine="567"/>
        <w:jc w:val="both"/>
        <w:rPr>
          <w:sz w:val="24"/>
          <w:szCs w:val="24"/>
          <w:lang w:val="ru-RU"/>
        </w:rPr>
      </w:pPr>
      <w:r>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256C7" w:rsidRDefault="00890411">
      <w:pPr>
        <w:pStyle w:val="22"/>
        <w:spacing w:before="0" w:after="0" w:line="240" w:lineRule="auto"/>
        <w:ind w:firstLine="567"/>
        <w:jc w:val="both"/>
        <w:rPr>
          <w:sz w:val="24"/>
          <w:szCs w:val="24"/>
          <w:lang w:val="ru-RU"/>
        </w:rPr>
      </w:pPr>
      <w:r>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256C7" w:rsidRDefault="00890411">
      <w:pPr>
        <w:pStyle w:val="22"/>
        <w:spacing w:before="0" w:after="0" w:line="240" w:lineRule="auto"/>
        <w:ind w:firstLine="567"/>
        <w:jc w:val="both"/>
        <w:rPr>
          <w:sz w:val="24"/>
          <w:szCs w:val="24"/>
          <w:lang w:val="ru-RU"/>
        </w:rPr>
      </w:pPr>
      <w:r>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256C7" w:rsidRDefault="00890411">
      <w:pPr>
        <w:pStyle w:val="22"/>
        <w:numPr>
          <w:ilvl w:val="0"/>
          <w:numId w:val="85"/>
        </w:numPr>
        <w:spacing w:before="0" w:after="0" w:line="240" w:lineRule="auto"/>
        <w:ind w:left="0" w:right="20" w:firstLine="360"/>
        <w:jc w:val="both"/>
        <w:rPr>
          <w:sz w:val="24"/>
          <w:szCs w:val="24"/>
          <w:lang w:val="ru-RU"/>
        </w:rPr>
      </w:pPr>
      <w:r>
        <w:rPr>
          <w:sz w:val="24"/>
          <w:szCs w:val="24"/>
          <w:lang w:val="ru-RU"/>
        </w:rPr>
        <w:t>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256C7" w:rsidRDefault="00890411">
      <w:pPr>
        <w:pStyle w:val="22"/>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numPr>
          <w:ilvl w:val="0"/>
          <w:numId w:val="82"/>
        </w:numPr>
        <w:spacing w:before="0" w:after="0" w:line="240" w:lineRule="auto"/>
        <w:ind w:left="440" w:hanging="440"/>
        <w:jc w:val="both"/>
        <w:rPr>
          <w:i/>
          <w:iCs/>
          <w:sz w:val="24"/>
          <w:szCs w:val="24"/>
          <w:u w:val="single"/>
          <w:lang w:val="ru-RU"/>
        </w:rPr>
      </w:pPr>
      <w:r>
        <w:rPr>
          <w:i/>
          <w:iCs/>
          <w:sz w:val="24"/>
          <w:szCs w:val="24"/>
          <w:u w:val="single"/>
          <w:lang w:val="ru-RU"/>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256C7" w:rsidRDefault="00890411">
      <w:pPr>
        <w:pStyle w:val="22"/>
        <w:numPr>
          <w:ilvl w:val="0"/>
          <w:numId w:val="82"/>
        </w:numPr>
        <w:spacing w:before="0" w:after="0" w:line="240" w:lineRule="auto"/>
        <w:ind w:left="440" w:hanging="440"/>
        <w:jc w:val="both"/>
        <w:rPr>
          <w:i/>
          <w:iCs/>
          <w:sz w:val="24"/>
          <w:szCs w:val="24"/>
          <w:u w:val="single"/>
          <w:lang w:val="ru-RU"/>
        </w:rPr>
      </w:pPr>
      <w:r>
        <w:rPr>
          <w:i/>
          <w:iCs/>
          <w:sz w:val="24"/>
          <w:szCs w:val="24"/>
          <w:u w:val="single"/>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256C7" w:rsidRDefault="00890411">
      <w:pPr>
        <w:pStyle w:val="22"/>
        <w:numPr>
          <w:ilvl w:val="0"/>
          <w:numId w:val="82"/>
        </w:numPr>
        <w:spacing w:before="0" w:after="0" w:line="240" w:lineRule="auto"/>
        <w:ind w:left="440" w:hanging="440"/>
        <w:jc w:val="both"/>
        <w:rPr>
          <w:i/>
          <w:iCs/>
          <w:sz w:val="24"/>
          <w:szCs w:val="24"/>
          <w:u w:val="single"/>
        </w:rPr>
      </w:pPr>
      <w:r>
        <w:rPr>
          <w:i/>
          <w:iCs/>
          <w:sz w:val="24"/>
          <w:szCs w:val="24"/>
          <w:u w:val="single"/>
          <w:lang w:val="ru-RU"/>
        </w:rPr>
        <w:t xml:space="preserve">поощрять чтение наизусть небольших стихотворений современных татарских поэтов, малых форм татарского фольклора. </w:t>
      </w:r>
      <w:r>
        <w:rPr>
          <w:i/>
          <w:iCs/>
          <w:sz w:val="24"/>
          <w:szCs w:val="24"/>
          <w:u w:val="single"/>
        </w:rPr>
        <w:t>Развивать способность заучивать, запоминать стихи.</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rPr>
          <w:b/>
          <w:sz w:val="24"/>
          <w:szCs w:val="24"/>
          <w:lang w:val="ru-RU"/>
        </w:rPr>
      </w:pPr>
      <w:r>
        <w:rPr>
          <w:b/>
          <w:sz w:val="24"/>
          <w:szCs w:val="24"/>
          <w:lang w:val="ru-RU"/>
        </w:rPr>
        <w:t>Старшая группа (дети в возрасте от 5 до 6 лет) (п.20.6.1. ФОП ДО):</w:t>
      </w:r>
    </w:p>
    <w:p w:rsidR="002256C7" w:rsidRDefault="00890411">
      <w:pPr>
        <w:pStyle w:val="22"/>
        <w:shd w:val="clear" w:color="auto" w:fill="auto"/>
        <w:spacing w:before="0" w:after="0" w:line="240" w:lineRule="auto"/>
        <w:ind w:left="360"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firstLine="567"/>
        <w:jc w:val="both"/>
        <w:rPr>
          <w:sz w:val="24"/>
          <w:szCs w:val="24"/>
          <w:lang w:val="ru-RU"/>
        </w:rPr>
      </w:pPr>
      <w:r>
        <w:rPr>
          <w:sz w:val="24"/>
          <w:szCs w:val="24"/>
          <w:lang w:val="ru-RU"/>
        </w:rPr>
        <w:t xml:space="preserve">В области речевого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86"/>
        </w:numPr>
        <w:spacing w:before="0" w:after="0" w:line="240" w:lineRule="auto"/>
        <w:ind w:right="20"/>
        <w:jc w:val="both"/>
        <w:rPr>
          <w:sz w:val="24"/>
          <w:szCs w:val="24"/>
        </w:rPr>
      </w:pPr>
      <w:r>
        <w:rPr>
          <w:sz w:val="24"/>
          <w:szCs w:val="24"/>
        </w:rPr>
        <w:t>Формирование словаря:</w:t>
      </w:r>
    </w:p>
    <w:p w:rsidR="002256C7" w:rsidRDefault="00890411">
      <w:pPr>
        <w:pStyle w:val="22"/>
        <w:numPr>
          <w:ilvl w:val="0"/>
          <w:numId w:val="87"/>
        </w:numPr>
        <w:spacing w:before="0" w:after="0" w:line="240" w:lineRule="auto"/>
        <w:ind w:left="440" w:hanging="440"/>
        <w:jc w:val="both"/>
        <w:rPr>
          <w:sz w:val="24"/>
          <w:szCs w:val="24"/>
          <w:lang w:val="ru-RU"/>
        </w:rPr>
      </w:pPr>
      <w:r>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256C7" w:rsidRDefault="00890411">
      <w:pPr>
        <w:pStyle w:val="22"/>
        <w:numPr>
          <w:ilvl w:val="0"/>
          <w:numId w:val="87"/>
        </w:numPr>
        <w:spacing w:before="0" w:after="0" w:line="240" w:lineRule="auto"/>
        <w:ind w:left="440" w:hanging="440"/>
        <w:jc w:val="both"/>
        <w:rPr>
          <w:sz w:val="24"/>
          <w:szCs w:val="24"/>
          <w:lang w:val="ru-RU"/>
        </w:rPr>
      </w:pPr>
      <w:r>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256C7" w:rsidRDefault="00890411">
      <w:pPr>
        <w:pStyle w:val="22"/>
        <w:numPr>
          <w:ilvl w:val="0"/>
          <w:numId w:val="86"/>
        </w:numPr>
        <w:spacing w:before="0" w:after="0" w:line="240" w:lineRule="auto"/>
        <w:ind w:right="20"/>
        <w:jc w:val="both"/>
        <w:rPr>
          <w:sz w:val="24"/>
          <w:szCs w:val="24"/>
        </w:rPr>
      </w:pPr>
      <w:r>
        <w:rPr>
          <w:sz w:val="24"/>
          <w:szCs w:val="24"/>
        </w:rPr>
        <w:t>Звуковая культура речи:</w:t>
      </w:r>
    </w:p>
    <w:p w:rsidR="002256C7" w:rsidRDefault="00890411">
      <w:pPr>
        <w:pStyle w:val="22"/>
        <w:numPr>
          <w:ilvl w:val="0"/>
          <w:numId w:val="88"/>
        </w:numPr>
        <w:spacing w:before="0" w:after="0" w:line="240" w:lineRule="auto"/>
        <w:ind w:left="440" w:hanging="440"/>
        <w:jc w:val="both"/>
        <w:rPr>
          <w:sz w:val="24"/>
          <w:szCs w:val="24"/>
        </w:rPr>
      </w:pPr>
      <w:r>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szCs w:val="24"/>
        </w:rPr>
        <w:t>Продолжать развивать фонематический слух. Отрабатывать интонационную выразительность речи.</w:t>
      </w:r>
    </w:p>
    <w:p w:rsidR="002256C7" w:rsidRDefault="00890411">
      <w:pPr>
        <w:pStyle w:val="22"/>
        <w:numPr>
          <w:ilvl w:val="0"/>
          <w:numId w:val="86"/>
        </w:numPr>
        <w:spacing w:before="0" w:after="0" w:line="240" w:lineRule="auto"/>
        <w:ind w:right="20"/>
        <w:jc w:val="both"/>
        <w:rPr>
          <w:sz w:val="24"/>
          <w:szCs w:val="24"/>
        </w:rPr>
      </w:pPr>
      <w:r>
        <w:rPr>
          <w:sz w:val="24"/>
          <w:szCs w:val="24"/>
        </w:rPr>
        <w:t>Грамматический строй речи:</w:t>
      </w:r>
    </w:p>
    <w:p w:rsidR="002256C7" w:rsidRDefault="00890411">
      <w:pPr>
        <w:pStyle w:val="22"/>
        <w:numPr>
          <w:ilvl w:val="0"/>
          <w:numId w:val="89"/>
        </w:numPr>
        <w:spacing w:before="0" w:after="0" w:line="240" w:lineRule="auto"/>
        <w:ind w:left="440" w:hanging="440"/>
        <w:jc w:val="both"/>
        <w:rPr>
          <w:sz w:val="24"/>
          <w:szCs w:val="24"/>
          <w:lang w:val="ru-RU"/>
        </w:rPr>
      </w:pPr>
      <w:r>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rPr>
          <w:sz w:val="24"/>
          <w:szCs w:val="24"/>
          <w:lang w:val="ru-RU"/>
        </w:rPr>
        <w:lastRenderedPageBreak/>
        <w:t>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256C7" w:rsidRDefault="00890411">
      <w:pPr>
        <w:pStyle w:val="22"/>
        <w:numPr>
          <w:ilvl w:val="0"/>
          <w:numId w:val="89"/>
        </w:numPr>
        <w:spacing w:before="0" w:after="0" w:line="240" w:lineRule="auto"/>
        <w:ind w:left="440" w:hanging="440"/>
        <w:jc w:val="both"/>
        <w:rPr>
          <w:sz w:val="24"/>
          <w:szCs w:val="24"/>
          <w:lang w:val="ru-RU"/>
        </w:rPr>
      </w:pPr>
      <w:r>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256C7" w:rsidRDefault="00890411">
      <w:pPr>
        <w:pStyle w:val="22"/>
        <w:numPr>
          <w:ilvl w:val="0"/>
          <w:numId w:val="86"/>
        </w:numPr>
        <w:spacing w:before="0" w:after="0" w:line="240" w:lineRule="auto"/>
        <w:ind w:right="20"/>
        <w:jc w:val="both"/>
        <w:rPr>
          <w:sz w:val="24"/>
          <w:szCs w:val="24"/>
        </w:rPr>
      </w:pPr>
      <w:r>
        <w:rPr>
          <w:sz w:val="24"/>
          <w:szCs w:val="24"/>
        </w:rPr>
        <w:t>Связная речь:</w:t>
      </w:r>
    </w:p>
    <w:p w:rsidR="002256C7" w:rsidRDefault="00890411">
      <w:pPr>
        <w:pStyle w:val="22"/>
        <w:numPr>
          <w:ilvl w:val="0"/>
          <w:numId w:val="90"/>
        </w:numPr>
        <w:spacing w:before="0" w:after="0" w:line="240" w:lineRule="auto"/>
        <w:ind w:left="440" w:hanging="440"/>
        <w:jc w:val="both"/>
        <w:rPr>
          <w:sz w:val="24"/>
          <w:szCs w:val="24"/>
          <w:lang w:val="ru-RU"/>
        </w:rPr>
      </w:pPr>
      <w:r>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256C7" w:rsidRDefault="00890411">
      <w:pPr>
        <w:pStyle w:val="22"/>
        <w:numPr>
          <w:ilvl w:val="0"/>
          <w:numId w:val="86"/>
        </w:numPr>
        <w:spacing w:before="0" w:after="0" w:line="240" w:lineRule="auto"/>
        <w:ind w:right="20"/>
        <w:jc w:val="both"/>
        <w:rPr>
          <w:sz w:val="24"/>
          <w:szCs w:val="24"/>
          <w:lang w:val="ru-RU"/>
        </w:rPr>
      </w:pPr>
      <w:r>
        <w:rPr>
          <w:sz w:val="24"/>
          <w:szCs w:val="24"/>
          <w:lang w:val="ru-RU"/>
        </w:rPr>
        <w:t>Подготовка детей к обучению грамоте;</w:t>
      </w:r>
    </w:p>
    <w:p w:rsidR="002256C7" w:rsidRDefault="00890411">
      <w:pPr>
        <w:pStyle w:val="22"/>
        <w:numPr>
          <w:ilvl w:val="0"/>
          <w:numId w:val="91"/>
        </w:numPr>
        <w:spacing w:before="0" w:after="0" w:line="240" w:lineRule="auto"/>
        <w:ind w:left="440" w:hanging="440"/>
        <w:jc w:val="both"/>
        <w:rPr>
          <w:sz w:val="24"/>
          <w:szCs w:val="24"/>
          <w:lang w:val="ru-RU"/>
        </w:rPr>
      </w:pPr>
      <w:r>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256C7" w:rsidRDefault="00890411">
      <w:pPr>
        <w:pStyle w:val="22"/>
        <w:numPr>
          <w:ilvl w:val="0"/>
          <w:numId w:val="86"/>
        </w:numPr>
        <w:spacing w:before="0" w:after="0" w:line="240" w:lineRule="auto"/>
        <w:ind w:right="20"/>
        <w:jc w:val="both"/>
        <w:rPr>
          <w:sz w:val="24"/>
          <w:szCs w:val="24"/>
        </w:rPr>
      </w:pPr>
      <w:r>
        <w:rPr>
          <w:sz w:val="24"/>
          <w:szCs w:val="24"/>
        </w:rPr>
        <w:t>Интерес к художественной литературе:</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256C7" w:rsidRDefault="00890411">
      <w:pPr>
        <w:pStyle w:val="22"/>
        <w:numPr>
          <w:ilvl w:val="0"/>
          <w:numId w:val="92"/>
        </w:numPr>
        <w:spacing w:before="0" w:after="0" w:line="240" w:lineRule="auto"/>
        <w:ind w:left="440" w:hanging="440"/>
        <w:jc w:val="both"/>
        <w:rPr>
          <w:sz w:val="24"/>
          <w:szCs w:val="24"/>
          <w:lang w:val="ru-RU"/>
        </w:rPr>
      </w:pPr>
      <w:r>
        <w:rPr>
          <w:sz w:val="24"/>
          <w:szCs w:val="24"/>
          <w:lang w:val="ru-RU"/>
        </w:rPr>
        <w:t xml:space="preserve">развивать образность речи и словесное творчество (умения выделять из текста образные </w:t>
      </w:r>
      <w:r>
        <w:rPr>
          <w:sz w:val="24"/>
          <w:szCs w:val="24"/>
          <w:lang w:val="ru-RU"/>
        </w:rPr>
        <w:lastRenderedPageBreak/>
        <w:t>единицы, понимать их значение; составлять короткие рассказы по потешке, прибаутке).</w:t>
      </w:r>
    </w:p>
    <w:p w:rsidR="002256C7" w:rsidRDefault="00890411">
      <w:pPr>
        <w:pStyle w:val="22"/>
        <w:spacing w:before="0" w:after="0" w:line="240" w:lineRule="auto"/>
        <w:ind w:right="20" w:firstLine="567"/>
        <w:jc w:val="both"/>
        <w:rPr>
          <w:sz w:val="24"/>
          <w:szCs w:val="24"/>
        </w:rPr>
      </w:pPr>
      <w:r>
        <w:rPr>
          <w:b/>
          <w:sz w:val="24"/>
          <w:szCs w:val="24"/>
          <w:u w:val="single"/>
        </w:rPr>
        <w:t>Содержание</w:t>
      </w:r>
      <w:r>
        <w:rPr>
          <w:sz w:val="24"/>
          <w:szCs w:val="24"/>
        </w:rPr>
        <w:t xml:space="preserve"> образовательной деятельности.</w:t>
      </w:r>
    </w:p>
    <w:p w:rsidR="002256C7" w:rsidRDefault="00890411">
      <w:pPr>
        <w:pStyle w:val="22"/>
        <w:numPr>
          <w:ilvl w:val="0"/>
          <w:numId w:val="93"/>
        </w:numPr>
        <w:spacing w:before="0" w:after="0" w:line="240" w:lineRule="auto"/>
        <w:ind w:left="0" w:right="20" w:firstLine="426"/>
        <w:jc w:val="both"/>
        <w:rPr>
          <w:sz w:val="24"/>
          <w:szCs w:val="24"/>
          <w:lang w:val="ru-RU"/>
        </w:rPr>
      </w:pPr>
      <w:r>
        <w:rPr>
          <w:sz w:val="24"/>
          <w:szCs w:val="24"/>
          <w:lang w:val="ru-RU"/>
        </w:rPr>
        <w:t>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256C7" w:rsidRDefault="00890411">
      <w:pPr>
        <w:pStyle w:val="22"/>
        <w:numPr>
          <w:ilvl w:val="0"/>
          <w:numId w:val="93"/>
        </w:numPr>
        <w:spacing w:before="0" w:after="0" w:line="240" w:lineRule="auto"/>
        <w:ind w:left="0" w:right="20" w:firstLine="426"/>
        <w:jc w:val="both"/>
        <w:rPr>
          <w:sz w:val="24"/>
          <w:szCs w:val="24"/>
          <w:lang w:val="ru-RU"/>
        </w:rPr>
      </w:pPr>
      <w:r>
        <w:rPr>
          <w:sz w:val="24"/>
          <w:szCs w:val="24"/>
          <w:lang w:val="ru-RU"/>
        </w:rPr>
        <w:t>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256C7" w:rsidRDefault="00890411">
      <w:pPr>
        <w:pStyle w:val="22"/>
        <w:numPr>
          <w:ilvl w:val="0"/>
          <w:numId w:val="93"/>
        </w:numPr>
        <w:spacing w:before="0" w:after="0" w:line="240" w:lineRule="auto"/>
        <w:ind w:left="0" w:right="20" w:firstLine="426"/>
        <w:jc w:val="both"/>
        <w:rPr>
          <w:sz w:val="24"/>
          <w:szCs w:val="24"/>
          <w:lang w:val="ru-RU"/>
        </w:rPr>
      </w:pPr>
      <w:r>
        <w:rPr>
          <w:sz w:val="24"/>
          <w:szCs w:val="24"/>
          <w:lang w:val="ru-RU"/>
        </w:rPr>
        <w:t>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256C7" w:rsidRDefault="00890411">
      <w:pPr>
        <w:pStyle w:val="22"/>
        <w:numPr>
          <w:ilvl w:val="0"/>
          <w:numId w:val="93"/>
        </w:numPr>
        <w:spacing w:before="0" w:after="0" w:line="240" w:lineRule="auto"/>
        <w:ind w:left="0" w:right="20" w:firstLine="426"/>
        <w:jc w:val="both"/>
        <w:rPr>
          <w:sz w:val="24"/>
          <w:szCs w:val="24"/>
          <w:lang w:val="ru-RU"/>
        </w:rPr>
      </w:pPr>
      <w:r>
        <w:rPr>
          <w:sz w:val="24"/>
          <w:szCs w:val="24"/>
          <w:lang w:val="ru-RU"/>
        </w:rPr>
        <w:t>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256C7" w:rsidRDefault="00890411">
      <w:pPr>
        <w:pStyle w:val="22"/>
        <w:spacing w:before="0" w:after="0" w:line="240" w:lineRule="auto"/>
        <w:ind w:firstLine="567"/>
        <w:jc w:val="both"/>
        <w:rPr>
          <w:sz w:val="24"/>
          <w:szCs w:val="24"/>
          <w:lang w:val="ru-RU"/>
        </w:rPr>
      </w:pPr>
      <w:r>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256C7" w:rsidRDefault="00890411">
      <w:pPr>
        <w:pStyle w:val="22"/>
        <w:spacing w:before="0" w:after="0" w:line="240" w:lineRule="auto"/>
        <w:ind w:firstLine="567"/>
        <w:jc w:val="both"/>
        <w:rPr>
          <w:sz w:val="24"/>
          <w:szCs w:val="24"/>
          <w:lang w:val="ru-RU"/>
        </w:rPr>
      </w:pPr>
      <w:r>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256C7" w:rsidRDefault="00890411">
      <w:pPr>
        <w:pStyle w:val="22"/>
        <w:spacing w:before="0" w:after="0" w:line="240" w:lineRule="auto"/>
        <w:ind w:firstLine="567"/>
        <w:jc w:val="both"/>
        <w:rPr>
          <w:sz w:val="24"/>
          <w:szCs w:val="24"/>
          <w:lang w:val="ru-RU"/>
        </w:rPr>
      </w:pPr>
      <w:r>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256C7" w:rsidRDefault="00890411">
      <w:pPr>
        <w:pStyle w:val="22"/>
        <w:numPr>
          <w:ilvl w:val="0"/>
          <w:numId w:val="93"/>
        </w:numPr>
        <w:spacing w:before="0" w:after="0" w:line="240" w:lineRule="auto"/>
        <w:ind w:left="0" w:right="20" w:firstLine="426"/>
        <w:jc w:val="both"/>
        <w:rPr>
          <w:sz w:val="24"/>
          <w:szCs w:val="24"/>
          <w:lang w:val="ru-RU"/>
        </w:rPr>
      </w:pPr>
      <w:r>
        <w:rPr>
          <w:sz w:val="24"/>
          <w:szCs w:val="24"/>
          <w:lang w:val="ru-RU"/>
        </w:rPr>
        <w:t xml:space="preserve">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w:t>
      </w:r>
      <w:r>
        <w:rPr>
          <w:sz w:val="24"/>
          <w:szCs w:val="24"/>
          <w:lang w:val="ru-RU"/>
        </w:rPr>
        <w:lastRenderedPageBreak/>
        <w:t>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256C7" w:rsidRDefault="00890411">
      <w:pPr>
        <w:pStyle w:val="22"/>
        <w:spacing w:before="0" w:after="0" w:line="240" w:lineRule="auto"/>
        <w:ind w:left="7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90"/>
        </w:numPr>
        <w:spacing w:before="0" w:after="0" w:line="240" w:lineRule="auto"/>
        <w:ind w:left="440" w:hanging="440"/>
        <w:jc w:val="both"/>
        <w:rPr>
          <w:i/>
          <w:iCs/>
          <w:sz w:val="24"/>
          <w:szCs w:val="24"/>
          <w:u w:val="single"/>
          <w:lang w:val="ru-RU"/>
        </w:rPr>
      </w:pPr>
      <w:r>
        <w:rPr>
          <w:i/>
          <w:iCs/>
          <w:sz w:val="24"/>
          <w:szCs w:val="24"/>
          <w:u w:val="single"/>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256C7" w:rsidRDefault="00890411">
      <w:pPr>
        <w:pStyle w:val="22"/>
        <w:numPr>
          <w:ilvl w:val="0"/>
          <w:numId w:val="90"/>
        </w:numPr>
        <w:spacing w:before="0" w:after="0" w:line="240" w:lineRule="auto"/>
        <w:ind w:left="440" w:hanging="440"/>
        <w:jc w:val="both"/>
        <w:rPr>
          <w:i/>
          <w:iCs/>
          <w:sz w:val="24"/>
          <w:szCs w:val="24"/>
          <w:u w:val="single"/>
          <w:lang w:val="ru-RU"/>
        </w:rPr>
      </w:pPr>
      <w:r>
        <w:rPr>
          <w:i/>
          <w:iCs/>
          <w:sz w:val="24"/>
          <w:szCs w:val="24"/>
          <w:u w:val="single"/>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Подготовительная к школе группа (дети в возрасте от 6 до 7 лет) (п.20.7.1.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tabs>
          <w:tab w:val="left" w:pos="0"/>
        </w:tabs>
        <w:spacing w:before="0" w:after="0" w:line="240" w:lineRule="auto"/>
        <w:ind w:firstLine="567"/>
        <w:jc w:val="both"/>
        <w:rPr>
          <w:sz w:val="24"/>
          <w:szCs w:val="24"/>
          <w:lang w:val="ru-RU"/>
        </w:rPr>
      </w:pPr>
      <w:r>
        <w:rPr>
          <w:sz w:val="24"/>
          <w:szCs w:val="24"/>
          <w:lang w:val="ru-RU"/>
        </w:rPr>
        <w:t xml:space="preserve">В области речевого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94"/>
        </w:numPr>
        <w:tabs>
          <w:tab w:val="left" w:pos="0"/>
        </w:tabs>
        <w:spacing w:before="0" w:after="0" w:line="240" w:lineRule="auto"/>
        <w:ind w:right="20"/>
        <w:jc w:val="both"/>
        <w:rPr>
          <w:sz w:val="24"/>
          <w:szCs w:val="24"/>
        </w:rPr>
      </w:pPr>
      <w:r>
        <w:rPr>
          <w:sz w:val="24"/>
          <w:szCs w:val="24"/>
        </w:rPr>
        <w:t>Формирование словаря:</w:t>
      </w:r>
    </w:p>
    <w:p w:rsidR="002256C7" w:rsidRDefault="00890411">
      <w:pPr>
        <w:pStyle w:val="22"/>
        <w:numPr>
          <w:ilvl w:val="0"/>
          <w:numId w:val="95"/>
        </w:numPr>
        <w:tabs>
          <w:tab w:val="left" w:pos="0"/>
        </w:tabs>
        <w:spacing w:before="0" w:after="0" w:line="240" w:lineRule="auto"/>
        <w:ind w:left="440" w:hanging="440"/>
        <w:jc w:val="both"/>
        <w:rPr>
          <w:sz w:val="24"/>
          <w:szCs w:val="24"/>
          <w:lang w:val="ru-RU"/>
        </w:rPr>
      </w:pPr>
      <w:r>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256C7" w:rsidRDefault="00890411">
      <w:pPr>
        <w:pStyle w:val="22"/>
        <w:numPr>
          <w:ilvl w:val="0"/>
          <w:numId w:val="95"/>
        </w:numPr>
        <w:tabs>
          <w:tab w:val="left" w:pos="0"/>
        </w:tabs>
        <w:spacing w:before="0" w:after="0" w:line="240" w:lineRule="auto"/>
        <w:ind w:left="440" w:hanging="440"/>
        <w:jc w:val="both"/>
        <w:rPr>
          <w:sz w:val="24"/>
          <w:szCs w:val="24"/>
          <w:lang w:val="ru-RU"/>
        </w:rPr>
      </w:pPr>
      <w:r>
        <w:rPr>
          <w:sz w:val="24"/>
          <w:szCs w:val="24"/>
          <w:lang w:val="ru-RU"/>
        </w:rPr>
        <w:t>активизация словаря: совершенствовать умение использовать разные части речи точно по смыслу.</w:t>
      </w:r>
    </w:p>
    <w:p w:rsidR="002256C7" w:rsidRDefault="00890411">
      <w:pPr>
        <w:pStyle w:val="22"/>
        <w:numPr>
          <w:ilvl w:val="0"/>
          <w:numId w:val="94"/>
        </w:numPr>
        <w:tabs>
          <w:tab w:val="left" w:pos="0"/>
        </w:tabs>
        <w:spacing w:before="0" w:after="0" w:line="240" w:lineRule="auto"/>
        <w:ind w:right="20"/>
        <w:jc w:val="both"/>
        <w:rPr>
          <w:sz w:val="24"/>
          <w:szCs w:val="24"/>
        </w:rPr>
      </w:pPr>
      <w:r>
        <w:rPr>
          <w:sz w:val="24"/>
          <w:szCs w:val="24"/>
        </w:rPr>
        <w:t>Звуковая культура речи:</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256C7" w:rsidRDefault="00890411">
      <w:pPr>
        <w:pStyle w:val="22"/>
        <w:numPr>
          <w:ilvl w:val="0"/>
          <w:numId w:val="94"/>
        </w:numPr>
        <w:tabs>
          <w:tab w:val="left" w:pos="0"/>
        </w:tabs>
        <w:spacing w:before="0" w:after="0" w:line="240" w:lineRule="auto"/>
        <w:ind w:right="20"/>
        <w:jc w:val="both"/>
        <w:rPr>
          <w:sz w:val="24"/>
          <w:szCs w:val="24"/>
        </w:rPr>
      </w:pPr>
      <w:r>
        <w:rPr>
          <w:sz w:val="24"/>
          <w:szCs w:val="24"/>
        </w:rPr>
        <w:t>Грамматический строй речи:</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256C7" w:rsidRDefault="00890411">
      <w:pPr>
        <w:pStyle w:val="22"/>
        <w:numPr>
          <w:ilvl w:val="0"/>
          <w:numId w:val="94"/>
        </w:numPr>
        <w:tabs>
          <w:tab w:val="left" w:pos="0"/>
        </w:tabs>
        <w:spacing w:before="0" w:after="0" w:line="240" w:lineRule="auto"/>
        <w:ind w:right="20"/>
        <w:jc w:val="both"/>
        <w:rPr>
          <w:sz w:val="24"/>
          <w:szCs w:val="24"/>
        </w:rPr>
      </w:pPr>
      <w:r>
        <w:rPr>
          <w:sz w:val="24"/>
          <w:szCs w:val="24"/>
        </w:rPr>
        <w:t>Связная речь:</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2256C7" w:rsidRDefault="00890411">
      <w:pPr>
        <w:pStyle w:val="22"/>
        <w:numPr>
          <w:ilvl w:val="0"/>
          <w:numId w:val="94"/>
        </w:numPr>
        <w:tabs>
          <w:tab w:val="left" w:pos="0"/>
        </w:tabs>
        <w:spacing w:before="0" w:after="0" w:line="240" w:lineRule="auto"/>
        <w:ind w:right="20"/>
        <w:jc w:val="both"/>
        <w:rPr>
          <w:sz w:val="24"/>
          <w:szCs w:val="24"/>
          <w:lang w:val="ru-RU"/>
        </w:rPr>
      </w:pPr>
      <w:r>
        <w:rPr>
          <w:sz w:val="24"/>
          <w:szCs w:val="24"/>
          <w:lang w:val="ru-RU"/>
        </w:rPr>
        <w:t>Подготовка детей к обучению грамоте:</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256C7" w:rsidRDefault="00890411">
      <w:pPr>
        <w:pStyle w:val="22"/>
        <w:numPr>
          <w:ilvl w:val="0"/>
          <w:numId w:val="94"/>
        </w:numPr>
        <w:tabs>
          <w:tab w:val="left" w:pos="0"/>
        </w:tabs>
        <w:spacing w:before="0" w:after="0" w:line="240" w:lineRule="auto"/>
        <w:ind w:right="20"/>
        <w:jc w:val="both"/>
        <w:rPr>
          <w:sz w:val="24"/>
          <w:szCs w:val="24"/>
        </w:rPr>
      </w:pPr>
      <w:r>
        <w:rPr>
          <w:sz w:val="24"/>
          <w:szCs w:val="24"/>
        </w:rPr>
        <w:t>Интерес к художественной литературе:</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z w:val="24"/>
          <w:szCs w:val="24"/>
          <w:lang w:val="ru-RU"/>
        </w:rPr>
        <w:lastRenderedPageBreak/>
        <w:t>произведений);</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поддерживать избирательные интересы детей к произведениям определенного жанра и тематики;</w:t>
      </w:r>
    </w:p>
    <w:p w:rsidR="002256C7" w:rsidRDefault="00890411">
      <w:pPr>
        <w:pStyle w:val="22"/>
        <w:numPr>
          <w:ilvl w:val="0"/>
          <w:numId w:val="96"/>
        </w:numPr>
        <w:tabs>
          <w:tab w:val="left" w:pos="0"/>
        </w:tabs>
        <w:spacing w:before="0" w:after="0" w:line="240" w:lineRule="auto"/>
        <w:ind w:left="440" w:hanging="440"/>
        <w:jc w:val="both"/>
        <w:rPr>
          <w:sz w:val="24"/>
          <w:szCs w:val="24"/>
          <w:lang w:val="ru-RU"/>
        </w:rPr>
      </w:pPr>
      <w:r>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256C7" w:rsidRDefault="00890411">
      <w:pPr>
        <w:pStyle w:val="22"/>
        <w:tabs>
          <w:tab w:val="left" w:pos="0"/>
        </w:tabs>
        <w:spacing w:before="0" w:after="0" w:line="240" w:lineRule="auto"/>
        <w:ind w:right="20" w:firstLine="567"/>
        <w:jc w:val="both"/>
        <w:rPr>
          <w:sz w:val="24"/>
          <w:szCs w:val="24"/>
        </w:rPr>
      </w:pPr>
      <w:r>
        <w:rPr>
          <w:b/>
          <w:sz w:val="24"/>
          <w:szCs w:val="24"/>
          <w:u w:val="single"/>
        </w:rPr>
        <w:t>Содержание</w:t>
      </w:r>
      <w:r>
        <w:rPr>
          <w:sz w:val="24"/>
          <w:szCs w:val="24"/>
        </w:rPr>
        <w:t xml:space="preserve"> образовательной деятельности.</w:t>
      </w:r>
    </w:p>
    <w:p w:rsidR="002256C7" w:rsidRDefault="00890411">
      <w:pPr>
        <w:pStyle w:val="22"/>
        <w:numPr>
          <w:ilvl w:val="0"/>
          <w:numId w:val="97"/>
        </w:numPr>
        <w:tabs>
          <w:tab w:val="left" w:pos="0"/>
        </w:tabs>
        <w:spacing w:before="0" w:after="0" w:line="240" w:lineRule="auto"/>
        <w:ind w:left="0" w:right="20" w:firstLine="426"/>
        <w:jc w:val="both"/>
        <w:rPr>
          <w:sz w:val="24"/>
          <w:szCs w:val="24"/>
          <w:lang w:val="ru-RU"/>
        </w:rPr>
      </w:pPr>
      <w:r>
        <w:rPr>
          <w:sz w:val="24"/>
          <w:szCs w:val="24"/>
          <w:lang w:val="ru-RU"/>
        </w:rPr>
        <w:t>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256C7" w:rsidRDefault="00890411">
      <w:pPr>
        <w:pStyle w:val="22"/>
        <w:numPr>
          <w:ilvl w:val="0"/>
          <w:numId w:val="97"/>
        </w:numPr>
        <w:tabs>
          <w:tab w:val="left" w:pos="0"/>
        </w:tabs>
        <w:spacing w:before="0" w:after="0" w:line="240" w:lineRule="auto"/>
        <w:ind w:left="0" w:right="20" w:firstLine="426"/>
        <w:jc w:val="both"/>
        <w:rPr>
          <w:sz w:val="24"/>
          <w:szCs w:val="24"/>
          <w:lang w:val="ru-RU"/>
        </w:rPr>
      </w:pPr>
      <w:r>
        <w:rPr>
          <w:sz w:val="24"/>
          <w:szCs w:val="24"/>
          <w:lang w:val="ru-RU"/>
        </w:rPr>
        <w:t xml:space="preserve">Звуковая культура речи: педагог способствует автоматизации и дифференциации сложных </w:t>
      </w:r>
      <w:r>
        <w:rPr>
          <w:b/>
          <w:bCs/>
          <w:i/>
          <w:iCs/>
          <w:sz w:val="24"/>
          <w:szCs w:val="24"/>
          <w:lang w:val="ru-RU"/>
        </w:rPr>
        <w:t xml:space="preserve">для </w:t>
      </w:r>
      <w:r>
        <w:rPr>
          <w:sz w:val="24"/>
          <w:szCs w:val="24"/>
          <w:lang w:val="ru-RU"/>
        </w:rPr>
        <w:t>произношения звуков в речи; проводит работу по исправлению имеющихся нарушений в звукопроизношении.</w:t>
      </w:r>
    </w:p>
    <w:p w:rsidR="002256C7" w:rsidRDefault="00890411">
      <w:pPr>
        <w:pStyle w:val="22"/>
        <w:numPr>
          <w:ilvl w:val="0"/>
          <w:numId w:val="97"/>
        </w:numPr>
        <w:tabs>
          <w:tab w:val="left" w:pos="0"/>
        </w:tabs>
        <w:spacing w:before="0" w:after="0" w:line="240" w:lineRule="auto"/>
        <w:ind w:left="0" w:right="20" w:firstLine="426"/>
        <w:jc w:val="both"/>
        <w:rPr>
          <w:sz w:val="24"/>
          <w:szCs w:val="24"/>
          <w:lang w:val="ru-RU"/>
        </w:rPr>
      </w:pPr>
      <w:r>
        <w:rPr>
          <w:sz w:val="24"/>
          <w:szCs w:val="24"/>
          <w:lang w:val="ru-RU"/>
        </w:rPr>
        <w:t>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256C7" w:rsidRDefault="00890411">
      <w:pPr>
        <w:pStyle w:val="22"/>
        <w:numPr>
          <w:ilvl w:val="0"/>
          <w:numId w:val="97"/>
        </w:numPr>
        <w:tabs>
          <w:tab w:val="left" w:pos="0"/>
        </w:tabs>
        <w:spacing w:before="0" w:after="0" w:line="240" w:lineRule="auto"/>
        <w:ind w:left="0" w:right="20" w:firstLine="426"/>
        <w:jc w:val="both"/>
        <w:rPr>
          <w:sz w:val="24"/>
          <w:szCs w:val="24"/>
          <w:lang w:val="ru-RU"/>
        </w:rPr>
      </w:pPr>
      <w:r>
        <w:rPr>
          <w:sz w:val="24"/>
          <w:szCs w:val="24"/>
          <w:lang w:val="ru-RU"/>
        </w:rPr>
        <w:t>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256C7" w:rsidRDefault="00890411">
      <w:pPr>
        <w:pStyle w:val="22"/>
        <w:tabs>
          <w:tab w:val="left" w:pos="0"/>
        </w:tabs>
        <w:spacing w:before="0" w:after="0" w:line="240" w:lineRule="auto"/>
        <w:ind w:firstLine="567"/>
        <w:jc w:val="both"/>
        <w:rPr>
          <w:sz w:val="24"/>
          <w:szCs w:val="24"/>
          <w:lang w:val="ru-RU"/>
        </w:rPr>
      </w:pPr>
      <w:r>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256C7" w:rsidRDefault="00890411">
      <w:pPr>
        <w:pStyle w:val="22"/>
        <w:tabs>
          <w:tab w:val="left" w:pos="0"/>
        </w:tabs>
        <w:spacing w:before="0" w:after="0" w:line="240" w:lineRule="auto"/>
        <w:ind w:firstLine="567"/>
        <w:jc w:val="both"/>
        <w:rPr>
          <w:sz w:val="24"/>
          <w:szCs w:val="24"/>
          <w:lang w:val="ru-RU"/>
        </w:rPr>
      </w:pPr>
      <w:r>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w:t>
      </w:r>
      <w:r>
        <w:rPr>
          <w:sz w:val="24"/>
          <w:szCs w:val="24"/>
          <w:lang w:val="ru-RU"/>
        </w:rPr>
        <w:lastRenderedPageBreak/>
        <w:t>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256C7" w:rsidRDefault="00890411">
      <w:pPr>
        <w:pStyle w:val="22"/>
        <w:numPr>
          <w:ilvl w:val="0"/>
          <w:numId w:val="97"/>
        </w:numPr>
        <w:tabs>
          <w:tab w:val="left" w:pos="0"/>
        </w:tabs>
        <w:spacing w:before="0" w:after="0" w:line="240" w:lineRule="auto"/>
        <w:ind w:left="0" w:right="20" w:firstLine="426"/>
        <w:jc w:val="both"/>
        <w:rPr>
          <w:sz w:val="24"/>
          <w:szCs w:val="24"/>
          <w:lang w:val="ru-RU"/>
        </w:rPr>
      </w:pPr>
      <w:r>
        <w:rPr>
          <w:sz w:val="24"/>
          <w:szCs w:val="24"/>
          <w:lang w:val="ru-RU"/>
        </w:rPr>
        <w:t>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256C7" w:rsidRDefault="00890411">
      <w:pPr>
        <w:pStyle w:val="22"/>
        <w:tabs>
          <w:tab w:val="left" w:pos="0"/>
        </w:tabs>
        <w:spacing w:before="0" w:after="0" w:line="240" w:lineRule="auto"/>
        <w:ind w:left="7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96"/>
        </w:numPr>
        <w:tabs>
          <w:tab w:val="left" w:pos="0"/>
        </w:tabs>
        <w:spacing w:before="0" w:after="0" w:line="240" w:lineRule="auto"/>
        <w:ind w:left="440" w:hanging="440"/>
        <w:jc w:val="both"/>
        <w:rPr>
          <w:sz w:val="24"/>
          <w:szCs w:val="24"/>
          <w:u w:val="single"/>
          <w:lang w:val="ru-RU"/>
        </w:rPr>
      </w:pPr>
      <w:r>
        <w:rPr>
          <w:i/>
          <w:iCs/>
          <w:sz w:val="24"/>
          <w:szCs w:val="24"/>
          <w:u w:val="single"/>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sz w:val="24"/>
          <w:szCs w:val="24"/>
          <w:u w:val="single"/>
          <w:lang w:val="ru-RU"/>
        </w:rPr>
        <w:t>.</w:t>
      </w:r>
    </w:p>
    <w:p w:rsidR="002256C7" w:rsidRDefault="002256C7">
      <w:pPr>
        <w:pStyle w:val="22"/>
        <w:spacing w:before="0" w:after="0"/>
        <w:ind w:right="20"/>
        <w:jc w:val="both"/>
        <w:rPr>
          <w:b/>
          <w:sz w:val="24"/>
          <w:szCs w:val="24"/>
          <w:lang w:val="ru-RU"/>
        </w:rPr>
      </w:pPr>
    </w:p>
    <w:p w:rsidR="002256C7" w:rsidRDefault="00890411">
      <w:pPr>
        <w:pStyle w:val="22"/>
        <w:numPr>
          <w:ilvl w:val="3"/>
          <w:numId w:val="4"/>
        </w:numPr>
        <w:spacing w:before="0" w:after="0"/>
        <w:ind w:right="20"/>
        <w:jc w:val="both"/>
        <w:rPr>
          <w:b/>
          <w:sz w:val="24"/>
          <w:szCs w:val="24"/>
          <w:lang w:val="ru-RU"/>
        </w:rPr>
      </w:pPr>
      <w:r>
        <w:rPr>
          <w:b/>
          <w:sz w:val="24"/>
          <w:szCs w:val="24"/>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(п.21.8 ФОП ДО):</w:t>
      </w:r>
    </w:p>
    <w:p w:rsidR="002256C7" w:rsidRDefault="00890411">
      <w:pPr>
        <w:pStyle w:val="22"/>
        <w:numPr>
          <w:ilvl w:val="0"/>
          <w:numId w:val="98"/>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владение формами речевого этикета, отражающими принятые в обществе правила и нормы культурного поведения;</w:t>
      </w:r>
    </w:p>
    <w:p w:rsidR="002256C7" w:rsidRDefault="00890411">
      <w:pPr>
        <w:pStyle w:val="22"/>
        <w:numPr>
          <w:ilvl w:val="0"/>
          <w:numId w:val="98"/>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256C7" w:rsidRDefault="002256C7">
      <w:pPr>
        <w:pStyle w:val="22"/>
        <w:spacing w:before="0" w:after="0"/>
        <w:ind w:right="20"/>
        <w:jc w:val="both"/>
        <w:rPr>
          <w:b/>
          <w:bCs/>
          <w:sz w:val="24"/>
          <w:szCs w:val="24"/>
          <w:lang w:val="ru-RU"/>
        </w:rPr>
      </w:pPr>
    </w:p>
    <w:p w:rsidR="002256C7" w:rsidRDefault="00890411">
      <w:pPr>
        <w:pStyle w:val="22"/>
        <w:numPr>
          <w:ilvl w:val="3"/>
          <w:numId w:val="4"/>
        </w:numPr>
        <w:spacing w:before="0" w:after="0"/>
        <w:ind w:right="20"/>
        <w:jc w:val="both"/>
        <w:rPr>
          <w:b/>
          <w:bCs/>
          <w:sz w:val="24"/>
          <w:szCs w:val="24"/>
          <w:lang w:val="ru-RU"/>
        </w:rPr>
      </w:pPr>
      <w:r>
        <w:rPr>
          <w:b/>
          <w:bCs/>
          <w:sz w:val="24"/>
          <w:szCs w:val="24"/>
          <w:lang w:val="ru-RU"/>
        </w:rPr>
        <w:t>Литературные средства для решения задач образовательной области «Речевое развитие:</w:t>
      </w:r>
    </w:p>
    <w:tbl>
      <w:tblPr>
        <w:tblStyle w:val="23"/>
        <w:tblW w:w="10060" w:type="dxa"/>
        <w:tblLayout w:type="fixed"/>
        <w:tblLook w:val="04A0" w:firstRow="1" w:lastRow="0" w:firstColumn="1" w:lastColumn="0" w:noHBand="0" w:noVBand="1"/>
      </w:tblPr>
      <w:tblGrid>
        <w:gridCol w:w="3299"/>
        <w:gridCol w:w="6761"/>
      </w:tblGrid>
      <w:tr w:rsidR="002256C7">
        <w:trPr>
          <w:trHeight w:val="272"/>
        </w:trPr>
        <w:tc>
          <w:tcPr>
            <w:tcW w:w="3299"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adjustRightInd w:val="0"/>
              <w:ind w:firstLine="33"/>
              <w:jc w:val="center"/>
              <w:rPr>
                <w:rFonts w:eastAsiaTheme="minorHAnsi"/>
                <w:color w:val="FFFFFF" w:themeColor="background1"/>
              </w:rPr>
            </w:pPr>
            <w:r>
              <w:rPr>
                <w:rFonts w:eastAsiaTheme="minorHAnsi"/>
                <w:color w:val="FFFFFF" w:themeColor="background1"/>
              </w:rPr>
              <w:t>Автор</w:t>
            </w:r>
          </w:p>
        </w:tc>
        <w:tc>
          <w:tcPr>
            <w:tcW w:w="6761"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adjustRightInd w:val="0"/>
              <w:ind w:firstLine="33"/>
              <w:jc w:val="center"/>
              <w:rPr>
                <w:rFonts w:eastAsiaTheme="minorHAnsi"/>
                <w:color w:val="FFFFFF" w:themeColor="background1"/>
              </w:rPr>
            </w:pPr>
            <w:r>
              <w:rPr>
                <w:rFonts w:eastAsiaTheme="minorHAnsi"/>
                <w:color w:val="FFFFFF" w:themeColor="background1"/>
              </w:rPr>
              <w:t>Пособие:</w:t>
            </w:r>
          </w:p>
        </w:tc>
      </w:tr>
      <w:tr w:rsidR="002256C7">
        <w:trPr>
          <w:trHeight w:val="90"/>
        </w:trPr>
        <w:tc>
          <w:tcPr>
            <w:tcW w:w="3299"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djustRightInd w:val="0"/>
              <w:jc w:val="both"/>
              <w:rPr>
                <w:rFonts w:eastAsiaTheme="minorHAnsi"/>
                <w:color w:val="000000"/>
              </w:rPr>
            </w:pPr>
            <w:r>
              <w:rPr>
                <w:rFonts w:eastAsiaTheme="minorHAnsi"/>
                <w:color w:val="000000"/>
              </w:rPr>
              <w:t>Смирнова Л. Н.</w:t>
            </w:r>
          </w:p>
          <w:p w:rsidR="002256C7" w:rsidRDefault="00890411">
            <w:pPr>
              <w:widowControl/>
              <w:adjustRightInd w:val="0"/>
              <w:jc w:val="both"/>
              <w:rPr>
                <w:rFonts w:eastAsiaTheme="minorHAnsi"/>
                <w:color w:val="000000"/>
              </w:rPr>
            </w:pPr>
            <w:r>
              <w:rPr>
                <w:rFonts w:eastAsiaTheme="minorHAnsi"/>
                <w:color w:val="000000"/>
              </w:rPr>
              <w:t>Ушакова  О.С., Артюхова И.С.</w:t>
            </w:r>
          </w:p>
          <w:p w:rsidR="002256C7" w:rsidRDefault="002256C7">
            <w:pPr>
              <w:widowControl/>
              <w:adjustRightInd w:val="0"/>
              <w:ind w:firstLine="33"/>
              <w:jc w:val="both"/>
              <w:rPr>
                <w:rFonts w:eastAsiaTheme="minorHAnsi"/>
                <w:color w:val="000000"/>
              </w:rPr>
            </w:pPr>
          </w:p>
          <w:p w:rsidR="002256C7" w:rsidRDefault="002256C7">
            <w:pPr>
              <w:widowControl/>
              <w:adjustRightInd w:val="0"/>
              <w:ind w:firstLine="33"/>
              <w:jc w:val="both"/>
              <w:rPr>
                <w:rFonts w:eastAsiaTheme="minorHAnsi"/>
                <w:color w:val="000000"/>
              </w:rPr>
            </w:pPr>
          </w:p>
          <w:p w:rsidR="002256C7" w:rsidRDefault="002256C7">
            <w:pPr>
              <w:widowControl/>
              <w:rPr>
                <w:rFonts w:eastAsia="SimSun"/>
                <w:color w:val="000000"/>
                <w:lang w:eastAsia="zh-CN" w:bidi="ar"/>
              </w:rPr>
            </w:pPr>
          </w:p>
          <w:p w:rsidR="002256C7" w:rsidRDefault="00890411">
            <w:pPr>
              <w:widowControl/>
            </w:pPr>
            <w:r>
              <w:rPr>
                <w:rFonts w:eastAsia="SimSun"/>
                <w:color w:val="000000"/>
                <w:lang w:eastAsia="zh-CN" w:bidi="ar"/>
              </w:rPr>
              <w:t xml:space="preserve">Гербова В.В. </w:t>
            </w:r>
          </w:p>
          <w:p w:rsidR="002256C7" w:rsidRDefault="002256C7">
            <w:pPr>
              <w:widowControl/>
              <w:adjustRightInd w:val="0"/>
              <w:ind w:firstLine="33"/>
              <w:jc w:val="both"/>
              <w:rPr>
                <w:rFonts w:eastAsiaTheme="minorHAnsi"/>
                <w:color w:val="000000"/>
              </w:rPr>
            </w:pPr>
          </w:p>
          <w:p w:rsidR="002256C7" w:rsidRDefault="002256C7">
            <w:pPr>
              <w:widowControl/>
              <w:adjustRightInd w:val="0"/>
              <w:ind w:firstLine="33"/>
              <w:jc w:val="both"/>
              <w:rPr>
                <w:rFonts w:eastAsiaTheme="minorHAnsi"/>
                <w:color w:val="000000"/>
              </w:rPr>
            </w:pPr>
          </w:p>
          <w:p w:rsidR="002256C7" w:rsidRDefault="002256C7">
            <w:pPr>
              <w:widowControl/>
              <w:adjustRightInd w:val="0"/>
              <w:ind w:firstLine="33"/>
              <w:jc w:val="both"/>
              <w:rPr>
                <w:rFonts w:eastAsiaTheme="minorHAnsi"/>
                <w:color w:val="000000"/>
              </w:rPr>
            </w:pPr>
          </w:p>
          <w:p w:rsidR="002256C7" w:rsidRDefault="002256C7">
            <w:pPr>
              <w:widowControl/>
              <w:adjustRightInd w:val="0"/>
              <w:ind w:firstLine="33"/>
              <w:jc w:val="both"/>
              <w:rPr>
                <w:rFonts w:eastAsiaTheme="minorHAnsi"/>
                <w:color w:val="000000"/>
              </w:rPr>
            </w:pPr>
          </w:p>
          <w:p w:rsidR="002256C7" w:rsidRDefault="002256C7">
            <w:pPr>
              <w:widowControl/>
              <w:adjustRightInd w:val="0"/>
              <w:ind w:firstLine="33"/>
              <w:jc w:val="both"/>
              <w:rPr>
                <w:rFonts w:eastAsiaTheme="minorHAnsi"/>
                <w:color w:val="000000"/>
              </w:rPr>
            </w:pPr>
          </w:p>
          <w:p w:rsidR="002256C7" w:rsidRDefault="002256C7">
            <w:pPr>
              <w:widowControl/>
              <w:rPr>
                <w:rFonts w:eastAsiaTheme="minorHAnsi"/>
                <w:color w:val="000000"/>
              </w:rPr>
            </w:pPr>
          </w:p>
          <w:p w:rsidR="002256C7" w:rsidRDefault="00890411">
            <w:pPr>
              <w:widowControl/>
              <w:rPr>
                <w:rFonts w:eastAsia="SimSun"/>
                <w:bCs/>
                <w:color w:val="000000"/>
                <w:lang w:eastAsia="zh-CN" w:bidi="ar"/>
              </w:rPr>
            </w:pPr>
            <w:r>
              <w:rPr>
                <w:iCs/>
              </w:rPr>
              <w:t>Зарипова З.М., Кидрячева Р.Г., Шарипова Л.А. и др.</w:t>
            </w:r>
            <w:r>
              <w:rPr>
                <w:b/>
                <w:iCs/>
              </w:rPr>
              <w:t xml:space="preserve"> </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rFonts w:eastAsia="SimSun"/>
                <w:bCs/>
                <w:color w:val="000000"/>
                <w:lang w:eastAsia="zh-CN" w:bidi="ar"/>
              </w:rPr>
            </w:pPr>
            <w:r>
              <w:rPr>
                <w:iCs/>
              </w:rPr>
              <w:t xml:space="preserve">Закирова К.В. </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rFonts w:eastAsia="SimSun"/>
                <w:bCs/>
                <w:color w:val="000000"/>
                <w:lang w:eastAsia="zh-CN" w:bidi="ar"/>
              </w:rPr>
            </w:pPr>
            <w:r>
              <w:rPr>
                <w:iCs/>
              </w:rPr>
              <w:t xml:space="preserve">Шаехова Р.К. </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bCs/>
              </w:rPr>
            </w:pPr>
            <w:r>
              <w:rPr>
                <w:rFonts w:eastAsia="SimSun"/>
                <w:bCs/>
                <w:color w:val="000000"/>
                <w:lang w:val="en-US" w:eastAsia="zh-CN" w:bidi="ar"/>
              </w:rPr>
              <w:t xml:space="preserve">Наглядно-дидактические пособия: </w:t>
            </w:r>
          </w:p>
          <w:p w:rsidR="002256C7" w:rsidRDefault="002256C7">
            <w:pPr>
              <w:widowControl/>
              <w:adjustRightInd w:val="0"/>
              <w:ind w:firstLine="33"/>
              <w:jc w:val="both"/>
              <w:rPr>
                <w:rFonts w:eastAsiaTheme="minorHAnsi"/>
                <w:color w:val="000000"/>
              </w:rPr>
            </w:pPr>
          </w:p>
        </w:tc>
        <w:tc>
          <w:tcPr>
            <w:tcW w:w="6761"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djustRightInd w:val="0"/>
              <w:jc w:val="both"/>
              <w:rPr>
                <w:rFonts w:eastAsiaTheme="minorHAnsi"/>
                <w:color w:val="000000"/>
              </w:rPr>
            </w:pPr>
            <w:r>
              <w:rPr>
                <w:rFonts w:eastAsiaTheme="minorHAnsi"/>
                <w:color w:val="000000"/>
              </w:rPr>
              <w:lastRenderedPageBreak/>
              <w:t>«Развитие речи у детей 2-3 лет»</w:t>
            </w:r>
          </w:p>
          <w:p w:rsidR="002256C7" w:rsidRDefault="00890411">
            <w:pPr>
              <w:widowControl/>
              <w:adjustRightInd w:val="0"/>
              <w:jc w:val="both"/>
              <w:rPr>
                <w:rFonts w:eastAsiaTheme="minorHAnsi"/>
                <w:color w:val="000000"/>
              </w:rPr>
            </w:pPr>
            <w:r>
              <w:rPr>
                <w:rFonts w:eastAsiaTheme="minorHAnsi"/>
                <w:color w:val="000000"/>
              </w:rPr>
              <w:t>«Развитие речи. Методические рекомендации к программе «Мир открытий». Игры и конспекты занятий. Вторая младшая группа, средняя группа, старшая группа, подготовительная группа детского сада».</w:t>
            </w:r>
          </w:p>
          <w:p w:rsidR="002256C7" w:rsidRDefault="00890411">
            <w:pPr>
              <w:widowControl/>
              <w:adjustRightInd w:val="0"/>
              <w:jc w:val="both"/>
              <w:rPr>
                <w:rFonts w:eastAsiaTheme="minorHAnsi"/>
                <w:color w:val="000000"/>
              </w:rPr>
            </w:pPr>
            <w:r>
              <w:rPr>
                <w:rFonts w:eastAsia="SimSun"/>
                <w:color w:val="000000"/>
                <w:lang w:eastAsia="zh-CN" w:bidi="ar"/>
              </w:rPr>
              <w:t xml:space="preserve">«Развитие речи в детском саду. </w:t>
            </w:r>
            <w:r>
              <w:rPr>
                <w:rFonts w:eastAsiaTheme="minorHAnsi"/>
                <w:color w:val="000000"/>
              </w:rPr>
              <w:t>Вторая младшая группа, средняя группа, старшая группа, подготовительная группа детского сада».</w:t>
            </w:r>
          </w:p>
          <w:p w:rsidR="002256C7" w:rsidRDefault="00890411">
            <w:pPr>
              <w:widowControl/>
              <w:jc w:val="both"/>
            </w:pPr>
            <w:r>
              <w:rPr>
                <w:rFonts w:eastAsia="SimSun"/>
                <w:color w:val="000000"/>
                <w:lang w:eastAsia="zh-CN" w:bidi="ar"/>
              </w:rPr>
              <w:t xml:space="preserve">Хрестоматия для чтения детям в детском саду и дома: 1-3 года. </w:t>
            </w:r>
          </w:p>
          <w:p w:rsidR="002256C7" w:rsidRDefault="00890411">
            <w:pPr>
              <w:widowControl/>
              <w:jc w:val="both"/>
            </w:pPr>
            <w:r>
              <w:rPr>
                <w:rFonts w:eastAsia="SimSun"/>
                <w:color w:val="000000"/>
                <w:lang w:eastAsia="zh-CN" w:bidi="ar"/>
              </w:rPr>
              <w:t xml:space="preserve">Хрестоматия для чтения детям в детском саду и дома: 3-4 года. </w:t>
            </w:r>
          </w:p>
          <w:p w:rsidR="002256C7" w:rsidRDefault="00890411">
            <w:pPr>
              <w:widowControl/>
              <w:jc w:val="both"/>
            </w:pPr>
            <w:r>
              <w:rPr>
                <w:rFonts w:eastAsia="SimSun"/>
                <w:color w:val="000000"/>
                <w:lang w:eastAsia="zh-CN" w:bidi="ar"/>
              </w:rPr>
              <w:t xml:space="preserve">Хрестоматия для чтения детям в детском саду и дома: 4-5 лет. </w:t>
            </w:r>
          </w:p>
          <w:p w:rsidR="002256C7" w:rsidRDefault="00890411">
            <w:pPr>
              <w:widowControl/>
              <w:jc w:val="both"/>
            </w:pPr>
            <w:r>
              <w:rPr>
                <w:rFonts w:eastAsia="SimSun"/>
                <w:color w:val="000000"/>
                <w:lang w:eastAsia="zh-CN" w:bidi="ar"/>
              </w:rPr>
              <w:t xml:space="preserve">Хрестоматия для чтения детям в детском саду и дома: 5-6 лет. </w:t>
            </w:r>
          </w:p>
          <w:p w:rsidR="002256C7" w:rsidRDefault="00890411">
            <w:pPr>
              <w:widowControl/>
              <w:jc w:val="both"/>
            </w:pPr>
            <w:r>
              <w:rPr>
                <w:rFonts w:eastAsia="SimSun"/>
                <w:color w:val="000000"/>
                <w:lang w:eastAsia="zh-CN" w:bidi="ar"/>
              </w:rPr>
              <w:t>Хрестоматия для чтения детям в детском саду и дома: 6-7 лет.</w:t>
            </w:r>
          </w:p>
          <w:p w:rsidR="002256C7" w:rsidRDefault="00890411">
            <w:pPr>
              <w:jc w:val="both"/>
            </w:pPr>
            <w:r>
              <w:t>«Методическое пособие к рабочей тетради для детей 4-5 лет «Татарча с</w:t>
            </w:r>
            <w:r>
              <w:rPr>
                <w:lang w:val="tt-RU"/>
              </w:rPr>
              <w:t>ө</w:t>
            </w:r>
            <w:r>
              <w:t>йл</w:t>
            </w:r>
            <w:r>
              <w:rPr>
                <w:lang w:val="tt-RU"/>
              </w:rPr>
              <w:t>әшәбез</w:t>
            </w:r>
            <w:r>
              <w:rPr>
                <w:rFonts w:eastAsia="TimesNewRomanPSMT"/>
              </w:rPr>
              <w:t>»</w:t>
            </w:r>
            <w:r>
              <w:rPr>
                <w:lang w:val="tt-RU"/>
              </w:rPr>
              <w:t>.</w:t>
            </w:r>
            <w:r>
              <w:t xml:space="preserve"> </w:t>
            </w:r>
          </w:p>
          <w:p w:rsidR="002256C7" w:rsidRDefault="00890411">
            <w:pPr>
              <w:jc w:val="both"/>
            </w:pPr>
            <w:r>
              <w:t>«Татарча с</w:t>
            </w:r>
            <w:r>
              <w:rPr>
                <w:lang w:val="tt-RU"/>
              </w:rPr>
              <w:t>ө</w:t>
            </w:r>
            <w:r>
              <w:t>йл</w:t>
            </w:r>
            <w:r>
              <w:rPr>
                <w:lang w:val="tt-RU"/>
              </w:rPr>
              <w:t>әшәбез</w:t>
            </w:r>
            <w:r>
              <w:rPr>
                <w:b/>
              </w:rPr>
              <w:t xml:space="preserve">: </w:t>
            </w:r>
            <w:r>
              <w:t>рабочая тетрадь для детей 4-5 лет, изучающих татарский язык (с комплектом наклеек)».</w:t>
            </w:r>
          </w:p>
          <w:p w:rsidR="002256C7" w:rsidRDefault="00890411">
            <w:pPr>
              <w:jc w:val="both"/>
            </w:pPr>
            <w:r>
              <w:t>«Татарча с</w:t>
            </w:r>
            <w:r>
              <w:rPr>
                <w:lang w:val="tt-RU"/>
              </w:rPr>
              <w:t>ө</w:t>
            </w:r>
            <w:r>
              <w:t>йл</w:t>
            </w:r>
            <w:r>
              <w:rPr>
                <w:lang w:val="tt-RU"/>
              </w:rPr>
              <w:t>әшәбез</w:t>
            </w:r>
            <w:r>
              <w:t>:</w:t>
            </w:r>
            <w:r>
              <w:rPr>
                <w:b/>
              </w:rPr>
              <w:t xml:space="preserve"> </w:t>
            </w:r>
            <w:r>
              <w:t xml:space="preserve">демонстрационный, раздаточный материал к театрализованным играм и игровым ситуациям». </w:t>
            </w:r>
          </w:p>
          <w:p w:rsidR="002256C7" w:rsidRDefault="00890411">
            <w:pPr>
              <w:jc w:val="both"/>
            </w:pPr>
            <w:r>
              <w:t>«Татарча с</w:t>
            </w:r>
            <w:r>
              <w:rPr>
                <w:lang w:val="tt-RU"/>
              </w:rPr>
              <w:t>ө</w:t>
            </w:r>
            <w:r>
              <w:t>йл</w:t>
            </w:r>
            <w:r>
              <w:rPr>
                <w:lang w:val="tt-RU"/>
              </w:rPr>
              <w:t>әшәбез</w:t>
            </w:r>
            <w:r>
              <w:rPr>
                <w:b/>
              </w:rPr>
              <w:t xml:space="preserve">: </w:t>
            </w:r>
            <w:r>
              <w:t>рабочая тетрадь для детей 5-6 лет, изучающих татарский язык (с комплектом наклеек)».</w:t>
            </w:r>
          </w:p>
          <w:p w:rsidR="002256C7" w:rsidRDefault="00890411">
            <w:pPr>
              <w:jc w:val="both"/>
            </w:pPr>
            <w:r>
              <w:t>«Методическое пособие к рабочей тетради для детей 5-6 лет «Татарча с</w:t>
            </w:r>
            <w:r>
              <w:rPr>
                <w:lang w:val="tt-RU"/>
              </w:rPr>
              <w:t>ө</w:t>
            </w:r>
            <w:r>
              <w:t>йл</w:t>
            </w:r>
            <w:r>
              <w:rPr>
                <w:lang w:val="tt-RU"/>
              </w:rPr>
              <w:t>әшәбез</w:t>
            </w:r>
            <w:r>
              <w:rPr>
                <w:rFonts w:eastAsia="TimesNewRomanPSMT"/>
              </w:rPr>
              <w:t>».</w:t>
            </w:r>
          </w:p>
          <w:p w:rsidR="002256C7" w:rsidRDefault="00890411">
            <w:pPr>
              <w:jc w:val="both"/>
            </w:pPr>
            <w:r>
              <w:t>«Татарча с</w:t>
            </w:r>
            <w:r>
              <w:rPr>
                <w:lang w:val="tt-RU"/>
              </w:rPr>
              <w:t>ө</w:t>
            </w:r>
            <w:r>
              <w:t>йл</w:t>
            </w:r>
            <w:r>
              <w:rPr>
                <w:lang w:val="tt-RU"/>
              </w:rPr>
              <w:t>әшәбез</w:t>
            </w:r>
            <w:r>
              <w:rPr>
                <w:b/>
              </w:rPr>
              <w:t xml:space="preserve">: </w:t>
            </w:r>
            <w:r>
              <w:t xml:space="preserve">рабочая тетрадь для детей 6-7 лет, изучающих татарский язык (с комплектом наклеек)». </w:t>
            </w:r>
          </w:p>
          <w:p w:rsidR="002256C7" w:rsidRDefault="00890411">
            <w:pPr>
              <w:jc w:val="both"/>
            </w:pPr>
            <w:r>
              <w:t>«Методическое пособие к рабочей тетради для детей 6-7 лет «Татарча с</w:t>
            </w:r>
            <w:r>
              <w:rPr>
                <w:lang w:val="tt-RU"/>
              </w:rPr>
              <w:t>ө</w:t>
            </w:r>
            <w:r>
              <w:t>йл</w:t>
            </w:r>
            <w:r>
              <w:rPr>
                <w:lang w:val="tt-RU"/>
              </w:rPr>
              <w:t>әшәбез</w:t>
            </w:r>
            <w:r>
              <w:rPr>
                <w:rFonts w:eastAsia="TimesNewRomanPSMT"/>
              </w:rPr>
              <w:t>»</w:t>
            </w:r>
          </w:p>
          <w:p w:rsidR="002256C7" w:rsidRDefault="00890411">
            <w:pPr>
              <w:jc w:val="both"/>
            </w:pPr>
            <w:r>
              <w:t>«Татарча с</w:t>
            </w:r>
            <w:r>
              <w:rPr>
                <w:lang w:val="tt-RU"/>
              </w:rPr>
              <w:t>ө</w:t>
            </w:r>
            <w:r>
              <w:t>йл</w:t>
            </w:r>
            <w:r>
              <w:rPr>
                <w:lang w:val="tt-RU"/>
              </w:rPr>
              <w:t>әшәбез</w:t>
            </w:r>
            <w:r>
              <w:rPr>
                <w:b/>
              </w:rPr>
              <w:t xml:space="preserve">: </w:t>
            </w:r>
            <w:r>
              <w:t xml:space="preserve">демонстрационный, раздаточный материал для </w:t>
            </w:r>
            <w:r>
              <w:lastRenderedPageBreak/>
              <w:t>детей 5-6 лет».</w:t>
            </w:r>
          </w:p>
          <w:p w:rsidR="002256C7" w:rsidRDefault="00890411">
            <w:pPr>
              <w:jc w:val="both"/>
            </w:pPr>
            <w:r>
              <w:t>«Татарча с</w:t>
            </w:r>
            <w:r>
              <w:rPr>
                <w:lang w:val="tt-RU"/>
              </w:rPr>
              <w:t>ө</w:t>
            </w:r>
            <w:r>
              <w:t>йл</w:t>
            </w:r>
            <w:r>
              <w:rPr>
                <w:lang w:val="tt-RU"/>
              </w:rPr>
              <w:t>әшәбез</w:t>
            </w:r>
            <w:r>
              <w:rPr>
                <w:b/>
              </w:rPr>
              <w:t xml:space="preserve">:  </w:t>
            </w:r>
            <w:r>
              <w:t>демонстрационный, раздаточный материал для детей 6-7 лет».</w:t>
            </w:r>
          </w:p>
          <w:p w:rsidR="002256C7" w:rsidRDefault="00890411">
            <w:pPr>
              <w:jc w:val="both"/>
            </w:pPr>
            <w:r>
              <w:t>«Балалар бакчасында рус балаларына татар теле өйрәтү. Программа. Методик киңәшләр. Диагностика».</w:t>
            </w:r>
          </w:p>
          <w:p w:rsidR="002256C7" w:rsidRDefault="00890411">
            <w:pPr>
              <w:jc w:val="both"/>
            </w:pPr>
            <w:r>
              <w:t>«Үстерешле уеннар. Методик кулланма».</w:t>
            </w:r>
          </w:p>
          <w:p w:rsidR="002256C7" w:rsidRDefault="00890411">
            <w:pPr>
              <w:jc w:val="both"/>
            </w:pPr>
            <w:r>
              <w:t>«На поляне детства: хрестоматия для воспитателей дошкольных образовательных учреждений и родителей».</w:t>
            </w:r>
          </w:p>
          <w:p w:rsidR="002256C7" w:rsidRDefault="00890411">
            <w:pPr>
              <w:jc w:val="both"/>
            </w:pPr>
            <w:r>
              <w:t xml:space="preserve">«Балачак аланы: балалар бакчасы тәрбиячеләре </w:t>
            </w:r>
            <w:r>
              <w:rPr>
                <w:lang w:val="tt-RU"/>
              </w:rPr>
              <w:t>һ</w:t>
            </w:r>
            <w:r>
              <w:t>әм әти-әниләр өчен хрестоматия».</w:t>
            </w:r>
          </w:p>
          <w:p w:rsidR="002256C7" w:rsidRDefault="00890411">
            <w:pPr>
              <w:jc w:val="both"/>
            </w:pPr>
            <w:r>
              <w:t>«Уйный - уйный үсәбез. Балалар бакчасында уеннар».</w:t>
            </w:r>
          </w:p>
          <w:p w:rsidR="002256C7" w:rsidRDefault="00890411">
            <w:pPr>
              <w:jc w:val="both"/>
            </w:pPr>
            <w:r>
              <w:t xml:space="preserve">«Мир детства. Балалар дөньясы. Вторая младшая группа». </w:t>
            </w:r>
          </w:p>
          <w:p w:rsidR="002256C7" w:rsidRDefault="00890411">
            <w:pPr>
              <w:jc w:val="both"/>
            </w:pPr>
            <w:r>
              <w:t>«Методическое пособие к рабочей тетради «Мәктәпкәчә яшьтәгеләр әлифбасы: авазларны уйнатып. 1-2 нче кисәкләр»ю</w:t>
            </w:r>
          </w:p>
          <w:p w:rsidR="002256C7" w:rsidRDefault="00890411">
            <w:pPr>
              <w:jc w:val="both"/>
            </w:pPr>
            <w:r>
              <w:t>«Раз – словечко, два – словечко…: занимательное обучение татарскому языку».</w:t>
            </w:r>
          </w:p>
          <w:p w:rsidR="002256C7" w:rsidRDefault="00890411">
            <w:pPr>
              <w:widowControl/>
              <w:jc w:val="both"/>
            </w:pPr>
            <w:r>
              <w:rPr>
                <w:rFonts w:eastAsia="SimSun"/>
                <w:color w:val="000000"/>
                <w:lang w:eastAsia="zh-CN" w:bidi="ar"/>
              </w:rPr>
              <w:t xml:space="preserve">Серия «Грамматика в картинках»: «Антонимы. Глаголы», «Антонимы. Прилагательные», «Говори правильно», «Многозначные слова», «Множественное число», «Образование слов», «Ударение в словах». </w:t>
            </w:r>
          </w:p>
          <w:p w:rsidR="002256C7" w:rsidRDefault="00890411">
            <w:pPr>
              <w:widowControl/>
              <w:jc w:val="both"/>
            </w:pPr>
            <w:r>
              <w:rPr>
                <w:rFonts w:eastAsia="SimSun"/>
                <w:color w:val="000000"/>
                <w:lang w:eastAsia="zh-CN" w:bidi="ar"/>
              </w:rPr>
              <w:t xml:space="preserve">Серия «Развитие речи в детском саду» (Гербова В.В.): «Развитие речи в детском саду (2–3 года)»; «Развитие речи в детском саду (3–4 года)»; «Развитие речи в детском саду (4–6 лет)»; «Правильно или </w:t>
            </w:r>
          </w:p>
          <w:p w:rsidR="002256C7" w:rsidRDefault="00890411">
            <w:pPr>
              <w:widowControl/>
              <w:jc w:val="both"/>
            </w:pPr>
            <w:r>
              <w:rPr>
                <w:rFonts w:eastAsia="SimSun"/>
                <w:color w:val="000000"/>
                <w:lang w:eastAsia="zh-CN" w:bidi="ar"/>
              </w:rPr>
              <w:t xml:space="preserve">неправильно (2–4 года)»; «Развитие речи в детском саду: Раздаточный материал (2–4 года)». </w:t>
            </w:r>
          </w:p>
          <w:p w:rsidR="002256C7" w:rsidRDefault="00890411">
            <w:pPr>
              <w:widowControl/>
              <w:jc w:val="both"/>
            </w:pPr>
            <w:r>
              <w:rPr>
                <w:rFonts w:eastAsia="SimSun"/>
                <w:color w:val="000000"/>
                <w:lang w:eastAsia="zh-CN" w:bidi="ar"/>
              </w:rPr>
              <w:t xml:space="preserve">Серия «Рассказы по картинкам»: «В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
          <w:p w:rsidR="002256C7" w:rsidRDefault="00890411">
            <w:pPr>
              <w:widowControl/>
              <w:jc w:val="both"/>
            </w:pPr>
            <w:r>
              <w:rPr>
                <w:rFonts w:eastAsia="SimSun"/>
                <w:color w:val="000000"/>
                <w:lang w:eastAsia="zh-CN" w:bidi="ar"/>
              </w:rPr>
              <w:t xml:space="preserve">Развивающие плакаты: «Алфавит»; «Веселый алфавит»; «Таблица слогов». </w:t>
            </w:r>
          </w:p>
          <w:p w:rsidR="002256C7" w:rsidRDefault="00890411">
            <w:pPr>
              <w:widowControl/>
              <w:jc w:val="both"/>
              <w:rPr>
                <w:rFonts w:eastAsiaTheme="minorHAnsi"/>
                <w:color w:val="000000"/>
              </w:rPr>
            </w:pPr>
            <w:r>
              <w:rPr>
                <w:rFonts w:eastAsia="SimSun"/>
                <w:color w:val="000000"/>
                <w:lang w:eastAsia="zh-CN" w:bidi="ar"/>
              </w:rPr>
              <w:t xml:space="preserve">Плакаты «Логопедия и развитие речи»: «Из чего сделана одежда?», «Какое бывает варенье?»; «Какое бывает мороженое?»; «Какой бывает сок?»; «Какой бывает суп?». </w:t>
            </w:r>
          </w:p>
        </w:tc>
      </w:tr>
    </w:tbl>
    <w:p w:rsidR="002256C7" w:rsidRDefault="002256C7">
      <w:pPr>
        <w:pStyle w:val="22"/>
        <w:spacing w:before="0" w:after="0"/>
        <w:ind w:left="567" w:right="20"/>
        <w:jc w:val="both"/>
        <w:rPr>
          <w:sz w:val="24"/>
          <w:szCs w:val="24"/>
          <w:lang w:val="ru-RU"/>
        </w:rPr>
      </w:pPr>
    </w:p>
    <w:p w:rsidR="002256C7" w:rsidRDefault="00890411">
      <w:pPr>
        <w:pStyle w:val="22"/>
        <w:numPr>
          <w:ilvl w:val="2"/>
          <w:numId w:val="4"/>
        </w:numPr>
        <w:spacing w:before="0" w:after="0"/>
        <w:ind w:right="20"/>
        <w:jc w:val="center"/>
        <w:outlineLvl w:val="1"/>
        <w:rPr>
          <w:b/>
          <w:sz w:val="24"/>
          <w:szCs w:val="24"/>
          <w:lang w:val="ru-RU"/>
        </w:rPr>
      </w:pPr>
      <w:bookmarkStart w:id="113" w:name="_Toc29263"/>
      <w:bookmarkStart w:id="114" w:name="_Toc21919"/>
      <w:r>
        <w:rPr>
          <w:b/>
          <w:bCs/>
          <w:iCs/>
          <w:sz w:val="24"/>
          <w:szCs w:val="24"/>
          <w:lang w:val="ru-RU"/>
        </w:rPr>
        <w:t>Художественно-эстетическое развитие</w:t>
      </w:r>
      <w:bookmarkEnd w:id="113"/>
      <w:bookmarkEnd w:id="114"/>
    </w:p>
    <w:p w:rsidR="002256C7" w:rsidRDefault="00890411">
      <w:pPr>
        <w:pStyle w:val="22"/>
        <w:numPr>
          <w:ilvl w:val="3"/>
          <w:numId w:val="4"/>
        </w:numPr>
        <w:spacing w:before="0" w:after="0"/>
        <w:ind w:right="20"/>
        <w:rPr>
          <w:b/>
          <w:sz w:val="24"/>
          <w:szCs w:val="24"/>
          <w:lang w:val="ru-RU"/>
        </w:rPr>
      </w:pPr>
      <w:r>
        <w:rPr>
          <w:b/>
          <w:sz w:val="24"/>
          <w:szCs w:val="24"/>
          <w:lang w:val="ru-RU"/>
        </w:rPr>
        <w:t>Группа раннего возраста (дети в возрасте от 1 года до 2 лет)</w:t>
      </w:r>
    </w:p>
    <w:p w:rsidR="002256C7" w:rsidRDefault="00890411">
      <w:pPr>
        <w:pStyle w:val="22"/>
        <w:spacing w:before="0" w:after="0"/>
        <w:ind w:left="360" w:right="20"/>
        <w:jc w:val="center"/>
        <w:rPr>
          <w:i/>
          <w:sz w:val="24"/>
          <w:szCs w:val="24"/>
          <w:lang w:val="ru-RU"/>
        </w:rPr>
      </w:pPr>
      <w:r>
        <w:rPr>
          <w:i/>
          <w:sz w:val="24"/>
          <w:szCs w:val="24"/>
          <w:lang w:val="ru-RU"/>
        </w:rPr>
        <w:t>Обязательнаая часть</w:t>
      </w:r>
    </w:p>
    <w:tbl>
      <w:tblPr>
        <w:tblStyle w:val="-611"/>
        <w:tblW w:w="10060" w:type="dxa"/>
        <w:tblLook w:val="04A0" w:firstRow="1" w:lastRow="0" w:firstColumn="1" w:lastColumn="0" w:noHBand="0" w:noVBand="1"/>
      </w:tblPr>
      <w:tblGrid>
        <w:gridCol w:w="5030"/>
        <w:gridCol w:w="503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autoSpaceDE/>
              <w:autoSpaceDN/>
              <w:jc w:val="center"/>
              <w:rPr>
                <w:b w:val="0"/>
                <w:bCs w:val="0"/>
                <w:color w:val="FFFFFF"/>
                <w:sz w:val="24"/>
                <w:szCs w:val="24"/>
              </w:rPr>
            </w:pPr>
            <w:r>
              <w:rPr>
                <w:color w:val="FFFFFF"/>
                <w:sz w:val="24"/>
                <w:szCs w:val="24"/>
              </w:rPr>
              <w:t>Задачи (п.21.2.1. ФОП ДО):</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utoSpaceDE/>
              <w:autoSpaceDN/>
              <w:jc w:val="center"/>
              <w:rPr>
                <w:b w:val="0"/>
                <w:bCs w:val="0"/>
                <w:color w:val="000000"/>
                <w:sz w:val="24"/>
                <w:szCs w:val="24"/>
              </w:rPr>
            </w:pPr>
            <w:r>
              <w:rPr>
                <w:color w:val="000000"/>
                <w:sz w:val="24"/>
                <w:szCs w:val="24"/>
              </w:rPr>
              <w:t xml:space="preserve">от 1 года до 1 года 6 месяцев </w:t>
            </w:r>
          </w:p>
        </w:tc>
        <w:tc>
          <w:tcPr>
            <w:tcW w:w="5030"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Pr>
                <w:b/>
                <w:color w:val="000000"/>
                <w:sz w:val="24"/>
                <w:szCs w:val="24"/>
              </w:rPr>
              <w:t>от 1 года 6 месяцев до 2 лет</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tcBorders>
              <w:top w:val="single" w:sz="8" w:space="0" w:color="4BACC6"/>
              <w:left w:val="single" w:sz="8" w:space="0" w:color="4BACC6"/>
              <w:bottom w:val="single" w:sz="8" w:space="0" w:color="4BACC6"/>
              <w:right w:val="single" w:sz="8" w:space="0" w:color="4BACC6"/>
            </w:tcBorders>
            <w:shd w:val="clear" w:color="auto" w:fill="FFFFFF"/>
          </w:tcPr>
          <w:p w:rsidR="002256C7" w:rsidRDefault="00890411">
            <w:pPr>
              <w:pStyle w:val="22"/>
              <w:widowControl/>
              <w:numPr>
                <w:ilvl w:val="0"/>
                <w:numId w:val="99"/>
              </w:numPr>
              <w:shd w:val="clear" w:color="auto" w:fill="auto"/>
              <w:spacing w:before="0" w:after="0" w:line="240" w:lineRule="auto"/>
              <w:ind w:left="0" w:right="20" w:firstLine="360"/>
              <w:rPr>
                <w:bCs w:val="0"/>
                <w:color w:val="000000"/>
                <w:sz w:val="24"/>
                <w:szCs w:val="24"/>
                <w:lang w:val="ru-RU"/>
              </w:rPr>
            </w:pPr>
            <w:r>
              <w:rPr>
                <w:b w:val="0"/>
                <w:color w:val="000000"/>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256C7" w:rsidRDefault="00890411">
            <w:pPr>
              <w:pStyle w:val="afd"/>
              <w:widowControl/>
              <w:numPr>
                <w:ilvl w:val="0"/>
                <w:numId w:val="99"/>
              </w:numPr>
              <w:autoSpaceDE/>
              <w:autoSpaceDN/>
              <w:ind w:left="0" w:firstLine="360"/>
              <w:contextualSpacing/>
              <w:rPr>
                <w:bCs w:val="0"/>
                <w:color w:val="000000"/>
                <w:sz w:val="24"/>
                <w:szCs w:val="24"/>
              </w:rPr>
            </w:pPr>
            <w:r>
              <w:rPr>
                <w:b w:val="0"/>
                <w:color w:val="000000"/>
                <w:sz w:val="24"/>
                <w:szCs w:val="24"/>
              </w:rPr>
              <w:t>создавать у детей радостное настроение при пении, движениях и игровых действиях под музыку</w:t>
            </w:r>
          </w:p>
        </w:tc>
        <w:tc>
          <w:tcPr>
            <w:tcW w:w="5030" w:type="dxa"/>
            <w:tcBorders>
              <w:top w:val="single" w:sz="8" w:space="0" w:color="4BACC6"/>
              <w:left w:val="single" w:sz="8" w:space="0" w:color="4BACC6"/>
              <w:bottom w:val="single" w:sz="8" w:space="0" w:color="4BACC6"/>
              <w:right w:val="single" w:sz="8" w:space="0" w:color="4BACC6"/>
            </w:tcBorders>
            <w:shd w:val="clear" w:color="auto" w:fill="FFFFFF"/>
          </w:tcPr>
          <w:p w:rsidR="002256C7" w:rsidRDefault="00890411">
            <w:pPr>
              <w:pStyle w:val="22"/>
              <w:widowControl/>
              <w:numPr>
                <w:ilvl w:val="0"/>
                <w:numId w:val="99"/>
              </w:numPr>
              <w:shd w:val="clear" w:color="auto" w:fill="auto"/>
              <w:spacing w:before="0" w:after="0" w:line="240" w:lineRule="auto"/>
              <w:ind w:left="0" w:right="20" w:firstLine="360"/>
              <w:cnfStyle w:val="000000000000" w:firstRow="0" w:lastRow="0" w:firstColumn="0" w:lastColumn="0" w:oddVBand="0" w:evenVBand="0" w:oddHBand="0" w:evenHBand="0" w:firstRowFirstColumn="0" w:firstRowLastColumn="0" w:lastRowFirstColumn="0" w:lastRowLastColumn="0"/>
              <w:rPr>
                <w:color w:val="000000"/>
                <w:sz w:val="24"/>
                <w:szCs w:val="24"/>
                <w:lang w:val="ru-RU"/>
              </w:rPr>
            </w:pPr>
            <w:r>
              <w:rPr>
                <w:color w:val="000000"/>
                <w:sz w:val="24"/>
                <w:szCs w:val="24"/>
                <w:lang w:val="ru-RU"/>
              </w:rPr>
              <w:t>развивать у детей способность слушать художественный текст и активно (эмоционально) реагировать на его содержание;</w:t>
            </w:r>
          </w:p>
          <w:p w:rsidR="002256C7" w:rsidRDefault="00890411">
            <w:pPr>
              <w:pStyle w:val="22"/>
              <w:widowControl/>
              <w:numPr>
                <w:ilvl w:val="0"/>
                <w:numId w:val="99"/>
              </w:numPr>
              <w:shd w:val="clear" w:color="auto" w:fill="auto"/>
              <w:spacing w:before="0" w:after="0" w:line="240" w:lineRule="auto"/>
              <w:ind w:left="0" w:right="20" w:firstLine="360"/>
              <w:cnfStyle w:val="000000000000" w:firstRow="0" w:lastRow="0" w:firstColumn="0" w:lastColumn="0" w:oddVBand="0" w:evenVBand="0" w:oddHBand="0" w:evenHBand="0" w:firstRowFirstColumn="0" w:firstRowLastColumn="0" w:lastRowFirstColumn="0" w:lastRowLastColumn="0"/>
              <w:rPr>
                <w:color w:val="000000"/>
                <w:sz w:val="24"/>
                <w:szCs w:val="24"/>
                <w:lang w:val="ru-RU"/>
              </w:rPr>
            </w:pPr>
            <w:r>
              <w:rPr>
                <w:color w:val="000000"/>
                <w:sz w:val="24"/>
                <w:szCs w:val="24"/>
                <w:lang w:val="ru-RU"/>
              </w:rPr>
              <w:t>обеспечивать возможности наблюдать за процессом рисования, лепки взрослого, вызывать к ним интерес;</w:t>
            </w:r>
          </w:p>
          <w:p w:rsidR="002256C7" w:rsidRDefault="00890411">
            <w:pPr>
              <w:pStyle w:val="22"/>
              <w:widowControl/>
              <w:numPr>
                <w:ilvl w:val="0"/>
                <w:numId w:val="99"/>
              </w:numPr>
              <w:shd w:val="clear" w:color="auto" w:fill="auto"/>
              <w:spacing w:before="0" w:after="0" w:line="240" w:lineRule="auto"/>
              <w:ind w:left="0" w:right="20" w:firstLine="360"/>
              <w:cnfStyle w:val="000000000000" w:firstRow="0" w:lastRow="0" w:firstColumn="0" w:lastColumn="0" w:oddVBand="0" w:evenVBand="0" w:oddHBand="0" w:evenHBand="0" w:firstRowFirstColumn="0" w:firstRowLastColumn="0" w:lastRowFirstColumn="0" w:lastRowLastColumn="0"/>
              <w:rPr>
                <w:color w:val="000000"/>
                <w:sz w:val="24"/>
                <w:szCs w:val="24"/>
                <w:lang w:val="ru-RU"/>
              </w:rPr>
            </w:pPr>
            <w:r>
              <w:rPr>
                <w:color w:val="000000"/>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256C7" w:rsidRDefault="00890411">
            <w:pPr>
              <w:pStyle w:val="22"/>
              <w:widowControl/>
              <w:numPr>
                <w:ilvl w:val="0"/>
                <w:numId w:val="99"/>
              </w:numPr>
              <w:shd w:val="clear" w:color="auto" w:fill="auto"/>
              <w:spacing w:before="0" w:after="0" w:line="240" w:lineRule="auto"/>
              <w:ind w:left="0" w:right="20" w:firstLine="360"/>
              <w:cnfStyle w:val="000000000000" w:firstRow="0" w:lastRow="0" w:firstColumn="0" w:lastColumn="0" w:oddVBand="0" w:evenVBand="0" w:oddHBand="0" w:evenHBand="0" w:firstRowFirstColumn="0" w:firstRowLastColumn="0" w:lastRowFirstColumn="0" w:lastRowLastColumn="0"/>
              <w:rPr>
                <w:color w:val="000000"/>
                <w:sz w:val="24"/>
                <w:szCs w:val="24"/>
                <w:lang w:val="ru-RU"/>
              </w:rPr>
            </w:pPr>
            <w:r>
              <w:rPr>
                <w:color w:val="000000"/>
                <w:sz w:val="24"/>
                <w:szCs w:val="24"/>
                <w:lang w:val="ru-RU"/>
              </w:rPr>
              <w:t xml:space="preserve">развивать у детей умение прислушиваться к словам песен и </w:t>
            </w:r>
            <w:r>
              <w:rPr>
                <w:color w:val="000000"/>
                <w:sz w:val="24"/>
                <w:szCs w:val="24"/>
                <w:lang w:val="ru-RU"/>
              </w:rPr>
              <w:lastRenderedPageBreak/>
              <w:t>воспроизводить звукоподражания и простейшие интонации;</w:t>
            </w:r>
          </w:p>
          <w:p w:rsidR="002256C7" w:rsidRDefault="00890411">
            <w:pPr>
              <w:pStyle w:val="22"/>
              <w:widowControl/>
              <w:numPr>
                <w:ilvl w:val="0"/>
                <w:numId w:val="99"/>
              </w:numPr>
              <w:shd w:val="clear" w:color="auto" w:fill="auto"/>
              <w:spacing w:before="0" w:after="0" w:line="240" w:lineRule="auto"/>
              <w:ind w:left="0" w:right="20" w:firstLine="360"/>
              <w:cnfStyle w:val="000000000000" w:firstRow="0" w:lastRow="0" w:firstColumn="0" w:lastColumn="0" w:oddVBand="0" w:evenVBand="0" w:oddHBand="0" w:evenHBand="0" w:firstRowFirstColumn="0" w:firstRowLastColumn="0" w:lastRowFirstColumn="0" w:lastRowLastColumn="0"/>
              <w:rPr>
                <w:color w:val="000000"/>
                <w:sz w:val="24"/>
                <w:szCs w:val="24"/>
                <w:lang w:val="ru-RU"/>
              </w:rPr>
            </w:pPr>
            <w:r>
              <w:rPr>
                <w:color w:val="000000"/>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tc>
      </w:tr>
    </w:tbl>
    <w:p w:rsidR="002256C7" w:rsidRDefault="00890411">
      <w:pPr>
        <w:pStyle w:val="22"/>
        <w:tabs>
          <w:tab w:val="left" w:pos="0"/>
        </w:tabs>
        <w:spacing w:before="0" w:after="0"/>
        <w:ind w:firstLine="567"/>
        <w:jc w:val="both"/>
        <w:rPr>
          <w:sz w:val="24"/>
          <w:szCs w:val="24"/>
          <w:lang w:val="ru-RU"/>
        </w:rPr>
      </w:pPr>
      <w:r>
        <w:rPr>
          <w:b/>
          <w:sz w:val="24"/>
          <w:szCs w:val="24"/>
          <w:u w:val="single"/>
          <w:lang w:val="ru-RU"/>
        </w:rPr>
        <w:lastRenderedPageBreak/>
        <w:t>Содержание</w:t>
      </w:r>
      <w:r>
        <w:rPr>
          <w:b/>
          <w:sz w:val="24"/>
          <w:szCs w:val="24"/>
          <w:lang w:val="ru-RU"/>
        </w:rPr>
        <w:t xml:space="preserve"> </w:t>
      </w:r>
      <w:r>
        <w:rPr>
          <w:sz w:val="24"/>
          <w:szCs w:val="24"/>
          <w:lang w:val="ru-RU"/>
        </w:rPr>
        <w:t>образовательной деятельности.</w:t>
      </w:r>
    </w:p>
    <w:p w:rsidR="002256C7" w:rsidRDefault="00890411">
      <w:pPr>
        <w:pStyle w:val="22"/>
        <w:numPr>
          <w:ilvl w:val="0"/>
          <w:numId w:val="100"/>
        </w:numPr>
        <w:tabs>
          <w:tab w:val="left" w:pos="0"/>
        </w:tabs>
        <w:spacing w:before="0" w:after="0"/>
        <w:ind w:left="0" w:firstLine="360"/>
        <w:jc w:val="both"/>
        <w:rPr>
          <w:sz w:val="24"/>
          <w:szCs w:val="24"/>
          <w:lang w:val="ru-RU"/>
        </w:rPr>
      </w:pPr>
      <w:r>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256C7" w:rsidRDefault="00890411">
      <w:pPr>
        <w:pStyle w:val="22"/>
        <w:numPr>
          <w:ilvl w:val="0"/>
          <w:numId w:val="100"/>
        </w:numPr>
        <w:tabs>
          <w:tab w:val="left" w:pos="0"/>
        </w:tabs>
        <w:spacing w:before="0" w:after="0"/>
        <w:ind w:left="0" w:firstLine="360"/>
        <w:jc w:val="both"/>
        <w:rPr>
          <w:sz w:val="24"/>
          <w:szCs w:val="24"/>
          <w:lang w:val="ru-RU"/>
        </w:rPr>
      </w:pPr>
      <w:r>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256C7" w:rsidRDefault="00890411">
      <w:pPr>
        <w:pStyle w:val="22"/>
        <w:tabs>
          <w:tab w:val="left" w:pos="0"/>
        </w:tabs>
        <w:spacing w:before="0" w:after="0"/>
        <w:ind w:firstLine="567"/>
        <w:jc w:val="both"/>
        <w:rPr>
          <w:sz w:val="24"/>
          <w:szCs w:val="24"/>
          <w:lang w:val="ru-RU"/>
        </w:rPr>
      </w:pPr>
      <w:r>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256C7" w:rsidRDefault="00890411">
      <w:pPr>
        <w:shd w:val="clear" w:color="auto" w:fill="FFFFFF"/>
        <w:autoSpaceDE/>
        <w:autoSpaceDN/>
        <w:ind w:left="720" w:right="20"/>
        <w:jc w:val="center"/>
        <w:rPr>
          <w:i/>
          <w:sz w:val="24"/>
          <w:szCs w:val="24"/>
          <w:u w:val="single"/>
        </w:rPr>
      </w:pPr>
      <w:r>
        <w:rPr>
          <w:i/>
          <w:sz w:val="24"/>
          <w:szCs w:val="24"/>
          <w:u w:val="single"/>
        </w:rPr>
        <w:t>Часть, формируемая учасниками образовательных отношений</w:t>
      </w:r>
    </w:p>
    <w:p w:rsidR="002256C7" w:rsidRDefault="00890411">
      <w:pPr>
        <w:pStyle w:val="22"/>
        <w:shd w:val="clear" w:color="auto" w:fill="auto"/>
        <w:tabs>
          <w:tab w:val="left" w:pos="0"/>
        </w:tabs>
        <w:spacing w:before="0" w:after="0" w:line="240" w:lineRule="auto"/>
        <w:ind w:firstLine="567"/>
        <w:jc w:val="both"/>
        <w:rPr>
          <w:i/>
          <w:sz w:val="24"/>
          <w:szCs w:val="24"/>
          <w:u w:val="single"/>
          <w:lang w:val="ru-RU"/>
        </w:rPr>
      </w:pPr>
      <w:r>
        <w:rPr>
          <w:i/>
          <w:sz w:val="24"/>
          <w:szCs w:val="24"/>
          <w:u w:val="single"/>
          <w:lang w:val="ru-RU"/>
        </w:rPr>
        <w:t>Ребенку следует предоставить возможность опробовать материал так, как он хочет. Например, вначале малыш может мять и рвать бумагу, катать карандаши, стучать ими. Если его интерес иссяк, можно предложить материал другого свойства, цвета, величины. Важно продлить, закрепить интерес малыша к материалу, поддержать его разнообразные познавательные действия. Постепенно из интереса к материалу при помощи взрослого у ребенка возникает интерес к соответствующему действию с ним, а затем и к результату этого действия - образу предмета, явления, воплощенному в мазках, пятнах, линиях. Взрослый ведет ребенка от манипуляций с художественным материалом к использованию его по назначению, помогая малышу постигать различные средства выразительности, посредством которых можно передавать эмоциональные впечатления от окружающих его предметов и явлений действительности. Это следует производить ненавязчиво, без принуждения, весело - в игре, свободной деятельности.</w:t>
      </w:r>
    </w:p>
    <w:p w:rsidR="002256C7" w:rsidRDefault="002256C7">
      <w:pPr>
        <w:pStyle w:val="22"/>
        <w:shd w:val="clear" w:color="auto" w:fill="auto"/>
        <w:tabs>
          <w:tab w:val="left" w:pos="1350"/>
        </w:tabs>
        <w:spacing w:before="0" w:after="0" w:line="240" w:lineRule="auto"/>
        <w:jc w:val="both"/>
        <w:rPr>
          <w:b/>
          <w:sz w:val="24"/>
          <w:szCs w:val="24"/>
          <w:lang w:val="ru-RU"/>
        </w:rPr>
      </w:pPr>
    </w:p>
    <w:p w:rsidR="002256C7" w:rsidRDefault="00890411">
      <w:pPr>
        <w:pStyle w:val="22"/>
        <w:numPr>
          <w:ilvl w:val="3"/>
          <w:numId w:val="4"/>
        </w:numPr>
        <w:shd w:val="clear" w:color="auto" w:fill="auto"/>
        <w:tabs>
          <w:tab w:val="left" w:pos="1350"/>
        </w:tabs>
        <w:spacing w:before="0" w:after="0" w:line="240" w:lineRule="auto"/>
        <w:jc w:val="both"/>
        <w:rPr>
          <w:b/>
          <w:sz w:val="24"/>
          <w:szCs w:val="24"/>
          <w:lang w:val="ru-RU"/>
        </w:rPr>
      </w:pPr>
      <w:r>
        <w:rPr>
          <w:b/>
          <w:sz w:val="24"/>
          <w:szCs w:val="24"/>
          <w:lang w:val="ru-RU"/>
        </w:rPr>
        <w:t>Группа раннего возраста (дети в возрасте от 2 до 3 лет) (п.21.3.1. ФОП ДО):</w:t>
      </w:r>
    </w:p>
    <w:p w:rsidR="002256C7" w:rsidRDefault="00890411">
      <w:pPr>
        <w:pStyle w:val="22"/>
        <w:shd w:val="clear" w:color="auto" w:fill="auto"/>
        <w:tabs>
          <w:tab w:val="left" w:pos="1350"/>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приобщение к искусству:</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 xml:space="preserve">интерес, внимание, любознательность, стремление к эмоциональному отклику детей на </w:t>
      </w:r>
      <w:r>
        <w:rPr>
          <w:sz w:val="24"/>
          <w:szCs w:val="24"/>
          <w:lang w:val="ru-RU"/>
        </w:rPr>
        <w:lastRenderedPageBreak/>
        <w:t>отдельные эстетические свойства и качества предметов и явлений окружающей действительности;</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познакомить детей с народными игрушками (дымковской, богородской, матрешкой и другими);</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поддерживать интерес к малым формам фольклора (пестушки, заклички, прибаутки);</w:t>
      </w:r>
    </w:p>
    <w:p w:rsidR="002256C7" w:rsidRDefault="00890411">
      <w:pPr>
        <w:pStyle w:val="22"/>
        <w:numPr>
          <w:ilvl w:val="0"/>
          <w:numId w:val="102"/>
        </w:numPr>
        <w:spacing w:before="0" w:after="0" w:line="240" w:lineRule="auto"/>
        <w:ind w:left="440" w:right="20" w:hanging="440"/>
        <w:jc w:val="both"/>
        <w:rPr>
          <w:sz w:val="24"/>
          <w:szCs w:val="24"/>
          <w:lang w:val="ru-RU"/>
        </w:rPr>
      </w:pPr>
      <w:r>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изобразительная деятельность:</w:t>
      </w:r>
    </w:p>
    <w:p w:rsidR="002256C7" w:rsidRDefault="00890411">
      <w:pPr>
        <w:pStyle w:val="22"/>
        <w:numPr>
          <w:ilvl w:val="0"/>
          <w:numId w:val="103"/>
        </w:numPr>
        <w:spacing w:before="0" w:after="0" w:line="240" w:lineRule="auto"/>
        <w:ind w:left="440" w:right="20" w:hanging="440"/>
        <w:jc w:val="both"/>
        <w:rPr>
          <w:sz w:val="24"/>
          <w:szCs w:val="24"/>
          <w:lang w:val="ru-RU"/>
        </w:rPr>
      </w:pPr>
      <w:r>
        <w:rPr>
          <w:sz w:val="24"/>
          <w:szCs w:val="24"/>
          <w:lang w:val="ru-RU"/>
        </w:rPr>
        <w:t>воспитывать интерес к изобразительной деятельности (рисованию, лепке) совместно со взрослым и самостоятельно;</w:t>
      </w:r>
    </w:p>
    <w:p w:rsidR="002256C7" w:rsidRDefault="00890411">
      <w:pPr>
        <w:pStyle w:val="22"/>
        <w:numPr>
          <w:ilvl w:val="0"/>
          <w:numId w:val="103"/>
        </w:numPr>
        <w:spacing w:before="0" w:after="0" w:line="240" w:lineRule="auto"/>
        <w:ind w:left="440" w:right="20" w:hanging="440"/>
        <w:jc w:val="both"/>
        <w:rPr>
          <w:sz w:val="24"/>
          <w:szCs w:val="24"/>
          <w:lang w:val="ru-RU"/>
        </w:rPr>
      </w:pPr>
      <w:r>
        <w:rPr>
          <w:sz w:val="24"/>
          <w:szCs w:val="24"/>
          <w:lang w:val="ru-RU"/>
        </w:rPr>
        <w:t>развивать положительные эмоции на предложение нарисовать, слепить; научить правильно держать карандаш, кисть;</w:t>
      </w:r>
    </w:p>
    <w:p w:rsidR="002256C7" w:rsidRDefault="00890411">
      <w:pPr>
        <w:pStyle w:val="22"/>
        <w:numPr>
          <w:ilvl w:val="0"/>
          <w:numId w:val="103"/>
        </w:numPr>
        <w:spacing w:before="0" w:after="0" w:line="240" w:lineRule="auto"/>
        <w:ind w:left="440" w:right="20" w:hanging="440"/>
        <w:jc w:val="both"/>
        <w:rPr>
          <w:sz w:val="24"/>
          <w:szCs w:val="24"/>
          <w:lang w:val="ru-RU"/>
        </w:rPr>
      </w:pPr>
      <w:r>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256C7" w:rsidRDefault="00890411">
      <w:pPr>
        <w:pStyle w:val="22"/>
        <w:numPr>
          <w:ilvl w:val="0"/>
          <w:numId w:val="103"/>
        </w:numPr>
        <w:spacing w:before="0" w:after="0" w:line="240" w:lineRule="auto"/>
        <w:ind w:left="440" w:right="20" w:hanging="440"/>
        <w:jc w:val="both"/>
        <w:rPr>
          <w:sz w:val="24"/>
          <w:szCs w:val="24"/>
          <w:lang w:val="ru-RU"/>
        </w:rPr>
      </w:pPr>
      <w:r>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конструктивная деятельность:</w:t>
      </w:r>
    </w:p>
    <w:p w:rsidR="002256C7" w:rsidRDefault="00890411">
      <w:pPr>
        <w:pStyle w:val="22"/>
        <w:numPr>
          <w:ilvl w:val="0"/>
          <w:numId w:val="104"/>
        </w:numPr>
        <w:spacing w:before="0" w:after="0" w:line="240" w:lineRule="auto"/>
        <w:ind w:left="440" w:right="20" w:hanging="440"/>
        <w:jc w:val="both"/>
        <w:rPr>
          <w:sz w:val="24"/>
          <w:szCs w:val="24"/>
          <w:lang w:val="ru-RU"/>
        </w:rPr>
      </w:pPr>
      <w:r>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256C7" w:rsidRDefault="00890411">
      <w:pPr>
        <w:pStyle w:val="22"/>
        <w:numPr>
          <w:ilvl w:val="0"/>
          <w:numId w:val="104"/>
        </w:numPr>
        <w:spacing w:before="0" w:after="0" w:line="240" w:lineRule="auto"/>
        <w:ind w:left="440" w:right="20" w:hanging="440"/>
        <w:jc w:val="both"/>
        <w:rPr>
          <w:sz w:val="24"/>
          <w:szCs w:val="24"/>
          <w:lang w:val="ru-RU"/>
        </w:rPr>
      </w:pPr>
      <w:r>
        <w:rPr>
          <w:sz w:val="24"/>
          <w:szCs w:val="24"/>
          <w:lang w:val="ru-RU"/>
        </w:rPr>
        <w:t>развивать интерес к конструктивной деятельности, поддерживать желание детей строить самостоятельно;</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музыкальная деятельность:</w:t>
      </w:r>
    </w:p>
    <w:p w:rsidR="002256C7" w:rsidRDefault="00890411">
      <w:pPr>
        <w:pStyle w:val="22"/>
        <w:numPr>
          <w:ilvl w:val="0"/>
          <w:numId w:val="105"/>
        </w:numPr>
        <w:spacing w:before="0" w:after="0" w:line="240" w:lineRule="auto"/>
        <w:ind w:left="440" w:right="20" w:hanging="440"/>
        <w:jc w:val="both"/>
        <w:rPr>
          <w:sz w:val="24"/>
          <w:szCs w:val="24"/>
          <w:lang w:val="ru-RU"/>
        </w:rPr>
      </w:pPr>
      <w:r>
        <w:rPr>
          <w:sz w:val="24"/>
          <w:szCs w:val="24"/>
          <w:lang w:val="ru-RU"/>
        </w:rPr>
        <w:t>воспитывать интерес к музыке, желание слушать музыку, подпевать, выполнять простейшие танцевальные движения;</w:t>
      </w:r>
    </w:p>
    <w:p w:rsidR="002256C7" w:rsidRDefault="00890411">
      <w:pPr>
        <w:pStyle w:val="22"/>
        <w:numPr>
          <w:ilvl w:val="0"/>
          <w:numId w:val="105"/>
        </w:numPr>
        <w:spacing w:before="0" w:after="0" w:line="240" w:lineRule="auto"/>
        <w:ind w:left="440" w:right="20" w:hanging="440"/>
        <w:jc w:val="both"/>
        <w:rPr>
          <w:sz w:val="24"/>
          <w:szCs w:val="24"/>
          <w:lang w:val="ru-RU"/>
        </w:rPr>
      </w:pPr>
      <w:r>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театрализованная деятельность:</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способствовать проявлению самостоятельности, активности в игре с персонажами-игрушками;</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развивать умение следить за действиями заводных игрушек, сказочных героев, адекватно реагировать на них;</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способствовать формированию навыка перевоплощения в образы сказочных героев;</w:t>
      </w:r>
    </w:p>
    <w:p w:rsidR="002256C7" w:rsidRDefault="00890411">
      <w:pPr>
        <w:pStyle w:val="22"/>
        <w:numPr>
          <w:ilvl w:val="0"/>
          <w:numId w:val="106"/>
        </w:numPr>
        <w:spacing w:before="0" w:after="0" w:line="240" w:lineRule="auto"/>
        <w:ind w:left="440" w:right="20" w:hanging="440"/>
        <w:jc w:val="both"/>
        <w:rPr>
          <w:sz w:val="24"/>
          <w:szCs w:val="24"/>
          <w:lang w:val="ru-RU"/>
        </w:rPr>
      </w:pPr>
      <w:r>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256C7" w:rsidRDefault="00890411">
      <w:pPr>
        <w:pStyle w:val="22"/>
        <w:numPr>
          <w:ilvl w:val="0"/>
          <w:numId w:val="101"/>
        </w:numPr>
        <w:spacing w:before="0" w:after="0" w:line="240" w:lineRule="auto"/>
        <w:ind w:left="440" w:right="20" w:hanging="440"/>
        <w:jc w:val="both"/>
        <w:rPr>
          <w:sz w:val="24"/>
          <w:szCs w:val="24"/>
        </w:rPr>
      </w:pPr>
      <w:r>
        <w:rPr>
          <w:sz w:val="24"/>
          <w:szCs w:val="24"/>
        </w:rPr>
        <w:t>культурно-досуговая деятельность:</w:t>
      </w:r>
    </w:p>
    <w:p w:rsidR="002256C7" w:rsidRDefault="00890411">
      <w:pPr>
        <w:pStyle w:val="22"/>
        <w:numPr>
          <w:ilvl w:val="0"/>
          <w:numId w:val="107"/>
        </w:numPr>
        <w:spacing w:before="0" w:after="0" w:line="240" w:lineRule="auto"/>
        <w:ind w:left="440" w:right="20" w:hanging="440"/>
        <w:jc w:val="both"/>
        <w:rPr>
          <w:sz w:val="24"/>
          <w:szCs w:val="24"/>
          <w:lang w:val="ru-RU"/>
        </w:rPr>
      </w:pPr>
      <w:r>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256C7" w:rsidRDefault="00890411">
      <w:pPr>
        <w:pStyle w:val="22"/>
        <w:numPr>
          <w:ilvl w:val="0"/>
          <w:numId w:val="107"/>
        </w:numPr>
        <w:spacing w:before="0" w:after="0" w:line="240" w:lineRule="auto"/>
        <w:ind w:left="440" w:right="20" w:hanging="440"/>
        <w:jc w:val="both"/>
        <w:rPr>
          <w:sz w:val="24"/>
          <w:szCs w:val="24"/>
          <w:lang w:val="ru-RU"/>
        </w:rPr>
      </w:pPr>
      <w:r>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256C7" w:rsidRDefault="00890411">
      <w:pPr>
        <w:pStyle w:val="22"/>
        <w:numPr>
          <w:ilvl w:val="0"/>
          <w:numId w:val="107"/>
        </w:numPr>
        <w:spacing w:before="0" w:after="0" w:line="240" w:lineRule="auto"/>
        <w:ind w:left="440" w:right="20" w:hanging="440"/>
        <w:jc w:val="both"/>
        <w:rPr>
          <w:sz w:val="24"/>
          <w:szCs w:val="24"/>
          <w:lang w:val="ru-RU"/>
        </w:rPr>
      </w:pPr>
      <w:r>
        <w:rPr>
          <w:sz w:val="24"/>
          <w:szCs w:val="24"/>
          <w:lang w:val="ru-RU"/>
        </w:rPr>
        <w:lastRenderedPageBreak/>
        <w:t>развивать умение следить за действиями игрушек, сказочных героев, адекватно реагировать на них;</w:t>
      </w:r>
    </w:p>
    <w:p w:rsidR="002256C7" w:rsidRDefault="00890411">
      <w:pPr>
        <w:pStyle w:val="22"/>
        <w:numPr>
          <w:ilvl w:val="0"/>
          <w:numId w:val="107"/>
        </w:numPr>
        <w:spacing w:before="0" w:after="0" w:line="240" w:lineRule="auto"/>
        <w:ind w:left="440" w:right="20" w:hanging="440"/>
        <w:jc w:val="both"/>
        <w:rPr>
          <w:sz w:val="24"/>
          <w:szCs w:val="24"/>
          <w:lang w:val="ru-RU"/>
        </w:rPr>
      </w:pPr>
      <w:r>
        <w:rPr>
          <w:sz w:val="24"/>
          <w:szCs w:val="24"/>
          <w:lang w:val="ru-RU"/>
        </w:rPr>
        <w:t>формировать навык перевоплощения детей в образы сказочных героев.</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Приобщение к искусству.</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Изобразительная деятельность.</w:t>
      </w:r>
    </w:p>
    <w:p w:rsidR="002256C7" w:rsidRDefault="00890411">
      <w:pPr>
        <w:pStyle w:val="22"/>
        <w:spacing w:before="0" w:after="0" w:line="240" w:lineRule="auto"/>
        <w:ind w:right="20" w:firstLine="567"/>
        <w:jc w:val="both"/>
        <w:rPr>
          <w:sz w:val="24"/>
          <w:szCs w:val="24"/>
          <w:lang w:val="ru-RU"/>
        </w:rPr>
      </w:pPr>
      <w:r>
        <w:rPr>
          <w:b/>
          <w:sz w:val="24"/>
          <w:szCs w:val="24"/>
          <w:lang w:val="ru-RU"/>
        </w:rPr>
        <w:t>Рисование:</w:t>
      </w:r>
      <w:r>
        <w:rPr>
          <w:sz w:val="24"/>
          <w:szCs w:val="24"/>
          <w:lang w:val="ru-RU"/>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256C7" w:rsidRDefault="00890411">
      <w:pPr>
        <w:pStyle w:val="22"/>
        <w:spacing w:before="0" w:after="0" w:line="240" w:lineRule="auto"/>
        <w:ind w:right="20" w:firstLine="567"/>
        <w:jc w:val="both"/>
        <w:rPr>
          <w:sz w:val="24"/>
          <w:szCs w:val="24"/>
          <w:lang w:val="ru-RU"/>
        </w:rPr>
      </w:pPr>
      <w:r>
        <w:rPr>
          <w:sz w:val="24"/>
          <w:szCs w:val="24"/>
          <w:lang w:val="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256C7" w:rsidRDefault="00890411">
      <w:pPr>
        <w:pStyle w:val="22"/>
        <w:spacing w:before="0" w:after="0" w:line="240" w:lineRule="auto"/>
        <w:ind w:right="20" w:firstLine="567"/>
        <w:jc w:val="both"/>
        <w:rPr>
          <w:sz w:val="24"/>
          <w:szCs w:val="24"/>
          <w:lang w:val="ru-RU"/>
        </w:rPr>
      </w:pPr>
      <w:r>
        <w:rPr>
          <w:b/>
          <w:sz w:val="24"/>
          <w:szCs w:val="24"/>
          <w:lang w:val="ru-RU"/>
        </w:rPr>
        <w:t>Лепка:</w:t>
      </w:r>
      <w:r>
        <w:rPr>
          <w:sz w:val="24"/>
          <w:szCs w:val="24"/>
          <w:lang w:val="ru-RU"/>
        </w:rPr>
        <w:t xml:space="preserve">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256C7" w:rsidRDefault="00890411">
      <w:pPr>
        <w:pStyle w:val="22"/>
        <w:spacing w:before="0" w:after="0" w:line="240" w:lineRule="auto"/>
        <w:ind w:right="20" w:firstLine="567"/>
        <w:jc w:val="both"/>
        <w:rPr>
          <w:b/>
          <w:sz w:val="24"/>
          <w:szCs w:val="24"/>
          <w:lang w:val="ru-RU"/>
        </w:rPr>
      </w:pPr>
      <w:r>
        <w:rPr>
          <w:b/>
          <w:sz w:val="24"/>
          <w:szCs w:val="24"/>
          <w:lang w:val="ru-RU"/>
        </w:rPr>
        <w:t>Конструктивная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w:t>
      </w:r>
      <w:r>
        <w:rPr>
          <w:sz w:val="24"/>
          <w:szCs w:val="24"/>
          <w:lang w:val="ru-RU"/>
        </w:rPr>
        <w:lastRenderedPageBreak/>
        <w:t>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256C7" w:rsidRDefault="00890411">
      <w:pPr>
        <w:pStyle w:val="22"/>
        <w:spacing w:before="0" w:after="0" w:line="240" w:lineRule="auto"/>
        <w:ind w:right="20" w:firstLine="567"/>
        <w:jc w:val="both"/>
        <w:rPr>
          <w:b/>
          <w:sz w:val="24"/>
          <w:szCs w:val="24"/>
          <w:lang w:val="ru-RU"/>
        </w:rPr>
      </w:pPr>
      <w:r>
        <w:rPr>
          <w:b/>
          <w:sz w:val="24"/>
          <w:szCs w:val="24"/>
          <w:lang w:val="ru-RU"/>
        </w:rPr>
        <w:t>Музыкальная деятельность.</w:t>
      </w:r>
    </w:p>
    <w:p w:rsidR="002256C7" w:rsidRDefault="00890411">
      <w:pPr>
        <w:pStyle w:val="22"/>
        <w:spacing w:before="0" w:after="0" w:line="240" w:lineRule="auto"/>
        <w:ind w:right="20" w:firstLine="567"/>
        <w:jc w:val="both"/>
        <w:rPr>
          <w:sz w:val="24"/>
          <w:szCs w:val="24"/>
          <w:lang w:val="ru-RU"/>
        </w:rPr>
      </w:pPr>
      <w:r>
        <w:rPr>
          <w:b/>
          <w:sz w:val="24"/>
          <w:szCs w:val="24"/>
          <w:lang w:val="ru-RU"/>
        </w:rPr>
        <w:t>Слушание:</w:t>
      </w:r>
      <w:r>
        <w:rPr>
          <w:sz w:val="24"/>
          <w:szCs w:val="24"/>
          <w:lang w:val="ru-RU"/>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256C7" w:rsidRDefault="00890411">
      <w:pPr>
        <w:pStyle w:val="22"/>
        <w:spacing w:before="0" w:after="0" w:line="240" w:lineRule="auto"/>
        <w:ind w:right="20" w:firstLine="567"/>
        <w:jc w:val="both"/>
        <w:rPr>
          <w:sz w:val="24"/>
          <w:szCs w:val="24"/>
          <w:lang w:val="ru-RU"/>
        </w:rPr>
      </w:pPr>
      <w:r>
        <w:rPr>
          <w:b/>
          <w:sz w:val="24"/>
          <w:szCs w:val="24"/>
          <w:lang w:val="ru-RU"/>
        </w:rPr>
        <w:t>Пение:</w:t>
      </w:r>
      <w:r>
        <w:rPr>
          <w:sz w:val="24"/>
          <w:szCs w:val="24"/>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256C7" w:rsidRDefault="00890411">
      <w:pPr>
        <w:pStyle w:val="22"/>
        <w:spacing w:before="0" w:after="0" w:line="240" w:lineRule="auto"/>
        <w:ind w:right="20" w:firstLine="567"/>
        <w:jc w:val="both"/>
        <w:rPr>
          <w:sz w:val="24"/>
          <w:szCs w:val="24"/>
          <w:lang w:val="ru-RU"/>
        </w:rPr>
      </w:pPr>
      <w:r>
        <w:rPr>
          <w:b/>
          <w:sz w:val="24"/>
          <w:szCs w:val="24"/>
          <w:lang w:val="ru-RU"/>
        </w:rPr>
        <w:t>Музыкально-ритмические движения:</w:t>
      </w:r>
      <w:r>
        <w:rPr>
          <w:sz w:val="24"/>
          <w:szCs w:val="24"/>
          <w:lang w:val="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256C7" w:rsidRDefault="00890411">
      <w:pPr>
        <w:pStyle w:val="22"/>
        <w:spacing w:before="0" w:after="0" w:line="240" w:lineRule="auto"/>
        <w:ind w:right="20" w:firstLine="567"/>
        <w:jc w:val="both"/>
        <w:rPr>
          <w:b/>
          <w:sz w:val="24"/>
          <w:szCs w:val="24"/>
          <w:lang w:val="ru-RU"/>
        </w:rPr>
      </w:pPr>
      <w:r>
        <w:rPr>
          <w:b/>
          <w:sz w:val="24"/>
          <w:szCs w:val="24"/>
          <w:lang w:val="ru-RU"/>
        </w:rPr>
        <w:t>Театрализованная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256C7" w:rsidRDefault="00890411">
      <w:pPr>
        <w:pStyle w:val="22"/>
        <w:spacing w:before="0" w:after="0" w:line="240" w:lineRule="auto"/>
        <w:ind w:right="20" w:firstLine="567"/>
        <w:jc w:val="both"/>
        <w:rPr>
          <w:b/>
          <w:sz w:val="24"/>
          <w:szCs w:val="24"/>
          <w:lang w:val="ru-RU"/>
        </w:rPr>
      </w:pPr>
      <w:r>
        <w:rPr>
          <w:b/>
          <w:sz w:val="24"/>
          <w:szCs w:val="24"/>
          <w:lang w:val="ru-RU"/>
        </w:rPr>
        <w:t>Культурно-досуговая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256C7" w:rsidRDefault="00890411">
      <w:pPr>
        <w:pStyle w:val="22"/>
        <w:spacing w:before="0" w:after="0" w:line="240" w:lineRule="auto"/>
        <w:ind w:left="720" w:right="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numPr>
          <w:ilvl w:val="0"/>
          <w:numId w:val="107"/>
        </w:numPr>
        <w:spacing w:before="0" w:after="0" w:line="240" w:lineRule="auto"/>
        <w:ind w:left="440" w:right="20" w:hanging="440"/>
        <w:jc w:val="both"/>
        <w:rPr>
          <w:i/>
          <w:sz w:val="24"/>
          <w:szCs w:val="24"/>
          <w:u w:val="single"/>
          <w:lang w:val="ru-RU"/>
        </w:rPr>
      </w:pPr>
      <w:r>
        <w:rPr>
          <w:i/>
          <w:iCs/>
          <w:sz w:val="24"/>
          <w:szCs w:val="24"/>
          <w:u w:val="single"/>
          <w:lang w:val="ru-RU"/>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256C7" w:rsidRDefault="00890411">
      <w:pPr>
        <w:pStyle w:val="22"/>
        <w:numPr>
          <w:ilvl w:val="0"/>
          <w:numId w:val="107"/>
        </w:numPr>
        <w:spacing w:before="0" w:after="0" w:line="240" w:lineRule="auto"/>
        <w:ind w:left="440" w:right="20" w:hanging="440"/>
        <w:jc w:val="both"/>
        <w:rPr>
          <w:i/>
          <w:sz w:val="24"/>
          <w:szCs w:val="24"/>
          <w:u w:val="single"/>
          <w:lang w:val="ru-RU"/>
        </w:rPr>
      </w:pPr>
      <w:r>
        <w:rPr>
          <w:i/>
          <w:sz w:val="24"/>
          <w:szCs w:val="24"/>
          <w:u w:val="single"/>
          <w:lang w:val="ru-RU"/>
        </w:rPr>
        <w:t>знакомить детей с элементарными способами изготовления аппликаций.</w:t>
      </w:r>
    </w:p>
    <w:p w:rsidR="002256C7" w:rsidRDefault="00890411">
      <w:pPr>
        <w:pStyle w:val="22"/>
        <w:numPr>
          <w:ilvl w:val="0"/>
          <w:numId w:val="107"/>
        </w:numPr>
        <w:spacing w:before="0" w:after="0" w:line="240" w:lineRule="auto"/>
        <w:ind w:left="440" w:right="20" w:hanging="440"/>
        <w:jc w:val="both"/>
        <w:rPr>
          <w:i/>
          <w:iCs/>
          <w:sz w:val="24"/>
          <w:szCs w:val="24"/>
          <w:u w:val="single"/>
          <w:lang w:val="ru-RU"/>
        </w:rPr>
      </w:pPr>
      <w:r>
        <w:rPr>
          <w:i/>
          <w:iCs/>
          <w:sz w:val="24"/>
          <w:szCs w:val="24"/>
          <w:u w:val="single"/>
          <w:lang w:val="ru-RU"/>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2256C7" w:rsidRDefault="00890411">
      <w:pPr>
        <w:pStyle w:val="22"/>
        <w:numPr>
          <w:ilvl w:val="0"/>
          <w:numId w:val="107"/>
        </w:numPr>
        <w:spacing w:before="0" w:after="0" w:line="240" w:lineRule="auto"/>
        <w:ind w:left="440" w:right="20" w:hanging="440"/>
        <w:jc w:val="both"/>
        <w:rPr>
          <w:i/>
          <w:iCs/>
          <w:sz w:val="24"/>
          <w:szCs w:val="24"/>
          <w:u w:val="single"/>
          <w:lang w:val="ru-RU"/>
        </w:rPr>
      </w:pPr>
      <w:r>
        <w:rPr>
          <w:i/>
          <w:iCs/>
          <w:sz w:val="24"/>
          <w:szCs w:val="24"/>
          <w:u w:val="single"/>
          <w:lang w:val="ru-RU"/>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2256C7" w:rsidRDefault="00890411">
      <w:pPr>
        <w:pStyle w:val="22"/>
        <w:numPr>
          <w:ilvl w:val="0"/>
          <w:numId w:val="107"/>
        </w:numPr>
        <w:spacing w:before="0" w:after="0" w:line="240" w:lineRule="auto"/>
        <w:ind w:left="440" w:right="20" w:hanging="440"/>
        <w:jc w:val="both"/>
        <w:rPr>
          <w:i/>
          <w:iCs/>
          <w:sz w:val="24"/>
          <w:szCs w:val="24"/>
          <w:u w:val="single"/>
          <w:lang w:val="ru-RU"/>
        </w:rPr>
      </w:pPr>
      <w:r>
        <w:rPr>
          <w:i/>
          <w:iCs/>
          <w:sz w:val="24"/>
          <w:szCs w:val="24"/>
          <w:u w:val="single"/>
          <w:lang w:val="ru-RU"/>
        </w:rPr>
        <w:t>вовлекать детей в свободную пляску, пение и подпевание песенок татарских композиторов.</w:t>
      </w:r>
    </w:p>
    <w:p w:rsidR="002256C7" w:rsidRDefault="00890411">
      <w:pPr>
        <w:pStyle w:val="22"/>
        <w:numPr>
          <w:ilvl w:val="0"/>
          <w:numId w:val="107"/>
        </w:numPr>
        <w:spacing w:before="0" w:after="0" w:line="240" w:lineRule="auto"/>
        <w:ind w:left="440" w:right="20" w:hanging="440"/>
        <w:jc w:val="both"/>
        <w:rPr>
          <w:i/>
          <w:iCs/>
          <w:sz w:val="24"/>
          <w:szCs w:val="24"/>
          <w:u w:val="single"/>
          <w:lang w:val="ru-RU"/>
        </w:rPr>
      </w:pPr>
      <w:r>
        <w:rPr>
          <w:i/>
          <w:iCs/>
          <w:sz w:val="24"/>
          <w:szCs w:val="24"/>
          <w:u w:val="single"/>
          <w:lang w:val="ru-RU"/>
        </w:rPr>
        <w:t>создавать в групповом помещении музыкальную среду, органично включая татарскую (русскую) музыку в повседневную жизнь детей.</w:t>
      </w:r>
    </w:p>
    <w:p w:rsidR="002256C7" w:rsidRDefault="00890411">
      <w:pPr>
        <w:pStyle w:val="22"/>
        <w:spacing w:before="0" w:after="0" w:line="240" w:lineRule="auto"/>
        <w:ind w:right="20" w:firstLine="567"/>
        <w:jc w:val="both"/>
        <w:rPr>
          <w:i/>
          <w:sz w:val="24"/>
          <w:szCs w:val="24"/>
          <w:u w:val="single"/>
          <w:lang w:val="ru-RU"/>
        </w:rPr>
      </w:pPr>
      <w:r>
        <w:rPr>
          <w:i/>
          <w:sz w:val="24"/>
          <w:szCs w:val="24"/>
          <w:u w:val="single"/>
          <w:lang w:val="ru-RU"/>
        </w:rPr>
        <w:t xml:space="preserve">Аппликация. Знакомить детей с элементарными способами изготовления аппликаций, </w:t>
      </w:r>
      <w:r>
        <w:rPr>
          <w:i/>
          <w:sz w:val="24"/>
          <w:szCs w:val="24"/>
          <w:u w:val="single"/>
          <w:lang w:val="ru-RU"/>
        </w:rPr>
        <w:lastRenderedPageBreak/>
        <w:t>коллажей, панно из нескольких элементов, используя разноцветную бумагу, природный и бросовый материал (листья, веточки, семена, кусочки бумаги, ткани, ваты и пр.).</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Младшая группа (дети в возрасте от 3 до 4 лет) (п.21.4.1.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приобщение к искусству:</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готовить детей к посещению кукольного театра, выставки детских работ и так далее;</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приобщать детей к участию в концертах, праздниках в семье и ДОО: исполнение танца, песни, чтение стихов;</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изобразительная деятельность:</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находить связь между предметами и явлениями окружающего мира и их изображениями (в рисунке, лепке, аппликации);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256C7" w:rsidRDefault="00890411">
      <w:pPr>
        <w:pStyle w:val="22"/>
        <w:numPr>
          <w:ilvl w:val="0"/>
          <w:numId w:val="109"/>
        </w:numPr>
        <w:spacing w:before="0" w:after="0" w:line="240" w:lineRule="auto"/>
        <w:ind w:left="440" w:right="20" w:hanging="440"/>
        <w:jc w:val="both"/>
        <w:rPr>
          <w:sz w:val="24"/>
          <w:szCs w:val="24"/>
          <w:lang w:val="ru-RU"/>
        </w:rPr>
      </w:pPr>
      <w:r>
        <w:rPr>
          <w:sz w:val="24"/>
          <w:szCs w:val="24"/>
          <w:lang w:val="ru-RU"/>
        </w:rPr>
        <w:t>переводить детей от рисования-подражания к самостоятельному творчеству;</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 xml:space="preserve">конструктивная деятельность: </w:t>
      </w:r>
    </w:p>
    <w:p w:rsidR="002256C7" w:rsidRDefault="00890411">
      <w:pPr>
        <w:pStyle w:val="22"/>
        <w:numPr>
          <w:ilvl w:val="0"/>
          <w:numId w:val="110"/>
        </w:numPr>
        <w:spacing w:before="0" w:after="0" w:line="240" w:lineRule="auto"/>
        <w:ind w:left="440" w:right="20" w:hanging="440"/>
        <w:jc w:val="both"/>
        <w:rPr>
          <w:sz w:val="24"/>
          <w:szCs w:val="24"/>
          <w:lang w:val="ru-RU"/>
        </w:rPr>
      </w:pPr>
      <w:r>
        <w:rPr>
          <w:sz w:val="24"/>
          <w:szCs w:val="24"/>
          <w:lang w:val="ru-RU"/>
        </w:rPr>
        <w:t>совершенствовать у детей конструктивные умения;</w:t>
      </w:r>
    </w:p>
    <w:p w:rsidR="002256C7" w:rsidRDefault="00890411">
      <w:pPr>
        <w:pStyle w:val="22"/>
        <w:numPr>
          <w:ilvl w:val="0"/>
          <w:numId w:val="110"/>
        </w:numPr>
        <w:spacing w:before="0" w:after="0" w:line="240" w:lineRule="auto"/>
        <w:ind w:left="440" w:right="20" w:hanging="440"/>
        <w:jc w:val="both"/>
        <w:rPr>
          <w:sz w:val="24"/>
          <w:szCs w:val="24"/>
          <w:lang w:val="ru-RU"/>
        </w:rPr>
      </w:pPr>
      <w:r>
        <w:rPr>
          <w:sz w:val="24"/>
          <w:szCs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w:t>
      </w:r>
      <w:r>
        <w:rPr>
          <w:sz w:val="24"/>
          <w:szCs w:val="24"/>
          <w:lang w:val="ru-RU"/>
        </w:rPr>
        <w:lastRenderedPageBreak/>
        <w:t>постройки, используя полученные ранее умения (накладывание, приставление, прикладывание);</w:t>
      </w:r>
    </w:p>
    <w:p w:rsidR="002256C7" w:rsidRDefault="00890411">
      <w:pPr>
        <w:pStyle w:val="22"/>
        <w:numPr>
          <w:ilvl w:val="0"/>
          <w:numId w:val="110"/>
        </w:numPr>
        <w:spacing w:before="0" w:after="0" w:line="240" w:lineRule="auto"/>
        <w:ind w:left="440" w:right="20" w:hanging="440"/>
        <w:jc w:val="both"/>
        <w:rPr>
          <w:sz w:val="24"/>
          <w:szCs w:val="24"/>
          <w:lang w:val="ru-RU"/>
        </w:rPr>
      </w:pPr>
      <w:r>
        <w:rPr>
          <w:sz w:val="24"/>
          <w:szCs w:val="24"/>
          <w:lang w:val="ru-RU"/>
        </w:rPr>
        <w:t>формировать умение у детей использовать в постройках детали разного цвета;</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музыкальная деятельность:</w:t>
      </w:r>
    </w:p>
    <w:p w:rsidR="002256C7" w:rsidRDefault="00890411">
      <w:pPr>
        <w:pStyle w:val="22"/>
        <w:numPr>
          <w:ilvl w:val="0"/>
          <w:numId w:val="111"/>
        </w:numPr>
        <w:spacing w:before="0" w:after="0" w:line="240" w:lineRule="auto"/>
        <w:ind w:left="440" w:right="20" w:hanging="440"/>
        <w:jc w:val="both"/>
        <w:rPr>
          <w:sz w:val="24"/>
          <w:szCs w:val="24"/>
          <w:lang w:val="ru-RU"/>
        </w:rPr>
      </w:pPr>
      <w:r>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256C7" w:rsidRDefault="00890411">
      <w:pPr>
        <w:pStyle w:val="22"/>
        <w:numPr>
          <w:ilvl w:val="0"/>
          <w:numId w:val="111"/>
        </w:numPr>
        <w:spacing w:before="0" w:after="0" w:line="240" w:lineRule="auto"/>
        <w:ind w:left="440" w:right="20" w:hanging="440"/>
        <w:jc w:val="both"/>
        <w:rPr>
          <w:sz w:val="24"/>
          <w:szCs w:val="24"/>
          <w:lang w:val="ru-RU"/>
        </w:rPr>
      </w:pPr>
      <w:r>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256C7" w:rsidRDefault="00890411">
      <w:pPr>
        <w:pStyle w:val="22"/>
        <w:numPr>
          <w:ilvl w:val="0"/>
          <w:numId w:val="111"/>
        </w:numPr>
        <w:spacing w:before="0" w:after="0" w:line="240" w:lineRule="auto"/>
        <w:ind w:left="440" w:right="20" w:hanging="440"/>
        <w:jc w:val="both"/>
        <w:rPr>
          <w:sz w:val="24"/>
          <w:szCs w:val="24"/>
          <w:lang w:val="ru-RU"/>
        </w:rPr>
      </w:pPr>
      <w:r>
        <w:rPr>
          <w:sz w:val="24"/>
          <w:szCs w:val="24"/>
          <w:lang w:val="ru-RU"/>
        </w:rPr>
        <w:t>учить детей петь простые народные песни, попевки, прибаутки, передавая их настроение и характер;</w:t>
      </w:r>
    </w:p>
    <w:p w:rsidR="002256C7" w:rsidRDefault="00890411">
      <w:pPr>
        <w:pStyle w:val="22"/>
        <w:numPr>
          <w:ilvl w:val="0"/>
          <w:numId w:val="111"/>
        </w:numPr>
        <w:spacing w:before="0" w:after="0" w:line="240" w:lineRule="auto"/>
        <w:ind w:left="440" w:right="20" w:hanging="440"/>
        <w:jc w:val="both"/>
        <w:rPr>
          <w:sz w:val="24"/>
          <w:szCs w:val="24"/>
          <w:lang w:val="ru-RU"/>
        </w:rPr>
      </w:pPr>
      <w:r>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театрализованная деятельность:</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воспитывать у детей устойчивый интерес детей к театрализованной игре, создавать условия для её проведения;</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положительные, доброжелательные, коллективные взаимоотношения;</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у детей интонационную выразительность речи в процессе театрально-игровой деятельности;</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развивать у детей диалогическую речь в процессе театрально-игровой деятельности;</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у детей умение следить за развитием действия в драматизациях и кукольных спектаклях;</w:t>
      </w:r>
    </w:p>
    <w:p w:rsidR="002256C7" w:rsidRDefault="00890411">
      <w:pPr>
        <w:pStyle w:val="22"/>
        <w:numPr>
          <w:ilvl w:val="0"/>
          <w:numId w:val="112"/>
        </w:numPr>
        <w:spacing w:before="0" w:after="0" w:line="240" w:lineRule="auto"/>
        <w:ind w:left="440" w:right="20" w:hanging="440"/>
        <w:jc w:val="both"/>
        <w:rPr>
          <w:sz w:val="24"/>
          <w:szCs w:val="24"/>
          <w:lang w:val="ru-RU"/>
        </w:rPr>
      </w:pPr>
      <w:r>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256C7" w:rsidRDefault="00890411">
      <w:pPr>
        <w:pStyle w:val="22"/>
        <w:numPr>
          <w:ilvl w:val="0"/>
          <w:numId w:val="108"/>
        </w:numPr>
        <w:spacing w:before="0" w:after="0" w:line="240" w:lineRule="auto"/>
        <w:ind w:left="440" w:right="20" w:hanging="440"/>
        <w:jc w:val="both"/>
        <w:rPr>
          <w:sz w:val="24"/>
          <w:szCs w:val="24"/>
        </w:rPr>
      </w:pPr>
      <w:r>
        <w:rPr>
          <w:sz w:val="24"/>
          <w:szCs w:val="24"/>
        </w:rPr>
        <w:t>культурно-досуговая деятельность:</w:t>
      </w:r>
    </w:p>
    <w:p w:rsidR="002256C7" w:rsidRDefault="00890411">
      <w:pPr>
        <w:pStyle w:val="22"/>
        <w:numPr>
          <w:ilvl w:val="0"/>
          <w:numId w:val="113"/>
        </w:numPr>
        <w:spacing w:before="0" w:after="0" w:line="240" w:lineRule="auto"/>
        <w:ind w:left="440" w:right="20" w:hanging="440"/>
        <w:jc w:val="both"/>
        <w:rPr>
          <w:sz w:val="24"/>
          <w:szCs w:val="24"/>
          <w:lang w:val="ru-RU"/>
        </w:rPr>
      </w:pPr>
      <w:r>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256C7" w:rsidRDefault="00890411">
      <w:pPr>
        <w:pStyle w:val="22"/>
        <w:numPr>
          <w:ilvl w:val="0"/>
          <w:numId w:val="113"/>
        </w:numPr>
        <w:spacing w:before="0" w:after="0" w:line="240" w:lineRule="auto"/>
        <w:ind w:left="440" w:right="20" w:hanging="440"/>
        <w:jc w:val="both"/>
        <w:rPr>
          <w:sz w:val="24"/>
          <w:szCs w:val="24"/>
          <w:lang w:val="ru-RU"/>
        </w:rPr>
      </w:pPr>
      <w:r>
        <w:rPr>
          <w:sz w:val="24"/>
          <w:szCs w:val="24"/>
          <w:lang w:val="ru-RU"/>
        </w:rPr>
        <w:t>помогать детям организовывать свободное время с интересом; создавать условия для активного и пассивного отдыха;</w:t>
      </w:r>
    </w:p>
    <w:p w:rsidR="002256C7" w:rsidRDefault="00890411">
      <w:pPr>
        <w:pStyle w:val="22"/>
        <w:numPr>
          <w:ilvl w:val="0"/>
          <w:numId w:val="113"/>
        </w:numPr>
        <w:spacing w:before="0" w:after="0" w:line="240" w:lineRule="auto"/>
        <w:ind w:left="440" w:right="20" w:hanging="440"/>
        <w:jc w:val="both"/>
        <w:rPr>
          <w:sz w:val="24"/>
          <w:szCs w:val="24"/>
          <w:lang w:val="ru-RU"/>
        </w:rPr>
      </w:pPr>
      <w:r>
        <w:rPr>
          <w:sz w:val="24"/>
          <w:szCs w:val="24"/>
          <w:lang w:val="ru-RU"/>
        </w:rPr>
        <w:t>создавать атмосферу эмоционального благополучия в культурно-досуговой деятельности;</w:t>
      </w:r>
    </w:p>
    <w:p w:rsidR="002256C7" w:rsidRDefault="00890411">
      <w:pPr>
        <w:pStyle w:val="22"/>
        <w:numPr>
          <w:ilvl w:val="0"/>
          <w:numId w:val="113"/>
        </w:numPr>
        <w:spacing w:before="0" w:after="0" w:line="240" w:lineRule="auto"/>
        <w:ind w:left="440" w:right="20" w:hanging="440"/>
        <w:jc w:val="both"/>
        <w:rPr>
          <w:sz w:val="24"/>
          <w:szCs w:val="24"/>
          <w:lang w:val="ru-RU"/>
        </w:rPr>
      </w:pPr>
      <w:r>
        <w:rPr>
          <w:sz w:val="24"/>
          <w:szCs w:val="24"/>
          <w:lang w:val="ru-RU"/>
        </w:rPr>
        <w:t>развивать интерес к просмотру кукольных спектаклей, прослушиванию музыкальных и литературных произведений;</w:t>
      </w:r>
    </w:p>
    <w:p w:rsidR="002256C7" w:rsidRDefault="00890411">
      <w:pPr>
        <w:pStyle w:val="22"/>
        <w:numPr>
          <w:ilvl w:val="0"/>
          <w:numId w:val="113"/>
        </w:numPr>
        <w:spacing w:before="0" w:after="0" w:line="240" w:lineRule="auto"/>
        <w:ind w:left="440" w:right="20" w:hanging="440"/>
        <w:jc w:val="both"/>
        <w:rPr>
          <w:sz w:val="24"/>
          <w:szCs w:val="24"/>
          <w:lang w:val="ru-RU"/>
        </w:rPr>
      </w:pPr>
      <w:r>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Приобщение к искусству.</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w:t>
      </w:r>
      <w:r>
        <w:rPr>
          <w:sz w:val="24"/>
          <w:szCs w:val="24"/>
          <w:lang w:val="ru-RU"/>
        </w:rPr>
        <w:lastRenderedPageBreak/>
        <w:t>природных явлений.</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начинает приобщать детей к посещению кукольного театра, различных детских художественных выставок.</w:t>
      </w:r>
    </w:p>
    <w:p w:rsidR="002256C7" w:rsidRDefault="00890411">
      <w:pPr>
        <w:pStyle w:val="22"/>
        <w:spacing w:before="0" w:after="0" w:line="240" w:lineRule="auto"/>
        <w:ind w:right="20" w:firstLine="567"/>
        <w:jc w:val="both"/>
        <w:rPr>
          <w:b/>
          <w:sz w:val="24"/>
          <w:szCs w:val="24"/>
          <w:lang w:val="ru-RU"/>
        </w:rPr>
      </w:pPr>
      <w:r>
        <w:rPr>
          <w:b/>
          <w:sz w:val="24"/>
          <w:szCs w:val="24"/>
          <w:lang w:val="ru-RU"/>
        </w:rPr>
        <w:t>Изобразительная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256C7" w:rsidRDefault="00890411">
      <w:pPr>
        <w:pStyle w:val="22"/>
        <w:spacing w:before="0" w:after="0" w:line="240" w:lineRule="auto"/>
        <w:ind w:right="20" w:firstLine="567"/>
        <w:jc w:val="both"/>
        <w:rPr>
          <w:sz w:val="24"/>
          <w:szCs w:val="24"/>
          <w:lang w:val="ru-RU"/>
        </w:rPr>
      </w:pPr>
      <w:r>
        <w:rPr>
          <w:b/>
          <w:sz w:val="24"/>
          <w:szCs w:val="24"/>
          <w:lang w:val="ru-RU"/>
        </w:rPr>
        <w:t>Рисование:</w:t>
      </w:r>
      <w:r>
        <w:rPr>
          <w:sz w:val="24"/>
          <w:szCs w:val="24"/>
          <w:lang w:val="ru-RU"/>
        </w:rPr>
        <w:t xml:space="preserve">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256C7" w:rsidRDefault="00890411">
      <w:pPr>
        <w:pStyle w:val="22"/>
        <w:spacing w:before="0" w:after="0" w:line="240" w:lineRule="auto"/>
        <w:ind w:right="20" w:firstLine="567"/>
        <w:jc w:val="both"/>
        <w:rPr>
          <w:sz w:val="24"/>
          <w:szCs w:val="24"/>
          <w:lang w:val="ru-RU"/>
        </w:rPr>
      </w:pPr>
      <w:r>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256C7" w:rsidRDefault="00890411">
      <w:pPr>
        <w:pStyle w:val="22"/>
        <w:spacing w:before="0" w:after="0" w:line="240" w:lineRule="auto"/>
        <w:ind w:right="20" w:firstLine="567"/>
        <w:jc w:val="both"/>
        <w:rPr>
          <w:sz w:val="24"/>
          <w:szCs w:val="24"/>
          <w:lang w:val="ru-RU"/>
        </w:rPr>
      </w:pPr>
      <w:r>
        <w:rPr>
          <w:b/>
          <w:sz w:val="24"/>
          <w:szCs w:val="24"/>
          <w:lang w:val="ru-RU"/>
        </w:rPr>
        <w:t>Лепка:</w:t>
      </w:r>
      <w:r>
        <w:rPr>
          <w:sz w:val="24"/>
          <w:szCs w:val="24"/>
          <w:lang w:val="ru-RU"/>
        </w:rPr>
        <w:t xml:space="preserve">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w:t>
      </w:r>
      <w:r>
        <w:rPr>
          <w:sz w:val="24"/>
          <w:szCs w:val="24"/>
          <w:lang w:val="ru-RU"/>
        </w:rPr>
        <w:lastRenderedPageBreak/>
        <w:t>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256C7" w:rsidRDefault="00890411">
      <w:pPr>
        <w:pStyle w:val="22"/>
        <w:spacing w:before="0" w:after="0" w:line="240" w:lineRule="auto"/>
        <w:ind w:right="20" w:firstLine="567"/>
        <w:jc w:val="both"/>
        <w:rPr>
          <w:sz w:val="24"/>
          <w:szCs w:val="24"/>
          <w:lang w:val="ru-RU"/>
        </w:rPr>
      </w:pPr>
      <w:r>
        <w:rPr>
          <w:b/>
          <w:sz w:val="24"/>
          <w:szCs w:val="24"/>
          <w:lang w:val="ru-RU"/>
        </w:rPr>
        <w:t>Аппликация:</w:t>
      </w:r>
      <w:r>
        <w:rPr>
          <w:sz w:val="24"/>
          <w:szCs w:val="24"/>
          <w:lang w:val="ru-RU"/>
        </w:rPr>
        <w:t xml:space="preserve">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256C7" w:rsidRDefault="00890411">
      <w:pPr>
        <w:pStyle w:val="22"/>
        <w:spacing w:before="0" w:after="0" w:line="240" w:lineRule="auto"/>
        <w:ind w:right="20" w:firstLine="567"/>
        <w:jc w:val="both"/>
        <w:rPr>
          <w:sz w:val="24"/>
          <w:szCs w:val="24"/>
          <w:lang w:val="ru-RU"/>
        </w:rPr>
      </w:pPr>
      <w:r>
        <w:rPr>
          <w:b/>
          <w:sz w:val="24"/>
          <w:szCs w:val="24"/>
          <w:lang w:val="ru-RU"/>
        </w:rPr>
        <w:t>Народное декоративно-прикладное искусство:</w:t>
      </w:r>
      <w:r>
        <w:rPr>
          <w:sz w:val="24"/>
          <w:szCs w:val="24"/>
          <w:lang w:val="ru-RU"/>
        </w:rPr>
        <w:t xml:space="preserve">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256C7" w:rsidRDefault="00890411">
      <w:pPr>
        <w:pStyle w:val="22"/>
        <w:spacing w:before="0" w:after="0" w:line="240" w:lineRule="auto"/>
        <w:ind w:right="20" w:firstLine="567"/>
        <w:jc w:val="both"/>
        <w:rPr>
          <w:b/>
          <w:sz w:val="24"/>
          <w:szCs w:val="24"/>
          <w:lang w:val="ru-RU"/>
        </w:rPr>
      </w:pPr>
      <w:r>
        <w:rPr>
          <w:b/>
          <w:sz w:val="24"/>
          <w:szCs w:val="24"/>
          <w:lang w:val="ru-RU"/>
        </w:rPr>
        <w:t>Конструктивная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256C7" w:rsidRDefault="00890411">
      <w:pPr>
        <w:pStyle w:val="22"/>
        <w:spacing w:before="0" w:after="0" w:line="240" w:lineRule="auto"/>
        <w:ind w:right="20" w:firstLine="567"/>
        <w:jc w:val="both"/>
        <w:rPr>
          <w:b/>
          <w:sz w:val="24"/>
          <w:szCs w:val="24"/>
          <w:lang w:val="ru-RU"/>
        </w:rPr>
      </w:pPr>
      <w:r>
        <w:rPr>
          <w:b/>
          <w:sz w:val="24"/>
          <w:szCs w:val="24"/>
          <w:lang w:val="ru-RU"/>
        </w:rPr>
        <w:t>Музыкальная деятельность.</w:t>
      </w:r>
    </w:p>
    <w:p w:rsidR="002256C7" w:rsidRDefault="00890411">
      <w:pPr>
        <w:pStyle w:val="22"/>
        <w:spacing w:before="0" w:after="0" w:line="240" w:lineRule="auto"/>
        <w:ind w:right="20" w:firstLine="567"/>
        <w:jc w:val="both"/>
        <w:rPr>
          <w:sz w:val="24"/>
          <w:szCs w:val="24"/>
          <w:lang w:val="ru-RU"/>
        </w:rPr>
      </w:pPr>
      <w:r>
        <w:rPr>
          <w:b/>
          <w:sz w:val="24"/>
          <w:szCs w:val="24"/>
          <w:lang w:val="ru-RU"/>
        </w:rPr>
        <w:t>Слушание:</w:t>
      </w:r>
      <w:r>
        <w:rPr>
          <w:sz w:val="24"/>
          <w:szCs w:val="24"/>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256C7" w:rsidRDefault="00890411">
      <w:pPr>
        <w:pStyle w:val="22"/>
        <w:spacing w:before="0" w:after="0" w:line="240" w:lineRule="auto"/>
        <w:ind w:right="20" w:firstLine="567"/>
        <w:jc w:val="both"/>
        <w:rPr>
          <w:sz w:val="24"/>
          <w:szCs w:val="24"/>
          <w:lang w:val="ru-RU"/>
        </w:rPr>
      </w:pPr>
      <w:r>
        <w:rPr>
          <w:b/>
          <w:sz w:val="24"/>
          <w:szCs w:val="24"/>
          <w:lang w:val="ru-RU"/>
        </w:rPr>
        <w:t>Пение:</w:t>
      </w:r>
      <w:r>
        <w:rPr>
          <w:sz w:val="24"/>
          <w:szCs w:val="24"/>
          <w:lang w:val="ru-RU"/>
        </w:rPr>
        <w:t xml:space="preserve"> педагог способствует развитию у детей певческих навыков: петь без напряжения в диапазоне ре (ми) - </w:t>
      </w:r>
      <w:r>
        <w:rPr>
          <w:b/>
          <w:bCs/>
          <w:i/>
          <w:iCs/>
          <w:sz w:val="24"/>
          <w:szCs w:val="24"/>
          <w:lang w:val="ru-RU"/>
        </w:rPr>
        <w:t>ля</w:t>
      </w:r>
      <w:r>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256C7" w:rsidRDefault="00890411">
      <w:pPr>
        <w:pStyle w:val="22"/>
        <w:spacing w:before="0" w:after="0" w:line="240" w:lineRule="auto"/>
        <w:ind w:right="20" w:firstLine="567"/>
        <w:jc w:val="both"/>
        <w:rPr>
          <w:sz w:val="24"/>
          <w:szCs w:val="24"/>
          <w:lang w:val="ru-RU"/>
        </w:rPr>
      </w:pPr>
      <w:r>
        <w:rPr>
          <w:b/>
          <w:sz w:val="24"/>
          <w:szCs w:val="24"/>
          <w:lang w:val="ru-RU"/>
        </w:rPr>
        <w:t>Песенное творчество:</w:t>
      </w:r>
      <w:r>
        <w:rPr>
          <w:sz w:val="24"/>
          <w:szCs w:val="24"/>
          <w:lang w:val="ru-RU"/>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256C7" w:rsidRDefault="00890411">
      <w:pPr>
        <w:pStyle w:val="22"/>
        <w:spacing w:before="0" w:after="0" w:line="240" w:lineRule="auto"/>
        <w:ind w:right="20" w:firstLine="567"/>
        <w:jc w:val="both"/>
        <w:rPr>
          <w:b/>
          <w:sz w:val="24"/>
          <w:szCs w:val="24"/>
          <w:lang w:val="ru-RU"/>
        </w:rPr>
      </w:pPr>
      <w:r>
        <w:rPr>
          <w:b/>
          <w:sz w:val="24"/>
          <w:szCs w:val="24"/>
          <w:lang w:val="ru-RU"/>
        </w:rPr>
        <w:t>Музыкально-ритмические движения:</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w:t>
      </w:r>
      <w:r>
        <w:rPr>
          <w:sz w:val="24"/>
          <w:szCs w:val="24"/>
          <w:lang w:val="ru-RU"/>
        </w:rPr>
        <w:lastRenderedPageBreak/>
        <w:t>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Игра на детских музыкальных инструментах: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256C7" w:rsidRDefault="00890411">
      <w:pPr>
        <w:pStyle w:val="22"/>
        <w:spacing w:before="0" w:after="0" w:line="240" w:lineRule="auto"/>
        <w:ind w:right="20" w:firstLine="567"/>
        <w:jc w:val="both"/>
        <w:rPr>
          <w:sz w:val="24"/>
          <w:szCs w:val="24"/>
          <w:lang w:val="ru-RU"/>
        </w:rPr>
      </w:pPr>
      <w:r>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256C7" w:rsidRDefault="00890411">
      <w:pPr>
        <w:pStyle w:val="22"/>
        <w:spacing w:before="0" w:after="0" w:line="240" w:lineRule="auto"/>
        <w:ind w:right="20" w:firstLine="567"/>
        <w:jc w:val="both"/>
        <w:rPr>
          <w:b/>
          <w:sz w:val="24"/>
          <w:szCs w:val="24"/>
          <w:lang w:val="ru-RU"/>
        </w:rPr>
      </w:pPr>
      <w:r>
        <w:rPr>
          <w:b/>
          <w:sz w:val="24"/>
          <w:szCs w:val="24"/>
          <w:lang w:val="ru-RU"/>
        </w:rPr>
        <w:t>Театрализованная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256C7" w:rsidRDefault="00890411">
      <w:pPr>
        <w:pStyle w:val="22"/>
        <w:spacing w:before="0" w:after="0" w:line="240" w:lineRule="auto"/>
        <w:ind w:right="20" w:firstLine="567"/>
        <w:jc w:val="both"/>
        <w:rPr>
          <w:b/>
          <w:i/>
          <w:sz w:val="24"/>
          <w:szCs w:val="24"/>
          <w:lang w:val="ru-RU"/>
        </w:rPr>
      </w:pPr>
      <w:r>
        <w:rPr>
          <w:b/>
          <w:sz w:val="24"/>
          <w:szCs w:val="24"/>
          <w:lang w:val="ru-RU"/>
        </w:rPr>
        <w:t>Культурно-досуговая деятельность</w:t>
      </w:r>
      <w:r>
        <w:rPr>
          <w:b/>
          <w:i/>
          <w:sz w:val="24"/>
          <w:szCs w:val="24"/>
          <w:lang w:val="ru-RU"/>
        </w:rPr>
        <w:t>.</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256C7" w:rsidRDefault="00890411">
      <w:pPr>
        <w:pStyle w:val="22"/>
        <w:spacing w:before="0" w:after="0" w:line="240" w:lineRule="auto"/>
        <w:ind w:left="720" w:right="20"/>
        <w:jc w:val="center"/>
        <w:rPr>
          <w:i/>
          <w:iCs/>
          <w:sz w:val="24"/>
          <w:szCs w:val="24"/>
          <w:u w:val="single"/>
          <w:lang w:val="ru-RU"/>
        </w:rPr>
      </w:pPr>
      <w:r>
        <w:rPr>
          <w:i/>
          <w:iCs/>
          <w:sz w:val="24"/>
          <w:szCs w:val="24"/>
          <w:u w:val="single"/>
          <w:lang w:val="ru-RU"/>
        </w:rPr>
        <w:t>Часть, форимируемая участниками образовательных отношений:</w:t>
      </w:r>
    </w:p>
    <w:p w:rsidR="002256C7" w:rsidRDefault="00890411">
      <w:pPr>
        <w:pStyle w:val="22"/>
        <w:numPr>
          <w:ilvl w:val="0"/>
          <w:numId w:val="109"/>
        </w:numPr>
        <w:spacing w:before="0" w:after="0" w:line="240" w:lineRule="auto"/>
        <w:ind w:left="440" w:right="20" w:hanging="440"/>
        <w:jc w:val="both"/>
        <w:rPr>
          <w:i/>
          <w:iCs/>
          <w:sz w:val="24"/>
          <w:szCs w:val="24"/>
          <w:u w:val="single"/>
          <w:lang w:val="ru-RU"/>
        </w:rPr>
      </w:pPr>
      <w:r>
        <w:rPr>
          <w:i/>
          <w:iCs/>
          <w:sz w:val="24"/>
          <w:szCs w:val="24"/>
          <w:u w:val="single"/>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256C7" w:rsidRDefault="00890411">
      <w:pPr>
        <w:pStyle w:val="22"/>
        <w:numPr>
          <w:ilvl w:val="0"/>
          <w:numId w:val="111"/>
        </w:numPr>
        <w:spacing w:before="0" w:after="0" w:line="240" w:lineRule="auto"/>
        <w:ind w:left="440" w:right="20" w:hanging="440"/>
        <w:jc w:val="both"/>
        <w:rPr>
          <w:i/>
          <w:iCs/>
          <w:sz w:val="24"/>
          <w:szCs w:val="24"/>
          <w:u w:val="single"/>
          <w:lang w:val="ru-RU"/>
        </w:rPr>
      </w:pPr>
      <w:r>
        <w:rPr>
          <w:i/>
          <w:iCs/>
          <w:sz w:val="24"/>
          <w:szCs w:val="24"/>
          <w:u w:val="single"/>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256C7" w:rsidRDefault="00890411">
      <w:pPr>
        <w:pStyle w:val="22"/>
        <w:numPr>
          <w:ilvl w:val="0"/>
          <w:numId w:val="111"/>
        </w:numPr>
        <w:spacing w:before="0" w:after="0" w:line="240" w:lineRule="auto"/>
        <w:ind w:left="440" w:right="20" w:hanging="440"/>
        <w:jc w:val="both"/>
        <w:rPr>
          <w:i/>
          <w:iCs/>
          <w:sz w:val="24"/>
          <w:szCs w:val="24"/>
          <w:u w:val="single"/>
          <w:lang w:val="ru-RU"/>
        </w:rPr>
      </w:pPr>
      <w:r>
        <w:rPr>
          <w:i/>
          <w:iCs/>
          <w:sz w:val="24"/>
          <w:szCs w:val="24"/>
          <w:u w:val="single"/>
          <w:lang w:val="ru-RU"/>
        </w:rPr>
        <w:t>познакомить со звучанием таких инструментов, как курай, тальянка, предоставить возможность прислушаться к тембрам их звучания;</w:t>
      </w:r>
    </w:p>
    <w:p w:rsidR="002256C7" w:rsidRDefault="00890411">
      <w:pPr>
        <w:pStyle w:val="22"/>
        <w:numPr>
          <w:ilvl w:val="0"/>
          <w:numId w:val="111"/>
        </w:numPr>
        <w:spacing w:before="0" w:after="0" w:line="240" w:lineRule="auto"/>
        <w:ind w:left="440" w:right="20" w:hanging="440"/>
        <w:jc w:val="both"/>
        <w:rPr>
          <w:i/>
          <w:iCs/>
          <w:sz w:val="24"/>
          <w:szCs w:val="24"/>
          <w:u w:val="single"/>
        </w:rPr>
      </w:pPr>
      <w:r>
        <w:rPr>
          <w:i/>
          <w:iCs/>
          <w:sz w:val="24"/>
          <w:szCs w:val="24"/>
          <w:u w:val="single"/>
          <w:lang w:val="ru-RU"/>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w:t>
      </w:r>
      <w:r>
        <w:rPr>
          <w:i/>
          <w:iCs/>
          <w:sz w:val="24"/>
          <w:szCs w:val="24"/>
          <w:u w:val="single"/>
        </w:rPr>
        <w:t>Вызвать желание танцевать;</w:t>
      </w:r>
    </w:p>
    <w:p w:rsidR="002256C7" w:rsidRDefault="00890411">
      <w:pPr>
        <w:pStyle w:val="22"/>
        <w:numPr>
          <w:ilvl w:val="0"/>
          <w:numId w:val="111"/>
        </w:numPr>
        <w:spacing w:before="0" w:after="0" w:line="240" w:lineRule="auto"/>
        <w:ind w:left="440" w:right="20" w:hanging="440"/>
        <w:jc w:val="both"/>
        <w:rPr>
          <w:i/>
          <w:iCs/>
          <w:sz w:val="24"/>
          <w:szCs w:val="24"/>
          <w:u w:val="single"/>
          <w:lang w:val="ru-RU"/>
        </w:rPr>
      </w:pPr>
      <w:r>
        <w:rPr>
          <w:i/>
          <w:iCs/>
          <w:sz w:val="24"/>
          <w:szCs w:val="24"/>
          <w:u w:val="single"/>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Средняя группа (дети в возрасте от 4 до 5 лет) (п.21.4.1. ФОП ДО):</w:t>
      </w:r>
    </w:p>
    <w:p w:rsidR="002256C7" w:rsidRDefault="00890411">
      <w:pPr>
        <w:pStyle w:val="22"/>
        <w:shd w:val="clear" w:color="auto" w:fill="auto"/>
        <w:spacing w:before="0" w:after="0" w:line="240" w:lineRule="auto"/>
        <w:ind w:left="360"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lastRenderedPageBreak/>
        <w:t>приобщение к искусству:</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формировать у детей умение сравнивать произведения различных видов искусства;</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развивать отзывчивость и эстетическое сопереживание на красоту окружающей действительности;</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развивать у детей интерес к искусству как виду творческой деятельности человека;</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формировать у детей интерес к детским выставкам, спектаклям; желание посещать театр, музей и тому подобное;</w:t>
      </w:r>
    </w:p>
    <w:p w:rsidR="002256C7" w:rsidRDefault="00890411">
      <w:pPr>
        <w:pStyle w:val="22"/>
        <w:numPr>
          <w:ilvl w:val="0"/>
          <w:numId w:val="115"/>
        </w:numPr>
        <w:spacing w:before="0" w:after="0" w:line="240" w:lineRule="auto"/>
        <w:ind w:left="440" w:right="20" w:hanging="440"/>
        <w:jc w:val="both"/>
        <w:rPr>
          <w:sz w:val="24"/>
          <w:szCs w:val="24"/>
          <w:lang w:val="ru-RU"/>
        </w:rPr>
      </w:pPr>
      <w:r>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t>изобразительная деятельность:</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продолжать развивать интерес детей и положительный отклик к различным видам изобразительной деятельности;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продолжать формировать у детей умение рассматривать и обследовать предметы, в том числе с помощью рук;</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формировать у детей умение выделять и использовать средства выразительности в рисовании, лепке, аппликации;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продолжать формировать у детей умение создавать коллективные произведения в рисовании, лепке, аппликации;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приучать детей быть аккуратными: сохранять свое рабочее место в порядке, по окончании работы убирать все со стола;</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развивать художественно-творческие способности у детей в различных видах изобразительной деятельности;</w:t>
      </w:r>
    </w:p>
    <w:p w:rsidR="002256C7" w:rsidRDefault="00890411">
      <w:pPr>
        <w:pStyle w:val="22"/>
        <w:numPr>
          <w:ilvl w:val="0"/>
          <w:numId w:val="116"/>
        </w:numPr>
        <w:spacing w:before="0" w:after="0" w:line="240" w:lineRule="auto"/>
        <w:ind w:left="440" w:right="20" w:hanging="440"/>
        <w:jc w:val="both"/>
        <w:rPr>
          <w:sz w:val="24"/>
          <w:szCs w:val="24"/>
          <w:lang w:val="ru-RU"/>
        </w:rPr>
      </w:pPr>
      <w:r>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t>конструктивная деятельность:</w:t>
      </w:r>
    </w:p>
    <w:p w:rsidR="002256C7" w:rsidRDefault="00890411">
      <w:pPr>
        <w:pStyle w:val="22"/>
        <w:numPr>
          <w:ilvl w:val="0"/>
          <w:numId w:val="117"/>
        </w:numPr>
        <w:spacing w:before="0" w:after="0" w:line="240" w:lineRule="auto"/>
        <w:ind w:left="440" w:right="20" w:hanging="440"/>
        <w:jc w:val="both"/>
        <w:rPr>
          <w:sz w:val="24"/>
          <w:szCs w:val="24"/>
          <w:lang w:val="ru-RU"/>
        </w:rPr>
      </w:pPr>
      <w:r>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256C7" w:rsidRDefault="00890411">
      <w:pPr>
        <w:pStyle w:val="22"/>
        <w:numPr>
          <w:ilvl w:val="0"/>
          <w:numId w:val="117"/>
        </w:numPr>
        <w:spacing w:before="0" w:after="0" w:line="240" w:lineRule="auto"/>
        <w:ind w:left="440" w:right="20" w:hanging="440"/>
        <w:jc w:val="both"/>
        <w:rPr>
          <w:sz w:val="24"/>
          <w:szCs w:val="24"/>
          <w:lang w:val="ru-RU"/>
        </w:rPr>
      </w:pPr>
      <w:r>
        <w:rPr>
          <w:sz w:val="24"/>
          <w:szCs w:val="24"/>
          <w:lang w:val="ru-RU"/>
        </w:rPr>
        <w:t>формировать умение у детей сооружать постройки из крупного и мелкого строительного материала;</w:t>
      </w:r>
    </w:p>
    <w:p w:rsidR="002256C7" w:rsidRDefault="00890411">
      <w:pPr>
        <w:pStyle w:val="22"/>
        <w:numPr>
          <w:ilvl w:val="0"/>
          <w:numId w:val="117"/>
        </w:numPr>
        <w:spacing w:before="0" w:after="0" w:line="240" w:lineRule="auto"/>
        <w:ind w:left="440" w:right="20" w:hanging="440"/>
        <w:jc w:val="both"/>
        <w:rPr>
          <w:sz w:val="24"/>
          <w:szCs w:val="24"/>
        </w:rPr>
      </w:pPr>
      <w:r>
        <w:rPr>
          <w:sz w:val="24"/>
          <w:szCs w:val="24"/>
        </w:rPr>
        <w:t>обучать конструированию из бумаги;</w:t>
      </w:r>
    </w:p>
    <w:p w:rsidR="002256C7" w:rsidRDefault="00890411">
      <w:pPr>
        <w:pStyle w:val="22"/>
        <w:numPr>
          <w:ilvl w:val="0"/>
          <w:numId w:val="117"/>
        </w:numPr>
        <w:spacing w:before="0" w:after="0" w:line="240" w:lineRule="auto"/>
        <w:ind w:left="440" w:right="20" w:hanging="440"/>
        <w:jc w:val="both"/>
        <w:rPr>
          <w:sz w:val="24"/>
          <w:szCs w:val="24"/>
          <w:lang w:val="ru-RU"/>
        </w:rPr>
      </w:pPr>
      <w:r>
        <w:rPr>
          <w:sz w:val="24"/>
          <w:szCs w:val="24"/>
          <w:lang w:val="ru-RU"/>
        </w:rPr>
        <w:t>приобщать детей к изготовлению поделок из природного материала.</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lastRenderedPageBreak/>
        <w:t>музыкальная деятельность:</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обогащать музыкальные впечатления детей, способствовать дальнейшему развитию основ музыкальной культуры;</w:t>
      </w:r>
    </w:p>
    <w:p w:rsidR="002256C7" w:rsidRDefault="00890411">
      <w:pPr>
        <w:pStyle w:val="22"/>
        <w:numPr>
          <w:ilvl w:val="0"/>
          <w:numId w:val="118"/>
        </w:numPr>
        <w:spacing w:before="0" w:after="0" w:line="240" w:lineRule="auto"/>
        <w:ind w:left="440" w:right="20" w:hanging="440"/>
        <w:jc w:val="both"/>
        <w:rPr>
          <w:sz w:val="24"/>
          <w:szCs w:val="24"/>
        </w:rPr>
      </w:pPr>
      <w:r>
        <w:rPr>
          <w:sz w:val="24"/>
          <w:szCs w:val="24"/>
        </w:rPr>
        <w:t xml:space="preserve">воспитывать слушательскую культуру детей; </w:t>
      </w:r>
    </w:p>
    <w:p w:rsidR="002256C7" w:rsidRDefault="00890411">
      <w:pPr>
        <w:pStyle w:val="22"/>
        <w:numPr>
          <w:ilvl w:val="0"/>
          <w:numId w:val="118"/>
        </w:numPr>
        <w:spacing w:before="0" w:after="0" w:line="240" w:lineRule="auto"/>
        <w:ind w:left="440" w:right="20" w:hanging="440"/>
        <w:jc w:val="both"/>
        <w:rPr>
          <w:sz w:val="24"/>
          <w:szCs w:val="24"/>
        </w:rPr>
      </w:pPr>
      <w:r>
        <w:rPr>
          <w:sz w:val="24"/>
          <w:szCs w:val="24"/>
        </w:rPr>
        <w:t>развивать музыкальность детей;</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поддерживать у детей интерес к пению;</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способствовать освоению детьми приемов игры на детских музыкальных инструментах;</w:t>
      </w:r>
    </w:p>
    <w:p w:rsidR="002256C7" w:rsidRDefault="00890411">
      <w:pPr>
        <w:pStyle w:val="22"/>
        <w:numPr>
          <w:ilvl w:val="0"/>
          <w:numId w:val="118"/>
        </w:numPr>
        <w:spacing w:before="0" w:after="0" w:line="240" w:lineRule="auto"/>
        <w:ind w:left="440" w:right="20" w:hanging="440"/>
        <w:jc w:val="both"/>
        <w:rPr>
          <w:sz w:val="24"/>
          <w:szCs w:val="24"/>
          <w:lang w:val="ru-RU"/>
        </w:rPr>
      </w:pPr>
      <w:r>
        <w:rPr>
          <w:sz w:val="24"/>
          <w:szCs w:val="24"/>
          <w:lang w:val="ru-RU"/>
        </w:rPr>
        <w:t>поощрять желание детей самостоятельно заниматься музыкальной деятельностью;</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t>театрализованная деятельность:</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учить элементам художественно-образных выразительных средств (интонация, мимика, пантомимика);</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активизировать словарь детей, совершенствовать звуковую культуру речи, интонационный строй, диалогическую речь;</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познакомить детей с различными видами театра (кукольный, музыкальный, детский, театр зверей и другое);</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256C7" w:rsidRDefault="00890411">
      <w:pPr>
        <w:pStyle w:val="22"/>
        <w:numPr>
          <w:ilvl w:val="0"/>
          <w:numId w:val="119"/>
        </w:numPr>
        <w:spacing w:before="0" w:after="0" w:line="240" w:lineRule="auto"/>
        <w:ind w:left="440" w:right="20" w:hanging="440"/>
        <w:jc w:val="both"/>
        <w:rPr>
          <w:sz w:val="24"/>
          <w:szCs w:val="24"/>
          <w:lang w:val="ru-RU"/>
        </w:rPr>
      </w:pPr>
      <w:r>
        <w:rPr>
          <w:sz w:val="24"/>
          <w:szCs w:val="24"/>
          <w:lang w:val="ru-RU"/>
        </w:rPr>
        <w:t>побуждать интерес творческим проявлениям в игре и игровому общению со сверстниками.</w:t>
      </w:r>
    </w:p>
    <w:p w:rsidR="002256C7" w:rsidRDefault="00890411">
      <w:pPr>
        <w:pStyle w:val="22"/>
        <w:numPr>
          <w:ilvl w:val="0"/>
          <w:numId w:val="114"/>
        </w:numPr>
        <w:spacing w:before="0" w:after="0" w:line="240" w:lineRule="auto"/>
        <w:ind w:left="440" w:right="20" w:hanging="440"/>
        <w:jc w:val="both"/>
        <w:rPr>
          <w:sz w:val="24"/>
          <w:szCs w:val="24"/>
        </w:rPr>
      </w:pPr>
      <w:r>
        <w:rPr>
          <w:sz w:val="24"/>
          <w:szCs w:val="24"/>
        </w:rPr>
        <w:t>культурно-досуговая деятельность:</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развивать интерес к развлечениям, знакомящим с культурой и традициями народов страны;</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формировать чувства причастности к событиям, происходящим в стране;</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развивать индивидуальные творческие способности и художественные наклонности ребёнка;</w:t>
      </w:r>
    </w:p>
    <w:p w:rsidR="002256C7" w:rsidRDefault="00890411">
      <w:pPr>
        <w:pStyle w:val="22"/>
        <w:numPr>
          <w:ilvl w:val="0"/>
          <w:numId w:val="120"/>
        </w:numPr>
        <w:spacing w:before="0" w:after="0" w:line="240" w:lineRule="auto"/>
        <w:ind w:left="440" w:right="20" w:hanging="440"/>
        <w:jc w:val="both"/>
        <w:rPr>
          <w:sz w:val="24"/>
          <w:szCs w:val="24"/>
          <w:lang w:val="ru-RU"/>
        </w:rPr>
      </w:pPr>
      <w:r>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Приобщение к искусству.</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r>
        <w:rPr>
          <w:sz w:val="24"/>
          <w:szCs w:val="24"/>
          <w:lang w:val="ru-RU"/>
        </w:rPr>
        <w:lastRenderedPageBreak/>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szCs w:val="24"/>
          <w:lang w:val="ru-RU"/>
        </w:rPr>
        <w:softHyphen/>
        <w:t>-прикладного искусства).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256C7" w:rsidRDefault="00890411">
      <w:pPr>
        <w:pStyle w:val="22"/>
        <w:spacing w:before="0" w:after="0" w:line="240" w:lineRule="auto"/>
        <w:ind w:right="20" w:firstLine="567"/>
        <w:jc w:val="both"/>
        <w:rPr>
          <w:b/>
          <w:sz w:val="24"/>
          <w:szCs w:val="24"/>
          <w:lang w:val="ru-RU"/>
        </w:rPr>
      </w:pPr>
      <w:r>
        <w:rPr>
          <w:b/>
          <w:sz w:val="24"/>
          <w:szCs w:val="24"/>
          <w:lang w:val="ru-RU"/>
        </w:rPr>
        <w:t>Изобразительная деятельность.</w:t>
      </w:r>
    </w:p>
    <w:p w:rsidR="002256C7" w:rsidRDefault="00890411">
      <w:pPr>
        <w:pStyle w:val="22"/>
        <w:spacing w:before="0" w:after="0" w:line="240" w:lineRule="auto"/>
        <w:ind w:right="20" w:firstLine="567"/>
        <w:jc w:val="both"/>
        <w:rPr>
          <w:sz w:val="24"/>
          <w:szCs w:val="24"/>
          <w:lang w:val="ru-RU"/>
        </w:rPr>
      </w:pPr>
      <w:r>
        <w:rPr>
          <w:b/>
          <w:sz w:val="24"/>
          <w:szCs w:val="24"/>
          <w:lang w:val="ru-RU"/>
        </w:rPr>
        <w:t>Рисование:</w:t>
      </w:r>
      <w:r>
        <w:rPr>
          <w:sz w:val="24"/>
          <w:szCs w:val="24"/>
          <w:lang w:val="ru-RU"/>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r>
        <w:rPr>
          <w:sz w:val="24"/>
          <w:szCs w:val="24"/>
          <w:lang w:val="ru-RU"/>
        </w:rPr>
        <w:lastRenderedPageBreak/>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256C7" w:rsidRDefault="00890411">
      <w:pPr>
        <w:pStyle w:val="22"/>
        <w:spacing w:before="0" w:after="0" w:line="240" w:lineRule="auto"/>
        <w:ind w:right="20" w:firstLine="567"/>
        <w:jc w:val="both"/>
        <w:rPr>
          <w:sz w:val="24"/>
          <w:szCs w:val="24"/>
          <w:lang w:val="ru-RU"/>
        </w:rPr>
      </w:pPr>
      <w:r>
        <w:rPr>
          <w:b/>
          <w:sz w:val="24"/>
          <w:szCs w:val="24"/>
          <w:lang w:val="ru-RU"/>
        </w:rPr>
        <w:t>Народное декоративно-прикладное искусство:</w:t>
      </w:r>
      <w:r>
        <w:rPr>
          <w:sz w:val="24"/>
          <w:szCs w:val="24"/>
          <w:lang w:val="ru-RU"/>
        </w:rPr>
        <w:t xml:space="preserve">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256C7" w:rsidRDefault="00890411">
      <w:pPr>
        <w:pStyle w:val="22"/>
        <w:spacing w:before="0" w:after="0" w:line="240" w:lineRule="auto"/>
        <w:ind w:right="20" w:firstLine="567"/>
        <w:jc w:val="both"/>
        <w:rPr>
          <w:sz w:val="24"/>
          <w:szCs w:val="24"/>
          <w:lang w:val="ru-RU"/>
        </w:rPr>
      </w:pPr>
      <w:r>
        <w:rPr>
          <w:b/>
          <w:sz w:val="24"/>
          <w:szCs w:val="24"/>
          <w:lang w:val="ru-RU"/>
        </w:rPr>
        <w:t>Лепка:</w:t>
      </w:r>
      <w:r>
        <w:rPr>
          <w:sz w:val="24"/>
          <w:szCs w:val="24"/>
          <w:lang w:val="ru-RU"/>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256C7" w:rsidRDefault="00890411">
      <w:pPr>
        <w:pStyle w:val="22"/>
        <w:spacing w:before="0" w:after="0" w:line="240" w:lineRule="auto"/>
        <w:ind w:right="20" w:firstLine="567"/>
        <w:jc w:val="both"/>
        <w:rPr>
          <w:sz w:val="24"/>
          <w:szCs w:val="24"/>
          <w:lang w:val="ru-RU"/>
        </w:rPr>
      </w:pPr>
      <w:r>
        <w:rPr>
          <w:b/>
          <w:sz w:val="24"/>
          <w:szCs w:val="24"/>
          <w:lang w:val="ru-RU"/>
        </w:rPr>
        <w:t>Аппликация:</w:t>
      </w:r>
      <w:r>
        <w:rPr>
          <w:sz w:val="24"/>
          <w:szCs w:val="24"/>
          <w:lang w:val="ru-RU"/>
        </w:rPr>
        <w:t xml:space="preserve">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256C7" w:rsidRDefault="00890411">
      <w:pPr>
        <w:pStyle w:val="22"/>
        <w:spacing w:before="0" w:after="0" w:line="240" w:lineRule="auto"/>
        <w:ind w:right="20" w:firstLine="567"/>
        <w:jc w:val="both"/>
        <w:rPr>
          <w:b/>
          <w:i/>
          <w:sz w:val="24"/>
          <w:szCs w:val="24"/>
          <w:lang w:val="ru-RU"/>
        </w:rPr>
      </w:pPr>
      <w:r>
        <w:rPr>
          <w:b/>
          <w:i/>
          <w:sz w:val="24"/>
          <w:szCs w:val="24"/>
          <w:lang w:val="ru-RU"/>
        </w:rPr>
        <w:t>Конструктивная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обучает детей конструированию из бумаги: сгибать прямоугольный лист бумаги </w:t>
      </w:r>
      <w:r>
        <w:rPr>
          <w:sz w:val="24"/>
          <w:szCs w:val="24"/>
          <w:lang w:val="ru-RU"/>
        </w:rPr>
        <w:lastRenderedPageBreak/>
        <w:t>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256C7" w:rsidRDefault="00890411">
      <w:pPr>
        <w:pStyle w:val="22"/>
        <w:spacing w:before="0" w:after="0" w:line="240" w:lineRule="auto"/>
        <w:ind w:right="20" w:firstLine="426"/>
        <w:jc w:val="both"/>
        <w:rPr>
          <w:b/>
          <w:i/>
          <w:sz w:val="24"/>
          <w:szCs w:val="24"/>
          <w:lang w:val="ru-RU"/>
        </w:rPr>
      </w:pPr>
      <w:r>
        <w:rPr>
          <w:b/>
          <w:i/>
          <w:sz w:val="24"/>
          <w:szCs w:val="24"/>
          <w:lang w:val="ru-RU"/>
        </w:rPr>
        <w:t>Музыкальная деятельность.</w:t>
      </w:r>
    </w:p>
    <w:p w:rsidR="002256C7" w:rsidRDefault="00890411">
      <w:pPr>
        <w:pStyle w:val="22"/>
        <w:spacing w:before="0" w:after="0" w:line="240" w:lineRule="auto"/>
        <w:ind w:right="20" w:firstLine="567"/>
        <w:jc w:val="both"/>
        <w:rPr>
          <w:sz w:val="24"/>
          <w:szCs w:val="24"/>
          <w:lang w:val="ru-RU"/>
        </w:rPr>
      </w:pPr>
      <w:r>
        <w:rPr>
          <w:b/>
          <w:sz w:val="24"/>
          <w:szCs w:val="24"/>
          <w:lang w:val="ru-RU"/>
        </w:rPr>
        <w:t>Слушание:</w:t>
      </w:r>
      <w:r>
        <w:rPr>
          <w:sz w:val="24"/>
          <w:szCs w:val="24"/>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256C7" w:rsidRDefault="00890411">
      <w:pPr>
        <w:pStyle w:val="22"/>
        <w:spacing w:before="0" w:after="0" w:line="240" w:lineRule="auto"/>
        <w:ind w:right="20" w:firstLine="567"/>
        <w:jc w:val="both"/>
        <w:rPr>
          <w:sz w:val="24"/>
          <w:szCs w:val="24"/>
          <w:lang w:val="ru-RU"/>
        </w:rPr>
      </w:pPr>
      <w:r>
        <w:rPr>
          <w:b/>
          <w:sz w:val="24"/>
          <w:szCs w:val="24"/>
          <w:lang w:val="ru-RU"/>
        </w:rPr>
        <w:t>Пение:</w:t>
      </w:r>
      <w:r>
        <w:rPr>
          <w:sz w:val="24"/>
          <w:szCs w:val="24"/>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256C7" w:rsidRDefault="00890411">
      <w:pPr>
        <w:pStyle w:val="22"/>
        <w:spacing w:before="0" w:after="0" w:line="240" w:lineRule="auto"/>
        <w:ind w:right="20" w:firstLine="567"/>
        <w:jc w:val="both"/>
        <w:rPr>
          <w:sz w:val="24"/>
          <w:szCs w:val="24"/>
          <w:lang w:val="ru-RU"/>
        </w:rPr>
      </w:pPr>
      <w:r>
        <w:rPr>
          <w:b/>
          <w:sz w:val="24"/>
          <w:szCs w:val="24"/>
          <w:lang w:val="ru-RU"/>
        </w:rPr>
        <w:t>Песенное творчество:</w:t>
      </w:r>
      <w:r>
        <w:rPr>
          <w:sz w:val="24"/>
          <w:szCs w:val="24"/>
          <w:lang w:val="ru-RU"/>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256C7" w:rsidRDefault="00890411">
      <w:pPr>
        <w:pStyle w:val="22"/>
        <w:spacing w:before="0" w:after="0" w:line="240" w:lineRule="auto"/>
        <w:ind w:right="20" w:firstLine="567"/>
        <w:jc w:val="both"/>
        <w:rPr>
          <w:sz w:val="24"/>
          <w:szCs w:val="24"/>
          <w:lang w:val="ru-RU"/>
        </w:rPr>
      </w:pPr>
      <w:r>
        <w:rPr>
          <w:b/>
          <w:sz w:val="24"/>
          <w:szCs w:val="24"/>
          <w:lang w:val="ru-RU"/>
        </w:rPr>
        <w:t>Музыкально-ритмические движения:</w:t>
      </w:r>
      <w:r>
        <w:rPr>
          <w:sz w:val="24"/>
          <w:szCs w:val="24"/>
          <w:lang w:val="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256C7" w:rsidRDefault="00890411">
      <w:pPr>
        <w:pStyle w:val="22"/>
        <w:spacing w:before="0" w:after="0" w:line="240" w:lineRule="auto"/>
        <w:ind w:right="20" w:firstLine="567"/>
        <w:jc w:val="both"/>
        <w:rPr>
          <w:sz w:val="24"/>
          <w:szCs w:val="24"/>
          <w:lang w:val="ru-RU"/>
        </w:rPr>
      </w:pPr>
      <w:r>
        <w:rPr>
          <w:b/>
          <w:sz w:val="24"/>
          <w:szCs w:val="24"/>
          <w:lang w:val="ru-RU"/>
        </w:rPr>
        <w:t>Развитие танцевально-игрового творчества:</w:t>
      </w:r>
      <w:r>
        <w:rPr>
          <w:sz w:val="24"/>
          <w:szCs w:val="24"/>
          <w:lang w:val="ru-RU"/>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256C7" w:rsidRDefault="00890411">
      <w:pPr>
        <w:pStyle w:val="22"/>
        <w:spacing w:before="0" w:after="0" w:line="240" w:lineRule="auto"/>
        <w:ind w:right="20" w:firstLine="567"/>
        <w:jc w:val="both"/>
        <w:rPr>
          <w:b/>
          <w:sz w:val="24"/>
          <w:szCs w:val="24"/>
          <w:lang w:val="ru-RU"/>
        </w:rPr>
      </w:pPr>
      <w:r>
        <w:rPr>
          <w:b/>
          <w:sz w:val="24"/>
          <w:szCs w:val="24"/>
          <w:lang w:val="ru-RU"/>
        </w:rPr>
        <w:t>Игра на детских музыкальных инструментах: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256C7" w:rsidRDefault="00890411">
      <w:pPr>
        <w:pStyle w:val="22"/>
        <w:spacing w:before="0" w:after="0" w:line="240" w:lineRule="auto"/>
        <w:ind w:right="20" w:firstLine="567"/>
        <w:jc w:val="both"/>
        <w:rPr>
          <w:sz w:val="24"/>
          <w:szCs w:val="24"/>
          <w:lang w:val="ru-RU"/>
        </w:rPr>
      </w:pPr>
      <w:r>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256C7" w:rsidRDefault="00890411">
      <w:pPr>
        <w:pStyle w:val="22"/>
        <w:spacing w:before="0" w:after="0" w:line="240" w:lineRule="auto"/>
        <w:ind w:right="20" w:firstLine="567"/>
        <w:jc w:val="both"/>
        <w:rPr>
          <w:b/>
          <w:i/>
          <w:sz w:val="24"/>
          <w:szCs w:val="24"/>
          <w:lang w:val="ru-RU"/>
        </w:rPr>
      </w:pPr>
      <w:r>
        <w:rPr>
          <w:b/>
          <w:i/>
          <w:sz w:val="24"/>
          <w:szCs w:val="24"/>
          <w:lang w:val="ru-RU"/>
        </w:rPr>
        <w:t>Театрализованная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w:t>
      </w:r>
      <w:r>
        <w:rPr>
          <w:sz w:val="24"/>
          <w:szCs w:val="24"/>
          <w:lang w:val="ru-RU"/>
        </w:rPr>
        <w:lastRenderedPageBreak/>
        <w:t>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256C7" w:rsidRDefault="00890411">
      <w:pPr>
        <w:pStyle w:val="22"/>
        <w:spacing w:before="0" w:after="0" w:line="240" w:lineRule="auto"/>
        <w:ind w:right="20" w:firstLine="567"/>
        <w:jc w:val="both"/>
        <w:rPr>
          <w:b/>
          <w:i/>
          <w:sz w:val="24"/>
          <w:szCs w:val="24"/>
          <w:lang w:val="ru-RU"/>
        </w:rPr>
      </w:pPr>
      <w:r>
        <w:rPr>
          <w:b/>
          <w:i/>
          <w:sz w:val="24"/>
          <w:szCs w:val="24"/>
          <w:lang w:val="ru-RU"/>
        </w:rPr>
        <w:t>Культурно-досуговая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256C7" w:rsidRDefault="00890411">
      <w:pPr>
        <w:pStyle w:val="22"/>
        <w:spacing w:before="0" w:after="0" w:line="240" w:lineRule="auto"/>
        <w:ind w:left="720" w:right="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numPr>
          <w:ilvl w:val="0"/>
          <w:numId w:val="115"/>
        </w:numPr>
        <w:spacing w:before="0" w:after="0" w:line="240" w:lineRule="auto"/>
        <w:ind w:left="440" w:right="20" w:hanging="440"/>
        <w:jc w:val="both"/>
        <w:rPr>
          <w:i/>
          <w:iCs/>
          <w:sz w:val="24"/>
          <w:szCs w:val="24"/>
          <w:u w:val="single"/>
          <w:lang w:val="ru-RU"/>
        </w:rPr>
      </w:pPr>
      <w:r>
        <w:rPr>
          <w:i/>
          <w:iCs/>
          <w:sz w:val="24"/>
          <w:szCs w:val="24"/>
          <w:u w:val="single"/>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256C7" w:rsidRDefault="00890411">
      <w:pPr>
        <w:pStyle w:val="22"/>
        <w:numPr>
          <w:ilvl w:val="0"/>
          <w:numId w:val="118"/>
        </w:numPr>
        <w:spacing w:before="0" w:after="0" w:line="240" w:lineRule="auto"/>
        <w:ind w:left="440" w:right="20" w:hanging="440"/>
        <w:jc w:val="both"/>
        <w:rPr>
          <w:i/>
          <w:iCs/>
          <w:sz w:val="24"/>
          <w:szCs w:val="24"/>
          <w:u w:val="single"/>
          <w:lang w:val="ru-RU"/>
        </w:rPr>
      </w:pPr>
      <w:r>
        <w:rPr>
          <w:i/>
          <w:iCs/>
          <w:sz w:val="24"/>
          <w:szCs w:val="24"/>
          <w:u w:val="single"/>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256C7" w:rsidRDefault="00890411">
      <w:pPr>
        <w:pStyle w:val="22"/>
        <w:numPr>
          <w:ilvl w:val="0"/>
          <w:numId w:val="118"/>
        </w:numPr>
        <w:spacing w:before="0" w:after="0" w:line="240" w:lineRule="auto"/>
        <w:ind w:left="440" w:right="20" w:hanging="440"/>
        <w:jc w:val="both"/>
        <w:rPr>
          <w:i/>
          <w:iCs/>
          <w:sz w:val="24"/>
          <w:szCs w:val="24"/>
          <w:u w:val="single"/>
        </w:rPr>
      </w:pPr>
      <w:r>
        <w:rPr>
          <w:i/>
          <w:iCs/>
          <w:sz w:val="24"/>
          <w:szCs w:val="24"/>
          <w:u w:val="single"/>
          <w:lang w:val="ru-RU"/>
        </w:rPr>
        <w:t xml:space="preserve">использовать музыкальные произведения татарских композиторов, вводить понятие трёх основных музыкальных жанров: песня, танец, марш. </w:t>
      </w:r>
      <w:r>
        <w:rPr>
          <w:i/>
          <w:iCs/>
          <w:sz w:val="24"/>
          <w:szCs w:val="24"/>
          <w:u w:val="single"/>
        </w:rPr>
        <w:t>Совершенствовать умение детей определять характер музыки, ее настроение;</w:t>
      </w:r>
    </w:p>
    <w:p w:rsidR="002256C7" w:rsidRDefault="00890411">
      <w:pPr>
        <w:pStyle w:val="22"/>
        <w:numPr>
          <w:ilvl w:val="0"/>
          <w:numId w:val="118"/>
        </w:numPr>
        <w:spacing w:before="0" w:after="0" w:line="240" w:lineRule="auto"/>
        <w:ind w:left="440" w:right="20" w:hanging="440"/>
        <w:jc w:val="both"/>
        <w:rPr>
          <w:i/>
          <w:iCs/>
          <w:sz w:val="24"/>
          <w:szCs w:val="24"/>
          <w:u w:val="single"/>
          <w:lang w:val="ru-RU"/>
        </w:rPr>
      </w:pPr>
      <w:r>
        <w:rPr>
          <w:i/>
          <w:iCs/>
          <w:sz w:val="24"/>
          <w:szCs w:val="24"/>
          <w:u w:val="single"/>
          <w:lang w:val="ru-RU"/>
        </w:rPr>
        <w:t>продолжать знакомство с музыкальными инструментами и их звучанием (курай, кубыз, тальянка и др.);</w:t>
      </w:r>
    </w:p>
    <w:p w:rsidR="002256C7" w:rsidRDefault="00890411">
      <w:pPr>
        <w:pStyle w:val="22"/>
        <w:numPr>
          <w:ilvl w:val="0"/>
          <w:numId w:val="118"/>
        </w:numPr>
        <w:spacing w:before="0" w:after="0" w:line="240" w:lineRule="auto"/>
        <w:ind w:left="440" w:right="20" w:hanging="440"/>
        <w:jc w:val="both"/>
        <w:rPr>
          <w:i/>
          <w:iCs/>
          <w:sz w:val="24"/>
          <w:szCs w:val="24"/>
          <w:u w:val="single"/>
          <w:lang w:val="ru-RU"/>
        </w:rPr>
      </w:pPr>
      <w:r>
        <w:rPr>
          <w:i/>
          <w:iCs/>
          <w:sz w:val="24"/>
          <w:szCs w:val="24"/>
          <w:u w:val="single"/>
          <w:lang w:val="ru-RU"/>
        </w:rPr>
        <w:t>развивать навык чистого интонирования, чёткого произношения слов, выразительного, осмысленного исполнения татарских песен;</w:t>
      </w:r>
    </w:p>
    <w:p w:rsidR="002256C7" w:rsidRDefault="00890411">
      <w:pPr>
        <w:pStyle w:val="22"/>
        <w:numPr>
          <w:ilvl w:val="0"/>
          <w:numId w:val="118"/>
        </w:numPr>
        <w:spacing w:before="0" w:after="0" w:line="240" w:lineRule="auto"/>
        <w:ind w:left="440" w:right="20" w:hanging="440"/>
        <w:jc w:val="both"/>
        <w:rPr>
          <w:i/>
          <w:iCs/>
          <w:sz w:val="24"/>
          <w:szCs w:val="24"/>
          <w:u w:val="single"/>
        </w:rPr>
      </w:pPr>
      <w:r>
        <w:rPr>
          <w:i/>
          <w:iCs/>
          <w:sz w:val="24"/>
          <w:szCs w:val="24"/>
          <w:u w:val="single"/>
          <w:lang w:val="ru-RU"/>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r>
        <w:rPr>
          <w:i/>
          <w:iCs/>
          <w:sz w:val="24"/>
          <w:szCs w:val="24"/>
          <w:u w:val="single"/>
        </w:rPr>
        <w:t>Формировать ритмичность движений в соответствии с характером музыки.</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jc w:val="both"/>
        <w:rPr>
          <w:b/>
          <w:sz w:val="24"/>
          <w:szCs w:val="24"/>
          <w:lang w:val="ru-RU"/>
        </w:rPr>
      </w:pPr>
      <w:r>
        <w:rPr>
          <w:b/>
          <w:sz w:val="24"/>
          <w:szCs w:val="24"/>
          <w:lang w:val="ru-RU"/>
        </w:rPr>
        <w:t>Старшая группа (дети в возрасте от 5 до 6 лет) (п.21.6.1. ФОП ДО):</w:t>
      </w:r>
    </w:p>
    <w:p w:rsidR="002256C7" w:rsidRDefault="00890411">
      <w:pPr>
        <w:pStyle w:val="22"/>
        <w:spacing w:before="0" w:after="0" w:line="240" w:lineRule="auto"/>
        <w:ind w:right="20" w:firstLine="567"/>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приобщение к искусству:</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256C7" w:rsidRDefault="00890411">
      <w:pPr>
        <w:pStyle w:val="22"/>
        <w:numPr>
          <w:ilvl w:val="0"/>
          <w:numId w:val="122"/>
        </w:numPr>
        <w:spacing w:before="0" w:after="0" w:line="240" w:lineRule="auto"/>
        <w:ind w:left="440" w:right="20" w:hanging="440"/>
        <w:jc w:val="both"/>
        <w:rPr>
          <w:sz w:val="24"/>
          <w:szCs w:val="24"/>
          <w:lang w:val="ru-RU"/>
        </w:rPr>
      </w:pPr>
      <w:r>
        <w:rPr>
          <w:sz w:val="24"/>
          <w:szCs w:val="24"/>
          <w:lang w:val="ru-RU"/>
        </w:rPr>
        <w:t>организовать посещение выставки, театра, музея, цирка;</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изобразительная деятельность:</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 xml:space="preserve">продолжать развивать интерес детей к изобразительной деятельности; </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развивать художественно-творческих способностей в продуктивных видах детской деятельности;</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обогащать у детей сенсорный опыт, развивая органы восприятия: зрение, слух, обоняние, осязание, вкус;</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закреплять у детей знания об основных формах предметов и объектов природы;</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развивать у детей эстетическое восприятие, желание созерцать красоту окружающего мира;</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совершенствовать у детей изобразительные навыки и умения, формировать художественно-творческие способности;</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развивать у детей чувство формы, цвета, пропорций;</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256C7" w:rsidRDefault="00890411">
      <w:pPr>
        <w:pStyle w:val="22"/>
        <w:numPr>
          <w:ilvl w:val="0"/>
          <w:numId w:val="123"/>
        </w:numPr>
        <w:spacing w:before="0" w:after="0" w:line="240" w:lineRule="auto"/>
        <w:ind w:left="440" w:right="20" w:hanging="440"/>
        <w:jc w:val="both"/>
        <w:rPr>
          <w:sz w:val="24"/>
          <w:szCs w:val="24"/>
          <w:lang w:val="ru-RU"/>
        </w:rPr>
      </w:pPr>
      <w:r>
        <w:rPr>
          <w:sz w:val="24"/>
          <w:szCs w:val="24"/>
          <w:lang w:val="ru-RU"/>
        </w:rPr>
        <w:lastRenderedPageBreak/>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конструктивная деятельность:</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поощрять у детей самостоятельность, творчество, инициативу, дружелюбие;</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музыкальная деятельность:</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развивать у детей музыкальную память, умение различать на слух звуки по высоте, музыкальные инструменты;</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продолжать развивать у детей интерес и любовь к музыке, музыкальную отзывчивость на нее;</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развивать у детей умение творческой интерпретации музыки разными средствами художественной выразительности;</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256C7" w:rsidRDefault="00890411">
      <w:pPr>
        <w:pStyle w:val="22"/>
        <w:numPr>
          <w:ilvl w:val="0"/>
          <w:numId w:val="124"/>
        </w:numPr>
        <w:spacing w:before="0" w:after="0" w:line="240" w:lineRule="auto"/>
        <w:ind w:left="440" w:right="20" w:hanging="440"/>
        <w:jc w:val="both"/>
        <w:rPr>
          <w:sz w:val="24"/>
          <w:szCs w:val="24"/>
          <w:lang w:val="ru-RU"/>
        </w:rPr>
      </w:pPr>
      <w:r>
        <w:rPr>
          <w:sz w:val="24"/>
          <w:szCs w:val="24"/>
          <w:lang w:val="ru-RU"/>
        </w:rPr>
        <w:t>развивать у детей умение сотрудничества в коллективной музыкальной деятельности;</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театрализованная деятельность:</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знакомить детей с различными видами театрального искусства (кукольный театр, балет, опера и прочее);</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знакомить детей с театральной терминологией (акт, актер, антракт, кулисы и так далее);</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развивать интерес к сценическому искусству;</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воспитывать доброжелательность и контактность в отношениях со сверстниками;</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256C7" w:rsidRDefault="00890411">
      <w:pPr>
        <w:pStyle w:val="22"/>
        <w:numPr>
          <w:ilvl w:val="0"/>
          <w:numId w:val="125"/>
        </w:numPr>
        <w:spacing w:before="0" w:after="0" w:line="240" w:lineRule="auto"/>
        <w:ind w:left="440" w:right="20" w:hanging="440"/>
        <w:jc w:val="both"/>
        <w:rPr>
          <w:sz w:val="24"/>
          <w:szCs w:val="24"/>
          <w:lang w:val="ru-RU"/>
        </w:rPr>
      </w:pPr>
      <w:r>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256C7" w:rsidRDefault="00890411">
      <w:pPr>
        <w:pStyle w:val="22"/>
        <w:numPr>
          <w:ilvl w:val="0"/>
          <w:numId w:val="121"/>
        </w:numPr>
        <w:spacing w:before="0" w:after="0" w:line="240" w:lineRule="auto"/>
        <w:ind w:left="440" w:right="20" w:hanging="440"/>
        <w:jc w:val="both"/>
        <w:rPr>
          <w:sz w:val="24"/>
          <w:szCs w:val="24"/>
        </w:rPr>
      </w:pPr>
      <w:r>
        <w:rPr>
          <w:sz w:val="24"/>
          <w:szCs w:val="24"/>
        </w:rPr>
        <w:t>культурно-досуговая деятельность:</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формировать понятия праздничный и будний день, понимать их различия;</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поддерживать интерес к участию в творческих объединениях дополнительного образования в ДОО и вне её;</w:t>
      </w:r>
    </w:p>
    <w:p w:rsidR="002256C7" w:rsidRDefault="00890411">
      <w:pPr>
        <w:pStyle w:val="22"/>
        <w:spacing w:before="0" w:after="0" w:line="240" w:lineRule="auto"/>
        <w:ind w:right="20" w:firstLine="567"/>
        <w:jc w:val="both"/>
        <w:rPr>
          <w:b/>
          <w:sz w:val="24"/>
          <w:szCs w:val="24"/>
          <w:lang w:val="ru-RU"/>
        </w:rPr>
      </w:pPr>
      <w:r>
        <w:rPr>
          <w:b/>
          <w:sz w:val="24"/>
          <w:szCs w:val="24"/>
          <w:u w:val="single"/>
          <w:lang w:val="ru-RU"/>
        </w:rPr>
        <w:lastRenderedPageBreak/>
        <w:t>Содержание</w:t>
      </w:r>
      <w:r>
        <w:rPr>
          <w:b/>
          <w:sz w:val="24"/>
          <w:szCs w:val="24"/>
          <w:lang w:val="ru-RU"/>
        </w:rPr>
        <w:t xml:space="preserve"> </w:t>
      </w:r>
      <w:r>
        <w:rPr>
          <w:sz w:val="24"/>
          <w:szCs w:val="24"/>
          <w:lang w:val="ru-RU"/>
        </w:rPr>
        <w:t>образовательной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Приобщение к искусству.</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256C7" w:rsidRDefault="00890411">
      <w:pPr>
        <w:pStyle w:val="22"/>
        <w:spacing w:before="0" w:after="0" w:line="240" w:lineRule="auto"/>
        <w:ind w:right="20" w:firstLine="567"/>
        <w:jc w:val="both"/>
        <w:rPr>
          <w:sz w:val="24"/>
          <w:szCs w:val="24"/>
          <w:lang w:val="ru-RU"/>
        </w:rPr>
      </w:pPr>
      <w:r>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256C7" w:rsidRDefault="00890411">
      <w:pPr>
        <w:pStyle w:val="22"/>
        <w:spacing w:before="0" w:after="0" w:line="240" w:lineRule="auto"/>
        <w:ind w:right="20" w:firstLine="567"/>
        <w:jc w:val="both"/>
        <w:rPr>
          <w:b/>
          <w:sz w:val="24"/>
          <w:szCs w:val="24"/>
        </w:rPr>
      </w:pPr>
      <w:r>
        <w:rPr>
          <w:b/>
          <w:sz w:val="24"/>
          <w:szCs w:val="24"/>
        </w:rPr>
        <w:t>Изобразительная деятельность.</w:t>
      </w:r>
    </w:p>
    <w:p w:rsidR="002256C7" w:rsidRDefault="00890411">
      <w:pPr>
        <w:pStyle w:val="22"/>
        <w:numPr>
          <w:ilvl w:val="0"/>
          <w:numId w:val="127"/>
        </w:numPr>
        <w:spacing w:before="0" w:after="0" w:line="240" w:lineRule="auto"/>
        <w:ind w:right="20" w:firstLine="426"/>
        <w:jc w:val="both"/>
        <w:rPr>
          <w:sz w:val="24"/>
          <w:szCs w:val="24"/>
          <w:lang w:val="ru-RU"/>
        </w:rPr>
      </w:pPr>
      <w:r>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w:t>
      </w:r>
      <w:r>
        <w:rPr>
          <w:sz w:val="24"/>
          <w:szCs w:val="24"/>
          <w:lang w:val="ru-RU"/>
        </w:rPr>
        <w:lastRenderedPageBreak/>
        <w:t>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256C7" w:rsidRDefault="00890411">
      <w:pPr>
        <w:pStyle w:val="22"/>
        <w:spacing w:before="0" w:after="0" w:line="240" w:lineRule="auto"/>
        <w:ind w:right="20" w:firstLine="567"/>
        <w:jc w:val="both"/>
        <w:rPr>
          <w:sz w:val="24"/>
          <w:szCs w:val="24"/>
          <w:lang w:val="ru-RU"/>
        </w:rPr>
      </w:pPr>
      <w:r>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256C7" w:rsidRDefault="00890411">
      <w:pPr>
        <w:pStyle w:val="22"/>
        <w:spacing w:before="0" w:after="0" w:line="240" w:lineRule="auto"/>
        <w:ind w:right="20" w:firstLine="567"/>
        <w:jc w:val="both"/>
        <w:rPr>
          <w:sz w:val="24"/>
          <w:szCs w:val="24"/>
          <w:lang w:val="ru-RU"/>
        </w:rPr>
      </w:pPr>
      <w:r>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w:t>
      </w:r>
      <w:r>
        <w:rPr>
          <w:sz w:val="24"/>
          <w:szCs w:val="24"/>
          <w:lang w:val="ru-RU"/>
        </w:rPr>
        <w:lastRenderedPageBreak/>
        <w:t>(местным)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256C7" w:rsidRDefault="00890411">
      <w:pPr>
        <w:pStyle w:val="22"/>
        <w:numPr>
          <w:ilvl w:val="0"/>
          <w:numId w:val="127"/>
        </w:numPr>
        <w:spacing w:before="0" w:after="0" w:line="240" w:lineRule="auto"/>
        <w:ind w:right="20" w:firstLine="426"/>
        <w:jc w:val="both"/>
        <w:rPr>
          <w:sz w:val="24"/>
          <w:szCs w:val="24"/>
          <w:lang w:val="ru-RU"/>
        </w:rPr>
      </w:pPr>
      <w:r>
        <w:rPr>
          <w:sz w:val="24"/>
          <w:szCs w:val="24"/>
          <w:lang w:val="ru-RU"/>
        </w:rPr>
        <w:t>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256C7" w:rsidRDefault="00890411">
      <w:pPr>
        <w:pStyle w:val="22"/>
        <w:spacing w:before="0" w:after="0" w:line="240" w:lineRule="auto"/>
        <w:ind w:right="20" w:firstLine="567"/>
        <w:jc w:val="both"/>
        <w:rPr>
          <w:sz w:val="24"/>
          <w:szCs w:val="24"/>
          <w:lang w:val="ru-RU"/>
        </w:rPr>
      </w:pPr>
      <w:r>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256C7" w:rsidRDefault="00890411">
      <w:pPr>
        <w:pStyle w:val="22"/>
        <w:numPr>
          <w:ilvl w:val="0"/>
          <w:numId w:val="127"/>
        </w:numPr>
        <w:spacing w:before="0" w:after="0" w:line="240" w:lineRule="auto"/>
        <w:ind w:right="20" w:firstLine="426"/>
        <w:jc w:val="both"/>
        <w:rPr>
          <w:sz w:val="24"/>
          <w:szCs w:val="24"/>
          <w:lang w:val="ru-RU"/>
        </w:rPr>
      </w:pPr>
      <w:r>
        <w:rPr>
          <w:sz w:val="24"/>
          <w:szCs w:val="24"/>
          <w:lang w:val="ru-RU"/>
        </w:rPr>
        <w:t>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256C7" w:rsidRDefault="00890411">
      <w:pPr>
        <w:pStyle w:val="22"/>
        <w:numPr>
          <w:ilvl w:val="0"/>
          <w:numId w:val="127"/>
        </w:numPr>
        <w:spacing w:before="0" w:after="0" w:line="240" w:lineRule="auto"/>
        <w:ind w:right="20" w:firstLine="426"/>
        <w:jc w:val="both"/>
        <w:rPr>
          <w:sz w:val="24"/>
          <w:szCs w:val="24"/>
        </w:rPr>
      </w:pPr>
      <w:r>
        <w:rPr>
          <w:sz w:val="24"/>
          <w:szCs w:val="24"/>
          <w:lang w:val="ru-RU"/>
        </w:rPr>
        <w:t xml:space="preserve">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w:t>
      </w:r>
      <w:r>
        <w:rPr>
          <w:sz w:val="24"/>
          <w:szCs w:val="24"/>
          <w:lang w:val="ru-RU"/>
        </w:rPr>
        <w:lastRenderedPageBreak/>
        <w:t>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256C7" w:rsidRDefault="00890411">
      <w:pPr>
        <w:pStyle w:val="22"/>
        <w:spacing w:before="0" w:after="0" w:line="240" w:lineRule="auto"/>
        <w:ind w:right="20" w:firstLine="567"/>
        <w:jc w:val="both"/>
        <w:rPr>
          <w:b/>
          <w:sz w:val="24"/>
          <w:szCs w:val="24"/>
          <w:lang w:val="ru-RU"/>
        </w:rPr>
      </w:pPr>
      <w:r>
        <w:rPr>
          <w:b/>
          <w:sz w:val="24"/>
          <w:szCs w:val="24"/>
          <w:lang w:val="ru-RU"/>
        </w:rPr>
        <w:t>Конструктивная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256C7" w:rsidRDefault="00890411">
      <w:pPr>
        <w:pStyle w:val="22"/>
        <w:spacing w:before="0" w:after="0" w:line="240" w:lineRule="auto"/>
        <w:ind w:right="20" w:firstLine="567"/>
        <w:jc w:val="both"/>
        <w:rPr>
          <w:b/>
          <w:sz w:val="24"/>
          <w:szCs w:val="24"/>
        </w:rPr>
      </w:pPr>
      <w:r>
        <w:rPr>
          <w:b/>
          <w:sz w:val="24"/>
          <w:szCs w:val="24"/>
        </w:rPr>
        <w:t>Музыкальная деятельность.</w:t>
      </w:r>
    </w:p>
    <w:p w:rsidR="002256C7" w:rsidRDefault="00890411">
      <w:pPr>
        <w:pStyle w:val="22"/>
        <w:numPr>
          <w:ilvl w:val="0"/>
          <w:numId w:val="128"/>
        </w:numPr>
        <w:spacing w:before="0" w:after="0" w:line="240" w:lineRule="auto"/>
        <w:ind w:left="0" w:right="20" w:firstLine="426"/>
        <w:jc w:val="both"/>
        <w:rPr>
          <w:sz w:val="24"/>
          <w:szCs w:val="24"/>
        </w:rPr>
      </w:pPr>
      <w:r>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szCs w:val="24"/>
        </w:rPr>
        <w:t>Знакомит с творчеством некоторых композиторов.</w:t>
      </w:r>
    </w:p>
    <w:p w:rsidR="002256C7" w:rsidRDefault="00890411">
      <w:pPr>
        <w:pStyle w:val="22"/>
        <w:numPr>
          <w:ilvl w:val="0"/>
          <w:numId w:val="128"/>
        </w:numPr>
        <w:spacing w:before="0" w:after="0" w:line="240" w:lineRule="auto"/>
        <w:ind w:left="0" w:right="20" w:firstLine="426"/>
        <w:jc w:val="both"/>
        <w:rPr>
          <w:sz w:val="24"/>
          <w:szCs w:val="24"/>
        </w:rPr>
      </w:pPr>
      <w:r>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szCs w:val="24"/>
        </w:rPr>
        <w:t>Развивает у детей песенный музыкальный вкус.</w:t>
      </w:r>
    </w:p>
    <w:p w:rsidR="002256C7" w:rsidRDefault="00890411">
      <w:pPr>
        <w:pStyle w:val="22"/>
        <w:numPr>
          <w:ilvl w:val="0"/>
          <w:numId w:val="128"/>
        </w:numPr>
        <w:spacing w:before="0" w:after="0" w:line="240" w:lineRule="auto"/>
        <w:ind w:left="0" w:right="20" w:firstLine="426"/>
        <w:jc w:val="both"/>
        <w:rPr>
          <w:sz w:val="24"/>
          <w:szCs w:val="24"/>
          <w:lang w:val="ru-RU"/>
        </w:rPr>
      </w:pPr>
      <w:r>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256C7" w:rsidRDefault="00890411">
      <w:pPr>
        <w:pStyle w:val="22"/>
        <w:numPr>
          <w:ilvl w:val="0"/>
          <w:numId w:val="128"/>
        </w:numPr>
        <w:spacing w:before="0" w:after="0" w:line="240" w:lineRule="auto"/>
        <w:ind w:left="0" w:right="20" w:firstLine="426"/>
        <w:jc w:val="both"/>
        <w:rPr>
          <w:sz w:val="24"/>
          <w:szCs w:val="24"/>
          <w:lang w:val="ru-RU"/>
        </w:rPr>
      </w:pPr>
      <w:r>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256C7" w:rsidRDefault="00890411">
      <w:pPr>
        <w:pStyle w:val="22"/>
        <w:numPr>
          <w:ilvl w:val="0"/>
          <w:numId w:val="128"/>
        </w:numPr>
        <w:spacing w:before="0" w:after="0" w:line="240" w:lineRule="auto"/>
        <w:ind w:left="0" w:right="20" w:firstLine="426"/>
        <w:jc w:val="both"/>
        <w:rPr>
          <w:sz w:val="24"/>
          <w:szCs w:val="24"/>
          <w:lang w:val="ru-RU"/>
        </w:rPr>
      </w:pPr>
      <w:r>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256C7" w:rsidRDefault="00890411">
      <w:pPr>
        <w:pStyle w:val="22"/>
        <w:numPr>
          <w:ilvl w:val="0"/>
          <w:numId w:val="128"/>
        </w:numPr>
        <w:spacing w:before="0" w:after="0" w:line="240" w:lineRule="auto"/>
        <w:ind w:left="0" w:right="20" w:firstLine="426"/>
        <w:jc w:val="both"/>
        <w:rPr>
          <w:sz w:val="24"/>
          <w:szCs w:val="24"/>
        </w:rPr>
      </w:pPr>
      <w:r>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szCs w:val="24"/>
        </w:rPr>
        <w:t>Развивает творчество детей, побуждает их к активным самостоятельным действиям.</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256C7" w:rsidRDefault="00890411">
      <w:pPr>
        <w:pStyle w:val="22"/>
        <w:spacing w:before="0" w:after="0" w:line="240" w:lineRule="auto"/>
        <w:ind w:right="20" w:firstLine="567"/>
        <w:jc w:val="both"/>
        <w:rPr>
          <w:b/>
          <w:sz w:val="24"/>
          <w:szCs w:val="24"/>
          <w:lang w:val="ru-RU"/>
        </w:rPr>
      </w:pPr>
      <w:r>
        <w:rPr>
          <w:b/>
          <w:sz w:val="24"/>
          <w:szCs w:val="24"/>
          <w:lang w:val="ru-RU"/>
        </w:rPr>
        <w:t>Театрализованная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256C7" w:rsidRDefault="00890411">
      <w:pPr>
        <w:pStyle w:val="22"/>
        <w:spacing w:before="0" w:after="0" w:line="240" w:lineRule="auto"/>
        <w:ind w:right="20" w:firstLine="567"/>
        <w:jc w:val="both"/>
        <w:rPr>
          <w:b/>
          <w:sz w:val="24"/>
          <w:szCs w:val="24"/>
          <w:lang w:val="ru-RU"/>
        </w:rPr>
      </w:pPr>
      <w:r>
        <w:rPr>
          <w:b/>
          <w:sz w:val="24"/>
          <w:szCs w:val="24"/>
          <w:lang w:val="ru-RU"/>
        </w:rPr>
        <w:t>Культурно-досуговая деятельность.</w:t>
      </w:r>
    </w:p>
    <w:p w:rsidR="002256C7" w:rsidRDefault="00890411">
      <w:pPr>
        <w:pStyle w:val="22"/>
        <w:spacing w:before="0" w:after="0" w:line="240" w:lineRule="auto"/>
        <w:ind w:right="20" w:firstLine="567"/>
        <w:jc w:val="both"/>
        <w:rPr>
          <w:i/>
          <w:iCs/>
          <w:sz w:val="24"/>
          <w:szCs w:val="24"/>
          <w:highlight w:val="cyan"/>
          <w:lang w:val="ru-RU"/>
        </w:rPr>
      </w:pPr>
      <w:r>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r>
        <w:rPr>
          <w:i/>
          <w:iCs/>
          <w:sz w:val="24"/>
          <w:szCs w:val="24"/>
          <w:highlight w:val="cyan"/>
          <w:lang w:val="ru-RU"/>
        </w:rPr>
        <w:t xml:space="preserve"> </w:t>
      </w:r>
    </w:p>
    <w:p w:rsidR="002256C7" w:rsidRDefault="00890411">
      <w:pPr>
        <w:pStyle w:val="22"/>
        <w:spacing w:before="0" w:after="0" w:line="240" w:lineRule="auto"/>
        <w:ind w:left="720" w:right="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122"/>
        </w:numPr>
        <w:spacing w:before="0" w:after="0" w:line="240" w:lineRule="auto"/>
        <w:ind w:left="440" w:right="20" w:hanging="440"/>
        <w:jc w:val="both"/>
        <w:rPr>
          <w:i/>
          <w:iCs/>
          <w:sz w:val="24"/>
          <w:szCs w:val="24"/>
          <w:u w:val="single"/>
          <w:lang w:val="ru-RU"/>
        </w:rPr>
      </w:pPr>
      <w:r>
        <w:rPr>
          <w:i/>
          <w:iCs/>
          <w:sz w:val="24"/>
          <w:szCs w:val="24"/>
          <w:u w:val="single"/>
          <w:lang w:val="ru-RU"/>
        </w:rPr>
        <w:t>познакомить с выдающими произведениями деятелей изобразительного искусства республики (Х. Якупов, И. Зарипов, Р. Шамсутдинов и др.);</w:t>
      </w:r>
    </w:p>
    <w:p w:rsidR="002256C7" w:rsidRDefault="00890411">
      <w:pPr>
        <w:pStyle w:val="22"/>
        <w:numPr>
          <w:ilvl w:val="0"/>
          <w:numId w:val="122"/>
        </w:numPr>
        <w:spacing w:before="0" w:after="0" w:line="240" w:lineRule="auto"/>
        <w:ind w:left="440" w:right="20" w:hanging="440"/>
        <w:jc w:val="both"/>
        <w:rPr>
          <w:i/>
          <w:iCs/>
          <w:sz w:val="24"/>
          <w:szCs w:val="24"/>
          <w:u w:val="single"/>
        </w:rPr>
      </w:pPr>
      <w:r>
        <w:rPr>
          <w:i/>
          <w:iCs/>
          <w:sz w:val="24"/>
          <w:szCs w:val="24"/>
          <w:u w:val="single"/>
          <w:lang w:val="ru-RU"/>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w:t>
      </w:r>
      <w:r>
        <w:rPr>
          <w:i/>
          <w:iCs/>
          <w:sz w:val="24"/>
          <w:szCs w:val="24"/>
          <w:u w:val="single"/>
        </w:rPr>
        <w:t>Способствовать проявлению умения выделять элементы национального орнамента;</w:t>
      </w:r>
    </w:p>
    <w:p w:rsidR="002256C7" w:rsidRDefault="00890411">
      <w:pPr>
        <w:pStyle w:val="22"/>
        <w:numPr>
          <w:ilvl w:val="0"/>
          <w:numId w:val="122"/>
        </w:numPr>
        <w:spacing w:before="0" w:after="0" w:line="240" w:lineRule="auto"/>
        <w:ind w:left="440" w:right="20" w:hanging="440"/>
        <w:jc w:val="both"/>
        <w:rPr>
          <w:i/>
          <w:iCs/>
          <w:sz w:val="24"/>
          <w:szCs w:val="24"/>
          <w:u w:val="single"/>
          <w:lang w:val="ru-RU"/>
        </w:rPr>
      </w:pPr>
      <w:r>
        <w:rPr>
          <w:i/>
          <w:iCs/>
          <w:sz w:val="24"/>
          <w:szCs w:val="24"/>
          <w:u w:val="single"/>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256C7" w:rsidRDefault="00890411">
      <w:pPr>
        <w:pStyle w:val="22"/>
        <w:numPr>
          <w:ilvl w:val="0"/>
          <w:numId w:val="123"/>
        </w:numPr>
        <w:spacing w:before="0" w:after="0" w:line="240" w:lineRule="auto"/>
        <w:ind w:left="440" w:right="20" w:hanging="440"/>
        <w:jc w:val="both"/>
        <w:rPr>
          <w:i/>
          <w:iCs/>
          <w:sz w:val="24"/>
          <w:szCs w:val="24"/>
          <w:u w:val="single"/>
          <w:lang w:val="ru-RU"/>
        </w:rPr>
      </w:pPr>
      <w:r>
        <w:rPr>
          <w:i/>
          <w:iCs/>
          <w:sz w:val="24"/>
          <w:szCs w:val="24"/>
          <w:u w:val="single"/>
          <w:lang w:val="ru-RU"/>
        </w:rPr>
        <w:t xml:space="preserve"> 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2256C7" w:rsidRDefault="00890411">
      <w:pPr>
        <w:pStyle w:val="22"/>
        <w:numPr>
          <w:ilvl w:val="0"/>
          <w:numId w:val="123"/>
        </w:numPr>
        <w:spacing w:before="0" w:after="0" w:line="240" w:lineRule="auto"/>
        <w:ind w:left="440" w:right="20" w:hanging="440"/>
        <w:jc w:val="both"/>
        <w:rPr>
          <w:i/>
          <w:iCs/>
          <w:sz w:val="24"/>
          <w:szCs w:val="24"/>
          <w:u w:val="single"/>
          <w:lang w:val="ru-RU"/>
        </w:rPr>
      </w:pPr>
      <w:r>
        <w:rPr>
          <w:i/>
          <w:iCs/>
          <w:sz w:val="24"/>
          <w:szCs w:val="24"/>
          <w:u w:val="single"/>
          <w:lang w:val="ru-RU"/>
        </w:rPr>
        <w:t>привлекать детей к выполнению коллективных работ по мотивам татарского прикладного искусства;</w:t>
      </w:r>
    </w:p>
    <w:p w:rsidR="002256C7" w:rsidRDefault="00890411">
      <w:pPr>
        <w:pStyle w:val="22"/>
        <w:numPr>
          <w:ilvl w:val="0"/>
          <w:numId w:val="123"/>
        </w:numPr>
        <w:spacing w:before="0" w:after="0" w:line="240" w:lineRule="auto"/>
        <w:ind w:left="440" w:right="20" w:hanging="440"/>
        <w:jc w:val="both"/>
        <w:rPr>
          <w:i/>
          <w:iCs/>
          <w:sz w:val="24"/>
          <w:szCs w:val="24"/>
          <w:u w:val="single"/>
          <w:lang w:val="ru-RU"/>
        </w:rPr>
      </w:pPr>
      <w:r>
        <w:rPr>
          <w:i/>
          <w:iCs/>
          <w:sz w:val="24"/>
          <w:szCs w:val="24"/>
          <w:u w:val="single"/>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256C7" w:rsidRDefault="00890411">
      <w:pPr>
        <w:pStyle w:val="22"/>
        <w:numPr>
          <w:ilvl w:val="0"/>
          <w:numId w:val="123"/>
        </w:numPr>
        <w:spacing w:before="0" w:after="0" w:line="240" w:lineRule="auto"/>
        <w:ind w:left="440" w:right="20" w:hanging="440"/>
        <w:jc w:val="both"/>
        <w:rPr>
          <w:i/>
          <w:iCs/>
          <w:sz w:val="24"/>
          <w:szCs w:val="24"/>
          <w:u w:val="single"/>
        </w:rPr>
      </w:pPr>
      <w:r>
        <w:rPr>
          <w:i/>
          <w:iCs/>
          <w:sz w:val="24"/>
          <w:szCs w:val="24"/>
          <w:u w:val="single"/>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w:t>
      </w:r>
      <w:r>
        <w:rPr>
          <w:i/>
          <w:iCs/>
          <w:sz w:val="24"/>
          <w:szCs w:val="24"/>
          <w:u w:val="single"/>
        </w:rPr>
        <w:t>Содействовать свободному проявлению художественного творчества.</w:t>
      </w:r>
    </w:p>
    <w:p w:rsidR="002256C7" w:rsidRDefault="00890411">
      <w:pPr>
        <w:pStyle w:val="22"/>
        <w:numPr>
          <w:ilvl w:val="0"/>
          <w:numId w:val="124"/>
        </w:numPr>
        <w:spacing w:before="0" w:after="0" w:line="240" w:lineRule="auto"/>
        <w:ind w:left="440" w:right="20" w:hanging="440"/>
        <w:jc w:val="both"/>
        <w:rPr>
          <w:i/>
          <w:iCs/>
          <w:sz w:val="24"/>
          <w:szCs w:val="24"/>
          <w:u w:val="single"/>
        </w:rPr>
      </w:pPr>
      <w:r>
        <w:rPr>
          <w:i/>
          <w:iCs/>
          <w:sz w:val="24"/>
          <w:szCs w:val="24"/>
          <w:u w:val="single"/>
          <w:lang w:val="ru-RU"/>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r>
        <w:rPr>
          <w:i/>
          <w:iCs/>
          <w:sz w:val="24"/>
          <w:szCs w:val="24"/>
          <w:u w:val="single"/>
        </w:rPr>
        <w:t>Кремля.</w:t>
      </w:r>
    </w:p>
    <w:p w:rsidR="002256C7" w:rsidRDefault="002256C7">
      <w:pPr>
        <w:pStyle w:val="22"/>
        <w:shd w:val="clear" w:color="auto" w:fill="auto"/>
        <w:spacing w:before="0" w:after="0" w:line="240" w:lineRule="auto"/>
        <w:ind w:right="20"/>
        <w:jc w:val="both"/>
        <w:rPr>
          <w:b/>
          <w:sz w:val="24"/>
          <w:szCs w:val="24"/>
          <w:lang w:val="ru-RU"/>
        </w:rPr>
      </w:pPr>
    </w:p>
    <w:p w:rsidR="002256C7" w:rsidRDefault="00890411">
      <w:pPr>
        <w:pStyle w:val="22"/>
        <w:numPr>
          <w:ilvl w:val="3"/>
          <w:numId w:val="4"/>
        </w:numPr>
        <w:shd w:val="clear" w:color="auto" w:fill="auto"/>
        <w:spacing w:before="0" w:after="0" w:line="240" w:lineRule="auto"/>
        <w:ind w:right="20"/>
        <w:rPr>
          <w:b/>
          <w:sz w:val="24"/>
          <w:szCs w:val="24"/>
          <w:lang w:val="ru-RU"/>
        </w:rPr>
      </w:pPr>
      <w:r>
        <w:rPr>
          <w:b/>
          <w:sz w:val="24"/>
          <w:szCs w:val="24"/>
          <w:lang w:val="ru-RU"/>
        </w:rPr>
        <w:t>Подготовительная к школе группа (дети в возрасте от 6 до 7 лет) (п.21.7.1. ФОП ДО):</w:t>
      </w:r>
    </w:p>
    <w:p w:rsidR="002256C7" w:rsidRDefault="00890411">
      <w:pPr>
        <w:pStyle w:val="22"/>
        <w:shd w:val="clear" w:color="auto" w:fill="auto"/>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u w:val="single"/>
          <w:lang w:val="ru-RU"/>
        </w:rPr>
        <w:t>задачами</w:t>
      </w:r>
      <w:r>
        <w:rPr>
          <w:sz w:val="24"/>
          <w:szCs w:val="24"/>
          <w:lang w:val="ru-RU"/>
        </w:rPr>
        <w:t xml:space="preserve"> образовательной деятельности являются:</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lastRenderedPageBreak/>
        <w:t>приобщение к искусству:</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закреплять знания детей о видах искусства (изобразительное, декоративно</w:t>
      </w:r>
      <w:r>
        <w:rPr>
          <w:sz w:val="24"/>
          <w:szCs w:val="24"/>
          <w:lang w:val="ru-RU"/>
        </w:rPr>
        <w:softHyphen/>
        <w:t>прикладное искусство, музыка, архитектура, театр, танец, кино, цирк);</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закреплять у детей знания об искусстве как виде творческой деятельности людей;</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256C7" w:rsidRDefault="00890411">
      <w:pPr>
        <w:pStyle w:val="22"/>
        <w:numPr>
          <w:ilvl w:val="0"/>
          <w:numId w:val="126"/>
        </w:numPr>
        <w:spacing w:before="0" w:after="0" w:line="240" w:lineRule="auto"/>
        <w:ind w:left="440" w:right="20" w:hanging="440"/>
        <w:jc w:val="both"/>
        <w:rPr>
          <w:sz w:val="24"/>
          <w:szCs w:val="24"/>
          <w:lang w:val="ru-RU"/>
        </w:rPr>
      </w:pPr>
      <w:r>
        <w:rPr>
          <w:sz w:val="24"/>
          <w:szCs w:val="24"/>
          <w:lang w:val="ru-RU"/>
        </w:rPr>
        <w:t>организовать посещение выставки, театра, музея, цирка (совместно с родителями (законными представителями));</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t>изобразительная  деятельность:</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обогащать у детей сенсорный опыт, включать в процесс ознакомления с предметами движения рук по предмету;</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поощрять стремление детей сделать свое произведение красивым, содержательным, выразительным;</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развивать художественно-творческие способности детей в изобразительной деятельности;</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продолжать развивать у детей коллективное творчество;</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 xml:space="preserve">воспитывать у детей стремление действовать согласованно, договариваться о том, кто какую </w:t>
      </w:r>
      <w:r>
        <w:rPr>
          <w:sz w:val="24"/>
          <w:szCs w:val="24"/>
          <w:lang w:val="ru-RU"/>
        </w:rPr>
        <w:lastRenderedPageBreak/>
        <w:t>часть работы будет выполнять, как отдельные изображения будут объединяться в общую картину;</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256C7" w:rsidRDefault="00890411">
      <w:pPr>
        <w:pStyle w:val="22"/>
        <w:numPr>
          <w:ilvl w:val="0"/>
          <w:numId w:val="130"/>
        </w:numPr>
        <w:spacing w:before="0" w:after="0" w:line="240" w:lineRule="auto"/>
        <w:ind w:left="440" w:right="20" w:hanging="440"/>
        <w:jc w:val="both"/>
        <w:rPr>
          <w:sz w:val="24"/>
          <w:szCs w:val="24"/>
          <w:lang w:val="ru-RU"/>
        </w:rPr>
      </w:pPr>
      <w:r>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t>конструктивная деятельность:</w:t>
      </w:r>
    </w:p>
    <w:p w:rsidR="002256C7" w:rsidRDefault="00890411">
      <w:pPr>
        <w:pStyle w:val="22"/>
        <w:numPr>
          <w:ilvl w:val="0"/>
          <w:numId w:val="131"/>
        </w:numPr>
        <w:spacing w:before="0" w:after="0" w:line="240" w:lineRule="auto"/>
        <w:ind w:left="440" w:right="20" w:hanging="440"/>
        <w:jc w:val="both"/>
        <w:rPr>
          <w:sz w:val="24"/>
          <w:szCs w:val="24"/>
          <w:lang w:val="ru-RU"/>
        </w:rPr>
      </w:pPr>
      <w:r>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256C7" w:rsidRDefault="00890411">
      <w:pPr>
        <w:pStyle w:val="22"/>
        <w:numPr>
          <w:ilvl w:val="0"/>
          <w:numId w:val="131"/>
        </w:numPr>
        <w:spacing w:before="0" w:after="0" w:line="240" w:lineRule="auto"/>
        <w:ind w:left="440" w:right="20" w:hanging="440"/>
        <w:jc w:val="both"/>
        <w:rPr>
          <w:sz w:val="24"/>
          <w:szCs w:val="24"/>
          <w:lang w:val="ru-RU"/>
        </w:rPr>
      </w:pPr>
      <w:r>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256C7" w:rsidRDefault="00890411">
      <w:pPr>
        <w:pStyle w:val="22"/>
        <w:numPr>
          <w:ilvl w:val="0"/>
          <w:numId w:val="131"/>
        </w:numPr>
        <w:spacing w:before="0" w:after="0" w:line="240" w:lineRule="auto"/>
        <w:ind w:left="440" w:right="20" w:hanging="440"/>
        <w:jc w:val="both"/>
        <w:rPr>
          <w:sz w:val="24"/>
          <w:szCs w:val="24"/>
          <w:lang w:val="ru-RU"/>
        </w:rPr>
      </w:pPr>
      <w:r>
        <w:rPr>
          <w:sz w:val="24"/>
          <w:szCs w:val="24"/>
          <w:lang w:val="ru-RU"/>
        </w:rPr>
        <w:t>знакомить детей с профессиями дизайнера, конструктора, архитектора, строителя и прочее;</w:t>
      </w:r>
    </w:p>
    <w:p w:rsidR="002256C7" w:rsidRDefault="00890411">
      <w:pPr>
        <w:pStyle w:val="22"/>
        <w:numPr>
          <w:ilvl w:val="0"/>
          <w:numId w:val="131"/>
        </w:numPr>
        <w:spacing w:before="0" w:after="0" w:line="240" w:lineRule="auto"/>
        <w:ind w:left="440" w:right="20" w:hanging="440"/>
        <w:jc w:val="both"/>
        <w:rPr>
          <w:sz w:val="24"/>
          <w:szCs w:val="24"/>
          <w:lang w:val="ru-RU"/>
        </w:rPr>
      </w:pPr>
      <w:r>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t>музыкальная деятельность:</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воспитывать гражданско-патриотические чувства через изучение Государственного гимна Российской Федерации;</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продолжать приобщать детей к музыкальной культуре, воспитывать музыкально-эстетический вкус;</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развивать у детей музыкальные способности: поэтический и музыкальный слух, чувство ритма, музыкальную память;</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256C7" w:rsidRDefault="00890411">
      <w:pPr>
        <w:pStyle w:val="22"/>
        <w:numPr>
          <w:ilvl w:val="0"/>
          <w:numId w:val="132"/>
        </w:numPr>
        <w:spacing w:before="0" w:after="0" w:line="240" w:lineRule="auto"/>
        <w:ind w:left="440" w:right="20" w:hanging="440"/>
        <w:jc w:val="both"/>
        <w:rPr>
          <w:sz w:val="24"/>
          <w:szCs w:val="24"/>
          <w:lang w:val="ru-RU"/>
        </w:rPr>
      </w:pPr>
      <w:r>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t>театрализованная деятельность:</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продолжать знакомить детей с разными видами театрализованной деятельности;</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поощрять способность творчески передавать образ в играх драматизациях, спектаклях;</w:t>
      </w:r>
    </w:p>
    <w:p w:rsidR="002256C7" w:rsidRDefault="00890411">
      <w:pPr>
        <w:pStyle w:val="22"/>
        <w:numPr>
          <w:ilvl w:val="0"/>
          <w:numId w:val="129"/>
        </w:numPr>
        <w:spacing w:before="0" w:after="0" w:line="240" w:lineRule="auto"/>
        <w:ind w:left="440" w:right="20" w:hanging="440"/>
        <w:jc w:val="both"/>
        <w:rPr>
          <w:sz w:val="24"/>
          <w:szCs w:val="24"/>
        </w:rPr>
      </w:pPr>
      <w:r>
        <w:rPr>
          <w:sz w:val="24"/>
          <w:szCs w:val="24"/>
        </w:rPr>
        <w:t>культурно-досуговая деятельность:</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 xml:space="preserve">продолжать формировать интерес к полезной деятельности в свободное время (отдых, </w:t>
      </w:r>
      <w:r>
        <w:rPr>
          <w:sz w:val="24"/>
          <w:szCs w:val="24"/>
          <w:lang w:val="ru-RU"/>
        </w:rPr>
        <w:lastRenderedPageBreak/>
        <w:t>творчество, самообразование);</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воспитывать уважительное отношение к своей стране в ходе предпраздничной подготовки;</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формировать чувство удовлетворения от участия в коллективной досуговой деятельности;</w:t>
      </w:r>
    </w:p>
    <w:p w:rsidR="002256C7" w:rsidRDefault="00890411">
      <w:pPr>
        <w:pStyle w:val="22"/>
        <w:numPr>
          <w:ilvl w:val="0"/>
          <w:numId w:val="133"/>
        </w:numPr>
        <w:spacing w:before="0" w:after="0" w:line="240" w:lineRule="auto"/>
        <w:ind w:left="440" w:right="20" w:hanging="440"/>
        <w:jc w:val="both"/>
        <w:rPr>
          <w:sz w:val="24"/>
          <w:szCs w:val="24"/>
          <w:lang w:val="ru-RU"/>
        </w:rPr>
      </w:pPr>
      <w:r>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line="240" w:lineRule="auto"/>
        <w:ind w:right="20" w:firstLine="567"/>
        <w:jc w:val="both"/>
        <w:rPr>
          <w:b/>
          <w:sz w:val="24"/>
          <w:szCs w:val="24"/>
          <w:lang w:val="ru-RU"/>
        </w:rPr>
      </w:pPr>
      <w:r>
        <w:rPr>
          <w:b/>
          <w:sz w:val="24"/>
          <w:szCs w:val="24"/>
          <w:lang w:val="ru-RU"/>
        </w:rPr>
        <w:t>Приобщение к искусству.</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воспитывает гражданско-патриотические чувства средствами различных видов и жанров искусства.</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256C7" w:rsidRDefault="00890411">
      <w:pPr>
        <w:pStyle w:val="22"/>
        <w:numPr>
          <w:ilvl w:val="0"/>
          <w:numId w:val="134"/>
        </w:numPr>
        <w:spacing w:before="0" w:after="0" w:line="240" w:lineRule="auto"/>
        <w:ind w:left="0" w:right="20" w:firstLine="426"/>
        <w:jc w:val="both"/>
        <w:rPr>
          <w:sz w:val="24"/>
          <w:szCs w:val="24"/>
        </w:rPr>
      </w:pPr>
      <w:r>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szCs w:val="24"/>
        </w:rPr>
        <w:t>Воспитывает любовь и бережное отношение к произведениям искусства.</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256C7" w:rsidRDefault="00890411">
      <w:pPr>
        <w:pStyle w:val="22"/>
        <w:numPr>
          <w:ilvl w:val="0"/>
          <w:numId w:val="134"/>
        </w:numPr>
        <w:spacing w:before="0" w:after="0" w:line="240" w:lineRule="auto"/>
        <w:ind w:left="0" w:right="20" w:firstLine="426"/>
        <w:jc w:val="both"/>
        <w:rPr>
          <w:sz w:val="24"/>
          <w:szCs w:val="24"/>
        </w:rPr>
      </w:pPr>
      <w:r>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szCs w:val="24"/>
        </w:rPr>
        <w:t>Воспитывает интерес к искусству родного края.</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 xml:space="preserve">Педагог продолжает знакомить детей с архитектурой, закрепляет и обогащает </w:t>
      </w:r>
      <w:r>
        <w:rPr>
          <w:sz w:val="24"/>
          <w:szCs w:val="24"/>
          <w:lang w:val="ru-RU"/>
        </w:rPr>
        <w:lastRenderedPageBreak/>
        <w:t>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256C7" w:rsidRDefault="00890411">
      <w:pPr>
        <w:pStyle w:val="22"/>
        <w:numPr>
          <w:ilvl w:val="0"/>
          <w:numId w:val="134"/>
        </w:numPr>
        <w:spacing w:before="0" w:after="0" w:line="240" w:lineRule="auto"/>
        <w:ind w:left="0" w:right="20" w:firstLine="426"/>
        <w:jc w:val="both"/>
        <w:rPr>
          <w:sz w:val="24"/>
          <w:szCs w:val="24"/>
          <w:lang w:val="ru-RU"/>
        </w:rPr>
      </w:pPr>
      <w:r>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256C7" w:rsidRDefault="00890411">
      <w:pPr>
        <w:pStyle w:val="22"/>
        <w:spacing w:before="0" w:after="0" w:line="240" w:lineRule="auto"/>
        <w:ind w:right="20" w:firstLine="567"/>
        <w:jc w:val="both"/>
        <w:rPr>
          <w:b/>
          <w:sz w:val="24"/>
          <w:szCs w:val="24"/>
        </w:rPr>
      </w:pPr>
      <w:r>
        <w:rPr>
          <w:b/>
          <w:sz w:val="24"/>
          <w:szCs w:val="24"/>
        </w:rPr>
        <w:t>Изобразительная деятельность.</w:t>
      </w:r>
    </w:p>
    <w:p w:rsidR="002256C7" w:rsidRDefault="00890411">
      <w:pPr>
        <w:pStyle w:val="22"/>
        <w:numPr>
          <w:ilvl w:val="0"/>
          <w:numId w:val="135"/>
        </w:numPr>
        <w:spacing w:before="0" w:after="0" w:line="240" w:lineRule="auto"/>
        <w:ind w:left="0" w:right="20" w:firstLine="360"/>
        <w:jc w:val="both"/>
        <w:rPr>
          <w:sz w:val="24"/>
          <w:szCs w:val="24"/>
          <w:lang w:val="ru-RU"/>
        </w:rPr>
      </w:pPr>
      <w:r>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256C7" w:rsidRDefault="00890411">
      <w:pPr>
        <w:pStyle w:val="22"/>
        <w:spacing w:before="0" w:after="0" w:line="240" w:lineRule="auto"/>
        <w:ind w:right="20" w:firstLineChars="183" w:firstLine="439"/>
        <w:jc w:val="both"/>
        <w:rPr>
          <w:sz w:val="24"/>
          <w:szCs w:val="24"/>
          <w:lang w:val="ru-RU"/>
        </w:rPr>
      </w:pPr>
      <w:r>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Pr>
          <w:sz w:val="24"/>
          <w:szCs w:val="24"/>
          <w:lang w:val="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256C7" w:rsidRDefault="00890411">
      <w:pPr>
        <w:pStyle w:val="22"/>
        <w:spacing w:before="0" w:after="0" w:line="240" w:lineRule="auto"/>
        <w:ind w:right="20" w:firstLineChars="183" w:firstLine="439"/>
        <w:jc w:val="both"/>
        <w:rPr>
          <w:sz w:val="24"/>
          <w:szCs w:val="24"/>
          <w:lang w:val="ru-RU"/>
        </w:rPr>
      </w:pPr>
      <w:r>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256C7" w:rsidRDefault="00890411">
      <w:pPr>
        <w:pStyle w:val="22"/>
        <w:numPr>
          <w:ilvl w:val="0"/>
          <w:numId w:val="135"/>
        </w:numPr>
        <w:spacing w:before="0" w:after="0" w:line="240" w:lineRule="auto"/>
        <w:ind w:left="0" w:right="20" w:firstLine="426"/>
        <w:jc w:val="both"/>
        <w:rPr>
          <w:sz w:val="24"/>
          <w:szCs w:val="24"/>
          <w:lang w:val="ru-RU"/>
        </w:rPr>
      </w:pPr>
      <w:r>
        <w:rPr>
          <w:sz w:val="24"/>
          <w:szCs w:val="24"/>
          <w:lang w:val="ru-RU"/>
        </w:rPr>
        <w:t>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256C7" w:rsidRDefault="00890411">
      <w:pPr>
        <w:pStyle w:val="22"/>
        <w:spacing w:before="0" w:after="0" w:line="240" w:lineRule="auto"/>
        <w:ind w:right="20"/>
        <w:jc w:val="both"/>
        <w:rPr>
          <w:sz w:val="24"/>
          <w:szCs w:val="24"/>
          <w:lang w:val="ru-RU"/>
        </w:rPr>
      </w:pPr>
      <w:r>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256C7" w:rsidRDefault="00890411">
      <w:pPr>
        <w:pStyle w:val="22"/>
        <w:numPr>
          <w:ilvl w:val="0"/>
          <w:numId w:val="135"/>
        </w:numPr>
        <w:spacing w:before="0" w:after="0" w:line="240" w:lineRule="auto"/>
        <w:ind w:left="0" w:right="20" w:firstLine="426"/>
        <w:jc w:val="both"/>
        <w:rPr>
          <w:sz w:val="24"/>
          <w:szCs w:val="24"/>
          <w:lang w:val="ru-RU"/>
        </w:rPr>
      </w:pPr>
      <w:r>
        <w:rPr>
          <w:sz w:val="24"/>
          <w:szCs w:val="24"/>
          <w:lang w:val="ru-RU"/>
        </w:rPr>
        <w:t>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256C7" w:rsidRDefault="00890411">
      <w:pPr>
        <w:pStyle w:val="22"/>
        <w:numPr>
          <w:ilvl w:val="0"/>
          <w:numId w:val="135"/>
        </w:numPr>
        <w:spacing w:before="0" w:after="0" w:line="240" w:lineRule="auto"/>
        <w:ind w:left="0" w:right="20" w:firstLine="426"/>
        <w:jc w:val="both"/>
        <w:rPr>
          <w:sz w:val="24"/>
          <w:szCs w:val="24"/>
          <w:lang w:val="ru-RU"/>
        </w:rPr>
      </w:pPr>
      <w:r>
        <w:rPr>
          <w:sz w:val="24"/>
          <w:szCs w:val="24"/>
          <w:lang w:val="ru-RU"/>
        </w:rP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w:t>
      </w:r>
      <w:r>
        <w:rPr>
          <w:sz w:val="24"/>
          <w:szCs w:val="24"/>
          <w:lang w:val="ru-RU"/>
        </w:rPr>
        <w:lastRenderedPageBreak/>
        <w:t>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256C7" w:rsidRDefault="00890411">
      <w:pPr>
        <w:pStyle w:val="22"/>
        <w:numPr>
          <w:ilvl w:val="0"/>
          <w:numId w:val="135"/>
        </w:numPr>
        <w:spacing w:before="0" w:after="0" w:line="240" w:lineRule="auto"/>
        <w:ind w:left="0" w:right="20" w:firstLine="360"/>
        <w:jc w:val="both"/>
        <w:rPr>
          <w:sz w:val="24"/>
          <w:szCs w:val="24"/>
          <w:lang w:val="ru-RU"/>
        </w:rPr>
      </w:pPr>
      <w:r>
        <w:rPr>
          <w:sz w:val="24"/>
          <w:szCs w:val="24"/>
          <w:lang w:val="ru-RU"/>
        </w:rPr>
        <w:t>Народное декоративно-прикладное искусство: 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256C7" w:rsidRDefault="00890411">
      <w:pPr>
        <w:pStyle w:val="22"/>
        <w:spacing w:before="0" w:after="0" w:line="240" w:lineRule="auto"/>
        <w:ind w:right="20" w:firstLine="567"/>
        <w:jc w:val="both"/>
        <w:rPr>
          <w:b/>
          <w:sz w:val="24"/>
          <w:szCs w:val="24"/>
        </w:rPr>
      </w:pPr>
      <w:r>
        <w:rPr>
          <w:b/>
          <w:sz w:val="24"/>
          <w:szCs w:val="24"/>
        </w:rPr>
        <w:t>Конструктивная деятельность.</w:t>
      </w:r>
    </w:p>
    <w:p w:rsidR="002256C7" w:rsidRDefault="00890411">
      <w:pPr>
        <w:pStyle w:val="22"/>
        <w:numPr>
          <w:ilvl w:val="0"/>
          <w:numId w:val="136"/>
        </w:numPr>
        <w:spacing w:before="0" w:after="0" w:line="240" w:lineRule="auto"/>
        <w:ind w:left="0" w:right="20" w:firstLine="426"/>
        <w:jc w:val="both"/>
        <w:rPr>
          <w:sz w:val="24"/>
          <w:szCs w:val="24"/>
          <w:lang w:val="ru-RU"/>
        </w:rPr>
      </w:pPr>
      <w:r>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256C7" w:rsidRDefault="00890411">
      <w:pPr>
        <w:pStyle w:val="22"/>
        <w:numPr>
          <w:ilvl w:val="0"/>
          <w:numId w:val="136"/>
        </w:numPr>
        <w:spacing w:before="0" w:after="0" w:line="240" w:lineRule="auto"/>
        <w:ind w:left="0" w:right="20" w:firstLine="426"/>
        <w:jc w:val="both"/>
        <w:rPr>
          <w:sz w:val="24"/>
          <w:szCs w:val="24"/>
          <w:lang w:val="ru-RU"/>
        </w:rPr>
      </w:pPr>
      <w:r>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256C7" w:rsidRDefault="00890411">
      <w:pPr>
        <w:pStyle w:val="22"/>
        <w:numPr>
          <w:ilvl w:val="0"/>
          <w:numId w:val="136"/>
        </w:numPr>
        <w:spacing w:before="0" w:after="0" w:line="240" w:lineRule="auto"/>
        <w:ind w:left="0" w:right="20" w:firstLine="426"/>
        <w:jc w:val="both"/>
        <w:rPr>
          <w:sz w:val="24"/>
          <w:szCs w:val="24"/>
          <w:lang w:val="ru-RU"/>
        </w:rPr>
      </w:pPr>
      <w:r>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256C7" w:rsidRDefault="00890411">
      <w:pPr>
        <w:pStyle w:val="22"/>
        <w:spacing w:before="0" w:after="0" w:line="240" w:lineRule="auto"/>
        <w:ind w:right="20" w:firstLine="567"/>
        <w:jc w:val="both"/>
        <w:rPr>
          <w:b/>
          <w:sz w:val="24"/>
          <w:szCs w:val="24"/>
        </w:rPr>
      </w:pPr>
      <w:r>
        <w:rPr>
          <w:b/>
          <w:sz w:val="24"/>
          <w:szCs w:val="24"/>
        </w:rPr>
        <w:t>Музыкальная деятельность.</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Пение: педагог совершенствует у детей певческий голос и вокально</w:t>
      </w:r>
      <w:r>
        <w:rPr>
          <w:sz w:val="24"/>
          <w:szCs w:val="24"/>
          <w:lang w:val="ru-RU"/>
        </w:rPr>
        <w:softHyphen/>
        <w:t xml:space="preserve">слуховую </w:t>
      </w:r>
      <w:r>
        <w:rPr>
          <w:sz w:val="24"/>
          <w:szCs w:val="24"/>
          <w:lang w:val="ru-RU"/>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256C7" w:rsidRDefault="00890411">
      <w:pPr>
        <w:pStyle w:val="22"/>
        <w:numPr>
          <w:ilvl w:val="0"/>
          <w:numId w:val="137"/>
        </w:numPr>
        <w:spacing w:before="0" w:after="0" w:line="240" w:lineRule="auto"/>
        <w:ind w:left="0" w:right="20" w:firstLine="426"/>
        <w:jc w:val="both"/>
        <w:rPr>
          <w:sz w:val="24"/>
          <w:szCs w:val="24"/>
          <w:lang w:val="ru-RU"/>
        </w:rPr>
      </w:pPr>
      <w:r>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256C7" w:rsidRDefault="00890411">
      <w:pPr>
        <w:pStyle w:val="22"/>
        <w:spacing w:before="0" w:after="0" w:line="240" w:lineRule="auto"/>
        <w:ind w:right="20" w:firstLine="567"/>
        <w:jc w:val="both"/>
        <w:rPr>
          <w:b/>
          <w:sz w:val="24"/>
          <w:szCs w:val="24"/>
          <w:lang w:val="ru-RU"/>
        </w:rPr>
      </w:pPr>
      <w:r>
        <w:rPr>
          <w:b/>
          <w:sz w:val="24"/>
          <w:szCs w:val="24"/>
          <w:lang w:val="ru-RU"/>
        </w:rPr>
        <w:t>Театрализованная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w:t>
      </w:r>
      <w:r>
        <w:rPr>
          <w:sz w:val="24"/>
          <w:szCs w:val="24"/>
          <w:lang w:val="ru-RU"/>
        </w:rPr>
        <w:lastRenderedPageBreak/>
        <w:t>сыгранных ролей, просмотренных спектаклей.</w:t>
      </w:r>
    </w:p>
    <w:p w:rsidR="002256C7" w:rsidRDefault="00890411">
      <w:pPr>
        <w:pStyle w:val="22"/>
        <w:spacing w:before="0" w:after="0" w:line="240" w:lineRule="auto"/>
        <w:ind w:right="20" w:firstLine="567"/>
        <w:jc w:val="both"/>
        <w:rPr>
          <w:b/>
          <w:sz w:val="24"/>
          <w:szCs w:val="24"/>
          <w:lang w:val="ru-RU"/>
        </w:rPr>
      </w:pPr>
      <w:r>
        <w:rPr>
          <w:b/>
          <w:sz w:val="24"/>
          <w:szCs w:val="24"/>
          <w:lang w:val="ru-RU"/>
        </w:rPr>
        <w:t>Культурно-досуговая деятельность.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256C7" w:rsidRDefault="00890411">
      <w:pPr>
        <w:pStyle w:val="22"/>
        <w:spacing w:before="0" w:after="0" w:line="240" w:lineRule="auto"/>
        <w:ind w:left="720" w:right="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130"/>
        </w:numPr>
        <w:spacing w:before="0" w:after="0" w:line="240" w:lineRule="auto"/>
        <w:ind w:left="440" w:right="20" w:hanging="440"/>
        <w:jc w:val="both"/>
        <w:rPr>
          <w:i/>
          <w:iCs/>
          <w:sz w:val="24"/>
          <w:szCs w:val="24"/>
          <w:u w:val="single"/>
          <w:lang w:val="ru-RU"/>
        </w:rPr>
      </w:pPr>
      <w:r>
        <w:rPr>
          <w:i/>
          <w:iCs/>
          <w:sz w:val="24"/>
          <w:szCs w:val="24"/>
          <w:u w:val="single"/>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2256C7" w:rsidRDefault="00890411">
      <w:pPr>
        <w:pStyle w:val="22"/>
        <w:numPr>
          <w:ilvl w:val="0"/>
          <w:numId w:val="130"/>
        </w:numPr>
        <w:spacing w:before="0" w:after="0" w:line="240" w:lineRule="auto"/>
        <w:ind w:left="440" w:right="20" w:hanging="440"/>
        <w:jc w:val="both"/>
        <w:rPr>
          <w:i/>
          <w:iCs/>
          <w:sz w:val="24"/>
          <w:szCs w:val="24"/>
          <w:u w:val="single"/>
          <w:lang w:val="ru-RU"/>
        </w:rPr>
      </w:pPr>
      <w:r>
        <w:rPr>
          <w:i/>
          <w:iCs/>
          <w:sz w:val="24"/>
          <w:szCs w:val="24"/>
          <w:u w:val="single"/>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2256C7" w:rsidRDefault="00890411">
      <w:pPr>
        <w:pStyle w:val="22"/>
        <w:numPr>
          <w:ilvl w:val="0"/>
          <w:numId w:val="130"/>
        </w:numPr>
        <w:spacing w:before="0" w:after="0" w:line="240" w:lineRule="auto"/>
        <w:ind w:left="440" w:right="20" w:hanging="440"/>
        <w:jc w:val="both"/>
        <w:rPr>
          <w:i/>
          <w:iCs/>
          <w:sz w:val="24"/>
          <w:szCs w:val="24"/>
          <w:u w:val="single"/>
          <w:lang w:val="ru-RU"/>
        </w:rPr>
      </w:pPr>
      <w:r>
        <w:rPr>
          <w:i/>
          <w:iCs/>
          <w:sz w:val="24"/>
          <w:szCs w:val="24"/>
          <w:u w:val="single"/>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256C7" w:rsidRDefault="00890411">
      <w:pPr>
        <w:pStyle w:val="22"/>
        <w:numPr>
          <w:ilvl w:val="0"/>
          <w:numId w:val="130"/>
        </w:numPr>
        <w:spacing w:before="0" w:after="0" w:line="240" w:lineRule="auto"/>
        <w:ind w:left="440" w:right="20" w:hanging="440"/>
        <w:jc w:val="both"/>
        <w:rPr>
          <w:i/>
          <w:iCs/>
          <w:sz w:val="24"/>
          <w:szCs w:val="24"/>
          <w:u w:val="single"/>
          <w:lang w:val="ru-RU"/>
        </w:rPr>
      </w:pPr>
      <w:r>
        <w:rPr>
          <w:i/>
          <w:iCs/>
          <w:sz w:val="24"/>
          <w:szCs w:val="24"/>
          <w:u w:val="single"/>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256C7" w:rsidRDefault="00890411">
      <w:pPr>
        <w:pStyle w:val="22"/>
        <w:numPr>
          <w:ilvl w:val="0"/>
          <w:numId w:val="132"/>
        </w:numPr>
        <w:spacing w:before="0" w:after="0" w:line="240" w:lineRule="auto"/>
        <w:ind w:left="440" w:right="20" w:hanging="440"/>
        <w:jc w:val="both"/>
        <w:rPr>
          <w:sz w:val="24"/>
          <w:szCs w:val="24"/>
          <w:u w:val="single"/>
          <w:lang w:val="ru-RU"/>
        </w:rPr>
      </w:pPr>
      <w:r>
        <w:rPr>
          <w:i/>
          <w:iCs/>
          <w:sz w:val="24"/>
          <w:szCs w:val="24"/>
          <w:u w:val="single"/>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256C7" w:rsidRDefault="00890411">
      <w:pPr>
        <w:pStyle w:val="22"/>
        <w:numPr>
          <w:ilvl w:val="0"/>
          <w:numId w:val="132"/>
        </w:numPr>
        <w:spacing w:before="0" w:after="0" w:line="240" w:lineRule="auto"/>
        <w:ind w:left="440" w:right="20" w:hanging="440"/>
        <w:jc w:val="both"/>
        <w:rPr>
          <w:sz w:val="24"/>
          <w:szCs w:val="24"/>
          <w:u w:val="single"/>
        </w:rPr>
      </w:pPr>
      <w:r>
        <w:rPr>
          <w:i/>
          <w:iCs/>
          <w:sz w:val="24"/>
          <w:szCs w:val="24"/>
          <w:u w:val="single"/>
          <w:lang w:val="ru-RU"/>
        </w:rPr>
        <w:t xml:space="preserve">познакомить детей с мелодией Государственного гимна Российской Федерации. </w:t>
      </w:r>
      <w:r>
        <w:rPr>
          <w:i/>
          <w:iCs/>
          <w:sz w:val="24"/>
          <w:szCs w:val="24"/>
          <w:u w:val="single"/>
        </w:rPr>
        <w:t>Развивать чувство гражданственности;</w:t>
      </w:r>
    </w:p>
    <w:p w:rsidR="002256C7" w:rsidRDefault="00890411">
      <w:pPr>
        <w:pStyle w:val="22"/>
        <w:numPr>
          <w:ilvl w:val="0"/>
          <w:numId w:val="132"/>
        </w:numPr>
        <w:spacing w:before="0" w:after="0" w:line="240" w:lineRule="auto"/>
        <w:ind w:left="440" w:right="20" w:hanging="440"/>
        <w:jc w:val="both"/>
        <w:rPr>
          <w:sz w:val="24"/>
          <w:szCs w:val="24"/>
          <w:u w:val="single"/>
          <w:lang w:val="ru-RU"/>
        </w:rPr>
      </w:pPr>
      <w:r>
        <w:rPr>
          <w:i/>
          <w:iCs/>
          <w:sz w:val="24"/>
          <w:szCs w:val="24"/>
          <w:u w:val="single"/>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2256C7" w:rsidRDefault="00890411">
      <w:pPr>
        <w:pStyle w:val="22"/>
        <w:numPr>
          <w:ilvl w:val="0"/>
          <w:numId w:val="132"/>
        </w:numPr>
        <w:spacing w:before="0" w:after="0" w:line="240" w:lineRule="auto"/>
        <w:ind w:left="440" w:right="20" w:hanging="440"/>
        <w:jc w:val="both"/>
        <w:rPr>
          <w:sz w:val="24"/>
          <w:szCs w:val="24"/>
          <w:u w:val="single"/>
        </w:rPr>
      </w:pPr>
      <w:r>
        <w:rPr>
          <w:i/>
          <w:iCs/>
          <w:sz w:val="24"/>
          <w:szCs w:val="24"/>
          <w:u w:val="single"/>
          <w:lang w:val="ru-RU"/>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w:t>
      </w:r>
      <w:r>
        <w:rPr>
          <w:i/>
          <w:iCs/>
          <w:sz w:val="24"/>
          <w:szCs w:val="24"/>
          <w:u w:val="single"/>
        </w:rPr>
        <w:t>Совершенствовать технику исполнения татарского танца.</w:t>
      </w:r>
    </w:p>
    <w:p w:rsidR="002256C7" w:rsidRDefault="00890411">
      <w:pPr>
        <w:pStyle w:val="22"/>
        <w:numPr>
          <w:ilvl w:val="0"/>
          <w:numId w:val="132"/>
        </w:numPr>
        <w:spacing w:before="0" w:after="0" w:line="240" w:lineRule="auto"/>
        <w:ind w:left="440" w:right="20" w:hanging="440"/>
        <w:jc w:val="both"/>
        <w:rPr>
          <w:sz w:val="24"/>
          <w:szCs w:val="24"/>
          <w:u w:val="single"/>
          <w:lang w:val="ru-RU"/>
        </w:rPr>
      </w:pPr>
      <w:r>
        <w:rPr>
          <w:i/>
          <w:iCs/>
          <w:sz w:val="24"/>
          <w:szCs w:val="24"/>
          <w:u w:val="single"/>
          <w:lang w:val="ru-RU"/>
        </w:rPr>
        <w:t>создавать условия для приобретения опыта исполнения танцев народов Поволжья, развивать эмоциональное общение в них.</w:t>
      </w:r>
    </w:p>
    <w:p w:rsidR="002256C7" w:rsidRDefault="002256C7">
      <w:pPr>
        <w:pStyle w:val="22"/>
        <w:shd w:val="clear" w:color="auto" w:fill="auto"/>
        <w:tabs>
          <w:tab w:val="left" w:pos="1350"/>
        </w:tabs>
        <w:spacing w:before="0" w:after="0" w:line="240" w:lineRule="auto"/>
        <w:jc w:val="both"/>
        <w:rPr>
          <w:b/>
          <w:sz w:val="24"/>
          <w:szCs w:val="24"/>
          <w:lang w:val="ru-RU"/>
        </w:rPr>
      </w:pPr>
    </w:p>
    <w:p w:rsidR="002256C7" w:rsidRDefault="00890411">
      <w:pPr>
        <w:pStyle w:val="22"/>
        <w:numPr>
          <w:ilvl w:val="3"/>
          <w:numId w:val="4"/>
        </w:numPr>
        <w:shd w:val="clear" w:color="auto" w:fill="auto"/>
        <w:tabs>
          <w:tab w:val="left" w:pos="1350"/>
        </w:tabs>
        <w:spacing w:before="0" w:after="0" w:line="240" w:lineRule="auto"/>
        <w:jc w:val="both"/>
        <w:rPr>
          <w:b/>
          <w:sz w:val="24"/>
          <w:szCs w:val="24"/>
          <w:lang w:val="ru-RU"/>
        </w:rPr>
      </w:pPr>
      <w:r>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(п.22.8 ФОП ДО):</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 xml:space="preserve">воспитание эстетических чувств (удивления, радости, восхищения) к различным объектам и </w:t>
      </w:r>
      <w:r>
        <w:rPr>
          <w:sz w:val="24"/>
          <w:szCs w:val="24"/>
          <w:lang w:val="ru-RU"/>
        </w:rPr>
        <w:lastRenderedPageBreak/>
        <w:t>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256C7" w:rsidRDefault="00890411">
      <w:pPr>
        <w:pStyle w:val="22"/>
        <w:numPr>
          <w:ilvl w:val="0"/>
          <w:numId w:val="138"/>
        </w:numPr>
        <w:shd w:val="clear" w:color="auto" w:fill="auto"/>
        <w:tabs>
          <w:tab w:val="left" w:pos="0"/>
        </w:tabs>
        <w:spacing w:before="0" w:after="0" w:line="240" w:lineRule="auto"/>
        <w:ind w:left="440" w:hanging="440"/>
        <w:jc w:val="both"/>
        <w:rPr>
          <w:sz w:val="24"/>
          <w:szCs w:val="24"/>
          <w:lang w:val="ru-RU"/>
        </w:rPr>
      </w:pPr>
      <w:r>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256C7" w:rsidRDefault="002256C7">
      <w:pPr>
        <w:pStyle w:val="af2"/>
        <w:spacing w:before="10"/>
        <w:ind w:left="0" w:firstLine="0"/>
        <w:rPr>
          <w:b/>
          <w:bCs/>
        </w:rPr>
      </w:pPr>
    </w:p>
    <w:p w:rsidR="002256C7" w:rsidRDefault="00890411">
      <w:pPr>
        <w:pStyle w:val="af2"/>
        <w:numPr>
          <w:ilvl w:val="3"/>
          <w:numId w:val="4"/>
        </w:numPr>
        <w:spacing w:before="10"/>
        <w:rPr>
          <w:b/>
          <w:bCs/>
        </w:rPr>
      </w:pPr>
      <w:r>
        <w:rPr>
          <w:b/>
          <w:bCs/>
        </w:rPr>
        <w:t>Литературные средства для решения задач образовательной области «Художественно-эстетическое развитие»:</w:t>
      </w:r>
    </w:p>
    <w:tbl>
      <w:tblPr>
        <w:tblStyle w:val="33"/>
        <w:tblW w:w="10060" w:type="dxa"/>
        <w:tblLayout w:type="fixed"/>
        <w:tblLook w:val="04A0" w:firstRow="1" w:lastRow="0" w:firstColumn="1" w:lastColumn="0" w:noHBand="0" w:noVBand="1"/>
      </w:tblPr>
      <w:tblGrid>
        <w:gridCol w:w="2544"/>
        <w:gridCol w:w="7516"/>
      </w:tblGrid>
      <w:tr w:rsidR="002256C7">
        <w:trPr>
          <w:trHeight w:val="251"/>
        </w:trPr>
        <w:tc>
          <w:tcPr>
            <w:tcW w:w="2544"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adjustRightInd w:val="0"/>
              <w:jc w:val="center"/>
              <w:rPr>
                <w:rFonts w:eastAsiaTheme="minorHAnsi"/>
                <w:color w:val="FFFFFF" w:themeColor="background1"/>
              </w:rPr>
            </w:pPr>
            <w:r>
              <w:rPr>
                <w:rFonts w:eastAsiaTheme="minorHAnsi"/>
                <w:color w:val="FFFFFF" w:themeColor="background1"/>
              </w:rPr>
              <w:t>Автор</w:t>
            </w:r>
          </w:p>
        </w:tc>
        <w:tc>
          <w:tcPr>
            <w:tcW w:w="7516"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widowControl/>
              <w:adjustRightInd w:val="0"/>
              <w:jc w:val="center"/>
              <w:rPr>
                <w:rFonts w:eastAsiaTheme="minorHAnsi"/>
                <w:color w:val="FFFFFF" w:themeColor="background1"/>
              </w:rPr>
            </w:pPr>
            <w:r>
              <w:rPr>
                <w:rFonts w:eastAsiaTheme="minorHAnsi"/>
                <w:color w:val="FFFFFF" w:themeColor="background1"/>
              </w:rPr>
              <w:t>Пособие</w:t>
            </w:r>
          </w:p>
        </w:tc>
      </w:tr>
      <w:tr w:rsidR="002256C7">
        <w:trPr>
          <w:trHeight w:val="576"/>
        </w:trPr>
        <w:tc>
          <w:tcPr>
            <w:tcW w:w="2544"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adjustRightInd w:val="0"/>
              <w:rPr>
                <w:rFonts w:eastAsia="SimSun"/>
                <w:color w:val="000000"/>
                <w:lang w:eastAsia="zh-CN" w:bidi="ar"/>
              </w:rPr>
            </w:pPr>
            <w:r>
              <w:rPr>
                <w:rFonts w:eastAsia="SimSun"/>
                <w:color w:val="000000"/>
                <w:lang w:eastAsia="zh-CN" w:bidi="ar"/>
              </w:rPr>
              <w:t xml:space="preserve">Ганошенко Н.И., Галигузова Л.Н., Мещерякова С.Ю. </w:t>
            </w:r>
          </w:p>
          <w:p w:rsidR="002256C7" w:rsidRDefault="00890411">
            <w:pPr>
              <w:widowControl/>
              <w:adjustRightInd w:val="0"/>
              <w:rPr>
                <w:rFonts w:eastAsia="SimSun"/>
                <w:color w:val="000000"/>
                <w:lang w:eastAsia="zh-CN" w:bidi="ar"/>
              </w:rPr>
            </w:pPr>
            <w:r>
              <w:rPr>
                <w:rFonts w:eastAsia="SimSun"/>
                <w:color w:val="000000"/>
                <w:lang w:eastAsia="zh-CN" w:bidi="ar"/>
              </w:rPr>
              <w:t>Колдина Д. Н.</w:t>
            </w:r>
          </w:p>
          <w:p w:rsidR="002256C7" w:rsidRDefault="002256C7">
            <w:pPr>
              <w:widowControl/>
              <w:adjustRightInd w:val="0"/>
              <w:rPr>
                <w:rFonts w:eastAsia="SimSun"/>
                <w:color w:val="000000"/>
                <w:lang w:eastAsia="zh-CN" w:bidi="ar"/>
              </w:rPr>
            </w:pPr>
          </w:p>
          <w:p w:rsidR="002256C7" w:rsidRDefault="002256C7">
            <w:pPr>
              <w:widowControl/>
              <w:adjustRightInd w:val="0"/>
              <w:rPr>
                <w:rFonts w:eastAsia="SimSun"/>
                <w:color w:val="000000"/>
                <w:lang w:eastAsia="zh-CN" w:bidi="ar"/>
              </w:rPr>
            </w:pPr>
          </w:p>
          <w:p w:rsidR="002256C7" w:rsidRDefault="00890411">
            <w:pPr>
              <w:widowControl/>
              <w:adjustRightInd w:val="0"/>
              <w:rPr>
                <w:rFonts w:eastAsia="SimSun"/>
                <w:color w:val="000000"/>
                <w:lang w:eastAsia="zh-CN" w:bidi="ar"/>
              </w:rPr>
            </w:pPr>
            <w:r>
              <w:rPr>
                <w:rFonts w:eastAsia="SimSun"/>
                <w:color w:val="000000"/>
                <w:lang w:eastAsia="zh-CN" w:bidi="ar"/>
              </w:rPr>
              <w:t xml:space="preserve">Комарова Т. С. </w:t>
            </w:r>
          </w:p>
          <w:p w:rsidR="002256C7" w:rsidRDefault="002256C7">
            <w:pPr>
              <w:widowControl/>
              <w:adjustRightInd w:val="0"/>
              <w:rPr>
                <w:rFonts w:eastAsia="SimSun"/>
                <w:color w:val="000000"/>
                <w:lang w:eastAsia="zh-CN" w:bidi="ar"/>
              </w:rPr>
            </w:pPr>
          </w:p>
          <w:p w:rsidR="002256C7" w:rsidRDefault="002256C7">
            <w:pPr>
              <w:widowControl/>
              <w:adjustRightInd w:val="0"/>
              <w:rPr>
                <w:rFonts w:eastAsia="SimSun"/>
                <w:color w:val="000000"/>
                <w:lang w:eastAsia="zh-CN" w:bidi="ar"/>
              </w:rPr>
            </w:pPr>
          </w:p>
          <w:p w:rsidR="002256C7" w:rsidRDefault="00890411">
            <w:pPr>
              <w:widowControl/>
              <w:adjustRightInd w:val="0"/>
              <w:rPr>
                <w:rFonts w:eastAsia="SimSun"/>
                <w:color w:val="000000"/>
                <w:lang w:eastAsia="zh-CN"/>
              </w:rPr>
            </w:pPr>
            <w:r>
              <w:rPr>
                <w:rFonts w:eastAsia="SimSun"/>
                <w:color w:val="000000"/>
                <w:lang w:eastAsia="zh-CN"/>
              </w:rPr>
              <w:t xml:space="preserve">Лыкова И.А. </w:t>
            </w:r>
          </w:p>
          <w:p w:rsidR="002256C7" w:rsidRDefault="002256C7">
            <w:pPr>
              <w:widowControl/>
              <w:adjustRightInd w:val="0"/>
              <w:rPr>
                <w:rFonts w:eastAsia="SimSun"/>
                <w:color w:val="000000"/>
                <w:lang w:eastAsia="zh-CN"/>
              </w:rPr>
            </w:pPr>
          </w:p>
          <w:p w:rsidR="002256C7" w:rsidRDefault="00890411">
            <w:pPr>
              <w:widowControl/>
              <w:adjustRightInd w:val="0"/>
              <w:rPr>
                <w:rFonts w:eastAsia="SimSun"/>
                <w:color w:val="000000"/>
                <w:lang w:eastAsia="zh-CN"/>
              </w:rPr>
            </w:pPr>
            <w:r>
              <w:rPr>
                <w:rFonts w:eastAsia="SimSun"/>
                <w:color w:val="000000"/>
                <w:lang w:eastAsia="zh-CN"/>
              </w:rPr>
              <w:t xml:space="preserve">Куцакова Л. В. </w:t>
            </w:r>
          </w:p>
          <w:p w:rsidR="002256C7" w:rsidRDefault="002256C7">
            <w:pPr>
              <w:widowControl/>
              <w:adjustRightInd w:val="0"/>
              <w:rPr>
                <w:rFonts w:eastAsia="SimSun"/>
                <w:color w:val="000000"/>
                <w:lang w:eastAsia="zh-CN"/>
              </w:rPr>
            </w:pPr>
          </w:p>
          <w:p w:rsidR="002256C7" w:rsidRDefault="00890411">
            <w:pPr>
              <w:widowControl/>
              <w:adjustRightInd w:val="0"/>
              <w:rPr>
                <w:rFonts w:eastAsia="SimSun"/>
                <w:color w:val="000000"/>
                <w:lang w:eastAsia="zh-CN" w:bidi="ar"/>
              </w:rPr>
            </w:pPr>
            <w:r>
              <w:rPr>
                <w:rFonts w:eastAsia="SimSun"/>
                <w:color w:val="000000"/>
                <w:lang w:eastAsia="zh-CN" w:bidi="ar"/>
              </w:rPr>
              <w:t xml:space="preserve">Щеткин А.В. </w:t>
            </w:r>
          </w:p>
          <w:p w:rsidR="002256C7" w:rsidRDefault="002256C7">
            <w:pPr>
              <w:widowControl/>
              <w:adjustRightInd w:val="0"/>
              <w:rPr>
                <w:rFonts w:eastAsia="SimSun"/>
                <w:color w:val="000000"/>
                <w:lang w:eastAsia="zh-CN" w:bidi="ar"/>
              </w:rPr>
            </w:pPr>
          </w:p>
          <w:p w:rsidR="002256C7" w:rsidRDefault="00890411">
            <w:pPr>
              <w:widowControl/>
              <w:adjustRightInd w:val="0"/>
              <w:rPr>
                <w:rFonts w:eastAsiaTheme="minorHAnsi"/>
                <w:color w:val="000000"/>
              </w:rPr>
            </w:pPr>
            <w:r>
              <w:rPr>
                <w:rFonts w:eastAsiaTheme="minorHAnsi"/>
                <w:color w:val="000000"/>
              </w:rPr>
              <w:t>Фирилева  Ж.Е., Сайкина Е.Г,</w:t>
            </w:r>
          </w:p>
          <w:p w:rsidR="002256C7" w:rsidRDefault="00890411">
            <w:pPr>
              <w:widowControl/>
              <w:adjustRightInd w:val="0"/>
              <w:rPr>
                <w:rFonts w:eastAsia="SimSun"/>
                <w:color w:val="000000"/>
                <w:lang w:eastAsia="zh-CN" w:bidi="ar"/>
              </w:rPr>
            </w:pPr>
            <w:r>
              <w:rPr>
                <w:rFonts w:eastAsiaTheme="minorHAnsi"/>
                <w:color w:val="000000"/>
              </w:rPr>
              <w:t>Буренина А.И.</w:t>
            </w:r>
          </w:p>
          <w:p w:rsidR="002256C7" w:rsidRDefault="00890411">
            <w:pPr>
              <w:widowControl/>
              <w:adjustRightInd w:val="0"/>
              <w:rPr>
                <w:rFonts w:eastAsia="SimSun"/>
                <w:color w:val="000000"/>
                <w:lang w:eastAsia="zh-CN" w:bidi="ar"/>
              </w:rPr>
            </w:pPr>
            <w:r>
              <w:rPr>
                <w:rFonts w:eastAsiaTheme="minorHAnsi"/>
                <w:color w:val="000000"/>
              </w:rPr>
              <w:t xml:space="preserve">Тютюнникова  Т.Э. </w:t>
            </w:r>
          </w:p>
          <w:p w:rsidR="002256C7" w:rsidRDefault="002256C7">
            <w:pPr>
              <w:widowControl/>
              <w:adjustRightInd w:val="0"/>
              <w:rPr>
                <w:rFonts w:eastAsia="SimSun"/>
                <w:color w:val="000000"/>
                <w:lang w:eastAsia="zh-CN" w:bidi="ar"/>
              </w:rPr>
            </w:pPr>
          </w:p>
          <w:p w:rsidR="002256C7" w:rsidRDefault="00890411">
            <w:pPr>
              <w:widowControl/>
              <w:adjustRightInd w:val="0"/>
              <w:rPr>
                <w:rFonts w:eastAsia="SimSun"/>
                <w:color w:val="000000"/>
                <w:lang w:eastAsia="zh-CN" w:bidi="ar"/>
              </w:rPr>
            </w:pPr>
            <w:r>
              <w:rPr>
                <w:rFonts w:eastAsiaTheme="minorHAnsi"/>
                <w:color w:val="000000"/>
              </w:rPr>
              <w:t xml:space="preserve">Алпарова Н.Н. ,  Николаев В.А., Сусидко И. П. </w:t>
            </w:r>
          </w:p>
          <w:p w:rsidR="002256C7" w:rsidRDefault="002256C7">
            <w:pPr>
              <w:widowControl/>
              <w:rPr>
                <w:rFonts w:eastAsiaTheme="minorHAnsi"/>
                <w:color w:val="000000"/>
              </w:rPr>
            </w:pPr>
          </w:p>
          <w:p w:rsidR="002256C7" w:rsidRDefault="00890411">
            <w:pPr>
              <w:widowControl/>
              <w:rPr>
                <w:rFonts w:eastAsia="SimSun"/>
                <w:bCs/>
                <w:color w:val="000000"/>
                <w:lang w:eastAsia="zh-CN" w:bidi="ar"/>
              </w:rPr>
            </w:pPr>
            <w:r>
              <w:rPr>
                <w:rFonts w:eastAsiaTheme="minorHAnsi"/>
                <w:color w:val="000000"/>
              </w:rPr>
              <w:t>Булгари Л.Б.</w:t>
            </w:r>
          </w:p>
          <w:p w:rsidR="002256C7" w:rsidRDefault="00890411">
            <w:pPr>
              <w:widowControl/>
              <w:rPr>
                <w:rFonts w:eastAsia="SimSun"/>
                <w:bCs/>
                <w:color w:val="000000"/>
                <w:lang w:eastAsia="zh-CN" w:bidi="ar"/>
              </w:rPr>
            </w:pPr>
            <w:r>
              <w:rPr>
                <w:rFonts w:eastAsiaTheme="minorHAnsi"/>
                <w:color w:val="000000"/>
              </w:rPr>
              <w:t xml:space="preserve">Ибрагимов З.Г. </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rFonts w:eastAsia="SimSun"/>
                <w:bCs/>
                <w:color w:val="000000"/>
                <w:lang w:eastAsia="zh-CN" w:bidi="ar"/>
              </w:rPr>
            </w:pPr>
            <w:r>
              <w:rPr>
                <w:rFonts w:eastAsiaTheme="minorHAnsi"/>
                <w:color w:val="000000"/>
              </w:rPr>
              <w:t>Н. Зарецкая, З. Роот</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rFonts w:eastAsia="SimSun"/>
                <w:bCs/>
                <w:color w:val="000000"/>
                <w:lang w:eastAsia="zh-CN" w:bidi="ar"/>
              </w:rPr>
            </w:pPr>
            <w:r>
              <w:rPr>
                <w:rFonts w:eastAsiaTheme="minorHAnsi"/>
                <w:color w:val="000000"/>
              </w:rPr>
              <w:t>Каплунова И. ,  Новоскольцева И.</w:t>
            </w: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2256C7">
            <w:pPr>
              <w:widowControl/>
              <w:rPr>
                <w:rFonts w:eastAsia="SimSun"/>
                <w:bCs/>
                <w:color w:val="000000"/>
                <w:lang w:eastAsia="zh-CN" w:bidi="ar"/>
              </w:rPr>
            </w:pPr>
          </w:p>
          <w:p w:rsidR="002256C7" w:rsidRDefault="00890411">
            <w:pPr>
              <w:widowControl/>
              <w:rPr>
                <w:bCs/>
              </w:rPr>
            </w:pPr>
            <w:r>
              <w:rPr>
                <w:rFonts w:eastAsia="SimSun"/>
                <w:bCs/>
                <w:color w:val="000000"/>
                <w:lang w:eastAsia="zh-CN" w:bidi="ar"/>
              </w:rPr>
              <w:t>Наглядно-дидактические пособия:</w:t>
            </w:r>
          </w:p>
          <w:p w:rsidR="002256C7" w:rsidRDefault="002256C7">
            <w:pPr>
              <w:widowControl/>
              <w:adjustRightInd w:val="0"/>
              <w:rPr>
                <w:rFonts w:eastAsia="SimSun"/>
                <w:color w:val="000000"/>
                <w:lang w:eastAsia="zh-CN" w:bidi="ar"/>
              </w:rPr>
            </w:pPr>
          </w:p>
        </w:tc>
        <w:tc>
          <w:tcPr>
            <w:tcW w:w="7516"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jc w:val="both"/>
              <w:rPr>
                <w:rFonts w:eastAsia="SimSun"/>
                <w:color w:val="000000"/>
                <w:lang w:eastAsia="zh-CN" w:bidi="ar"/>
              </w:rPr>
            </w:pPr>
            <w:r>
              <w:rPr>
                <w:rFonts w:eastAsia="SimSun"/>
                <w:color w:val="000000"/>
                <w:lang w:eastAsia="zh-CN" w:bidi="ar"/>
              </w:rPr>
              <w:lastRenderedPageBreak/>
              <w:t>«Приобщение детей к художественно-эстетической деятельности. Игры и занятия с детьми раннего возраста. 1-3 года».</w:t>
            </w:r>
          </w:p>
          <w:p w:rsidR="002256C7" w:rsidRDefault="002256C7">
            <w:pPr>
              <w:widowControl/>
              <w:jc w:val="both"/>
              <w:rPr>
                <w:rFonts w:eastAsia="SimSun"/>
                <w:color w:val="000000"/>
                <w:lang w:eastAsia="zh-CN" w:bidi="ar"/>
              </w:rPr>
            </w:pPr>
          </w:p>
          <w:p w:rsidR="002256C7" w:rsidRDefault="00890411">
            <w:pPr>
              <w:widowControl/>
              <w:jc w:val="both"/>
            </w:pPr>
            <w:r>
              <w:rPr>
                <w:rFonts w:eastAsia="SimSun"/>
                <w:color w:val="000000"/>
                <w:lang w:eastAsia="zh-CN" w:bidi="ar"/>
              </w:rPr>
              <w:t xml:space="preserve">«Аппликация с детьми 2–3 лет. 3–4 лет. 4–5 лет. 5–6 лет. 6–7 лет». </w:t>
            </w:r>
          </w:p>
          <w:p w:rsidR="002256C7" w:rsidRDefault="00890411">
            <w:pPr>
              <w:widowControl/>
              <w:jc w:val="both"/>
            </w:pPr>
            <w:r>
              <w:rPr>
                <w:rFonts w:eastAsia="SimSun"/>
                <w:color w:val="000000"/>
                <w:lang w:eastAsia="zh-CN" w:bidi="ar"/>
              </w:rPr>
              <w:t xml:space="preserve">«Лепка с детьми 2–3 лет. 3–4 лет. 4–5 лет. 5–6 лет. 6–7 лет». </w:t>
            </w:r>
          </w:p>
          <w:p w:rsidR="002256C7" w:rsidRDefault="00890411">
            <w:pPr>
              <w:widowControl/>
              <w:jc w:val="both"/>
            </w:pPr>
            <w:r>
              <w:rPr>
                <w:rFonts w:eastAsia="SimSun"/>
                <w:color w:val="000000"/>
                <w:lang w:eastAsia="zh-CN" w:bidi="ar"/>
              </w:rPr>
              <w:t xml:space="preserve">«Рисование с детьми 2–3 лет. 3–4 лет.4–5 лет. 5–6 лет. 6–7 лет». </w:t>
            </w:r>
          </w:p>
          <w:p w:rsidR="002256C7" w:rsidRDefault="00890411">
            <w:pPr>
              <w:widowControl/>
              <w:jc w:val="both"/>
            </w:pPr>
            <w:r>
              <w:rPr>
                <w:rFonts w:eastAsia="SimSun"/>
                <w:color w:val="000000"/>
                <w:lang w:eastAsia="zh-CN" w:bidi="ar"/>
              </w:rPr>
              <w:t xml:space="preserve">«Изобразительная деятельность в детском саду: Младшая группа (3–4 года). Средняя группа (4–5 лет). Старшая группа (5–6 лет). Подготовительная к школе группа (6–7 лет)». </w:t>
            </w:r>
          </w:p>
          <w:p w:rsidR="002256C7" w:rsidRDefault="00890411">
            <w:pPr>
              <w:widowControl/>
              <w:jc w:val="both"/>
              <w:rPr>
                <w:rFonts w:eastAsia="SimSun"/>
                <w:color w:val="000000"/>
                <w:lang w:eastAsia="zh-CN" w:bidi="ar"/>
              </w:rPr>
            </w:pPr>
            <w:r>
              <w:rPr>
                <w:rFonts w:eastAsia="SimSun"/>
                <w:color w:val="000000"/>
                <w:lang w:eastAsia="zh-CN"/>
              </w:rPr>
              <w:t>«Изобразительная деятельность в детском саду. Ранний возраст/Младший возраст/Средняя группа/ Старшая группа/Подготовительная к школе группа»</w:t>
            </w:r>
          </w:p>
          <w:p w:rsidR="002256C7" w:rsidRDefault="00890411">
            <w:pPr>
              <w:widowControl/>
              <w:jc w:val="both"/>
              <w:rPr>
                <w:rFonts w:eastAsia="SimSun"/>
                <w:color w:val="000000"/>
                <w:lang w:eastAsia="zh-CN"/>
              </w:rPr>
            </w:pPr>
            <w:r>
              <w:rPr>
                <w:rFonts w:eastAsia="SimSun"/>
                <w:color w:val="000000"/>
                <w:lang w:eastAsia="zh-CN"/>
              </w:rPr>
              <w:t xml:space="preserve">«Конструирование из строительного материала (4–5 лет), (5–6 лет), (6–7 лет)». </w:t>
            </w:r>
          </w:p>
          <w:p w:rsidR="002256C7" w:rsidRDefault="00890411">
            <w:pPr>
              <w:widowControl/>
              <w:jc w:val="both"/>
            </w:pPr>
            <w:r>
              <w:rPr>
                <w:rFonts w:eastAsia="SimSun"/>
                <w:color w:val="000000"/>
                <w:lang w:eastAsia="zh-CN" w:bidi="ar"/>
              </w:rPr>
              <w:t>«Театральная деятельность в детском саду. Для занятий с детьми 4-5 лет. Для занятий с детьми 5-6 лет. Для занятий с детьми 6-7 лет».</w:t>
            </w:r>
          </w:p>
          <w:p w:rsidR="002256C7" w:rsidRDefault="00890411">
            <w:pPr>
              <w:widowControl/>
              <w:adjustRightInd w:val="0"/>
              <w:jc w:val="both"/>
              <w:rPr>
                <w:rFonts w:eastAsiaTheme="minorHAnsi"/>
                <w:color w:val="000000"/>
              </w:rPr>
            </w:pPr>
            <w:r>
              <w:rPr>
                <w:rFonts w:eastAsiaTheme="minorHAnsi"/>
                <w:color w:val="000000"/>
              </w:rPr>
              <w:t>«Са-фи- дансе" Танцевально-игровая гимнастика для детей».</w:t>
            </w:r>
          </w:p>
          <w:p w:rsidR="002256C7" w:rsidRDefault="002256C7">
            <w:pPr>
              <w:widowControl/>
              <w:adjustRightInd w:val="0"/>
              <w:jc w:val="both"/>
              <w:rPr>
                <w:rFonts w:eastAsiaTheme="minorHAnsi"/>
                <w:color w:val="000000"/>
              </w:rPr>
            </w:pPr>
          </w:p>
          <w:p w:rsidR="002256C7" w:rsidRDefault="00890411">
            <w:pPr>
              <w:widowControl/>
              <w:adjustRightInd w:val="0"/>
              <w:jc w:val="both"/>
              <w:rPr>
                <w:rFonts w:eastAsiaTheme="minorHAnsi"/>
                <w:color w:val="000000"/>
              </w:rPr>
            </w:pPr>
            <w:r>
              <w:rPr>
                <w:rFonts w:eastAsiaTheme="minorHAnsi"/>
                <w:color w:val="000000"/>
              </w:rPr>
              <w:t>«Ритмическая мозайка»</w:t>
            </w:r>
          </w:p>
          <w:p w:rsidR="002256C7" w:rsidRDefault="00890411">
            <w:pPr>
              <w:widowControl/>
              <w:adjustRightInd w:val="0"/>
              <w:jc w:val="both"/>
              <w:rPr>
                <w:rFonts w:eastAsiaTheme="minorHAnsi"/>
                <w:color w:val="000000"/>
              </w:rPr>
            </w:pPr>
            <w:r>
              <w:rPr>
                <w:rFonts w:eastAsiaTheme="minorHAnsi"/>
                <w:color w:val="000000"/>
              </w:rPr>
              <w:t>«Топ- хлоп, малыши" по музыкально- ритмическому воспитанию детей 2-3 лет»</w:t>
            </w:r>
          </w:p>
          <w:p w:rsidR="002256C7" w:rsidRDefault="00890411">
            <w:pPr>
              <w:widowControl/>
              <w:adjustRightInd w:val="0"/>
              <w:jc w:val="both"/>
              <w:rPr>
                <w:rFonts w:eastAsiaTheme="minorHAnsi"/>
                <w:color w:val="000000"/>
              </w:rPr>
            </w:pPr>
            <w:r>
              <w:rPr>
                <w:rFonts w:eastAsiaTheme="minorHAnsi"/>
                <w:color w:val="000000"/>
              </w:rPr>
              <w:t>«Элементарное музицирование: Музыка, Речь,Движение»</w:t>
            </w:r>
          </w:p>
          <w:p w:rsidR="002256C7" w:rsidRDefault="00890411">
            <w:pPr>
              <w:widowControl/>
              <w:adjustRightInd w:val="0"/>
              <w:jc w:val="both"/>
              <w:rPr>
                <w:rFonts w:eastAsiaTheme="minorHAnsi"/>
                <w:color w:val="000000"/>
              </w:rPr>
            </w:pPr>
            <w:r>
              <w:rPr>
                <w:rFonts w:eastAsiaTheme="minorHAnsi"/>
                <w:color w:val="000000"/>
              </w:rPr>
              <w:t>«Шумовой оркестр снаружи и изнутри»</w:t>
            </w:r>
          </w:p>
          <w:p w:rsidR="002256C7" w:rsidRDefault="00890411">
            <w:pPr>
              <w:widowControl/>
              <w:adjustRightInd w:val="0"/>
              <w:jc w:val="both"/>
              <w:rPr>
                <w:rFonts w:eastAsiaTheme="minorHAnsi"/>
                <w:color w:val="000000"/>
              </w:rPr>
            </w:pPr>
            <w:r>
              <w:rPr>
                <w:rFonts w:eastAsiaTheme="minorHAnsi"/>
                <w:color w:val="000000"/>
              </w:rPr>
              <w:t>«Музыкально- игровой материал для дошкольников» по временам года 2000г</w:t>
            </w:r>
          </w:p>
          <w:p w:rsidR="002256C7" w:rsidRDefault="00890411">
            <w:pPr>
              <w:widowControl/>
              <w:adjustRightInd w:val="0"/>
              <w:jc w:val="both"/>
              <w:rPr>
                <w:rFonts w:eastAsiaTheme="minorHAnsi"/>
                <w:color w:val="000000"/>
              </w:rPr>
            </w:pPr>
            <w:r>
              <w:rPr>
                <w:rFonts w:eastAsiaTheme="minorHAnsi"/>
                <w:color w:val="000000"/>
              </w:rPr>
              <w:t>«Туган телдэ жырыбыз» (Поем на родном языке).</w:t>
            </w:r>
          </w:p>
          <w:p w:rsidR="002256C7" w:rsidRDefault="00890411">
            <w:pPr>
              <w:widowControl/>
              <w:adjustRightInd w:val="0"/>
              <w:jc w:val="both"/>
              <w:rPr>
                <w:rFonts w:eastAsiaTheme="minorHAnsi"/>
                <w:color w:val="000000"/>
              </w:rPr>
            </w:pPr>
            <w:r>
              <w:rPr>
                <w:rFonts w:eastAsiaTheme="minorHAnsi"/>
                <w:color w:val="000000"/>
              </w:rPr>
              <w:t>«Шома бас» (Танцуй веселей" Методическое пособие с ауди-приложением по обучению детей дошкольного возраста татарским танцевальным движениям»</w:t>
            </w:r>
          </w:p>
          <w:p w:rsidR="002256C7" w:rsidRDefault="00890411">
            <w:pPr>
              <w:widowControl/>
              <w:adjustRightInd w:val="0"/>
              <w:jc w:val="both"/>
              <w:rPr>
                <w:rFonts w:eastAsiaTheme="minorHAnsi"/>
                <w:color w:val="000000"/>
              </w:rPr>
            </w:pPr>
            <w:r>
              <w:rPr>
                <w:rFonts w:eastAsiaTheme="minorHAnsi"/>
                <w:color w:val="000000"/>
              </w:rPr>
              <w:t>«Курсэт эле, ускэнем. Вот как мы умеем" продолжение серии методического пособия "Музыка в детском саду 2-3 лет»</w:t>
            </w:r>
          </w:p>
          <w:p w:rsidR="002256C7" w:rsidRDefault="00890411">
            <w:pPr>
              <w:widowControl/>
              <w:adjustRightInd w:val="0"/>
              <w:jc w:val="both"/>
              <w:rPr>
                <w:rFonts w:eastAsiaTheme="minorHAnsi"/>
                <w:color w:val="000000"/>
              </w:rPr>
            </w:pPr>
            <w:r>
              <w:rPr>
                <w:rFonts w:eastAsiaTheme="minorHAnsi"/>
                <w:color w:val="000000"/>
              </w:rPr>
              <w:t xml:space="preserve">«Внимание дети. Праздники в д/с, Сценарии, песни и танцы.6-7 лет 2003 Москва </w:t>
            </w:r>
          </w:p>
          <w:p w:rsidR="002256C7" w:rsidRDefault="00890411">
            <w:pPr>
              <w:widowControl/>
              <w:adjustRightInd w:val="0"/>
              <w:jc w:val="both"/>
              <w:rPr>
                <w:rFonts w:eastAsiaTheme="minorHAnsi"/>
                <w:color w:val="000000"/>
              </w:rPr>
            </w:pPr>
            <w:r>
              <w:rPr>
                <w:rFonts w:eastAsiaTheme="minorHAnsi"/>
                <w:color w:val="000000"/>
              </w:rPr>
              <w:t>«Утренники в д/с О природе 5- 7 лет»</w:t>
            </w:r>
          </w:p>
          <w:p w:rsidR="002256C7" w:rsidRDefault="00890411">
            <w:pPr>
              <w:widowControl/>
              <w:adjustRightInd w:val="0"/>
              <w:jc w:val="both"/>
              <w:rPr>
                <w:rFonts w:eastAsiaTheme="minorHAnsi"/>
                <w:color w:val="000000"/>
              </w:rPr>
            </w:pPr>
            <w:r>
              <w:rPr>
                <w:rFonts w:eastAsiaTheme="minorHAnsi"/>
                <w:color w:val="000000"/>
              </w:rPr>
              <w:t xml:space="preserve">«Хи-хи-хи да ха-ха-ха!»- Методическое пособие с ауди-приложением для муз рук. детских садов, учителей музыки, педагогов для всех возрастов. </w:t>
            </w:r>
          </w:p>
          <w:p w:rsidR="002256C7" w:rsidRDefault="00890411">
            <w:pPr>
              <w:widowControl/>
              <w:adjustRightInd w:val="0"/>
              <w:jc w:val="both"/>
              <w:rPr>
                <w:rFonts w:eastAsiaTheme="minorHAnsi"/>
                <w:color w:val="000000"/>
              </w:rPr>
            </w:pPr>
            <w:r>
              <w:rPr>
                <w:rFonts w:eastAsiaTheme="minorHAnsi"/>
                <w:color w:val="000000"/>
              </w:rPr>
              <w:t>«Ах, карнавал!» Праздники в детском саду. Пособие, старший возраст\ подг.гр.»</w:t>
            </w:r>
          </w:p>
          <w:p w:rsidR="002256C7" w:rsidRDefault="00890411">
            <w:pPr>
              <w:widowControl/>
              <w:adjustRightInd w:val="0"/>
              <w:jc w:val="both"/>
              <w:rPr>
                <w:rFonts w:eastAsiaTheme="minorHAnsi"/>
                <w:color w:val="000000"/>
              </w:rPr>
            </w:pPr>
            <w:r>
              <w:rPr>
                <w:rFonts w:eastAsiaTheme="minorHAnsi"/>
                <w:color w:val="000000"/>
              </w:rPr>
              <w:t>«Ясельки» планирование и репертуар муз. занятий с аудиприложением.</w:t>
            </w:r>
          </w:p>
          <w:p w:rsidR="002256C7" w:rsidRDefault="00890411">
            <w:pPr>
              <w:widowControl/>
              <w:adjustRightInd w:val="0"/>
              <w:jc w:val="both"/>
              <w:rPr>
                <w:rFonts w:eastAsiaTheme="minorHAnsi"/>
                <w:color w:val="000000"/>
              </w:rPr>
            </w:pPr>
            <w:r>
              <w:rPr>
                <w:rFonts w:eastAsiaTheme="minorHAnsi"/>
                <w:color w:val="000000"/>
              </w:rPr>
              <w:t>«Праздник каждый день». Конспекты муз. занятий с аудиприложением 2 мл, средняя, старшая, подготовительная группы.</w:t>
            </w:r>
          </w:p>
          <w:p w:rsidR="002256C7" w:rsidRDefault="00890411">
            <w:pPr>
              <w:widowControl/>
              <w:jc w:val="both"/>
            </w:pPr>
            <w:r>
              <w:rPr>
                <w:rFonts w:eastAsia="SimSun"/>
                <w:color w:val="000000"/>
                <w:lang w:eastAsia="zh-CN" w:bidi="ar"/>
              </w:rPr>
              <w:t xml:space="preserve">Серия «Мир в картинках»: «Музыкальные инструменты». </w:t>
            </w:r>
          </w:p>
          <w:p w:rsidR="002256C7" w:rsidRDefault="00890411">
            <w:pPr>
              <w:widowControl/>
              <w:jc w:val="both"/>
            </w:pPr>
            <w:r>
              <w:rPr>
                <w:rFonts w:eastAsia="SimSun"/>
                <w:color w:val="000000"/>
                <w:lang w:eastAsia="zh-CN" w:bidi="ar"/>
              </w:rPr>
              <w:lastRenderedPageBreak/>
              <w:t xml:space="preserve">Развивающие плакаты: «Арифметика цвета»; «Оттенки цветов»; «Цвет»; «Музыкальные инструменты народов мира»; «Музыкальные инструменты эстрадно-симфонического оркестра»; «Музыкальные инструменты. Струнные»; «Музыкальные инструменты. Духовые»; «Музыкальные </w:t>
            </w:r>
          </w:p>
          <w:p w:rsidR="002256C7" w:rsidRDefault="00890411">
            <w:pPr>
              <w:widowControl/>
              <w:jc w:val="both"/>
            </w:pPr>
            <w:r>
              <w:rPr>
                <w:rFonts w:eastAsia="SimSun"/>
                <w:color w:val="000000"/>
                <w:lang w:eastAsia="zh-CN" w:bidi="ar"/>
              </w:rPr>
              <w:t xml:space="preserve">инструменты. Ударные»; «Музыкальные инструменты. Клавишные»; «Музыкальные инструменты народов мира». </w:t>
            </w:r>
          </w:p>
          <w:p w:rsidR="002256C7" w:rsidRDefault="00890411">
            <w:pPr>
              <w:widowControl/>
              <w:jc w:val="both"/>
            </w:pPr>
            <w:r>
              <w:rPr>
                <w:rFonts w:eastAsia="SimSun"/>
                <w:color w:val="000000"/>
                <w:lang w:eastAsia="zh-CN" w:bidi="ar"/>
              </w:rPr>
              <w:t xml:space="preserve">Плакаты серии «Народное искусство — детям»: «Гжель. Примеры узоров и орнаментов»; «Гжель. Работы современных мастеров»; «Хохлома. Примеры узоров и орнаментов»; «Хохлома.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w:t>
            </w:r>
          </w:p>
          <w:p w:rsidR="002256C7" w:rsidRDefault="00890411">
            <w:pPr>
              <w:widowControl/>
              <w:jc w:val="both"/>
            </w:pPr>
            <w:r>
              <w:rPr>
                <w:rFonts w:eastAsia="SimSun"/>
                <w:color w:val="000000"/>
                <w:lang w:eastAsia="zh-CN" w:bidi="ar"/>
              </w:rPr>
              <w:t xml:space="preserve">Наглядные пособия серии «Народное искусство — детям»: «Дымковская игрушка»; «Полхов- Майдан»; «Филимоновская игрушка»; «Сказочная гжель»; «Городецкая роспись»; «Золотая хохлома»; «Каргопольская игрушка». </w:t>
            </w:r>
          </w:p>
          <w:p w:rsidR="002256C7" w:rsidRDefault="00890411">
            <w:pPr>
              <w:widowControl/>
              <w:jc w:val="both"/>
              <w:rPr>
                <w:rFonts w:eastAsiaTheme="minorHAnsi"/>
                <w:color w:val="000000"/>
              </w:rPr>
            </w:pPr>
            <w:r>
              <w:rPr>
                <w:rFonts w:eastAsia="SimSun"/>
                <w:bCs/>
                <w:color w:val="000000"/>
                <w:lang w:eastAsia="zh-CN" w:bidi="ar"/>
              </w:rPr>
              <w:t xml:space="preserve">Альбомы для творчества серии«Народное искусство— детям»: </w:t>
            </w:r>
            <w:r>
              <w:rPr>
                <w:rFonts w:eastAsia="SimSun"/>
                <w:color w:val="000000"/>
                <w:lang w:eastAsia="zh-CN" w:bidi="ar"/>
              </w:rPr>
              <w:t xml:space="preserve">«Жостовский букет»; «Филимоновская игрушка»; «Хохломская роспись»; «Лепим народную игрушку»; «Дымковская игрушка»; «Городецкая роспись»; «Лубочные картинки»; «Каргопольская игрушка»; «Мастерская гжели»; </w:t>
            </w:r>
            <w:r>
              <w:rPr>
                <w:rFonts w:ascii="Symbol" w:eastAsia="SimSun" w:hAnsi="Symbol" w:cs="Symbol"/>
                <w:color w:val="000000"/>
                <w:lang w:val="en-US" w:eastAsia="zh-CN" w:bidi="ar"/>
              </w:rPr>
              <w:t></w:t>
            </w:r>
            <w:r>
              <w:rPr>
                <w:rFonts w:eastAsia="SimSun"/>
                <w:color w:val="000000"/>
                <w:lang w:eastAsia="zh-CN" w:bidi="ar"/>
              </w:rPr>
              <w:t>«Мезенская роспись»; «Полхов-Майдан»; «Сказочная гжель».</w:t>
            </w:r>
          </w:p>
        </w:tc>
      </w:tr>
    </w:tbl>
    <w:p w:rsidR="002256C7" w:rsidRDefault="00890411">
      <w:pPr>
        <w:pStyle w:val="22"/>
        <w:numPr>
          <w:ilvl w:val="2"/>
          <w:numId w:val="4"/>
        </w:numPr>
        <w:spacing w:before="0" w:after="0"/>
        <w:ind w:right="20"/>
        <w:jc w:val="center"/>
        <w:outlineLvl w:val="1"/>
        <w:rPr>
          <w:b/>
          <w:bCs/>
          <w:iCs/>
          <w:sz w:val="24"/>
          <w:szCs w:val="24"/>
          <w:lang w:val="ru-RU"/>
        </w:rPr>
      </w:pPr>
      <w:bookmarkStart w:id="115" w:name="_Toc7440"/>
      <w:bookmarkStart w:id="116" w:name="_Toc12200"/>
      <w:r>
        <w:rPr>
          <w:b/>
          <w:bCs/>
          <w:iCs/>
          <w:sz w:val="24"/>
          <w:szCs w:val="24"/>
          <w:lang w:val="ru-RU"/>
        </w:rPr>
        <w:lastRenderedPageBreak/>
        <w:t>Физическое развитие</w:t>
      </w:r>
      <w:bookmarkEnd w:id="115"/>
      <w:bookmarkEnd w:id="116"/>
    </w:p>
    <w:p w:rsidR="002256C7" w:rsidRDefault="00890411">
      <w:pPr>
        <w:pStyle w:val="22"/>
        <w:numPr>
          <w:ilvl w:val="3"/>
          <w:numId w:val="4"/>
        </w:numPr>
        <w:spacing w:before="0" w:after="0"/>
        <w:ind w:right="20"/>
        <w:rPr>
          <w:b/>
          <w:sz w:val="24"/>
          <w:szCs w:val="24"/>
          <w:lang w:val="ru-RU"/>
        </w:rPr>
      </w:pPr>
      <w:r>
        <w:rPr>
          <w:b/>
          <w:sz w:val="24"/>
          <w:szCs w:val="24"/>
          <w:lang w:val="ru-RU"/>
        </w:rPr>
        <w:t>Группа раннего возраста (дети в возрасте от 1 года до 2 лет) (п.22.2.1. ФОП ДО):</w:t>
      </w:r>
    </w:p>
    <w:p w:rsidR="002256C7" w:rsidRDefault="00890411">
      <w:pPr>
        <w:pStyle w:val="22"/>
        <w:spacing w:before="0" w:after="0"/>
        <w:ind w:left="360" w:right="20"/>
        <w:jc w:val="center"/>
        <w:rPr>
          <w:i/>
          <w:sz w:val="24"/>
          <w:szCs w:val="24"/>
          <w:lang w:val="ru-RU"/>
        </w:rPr>
      </w:pPr>
      <w:r>
        <w:rPr>
          <w:i/>
          <w:sz w:val="24"/>
          <w:szCs w:val="24"/>
          <w:lang w:val="ru-RU"/>
        </w:rPr>
        <w:t>Обязательная часть</w:t>
      </w:r>
    </w:p>
    <w:p w:rsidR="002256C7" w:rsidRDefault="00890411">
      <w:pPr>
        <w:pStyle w:val="22"/>
        <w:spacing w:before="0" w:after="0"/>
        <w:ind w:right="20" w:firstLine="567"/>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39"/>
        </w:numPr>
        <w:spacing w:before="0" w:after="0"/>
        <w:ind w:left="440" w:right="20" w:hanging="440"/>
        <w:jc w:val="both"/>
        <w:rPr>
          <w:sz w:val="24"/>
          <w:szCs w:val="24"/>
          <w:lang w:val="ru-RU"/>
        </w:rPr>
      </w:pPr>
      <w:r>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256C7" w:rsidRDefault="00890411">
      <w:pPr>
        <w:pStyle w:val="22"/>
        <w:numPr>
          <w:ilvl w:val="0"/>
          <w:numId w:val="139"/>
        </w:numPr>
        <w:spacing w:before="0" w:after="0"/>
        <w:ind w:left="440" w:right="20" w:hanging="440"/>
        <w:jc w:val="both"/>
        <w:rPr>
          <w:sz w:val="24"/>
          <w:szCs w:val="24"/>
          <w:lang w:val="ru-RU"/>
        </w:rPr>
      </w:pPr>
      <w:r>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256C7" w:rsidRDefault="00890411">
      <w:pPr>
        <w:pStyle w:val="22"/>
        <w:numPr>
          <w:ilvl w:val="0"/>
          <w:numId w:val="139"/>
        </w:numPr>
        <w:spacing w:before="0" w:after="0"/>
        <w:ind w:left="440" w:right="20" w:hanging="440"/>
        <w:jc w:val="both"/>
        <w:rPr>
          <w:sz w:val="24"/>
          <w:szCs w:val="24"/>
          <w:lang w:val="ru-RU"/>
        </w:rPr>
      </w:pPr>
      <w:r>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256C7" w:rsidRDefault="00890411">
      <w:pPr>
        <w:pStyle w:val="22"/>
        <w:spacing w:before="0" w:after="0"/>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ind w:right="20" w:firstLine="567"/>
        <w:jc w:val="both"/>
        <w:rPr>
          <w:sz w:val="24"/>
          <w:szCs w:val="24"/>
          <w:lang w:val="ru-RU"/>
        </w:rPr>
      </w:pPr>
      <w:r>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256C7" w:rsidRDefault="00890411">
      <w:pPr>
        <w:pStyle w:val="22"/>
        <w:spacing w:before="0" w:after="0"/>
        <w:ind w:right="20" w:firstLine="567"/>
        <w:jc w:val="both"/>
        <w:rPr>
          <w:sz w:val="24"/>
          <w:szCs w:val="24"/>
          <w:lang w:val="ru-RU"/>
        </w:rPr>
      </w:pPr>
      <w:r>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256C7" w:rsidRDefault="00890411">
      <w:pPr>
        <w:pStyle w:val="22"/>
        <w:numPr>
          <w:ilvl w:val="0"/>
          <w:numId w:val="140"/>
        </w:numPr>
        <w:spacing w:before="0" w:after="0"/>
        <w:ind w:right="20"/>
        <w:jc w:val="both"/>
        <w:rPr>
          <w:sz w:val="24"/>
          <w:szCs w:val="24"/>
          <w:lang w:val="ru-RU"/>
        </w:rPr>
      </w:pPr>
      <w:r>
        <w:rPr>
          <w:sz w:val="24"/>
          <w:szCs w:val="24"/>
          <w:lang w:val="ru-RU"/>
        </w:rPr>
        <w:t>Основная гимнастика (основные движения, общеразвивающие упражнения).</w:t>
      </w:r>
    </w:p>
    <w:p w:rsidR="002256C7" w:rsidRDefault="00890411">
      <w:pPr>
        <w:pStyle w:val="22"/>
        <w:spacing w:before="0" w:after="0"/>
        <w:ind w:right="20" w:firstLine="567"/>
        <w:jc w:val="both"/>
        <w:rPr>
          <w:sz w:val="24"/>
          <w:szCs w:val="24"/>
          <w:lang w:val="ru-RU"/>
        </w:rPr>
      </w:pPr>
      <w:r>
        <w:rPr>
          <w:sz w:val="24"/>
          <w:szCs w:val="24"/>
          <w:lang w:val="ru-RU"/>
        </w:rPr>
        <w:t>Основные движения:</w:t>
      </w:r>
    </w:p>
    <w:p w:rsidR="002256C7" w:rsidRDefault="00890411">
      <w:pPr>
        <w:pStyle w:val="22"/>
        <w:spacing w:before="0" w:after="0"/>
        <w:ind w:right="20" w:firstLine="567"/>
        <w:jc w:val="both"/>
        <w:rPr>
          <w:sz w:val="24"/>
          <w:szCs w:val="24"/>
          <w:lang w:val="ru-RU"/>
        </w:rPr>
      </w:pPr>
      <w:r>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256C7" w:rsidRDefault="00890411">
      <w:pPr>
        <w:pStyle w:val="22"/>
        <w:spacing w:before="0" w:after="0"/>
        <w:ind w:right="20" w:firstLine="567"/>
        <w:jc w:val="both"/>
        <w:rPr>
          <w:sz w:val="24"/>
          <w:szCs w:val="24"/>
          <w:lang w:val="ru-RU"/>
        </w:rPr>
      </w:pPr>
      <w:r>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256C7" w:rsidRDefault="00890411">
      <w:pPr>
        <w:pStyle w:val="22"/>
        <w:spacing w:before="0" w:after="0"/>
        <w:ind w:right="20" w:firstLine="567"/>
        <w:jc w:val="both"/>
        <w:rPr>
          <w:sz w:val="24"/>
          <w:szCs w:val="24"/>
          <w:lang w:val="ru-RU"/>
        </w:rPr>
      </w:pPr>
      <w:r>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256C7" w:rsidRDefault="00890411">
      <w:pPr>
        <w:pStyle w:val="22"/>
        <w:spacing w:before="0" w:after="0"/>
        <w:ind w:right="20" w:firstLine="567"/>
        <w:jc w:val="both"/>
        <w:rPr>
          <w:sz w:val="24"/>
          <w:szCs w:val="24"/>
          <w:lang w:val="ru-RU"/>
        </w:rPr>
      </w:pPr>
      <w:r>
        <w:rPr>
          <w:sz w:val="24"/>
          <w:szCs w:val="24"/>
          <w:lang w:val="ru-RU"/>
        </w:rPr>
        <w:lastRenderedPageBreak/>
        <w:t>Общеразвивающие упражнения:</w:t>
      </w:r>
    </w:p>
    <w:p w:rsidR="002256C7" w:rsidRDefault="00890411">
      <w:pPr>
        <w:pStyle w:val="22"/>
        <w:spacing w:before="0" w:after="0"/>
        <w:ind w:right="20" w:firstLine="567"/>
        <w:jc w:val="both"/>
        <w:rPr>
          <w:sz w:val="24"/>
          <w:szCs w:val="24"/>
          <w:lang w:val="ru-RU"/>
        </w:rPr>
      </w:pPr>
      <w:r>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256C7" w:rsidRDefault="00890411">
      <w:pPr>
        <w:pStyle w:val="22"/>
        <w:spacing w:before="0" w:after="0"/>
        <w:ind w:right="20" w:firstLine="567"/>
        <w:jc w:val="both"/>
        <w:rPr>
          <w:sz w:val="24"/>
          <w:szCs w:val="24"/>
          <w:lang w:val="ru-RU"/>
        </w:rPr>
      </w:pPr>
      <w:r>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256C7" w:rsidRDefault="00890411">
      <w:pPr>
        <w:pStyle w:val="22"/>
        <w:numPr>
          <w:ilvl w:val="0"/>
          <w:numId w:val="140"/>
        </w:numPr>
        <w:spacing w:before="0" w:after="0"/>
        <w:ind w:left="0" w:right="20" w:firstLine="426"/>
        <w:jc w:val="both"/>
        <w:rPr>
          <w:sz w:val="24"/>
          <w:szCs w:val="24"/>
          <w:lang w:val="ru-RU"/>
        </w:rPr>
      </w:pPr>
      <w:r>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256C7" w:rsidRDefault="00890411">
      <w:pPr>
        <w:pStyle w:val="22"/>
        <w:spacing w:before="0" w:after="0"/>
        <w:ind w:right="20" w:firstLine="567"/>
        <w:jc w:val="both"/>
        <w:rPr>
          <w:sz w:val="24"/>
          <w:szCs w:val="24"/>
          <w:lang w:val="ru-RU"/>
        </w:rPr>
      </w:pPr>
      <w:r>
        <w:rPr>
          <w:sz w:val="24"/>
          <w:szCs w:val="24"/>
          <w:lang w:val="ru-RU"/>
        </w:rPr>
        <w:t>Детям предлагаются разнообразные игровые упражнения для закрепления двигательных навыков.</w:t>
      </w:r>
    </w:p>
    <w:p w:rsidR="002256C7" w:rsidRDefault="00890411">
      <w:pPr>
        <w:pStyle w:val="22"/>
        <w:numPr>
          <w:ilvl w:val="0"/>
          <w:numId w:val="140"/>
        </w:numPr>
        <w:spacing w:before="0" w:after="0"/>
        <w:ind w:left="0" w:right="20" w:firstLine="426"/>
        <w:jc w:val="both"/>
        <w:rPr>
          <w:b/>
          <w:sz w:val="24"/>
          <w:szCs w:val="24"/>
          <w:lang w:val="ru-RU"/>
        </w:rPr>
      </w:pPr>
      <w:r>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256C7" w:rsidRDefault="002256C7">
      <w:pPr>
        <w:pStyle w:val="22"/>
        <w:spacing w:before="0" w:after="0"/>
        <w:ind w:right="20"/>
        <w:jc w:val="both"/>
        <w:rPr>
          <w:b/>
          <w:sz w:val="24"/>
          <w:szCs w:val="24"/>
          <w:lang w:val="ru-RU"/>
        </w:rPr>
      </w:pPr>
    </w:p>
    <w:p w:rsidR="002256C7" w:rsidRDefault="002256C7">
      <w:pPr>
        <w:pStyle w:val="22"/>
        <w:spacing w:before="0" w:after="0"/>
        <w:ind w:right="20"/>
        <w:jc w:val="both"/>
        <w:rPr>
          <w:b/>
          <w:sz w:val="24"/>
          <w:szCs w:val="24"/>
          <w:lang w:val="ru-RU"/>
        </w:rPr>
      </w:pPr>
    </w:p>
    <w:p w:rsidR="002256C7" w:rsidRDefault="002256C7">
      <w:pPr>
        <w:pStyle w:val="22"/>
        <w:spacing w:before="0" w:after="0"/>
        <w:ind w:right="20"/>
        <w:jc w:val="both"/>
        <w:rPr>
          <w:b/>
          <w:sz w:val="24"/>
          <w:szCs w:val="24"/>
          <w:lang w:val="ru-RU"/>
        </w:rPr>
      </w:pPr>
    </w:p>
    <w:p w:rsidR="002256C7" w:rsidRDefault="00890411">
      <w:pPr>
        <w:pStyle w:val="22"/>
        <w:numPr>
          <w:ilvl w:val="3"/>
          <w:numId w:val="4"/>
        </w:numPr>
        <w:spacing w:before="0" w:after="0"/>
        <w:ind w:right="20"/>
        <w:rPr>
          <w:b/>
          <w:sz w:val="24"/>
          <w:szCs w:val="24"/>
          <w:lang w:val="ru-RU"/>
        </w:rPr>
      </w:pPr>
      <w:r>
        <w:rPr>
          <w:b/>
          <w:sz w:val="24"/>
          <w:szCs w:val="24"/>
          <w:lang w:val="ru-RU"/>
        </w:rPr>
        <w:t>Группа раннего возраста (дети в возрасте от 2 до 3 лет) (п.22.3.1. ФОП ДО):</w:t>
      </w:r>
    </w:p>
    <w:p w:rsidR="002256C7" w:rsidRDefault="00890411">
      <w:pPr>
        <w:pStyle w:val="22"/>
        <w:spacing w:before="0" w:after="0"/>
        <w:ind w:right="20"/>
        <w:jc w:val="center"/>
        <w:rPr>
          <w:i/>
          <w:sz w:val="24"/>
          <w:szCs w:val="24"/>
          <w:lang w:val="ru-RU"/>
        </w:rPr>
      </w:pPr>
      <w:r>
        <w:rPr>
          <w:i/>
          <w:sz w:val="24"/>
          <w:szCs w:val="24"/>
          <w:lang w:val="ru-RU"/>
        </w:rPr>
        <w:t>Обязательнвя часть</w:t>
      </w:r>
    </w:p>
    <w:p w:rsidR="002256C7" w:rsidRDefault="00890411">
      <w:pPr>
        <w:pStyle w:val="22"/>
        <w:tabs>
          <w:tab w:val="left" w:pos="1566"/>
        </w:tabs>
        <w:spacing w:before="0" w:after="0"/>
        <w:ind w:right="20" w:firstLine="567"/>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41"/>
        </w:numPr>
        <w:tabs>
          <w:tab w:val="left" w:pos="0"/>
        </w:tabs>
        <w:spacing w:before="0" w:after="0"/>
        <w:ind w:left="440" w:right="20" w:hanging="440"/>
        <w:jc w:val="both"/>
        <w:rPr>
          <w:sz w:val="24"/>
          <w:szCs w:val="24"/>
          <w:lang w:val="ru-RU"/>
        </w:rPr>
      </w:pPr>
      <w:r>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256C7" w:rsidRDefault="00890411">
      <w:pPr>
        <w:pStyle w:val="22"/>
        <w:numPr>
          <w:ilvl w:val="0"/>
          <w:numId w:val="141"/>
        </w:numPr>
        <w:tabs>
          <w:tab w:val="left" w:pos="0"/>
        </w:tabs>
        <w:spacing w:before="0" w:after="0"/>
        <w:ind w:left="440" w:right="20" w:hanging="440"/>
        <w:jc w:val="both"/>
        <w:rPr>
          <w:sz w:val="24"/>
          <w:szCs w:val="24"/>
          <w:lang w:val="ru-RU"/>
        </w:rPr>
      </w:pPr>
      <w:r>
        <w:rPr>
          <w:sz w:val="24"/>
          <w:szCs w:val="24"/>
          <w:lang w:val="ru-RU"/>
        </w:rPr>
        <w:t>развивать психофизические качества, равновесие и ориентировку в пространстве;</w:t>
      </w:r>
    </w:p>
    <w:p w:rsidR="002256C7" w:rsidRDefault="00890411">
      <w:pPr>
        <w:pStyle w:val="22"/>
        <w:numPr>
          <w:ilvl w:val="0"/>
          <w:numId w:val="141"/>
        </w:numPr>
        <w:tabs>
          <w:tab w:val="left" w:pos="0"/>
        </w:tabs>
        <w:spacing w:before="0" w:after="0"/>
        <w:ind w:left="440" w:right="20" w:hanging="440"/>
        <w:jc w:val="both"/>
        <w:rPr>
          <w:sz w:val="24"/>
          <w:szCs w:val="24"/>
          <w:lang w:val="ru-RU"/>
        </w:rPr>
      </w:pPr>
      <w:r>
        <w:rPr>
          <w:sz w:val="24"/>
          <w:szCs w:val="24"/>
          <w:lang w:val="ru-RU"/>
        </w:rPr>
        <w:t>поддерживать у детей желание играть в подвижные игры вместе с педагогом в небольших подгруппах;</w:t>
      </w:r>
    </w:p>
    <w:p w:rsidR="002256C7" w:rsidRDefault="00890411">
      <w:pPr>
        <w:pStyle w:val="22"/>
        <w:numPr>
          <w:ilvl w:val="0"/>
          <w:numId w:val="141"/>
        </w:numPr>
        <w:tabs>
          <w:tab w:val="left" w:pos="0"/>
        </w:tabs>
        <w:spacing w:before="0" w:after="0"/>
        <w:ind w:left="440" w:right="20" w:hanging="440"/>
        <w:jc w:val="both"/>
        <w:rPr>
          <w:sz w:val="24"/>
          <w:szCs w:val="24"/>
          <w:lang w:val="ru-RU"/>
        </w:rPr>
      </w:pPr>
      <w:r>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256C7" w:rsidRDefault="00890411">
      <w:pPr>
        <w:pStyle w:val="22"/>
        <w:numPr>
          <w:ilvl w:val="0"/>
          <w:numId w:val="141"/>
        </w:numPr>
        <w:tabs>
          <w:tab w:val="left" w:pos="0"/>
        </w:tabs>
        <w:spacing w:before="0" w:after="0"/>
        <w:ind w:left="440" w:right="20" w:hanging="440"/>
        <w:jc w:val="both"/>
        <w:rPr>
          <w:sz w:val="24"/>
          <w:szCs w:val="24"/>
          <w:lang w:val="ru-RU"/>
        </w:rPr>
      </w:pPr>
      <w:r>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256C7" w:rsidRDefault="00890411">
      <w:pPr>
        <w:pStyle w:val="22"/>
        <w:tabs>
          <w:tab w:val="left" w:pos="1566"/>
        </w:tabs>
        <w:spacing w:before="0" w:after="0"/>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256C7" w:rsidRDefault="00890411">
      <w:pPr>
        <w:pStyle w:val="22"/>
        <w:numPr>
          <w:ilvl w:val="0"/>
          <w:numId w:val="142"/>
        </w:numPr>
        <w:tabs>
          <w:tab w:val="left" w:pos="1566"/>
        </w:tabs>
        <w:spacing w:before="0" w:after="0"/>
        <w:ind w:right="20"/>
        <w:jc w:val="both"/>
        <w:rPr>
          <w:sz w:val="24"/>
          <w:szCs w:val="24"/>
          <w:lang w:val="ru-RU"/>
        </w:rPr>
      </w:pPr>
      <w:r>
        <w:rPr>
          <w:sz w:val="24"/>
          <w:szCs w:val="24"/>
          <w:lang w:val="ru-RU"/>
        </w:rPr>
        <w:t>Основная гимнастика (основные движения, общеразвивающие упражнения).</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Основные движения:</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256C7" w:rsidRDefault="00890411">
      <w:pPr>
        <w:pStyle w:val="22"/>
        <w:tabs>
          <w:tab w:val="left" w:pos="1566"/>
        </w:tabs>
        <w:spacing w:before="0" w:after="0"/>
        <w:ind w:right="20" w:firstLine="567"/>
        <w:jc w:val="both"/>
        <w:rPr>
          <w:sz w:val="24"/>
          <w:szCs w:val="24"/>
          <w:lang w:val="ru-RU"/>
        </w:rPr>
      </w:pPr>
      <w:r>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256C7" w:rsidRDefault="00890411">
      <w:pPr>
        <w:pStyle w:val="22"/>
        <w:tabs>
          <w:tab w:val="left" w:pos="1566"/>
        </w:tabs>
        <w:spacing w:before="0" w:after="0"/>
        <w:ind w:right="20" w:firstLine="567"/>
        <w:jc w:val="both"/>
        <w:rPr>
          <w:sz w:val="24"/>
          <w:szCs w:val="24"/>
          <w:lang w:val="ru-RU"/>
        </w:rPr>
      </w:pPr>
      <w:r>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Общеразвивающие упражнения:</w:t>
      </w:r>
    </w:p>
    <w:p w:rsidR="002256C7" w:rsidRDefault="00890411">
      <w:pPr>
        <w:pStyle w:val="22"/>
        <w:tabs>
          <w:tab w:val="left" w:pos="1566"/>
        </w:tabs>
        <w:spacing w:before="0" w:after="0"/>
        <w:ind w:right="20" w:firstLine="567"/>
        <w:jc w:val="both"/>
        <w:rPr>
          <w:sz w:val="24"/>
          <w:szCs w:val="24"/>
          <w:lang w:val="ru-RU"/>
        </w:rPr>
      </w:pPr>
      <w:r>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256C7" w:rsidRDefault="00890411">
      <w:pPr>
        <w:pStyle w:val="22"/>
        <w:tabs>
          <w:tab w:val="left" w:pos="1566"/>
        </w:tabs>
        <w:spacing w:before="0" w:after="0"/>
        <w:ind w:right="20" w:firstLine="567"/>
        <w:jc w:val="both"/>
        <w:rPr>
          <w:sz w:val="24"/>
          <w:szCs w:val="24"/>
          <w:lang w:val="ru-RU"/>
        </w:rPr>
      </w:pPr>
      <w:r>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256C7" w:rsidRDefault="00890411">
      <w:pPr>
        <w:pStyle w:val="22"/>
        <w:tabs>
          <w:tab w:val="left" w:pos="1566"/>
        </w:tabs>
        <w:spacing w:before="0" w:after="0"/>
        <w:ind w:right="20" w:firstLine="567"/>
        <w:jc w:val="both"/>
        <w:rPr>
          <w:sz w:val="24"/>
          <w:szCs w:val="24"/>
          <w:lang w:val="ru-RU"/>
        </w:rPr>
      </w:pPr>
      <w:r>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256C7" w:rsidRDefault="00890411">
      <w:pPr>
        <w:pStyle w:val="22"/>
        <w:tabs>
          <w:tab w:val="left" w:pos="1566"/>
        </w:tabs>
        <w:spacing w:before="0" w:after="0"/>
        <w:ind w:right="20" w:firstLine="567"/>
        <w:jc w:val="both"/>
        <w:rPr>
          <w:sz w:val="24"/>
          <w:szCs w:val="24"/>
          <w:lang w:val="ru-RU"/>
        </w:rPr>
      </w:pPr>
      <w:r>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256C7" w:rsidRDefault="00890411">
      <w:pPr>
        <w:pStyle w:val="22"/>
        <w:numPr>
          <w:ilvl w:val="0"/>
          <w:numId w:val="142"/>
        </w:numPr>
        <w:tabs>
          <w:tab w:val="left" w:pos="0"/>
        </w:tabs>
        <w:spacing w:before="0" w:after="0"/>
        <w:ind w:left="0" w:right="20" w:firstLine="426"/>
        <w:jc w:val="both"/>
        <w:rPr>
          <w:sz w:val="24"/>
          <w:szCs w:val="24"/>
          <w:lang w:val="ru-RU"/>
        </w:rPr>
      </w:pPr>
      <w:r>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256C7" w:rsidRDefault="00890411">
      <w:pPr>
        <w:pStyle w:val="22"/>
        <w:tabs>
          <w:tab w:val="left" w:pos="0"/>
        </w:tabs>
        <w:spacing w:before="0" w:after="0"/>
        <w:ind w:right="20" w:firstLine="426"/>
        <w:jc w:val="both"/>
        <w:rPr>
          <w:i/>
          <w:sz w:val="24"/>
          <w:szCs w:val="24"/>
          <w:highlight w:val="cyan"/>
          <w:lang w:val="ru-RU"/>
        </w:rPr>
      </w:pPr>
      <w:r>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r>
        <w:rPr>
          <w:i/>
          <w:sz w:val="24"/>
          <w:szCs w:val="24"/>
          <w:highlight w:val="cyan"/>
          <w:lang w:val="ru-RU"/>
        </w:rPr>
        <w:t xml:space="preserve"> </w:t>
      </w:r>
    </w:p>
    <w:p w:rsidR="002256C7" w:rsidRDefault="00890411">
      <w:pPr>
        <w:pStyle w:val="22"/>
        <w:tabs>
          <w:tab w:val="left" w:pos="0"/>
        </w:tabs>
        <w:spacing w:before="0" w:after="0"/>
        <w:ind w:left="720" w:right="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numPr>
          <w:ilvl w:val="0"/>
          <w:numId w:val="141"/>
        </w:numPr>
        <w:tabs>
          <w:tab w:val="left" w:pos="0"/>
        </w:tabs>
        <w:spacing w:before="0" w:after="0"/>
        <w:ind w:left="440" w:right="20" w:hanging="440"/>
        <w:jc w:val="both"/>
        <w:rPr>
          <w:i/>
          <w:sz w:val="24"/>
          <w:szCs w:val="24"/>
          <w:u w:val="single"/>
          <w:lang w:val="ru-RU"/>
        </w:rPr>
      </w:pPr>
      <w:r>
        <w:rPr>
          <w:i/>
          <w:sz w:val="24"/>
          <w:szCs w:val="24"/>
          <w:u w:val="single"/>
          <w:lang w:val="ru-RU"/>
        </w:rPr>
        <w:t xml:space="preserve">предоставлять возможность кататься на санках, трехколесном велосипеде, пользуясь </w:t>
      </w:r>
      <w:r>
        <w:rPr>
          <w:i/>
          <w:sz w:val="24"/>
          <w:szCs w:val="24"/>
          <w:u w:val="single"/>
          <w:lang w:val="ru-RU"/>
        </w:rPr>
        <w:lastRenderedPageBreak/>
        <w:t>управлением руля;</w:t>
      </w:r>
    </w:p>
    <w:p w:rsidR="002256C7" w:rsidRDefault="00890411">
      <w:pPr>
        <w:pStyle w:val="22"/>
        <w:numPr>
          <w:ilvl w:val="0"/>
          <w:numId w:val="141"/>
        </w:numPr>
        <w:tabs>
          <w:tab w:val="left" w:pos="0"/>
        </w:tabs>
        <w:spacing w:before="0" w:after="0"/>
        <w:ind w:left="440" w:right="20" w:hanging="440"/>
        <w:jc w:val="both"/>
        <w:rPr>
          <w:i/>
          <w:sz w:val="24"/>
          <w:szCs w:val="24"/>
          <w:u w:val="single"/>
          <w:lang w:val="ru-RU"/>
        </w:rPr>
      </w:pPr>
      <w:r>
        <w:rPr>
          <w:i/>
          <w:sz w:val="24"/>
          <w:szCs w:val="24"/>
          <w:u w:val="single"/>
          <w:lang w:val="ru-RU"/>
        </w:rPr>
        <w:t>развивать согласованность совместных действий в татарских подвижных играх, организованных взрослыми.</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jc w:val="both"/>
        <w:rPr>
          <w:b/>
          <w:sz w:val="24"/>
          <w:szCs w:val="24"/>
          <w:lang w:val="ru-RU"/>
        </w:rPr>
      </w:pPr>
      <w:r>
        <w:rPr>
          <w:b/>
          <w:sz w:val="24"/>
          <w:szCs w:val="24"/>
          <w:lang w:val="ru-RU"/>
        </w:rPr>
        <w:t>Младшая группа (дети в возрасте от 3 до 4 лет) (п.22.4.1. ФОП ДО):</w:t>
      </w:r>
    </w:p>
    <w:p w:rsidR="002256C7" w:rsidRDefault="00890411">
      <w:pPr>
        <w:pStyle w:val="22"/>
        <w:spacing w:before="0" w:after="0" w:line="240" w:lineRule="auto"/>
        <w:ind w:right="20" w:firstLine="567"/>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43"/>
        </w:numPr>
        <w:tabs>
          <w:tab w:val="left" w:pos="0"/>
        </w:tabs>
        <w:spacing w:before="0" w:after="0" w:line="240" w:lineRule="auto"/>
        <w:ind w:left="440" w:right="20" w:hanging="440"/>
        <w:jc w:val="both"/>
        <w:rPr>
          <w:sz w:val="24"/>
          <w:szCs w:val="24"/>
          <w:lang w:val="ru-RU"/>
        </w:rPr>
      </w:pPr>
      <w:r>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256C7" w:rsidRDefault="00890411">
      <w:pPr>
        <w:pStyle w:val="22"/>
        <w:numPr>
          <w:ilvl w:val="0"/>
          <w:numId w:val="143"/>
        </w:numPr>
        <w:tabs>
          <w:tab w:val="left" w:pos="0"/>
        </w:tabs>
        <w:spacing w:before="0" w:after="0" w:line="240" w:lineRule="auto"/>
        <w:ind w:left="440" w:right="20" w:hanging="440"/>
        <w:jc w:val="both"/>
        <w:rPr>
          <w:sz w:val="24"/>
          <w:szCs w:val="24"/>
          <w:lang w:val="ru-RU"/>
        </w:rPr>
      </w:pPr>
      <w:r>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256C7" w:rsidRDefault="00890411">
      <w:pPr>
        <w:pStyle w:val="22"/>
        <w:numPr>
          <w:ilvl w:val="0"/>
          <w:numId w:val="143"/>
        </w:numPr>
        <w:tabs>
          <w:tab w:val="left" w:pos="0"/>
        </w:tabs>
        <w:spacing w:before="0" w:after="0" w:line="240" w:lineRule="auto"/>
        <w:ind w:left="440" w:right="20" w:hanging="440"/>
        <w:jc w:val="both"/>
        <w:rPr>
          <w:sz w:val="24"/>
          <w:szCs w:val="24"/>
          <w:lang w:val="ru-RU"/>
        </w:rPr>
      </w:pPr>
      <w:r>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256C7" w:rsidRDefault="00890411">
      <w:pPr>
        <w:pStyle w:val="22"/>
        <w:numPr>
          <w:ilvl w:val="0"/>
          <w:numId w:val="143"/>
        </w:numPr>
        <w:tabs>
          <w:tab w:val="left" w:pos="0"/>
        </w:tabs>
        <w:spacing w:before="0" w:after="0" w:line="240" w:lineRule="auto"/>
        <w:ind w:left="440" w:right="20" w:hanging="440"/>
        <w:jc w:val="both"/>
        <w:rPr>
          <w:sz w:val="24"/>
          <w:szCs w:val="24"/>
          <w:lang w:val="ru-RU"/>
        </w:rPr>
      </w:pPr>
      <w:r>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256C7" w:rsidRDefault="00890411">
      <w:pPr>
        <w:pStyle w:val="22"/>
        <w:numPr>
          <w:ilvl w:val="0"/>
          <w:numId w:val="143"/>
        </w:numPr>
        <w:tabs>
          <w:tab w:val="left" w:pos="0"/>
        </w:tabs>
        <w:spacing w:before="0" w:after="0" w:line="240" w:lineRule="auto"/>
        <w:ind w:left="440" w:right="20" w:hanging="440"/>
        <w:jc w:val="both"/>
        <w:rPr>
          <w:sz w:val="24"/>
          <w:szCs w:val="24"/>
          <w:lang w:val="ru-RU"/>
        </w:rPr>
      </w:pPr>
      <w:r>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256C7" w:rsidRDefault="00890411">
      <w:pPr>
        <w:pStyle w:val="22"/>
        <w:numPr>
          <w:ilvl w:val="0"/>
          <w:numId w:val="144"/>
        </w:numPr>
        <w:tabs>
          <w:tab w:val="left" w:pos="0"/>
        </w:tabs>
        <w:spacing w:before="0" w:after="0" w:line="240" w:lineRule="auto"/>
        <w:ind w:left="0" w:right="20" w:firstLine="360"/>
        <w:jc w:val="both"/>
        <w:rPr>
          <w:sz w:val="24"/>
          <w:szCs w:val="24"/>
          <w:lang w:val="ru-RU"/>
        </w:rPr>
      </w:pPr>
      <w:r>
        <w:rPr>
          <w:b/>
          <w:sz w:val="24"/>
          <w:szCs w:val="24"/>
          <w:lang w:val="ru-RU"/>
        </w:rPr>
        <w:t>Основная гимнастика</w:t>
      </w:r>
      <w:r>
        <w:rPr>
          <w:sz w:val="24"/>
          <w:szCs w:val="24"/>
          <w:lang w:val="ru-RU"/>
        </w:rPr>
        <w:t xml:space="preserve"> (основные движения, общеразвивающие и 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Основные движения: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w:t>
      </w:r>
      <w:r>
        <w:rPr>
          <w:sz w:val="24"/>
          <w:szCs w:val="24"/>
          <w:lang w:val="ru-RU"/>
        </w:rPr>
        <w:lastRenderedPageBreak/>
        <w:t>встать, идти дальше); по наклонной доске; в чередовании с бегом;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Общеразвивающие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256C7" w:rsidRDefault="00890411">
      <w:pPr>
        <w:pStyle w:val="22"/>
        <w:numPr>
          <w:ilvl w:val="0"/>
          <w:numId w:val="144"/>
        </w:numPr>
        <w:tabs>
          <w:tab w:val="left" w:pos="0"/>
        </w:tabs>
        <w:spacing w:before="0" w:after="0" w:line="240" w:lineRule="auto"/>
        <w:ind w:left="0" w:right="20" w:firstLine="360"/>
        <w:jc w:val="both"/>
        <w:rPr>
          <w:sz w:val="24"/>
          <w:szCs w:val="24"/>
          <w:lang w:val="ru-RU"/>
        </w:rPr>
      </w:pPr>
      <w:r>
        <w:rPr>
          <w:b/>
          <w:sz w:val="24"/>
          <w:szCs w:val="24"/>
          <w:lang w:val="ru-RU"/>
        </w:rPr>
        <w:t>Подвижные игры</w:t>
      </w:r>
      <w:r>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256C7" w:rsidRDefault="00890411">
      <w:pPr>
        <w:pStyle w:val="22"/>
        <w:numPr>
          <w:ilvl w:val="0"/>
          <w:numId w:val="144"/>
        </w:numPr>
        <w:tabs>
          <w:tab w:val="left" w:pos="0"/>
        </w:tabs>
        <w:spacing w:before="0" w:after="0" w:line="240" w:lineRule="auto"/>
        <w:ind w:left="0" w:right="20" w:firstLine="360"/>
        <w:jc w:val="both"/>
        <w:rPr>
          <w:sz w:val="24"/>
          <w:szCs w:val="24"/>
          <w:lang w:val="ru-RU"/>
        </w:rPr>
      </w:pPr>
      <w:r>
        <w:rPr>
          <w:b/>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санках: по прямой, перевозя игрушки или друг друга, и самостоятельно с невысокой горки.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Ходьба на лыжах: по прямой, ровной лыжне ступающим и скользящим шагом, с поворотами </w:t>
      </w:r>
      <w:r>
        <w:rPr>
          <w:sz w:val="24"/>
          <w:szCs w:val="24"/>
          <w:lang w:val="ru-RU"/>
        </w:rPr>
        <w:lastRenderedPageBreak/>
        <w:t>переступанием.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трехколесном велосипеде: по прямой, по кругу, с поворотами направо, налево.</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Плавание: погружение в воду, ходьба и бег в воде прямо и по кругу, игры с плавающими игрушками в воде.</w:t>
      </w:r>
    </w:p>
    <w:p w:rsidR="002256C7" w:rsidRDefault="00890411">
      <w:pPr>
        <w:pStyle w:val="22"/>
        <w:numPr>
          <w:ilvl w:val="0"/>
          <w:numId w:val="144"/>
        </w:numPr>
        <w:tabs>
          <w:tab w:val="left" w:pos="0"/>
        </w:tabs>
        <w:spacing w:before="0" w:after="0" w:line="240" w:lineRule="auto"/>
        <w:ind w:left="0" w:right="20" w:firstLine="426"/>
        <w:jc w:val="both"/>
        <w:rPr>
          <w:sz w:val="24"/>
          <w:szCs w:val="24"/>
          <w:lang w:val="ru-RU"/>
        </w:rPr>
      </w:pPr>
      <w:r>
        <w:rPr>
          <w:b/>
          <w:sz w:val="24"/>
          <w:szCs w:val="24"/>
          <w:lang w:val="ru-RU"/>
        </w:rPr>
        <w:t>Формирование основ здорового образа жизни</w:t>
      </w:r>
      <w:r>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256C7" w:rsidRDefault="00890411">
      <w:pPr>
        <w:pStyle w:val="22"/>
        <w:numPr>
          <w:ilvl w:val="0"/>
          <w:numId w:val="144"/>
        </w:numPr>
        <w:tabs>
          <w:tab w:val="left" w:pos="1566"/>
        </w:tabs>
        <w:spacing w:before="0" w:after="0" w:line="240" w:lineRule="auto"/>
        <w:ind w:right="20"/>
        <w:jc w:val="both"/>
        <w:rPr>
          <w:sz w:val="24"/>
          <w:szCs w:val="24"/>
        </w:rPr>
      </w:pPr>
      <w:r>
        <w:rPr>
          <w:b/>
          <w:sz w:val="24"/>
          <w:szCs w:val="24"/>
        </w:rPr>
        <w:t>Активный отдых</w:t>
      </w:r>
      <w:r>
        <w:rPr>
          <w:sz w:val="24"/>
          <w:szCs w:val="24"/>
        </w:rPr>
        <w:t>.</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256C7" w:rsidRDefault="00890411">
      <w:pPr>
        <w:pStyle w:val="22"/>
        <w:tabs>
          <w:tab w:val="left" w:pos="0"/>
        </w:tabs>
        <w:spacing w:before="0" w:after="0" w:line="240" w:lineRule="auto"/>
        <w:ind w:right="20" w:firstLine="567"/>
        <w:jc w:val="both"/>
        <w:rPr>
          <w:i/>
          <w:iCs/>
          <w:sz w:val="24"/>
          <w:szCs w:val="24"/>
          <w:highlight w:val="cyan"/>
          <w:lang w:val="ru-RU"/>
        </w:rPr>
      </w:pPr>
      <w:r>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r>
        <w:rPr>
          <w:i/>
          <w:iCs/>
          <w:sz w:val="24"/>
          <w:szCs w:val="24"/>
          <w:highlight w:val="cyan"/>
          <w:lang w:val="ru-RU"/>
        </w:rPr>
        <w:t xml:space="preserve"> </w:t>
      </w:r>
    </w:p>
    <w:p w:rsidR="002256C7" w:rsidRDefault="00890411">
      <w:pPr>
        <w:pStyle w:val="22"/>
        <w:tabs>
          <w:tab w:val="left" w:pos="0"/>
        </w:tabs>
        <w:spacing w:before="0" w:after="0" w:line="240" w:lineRule="auto"/>
        <w:ind w:left="720" w:right="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143"/>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256C7" w:rsidRDefault="00890411">
      <w:pPr>
        <w:pStyle w:val="22"/>
        <w:numPr>
          <w:ilvl w:val="0"/>
          <w:numId w:val="143"/>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256C7" w:rsidRDefault="00890411">
      <w:pPr>
        <w:pStyle w:val="22"/>
        <w:numPr>
          <w:ilvl w:val="0"/>
          <w:numId w:val="143"/>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2256C7" w:rsidRDefault="00890411">
      <w:pPr>
        <w:pStyle w:val="22"/>
        <w:numPr>
          <w:ilvl w:val="0"/>
          <w:numId w:val="143"/>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формировать интерес детей к татарским подвижным играм, осуществляя смену движений и постепенно усложняя правила.</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jc w:val="both"/>
        <w:rPr>
          <w:b/>
          <w:sz w:val="24"/>
          <w:szCs w:val="24"/>
          <w:lang w:val="ru-RU"/>
        </w:rPr>
      </w:pPr>
      <w:r>
        <w:rPr>
          <w:b/>
          <w:sz w:val="24"/>
          <w:szCs w:val="24"/>
          <w:lang w:val="ru-RU"/>
        </w:rPr>
        <w:t>Средняя группа (дети в возрасте от 4 до 5 лет) (п.22.5.1. ФОП ДО):</w:t>
      </w:r>
    </w:p>
    <w:p w:rsidR="002256C7" w:rsidRDefault="00890411">
      <w:pPr>
        <w:pStyle w:val="22"/>
        <w:spacing w:before="0" w:after="0" w:line="240" w:lineRule="auto"/>
        <w:ind w:right="20" w:firstLine="567"/>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256C7" w:rsidRDefault="00890411">
      <w:pPr>
        <w:pStyle w:val="22"/>
        <w:numPr>
          <w:ilvl w:val="0"/>
          <w:numId w:val="145"/>
        </w:numPr>
        <w:tabs>
          <w:tab w:val="left" w:pos="0"/>
        </w:tabs>
        <w:spacing w:before="0" w:after="0" w:line="240" w:lineRule="auto"/>
        <w:ind w:left="440" w:right="20" w:hanging="440"/>
        <w:jc w:val="both"/>
        <w:rPr>
          <w:sz w:val="24"/>
          <w:szCs w:val="24"/>
          <w:lang w:val="ru-RU"/>
        </w:rPr>
      </w:pPr>
      <w:r>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Педагог формирует двигательные умения и навыки, развивает психофизические качества </w:t>
      </w:r>
      <w:r>
        <w:rPr>
          <w:sz w:val="24"/>
          <w:szCs w:val="24"/>
          <w:lang w:val="ru-RU"/>
        </w:rPr>
        <w:lastRenderedPageBreak/>
        <w:t>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256C7" w:rsidRDefault="00890411">
      <w:pPr>
        <w:pStyle w:val="22"/>
        <w:numPr>
          <w:ilvl w:val="0"/>
          <w:numId w:val="146"/>
        </w:numPr>
        <w:tabs>
          <w:tab w:val="left" w:pos="0"/>
        </w:tabs>
        <w:spacing w:before="0" w:after="0" w:line="240" w:lineRule="auto"/>
        <w:ind w:left="0" w:right="20" w:firstLine="426"/>
        <w:jc w:val="both"/>
        <w:rPr>
          <w:sz w:val="24"/>
          <w:szCs w:val="24"/>
          <w:lang w:val="ru-RU"/>
        </w:rPr>
      </w:pPr>
      <w:r>
        <w:rPr>
          <w:b/>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Основные движения: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sz w:val="24"/>
          <w:szCs w:val="24"/>
        </w:rPr>
        <w:t>x</w:t>
      </w:r>
      <w:r>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lastRenderedPageBreak/>
        <w:t>Педагог обучает разнообразным упражнениям, которые дети могут переносить в самостоятельную двигательную деятельность.</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Общеразвивающие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Ритмическая гимнастика: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256C7" w:rsidRDefault="00890411">
      <w:pPr>
        <w:pStyle w:val="22"/>
        <w:numPr>
          <w:ilvl w:val="0"/>
          <w:numId w:val="146"/>
        </w:numPr>
        <w:tabs>
          <w:tab w:val="left" w:pos="0"/>
        </w:tabs>
        <w:spacing w:before="0" w:after="0" w:line="240" w:lineRule="auto"/>
        <w:ind w:left="0" w:right="20" w:firstLine="360"/>
        <w:jc w:val="both"/>
        <w:rPr>
          <w:sz w:val="24"/>
          <w:szCs w:val="24"/>
          <w:lang w:val="ru-RU"/>
        </w:rPr>
      </w:pPr>
      <w:r>
        <w:rPr>
          <w:b/>
          <w:sz w:val="24"/>
          <w:szCs w:val="24"/>
          <w:lang w:val="ru-RU"/>
        </w:rPr>
        <w:t>Подвижные игры</w:t>
      </w:r>
      <w:r>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256C7" w:rsidRDefault="00890411">
      <w:pPr>
        <w:pStyle w:val="22"/>
        <w:numPr>
          <w:ilvl w:val="0"/>
          <w:numId w:val="146"/>
        </w:numPr>
        <w:tabs>
          <w:tab w:val="left" w:pos="0"/>
        </w:tabs>
        <w:spacing w:before="0" w:after="0" w:line="240" w:lineRule="auto"/>
        <w:ind w:left="0" w:right="20" w:firstLine="360"/>
        <w:jc w:val="both"/>
        <w:rPr>
          <w:sz w:val="24"/>
          <w:szCs w:val="24"/>
          <w:lang w:val="ru-RU"/>
        </w:rPr>
      </w:pPr>
      <w:r>
        <w:rPr>
          <w:b/>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санках: подъем с санками на гору, скатывание с горки, торможение при спуске, катание на санках друг друга.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трехколесном и двухколесном велосипеде, самокате: по прямой, по кругу с поворотами, с разной скоростью.</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Ходьба на лыжах: скользящим шагом, повороты на месте, подъем на гору «ступающим шагом» и «полуёлочкой».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256C7" w:rsidRDefault="00890411">
      <w:pPr>
        <w:pStyle w:val="22"/>
        <w:numPr>
          <w:ilvl w:val="0"/>
          <w:numId w:val="146"/>
        </w:numPr>
        <w:tabs>
          <w:tab w:val="left" w:pos="0"/>
        </w:tabs>
        <w:spacing w:before="0" w:after="0" w:line="240" w:lineRule="auto"/>
        <w:ind w:left="0" w:right="20" w:firstLine="360"/>
        <w:jc w:val="both"/>
        <w:rPr>
          <w:sz w:val="24"/>
          <w:szCs w:val="24"/>
          <w:lang w:val="ru-RU"/>
        </w:rPr>
      </w:pPr>
      <w:r>
        <w:rPr>
          <w:b/>
          <w:sz w:val="24"/>
          <w:szCs w:val="24"/>
          <w:lang w:val="ru-RU"/>
        </w:rPr>
        <w:t>Формирование основ здорового образа жизни</w:t>
      </w:r>
      <w:r>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256C7" w:rsidRDefault="00890411">
      <w:pPr>
        <w:pStyle w:val="22"/>
        <w:numPr>
          <w:ilvl w:val="0"/>
          <w:numId w:val="146"/>
        </w:numPr>
        <w:tabs>
          <w:tab w:val="left" w:pos="1566"/>
        </w:tabs>
        <w:spacing w:before="0" w:after="0" w:line="240" w:lineRule="auto"/>
        <w:ind w:right="20"/>
        <w:jc w:val="both"/>
        <w:rPr>
          <w:sz w:val="24"/>
          <w:szCs w:val="24"/>
        </w:rPr>
      </w:pPr>
      <w:r>
        <w:rPr>
          <w:b/>
          <w:sz w:val="24"/>
          <w:szCs w:val="24"/>
        </w:rPr>
        <w:t>Активный отдых</w:t>
      </w:r>
      <w:r>
        <w:rPr>
          <w:sz w:val="24"/>
          <w:szCs w:val="24"/>
        </w:rPr>
        <w:t>.</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lang w:val="ru-RU"/>
        </w:rPr>
        <w:softHyphen/>
        <w:t>ритмические и танцевальные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256C7" w:rsidRDefault="00890411">
      <w:pPr>
        <w:pStyle w:val="22"/>
        <w:tabs>
          <w:tab w:val="left" w:pos="0"/>
        </w:tabs>
        <w:spacing w:before="0" w:after="0" w:line="240" w:lineRule="auto"/>
        <w:ind w:right="20" w:firstLine="567"/>
        <w:jc w:val="both"/>
        <w:rPr>
          <w:i/>
          <w:iCs/>
          <w:sz w:val="24"/>
          <w:szCs w:val="24"/>
          <w:highlight w:val="cyan"/>
          <w:lang w:val="ru-RU"/>
        </w:rPr>
      </w:pPr>
      <w:r>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r>
        <w:rPr>
          <w:i/>
          <w:iCs/>
          <w:sz w:val="24"/>
          <w:szCs w:val="24"/>
          <w:highlight w:val="cyan"/>
          <w:lang w:val="ru-RU"/>
        </w:rPr>
        <w:t xml:space="preserve"> </w:t>
      </w:r>
    </w:p>
    <w:p w:rsidR="002256C7" w:rsidRDefault="00890411">
      <w:pPr>
        <w:pStyle w:val="22"/>
        <w:tabs>
          <w:tab w:val="left" w:pos="0"/>
        </w:tabs>
        <w:spacing w:before="0" w:after="0" w:line="240" w:lineRule="auto"/>
        <w:ind w:left="720" w:right="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145"/>
        </w:numPr>
        <w:tabs>
          <w:tab w:val="left" w:pos="0"/>
        </w:tabs>
        <w:spacing w:before="0" w:after="0" w:line="240" w:lineRule="auto"/>
        <w:ind w:left="440" w:right="20" w:hanging="440"/>
        <w:jc w:val="both"/>
        <w:rPr>
          <w:i/>
          <w:iCs/>
          <w:sz w:val="24"/>
          <w:szCs w:val="24"/>
          <w:u w:val="single"/>
        </w:rPr>
      </w:pPr>
      <w:r>
        <w:rPr>
          <w:i/>
          <w:iCs/>
          <w:sz w:val="24"/>
          <w:szCs w:val="24"/>
          <w:u w:val="single"/>
          <w:lang w:val="ru-RU"/>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w:t>
      </w:r>
      <w:r>
        <w:rPr>
          <w:i/>
          <w:iCs/>
          <w:sz w:val="24"/>
          <w:szCs w:val="24"/>
          <w:u w:val="single"/>
        </w:rPr>
        <w:t>Помочь детям осознать правила здорового питания;</w:t>
      </w:r>
    </w:p>
    <w:p w:rsidR="002256C7" w:rsidRDefault="00890411">
      <w:pPr>
        <w:pStyle w:val="22"/>
        <w:numPr>
          <w:ilvl w:val="0"/>
          <w:numId w:val="145"/>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2256C7" w:rsidRDefault="00890411">
      <w:pPr>
        <w:pStyle w:val="22"/>
        <w:numPr>
          <w:ilvl w:val="0"/>
          <w:numId w:val="145"/>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2256C7" w:rsidRDefault="00890411">
      <w:pPr>
        <w:pStyle w:val="22"/>
        <w:numPr>
          <w:ilvl w:val="0"/>
          <w:numId w:val="145"/>
        </w:numPr>
        <w:tabs>
          <w:tab w:val="left" w:pos="0"/>
        </w:tabs>
        <w:spacing w:before="0" w:after="0" w:line="240" w:lineRule="auto"/>
        <w:ind w:left="440" w:right="20" w:hanging="440"/>
        <w:jc w:val="both"/>
        <w:rPr>
          <w:i/>
          <w:iCs/>
          <w:sz w:val="24"/>
          <w:szCs w:val="24"/>
          <w:u w:val="single"/>
          <w:lang w:val="ru-RU"/>
        </w:rPr>
      </w:pPr>
      <w:r>
        <w:rPr>
          <w:i/>
          <w:iCs/>
          <w:sz w:val="24"/>
          <w:szCs w:val="24"/>
          <w:u w:val="single"/>
          <w:lang w:val="ru-RU"/>
        </w:rPr>
        <w:t>поддерживать придумывание вариантов, комбинирование движений в татарских и русских народных играх.</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rPr>
          <w:b/>
          <w:sz w:val="24"/>
          <w:szCs w:val="24"/>
          <w:lang w:val="ru-RU"/>
        </w:rPr>
      </w:pPr>
      <w:r>
        <w:rPr>
          <w:b/>
          <w:sz w:val="24"/>
          <w:szCs w:val="24"/>
          <w:lang w:val="ru-RU"/>
        </w:rPr>
        <w:t>Старшая группа (дети в возрасте от 5 до 6 лет) (п.22.6.1. ФОП ДО):</w:t>
      </w:r>
    </w:p>
    <w:p w:rsidR="002256C7" w:rsidRDefault="00890411">
      <w:pPr>
        <w:pStyle w:val="22"/>
        <w:spacing w:before="0" w:after="0" w:line="240" w:lineRule="auto"/>
        <w:ind w:right="20" w:firstLine="567"/>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 xml:space="preserve">расширять представления о здоровье и его ценности, факторах на него влияющих, </w:t>
      </w:r>
      <w:r>
        <w:rPr>
          <w:sz w:val="24"/>
          <w:szCs w:val="24"/>
          <w:lang w:val="ru-RU"/>
        </w:rPr>
        <w:lastRenderedPageBreak/>
        <w:t>оздоровительном воздействии физических упражнений, туризме как форме активного отдыха;</w:t>
      </w:r>
    </w:p>
    <w:p w:rsidR="002256C7" w:rsidRDefault="00890411">
      <w:pPr>
        <w:pStyle w:val="22"/>
        <w:numPr>
          <w:ilvl w:val="0"/>
          <w:numId w:val="147"/>
        </w:numPr>
        <w:tabs>
          <w:tab w:val="left" w:pos="0"/>
        </w:tabs>
        <w:spacing w:before="0" w:after="0" w:line="240" w:lineRule="auto"/>
        <w:ind w:left="440" w:right="20" w:hanging="440"/>
        <w:jc w:val="both"/>
        <w:rPr>
          <w:sz w:val="24"/>
          <w:szCs w:val="24"/>
          <w:lang w:val="ru-RU"/>
        </w:rPr>
      </w:pPr>
      <w:r>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256C7" w:rsidRDefault="00890411">
      <w:pPr>
        <w:pStyle w:val="22"/>
        <w:numPr>
          <w:ilvl w:val="0"/>
          <w:numId w:val="148"/>
        </w:numPr>
        <w:tabs>
          <w:tab w:val="left" w:pos="0"/>
        </w:tabs>
        <w:spacing w:before="0" w:after="0" w:line="240" w:lineRule="auto"/>
        <w:ind w:left="0" w:right="20" w:firstLine="360"/>
        <w:jc w:val="both"/>
        <w:rPr>
          <w:sz w:val="24"/>
          <w:szCs w:val="24"/>
          <w:lang w:val="ru-RU"/>
        </w:rPr>
      </w:pPr>
      <w:r>
        <w:rPr>
          <w:b/>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Основные движения: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szCs w:val="24"/>
        </w:rPr>
        <w:t>x</w:t>
      </w:r>
      <w:r>
        <w:rPr>
          <w:sz w:val="24"/>
          <w:szCs w:val="24"/>
          <w:lang w:val="ru-RU"/>
        </w:rPr>
        <w:t>10 м, 3</w:t>
      </w:r>
      <w:r>
        <w:rPr>
          <w:sz w:val="24"/>
          <w:szCs w:val="24"/>
        </w:rPr>
        <w:t>x</w:t>
      </w:r>
      <w:r>
        <w:rPr>
          <w:sz w:val="24"/>
          <w:szCs w:val="24"/>
          <w:lang w:val="ru-RU"/>
        </w:rPr>
        <w:t>10 м; пробегание на скорость 20 м; бег под вращающейся скакалкой;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w:t>
      </w:r>
      <w:r>
        <w:rPr>
          <w:sz w:val="24"/>
          <w:szCs w:val="24"/>
          <w:lang w:val="ru-RU"/>
        </w:rPr>
        <w:lastRenderedPageBreak/>
        <w:t>прыжки в длину с места; в высоту с разбега; в длину с разбега;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Общеразвивающие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Ритмическая гимнастика: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Строевые упражнения: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256C7" w:rsidRDefault="00890411">
      <w:pPr>
        <w:pStyle w:val="22"/>
        <w:numPr>
          <w:ilvl w:val="0"/>
          <w:numId w:val="148"/>
        </w:numPr>
        <w:tabs>
          <w:tab w:val="left" w:pos="0"/>
        </w:tabs>
        <w:spacing w:before="0" w:after="0" w:line="240" w:lineRule="auto"/>
        <w:ind w:left="0" w:right="20" w:firstLine="360"/>
        <w:jc w:val="both"/>
        <w:rPr>
          <w:sz w:val="24"/>
          <w:szCs w:val="24"/>
          <w:lang w:val="ru-RU"/>
        </w:rPr>
      </w:pPr>
      <w:r>
        <w:rPr>
          <w:b/>
          <w:sz w:val="24"/>
          <w:szCs w:val="24"/>
          <w:lang w:val="ru-RU"/>
        </w:rPr>
        <w:t>Подвижные игры</w:t>
      </w:r>
      <w:r>
        <w:rPr>
          <w:sz w:val="24"/>
          <w:szCs w:val="24"/>
          <w:lang w:val="ru-RU"/>
        </w:rPr>
        <w:t xml:space="preserve">: педагог продолжает закреплять и совершенствовать основные </w:t>
      </w:r>
      <w:r>
        <w:rPr>
          <w:sz w:val="24"/>
          <w:szCs w:val="24"/>
          <w:lang w:val="ru-RU"/>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256C7" w:rsidRDefault="00890411">
      <w:pPr>
        <w:pStyle w:val="22"/>
        <w:numPr>
          <w:ilvl w:val="0"/>
          <w:numId w:val="148"/>
        </w:numPr>
        <w:tabs>
          <w:tab w:val="left" w:pos="0"/>
        </w:tabs>
        <w:spacing w:before="0" w:after="0" w:line="240" w:lineRule="auto"/>
        <w:ind w:left="0" w:right="20" w:firstLine="426"/>
        <w:jc w:val="both"/>
        <w:rPr>
          <w:sz w:val="24"/>
          <w:szCs w:val="24"/>
          <w:lang w:val="ru-RU"/>
        </w:rPr>
      </w:pPr>
      <w:r>
        <w:rPr>
          <w:b/>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Городки: бросание биты сбоку, выбивание городка с кона (5-6 м) и полукона (2-3 м); знание 3-4 фигур.</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Бадминтон: отбивание волана ракеткой в заданном направлении; игра с педагогом.</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256C7" w:rsidRDefault="00890411">
      <w:pPr>
        <w:pStyle w:val="22"/>
        <w:numPr>
          <w:ilvl w:val="0"/>
          <w:numId w:val="148"/>
        </w:numPr>
        <w:tabs>
          <w:tab w:val="left" w:pos="0"/>
        </w:tabs>
        <w:spacing w:before="0" w:after="0" w:line="240" w:lineRule="auto"/>
        <w:ind w:left="0" w:right="20" w:firstLine="426"/>
        <w:jc w:val="both"/>
        <w:rPr>
          <w:sz w:val="24"/>
          <w:szCs w:val="24"/>
          <w:lang w:val="ru-RU"/>
        </w:rPr>
      </w:pPr>
      <w:r>
        <w:rPr>
          <w:b/>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санках: по прямой, со скоростью, с горки, подъем с санками в гору, с торможением при спуске с горки.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256C7" w:rsidRDefault="00890411">
      <w:pPr>
        <w:pStyle w:val="22"/>
        <w:numPr>
          <w:ilvl w:val="0"/>
          <w:numId w:val="148"/>
        </w:numPr>
        <w:tabs>
          <w:tab w:val="left" w:pos="0"/>
        </w:tabs>
        <w:spacing w:before="0" w:after="0" w:line="240" w:lineRule="auto"/>
        <w:ind w:left="0" w:right="20" w:firstLine="360"/>
        <w:jc w:val="both"/>
        <w:rPr>
          <w:sz w:val="24"/>
          <w:szCs w:val="24"/>
          <w:lang w:val="ru-RU"/>
        </w:rPr>
      </w:pPr>
      <w:r>
        <w:rPr>
          <w:b/>
          <w:sz w:val="24"/>
          <w:szCs w:val="24"/>
          <w:lang w:val="ru-RU"/>
        </w:rPr>
        <w:t>Формирование основ здорового образа жизни</w:t>
      </w:r>
      <w:r>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256C7" w:rsidRDefault="00890411">
      <w:pPr>
        <w:pStyle w:val="22"/>
        <w:numPr>
          <w:ilvl w:val="0"/>
          <w:numId w:val="148"/>
        </w:numPr>
        <w:tabs>
          <w:tab w:val="left" w:pos="1566"/>
        </w:tabs>
        <w:spacing w:before="0" w:after="0" w:line="240" w:lineRule="auto"/>
        <w:ind w:right="20"/>
        <w:jc w:val="both"/>
        <w:rPr>
          <w:sz w:val="24"/>
          <w:szCs w:val="24"/>
        </w:rPr>
      </w:pPr>
      <w:r>
        <w:rPr>
          <w:b/>
          <w:sz w:val="24"/>
          <w:szCs w:val="24"/>
        </w:rPr>
        <w:t>Активный отдых</w:t>
      </w:r>
      <w:r>
        <w:rPr>
          <w:sz w:val="24"/>
          <w:szCs w:val="24"/>
        </w:rPr>
        <w:t>.</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256C7" w:rsidRDefault="00890411">
      <w:pPr>
        <w:pStyle w:val="22"/>
        <w:tabs>
          <w:tab w:val="left" w:pos="1566"/>
        </w:tabs>
        <w:spacing w:before="0" w:after="0" w:line="240" w:lineRule="auto"/>
        <w:ind w:right="20" w:firstLine="567"/>
        <w:jc w:val="both"/>
        <w:rPr>
          <w:sz w:val="24"/>
          <w:szCs w:val="24"/>
          <w:lang w:val="ru-RU"/>
        </w:rPr>
      </w:pPr>
      <w:r>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2256C7" w:rsidRDefault="002256C7">
      <w:pPr>
        <w:pStyle w:val="22"/>
        <w:shd w:val="clear" w:color="auto" w:fill="auto"/>
        <w:tabs>
          <w:tab w:val="left" w:pos="1566"/>
        </w:tabs>
        <w:spacing w:before="0" w:after="0" w:line="240" w:lineRule="auto"/>
        <w:ind w:right="20"/>
        <w:jc w:val="both"/>
        <w:rPr>
          <w:b/>
          <w:sz w:val="24"/>
          <w:szCs w:val="24"/>
          <w:lang w:val="ru-RU"/>
        </w:rPr>
      </w:pPr>
    </w:p>
    <w:p w:rsidR="002256C7" w:rsidRDefault="00890411">
      <w:pPr>
        <w:pStyle w:val="22"/>
        <w:numPr>
          <w:ilvl w:val="3"/>
          <w:numId w:val="4"/>
        </w:numPr>
        <w:shd w:val="clear" w:color="auto" w:fill="auto"/>
        <w:tabs>
          <w:tab w:val="left" w:pos="1566"/>
        </w:tabs>
        <w:spacing w:before="0" w:after="0" w:line="240" w:lineRule="auto"/>
        <w:ind w:right="20"/>
        <w:jc w:val="both"/>
        <w:rPr>
          <w:b/>
          <w:sz w:val="24"/>
          <w:szCs w:val="24"/>
          <w:lang w:val="ru-RU"/>
        </w:rPr>
      </w:pPr>
      <w:r>
        <w:rPr>
          <w:b/>
          <w:sz w:val="24"/>
          <w:szCs w:val="24"/>
          <w:lang w:val="ru-RU"/>
        </w:rPr>
        <w:t>Подготовительная к школе группа (дети в возрасте от 6 до 7 лет) (п.22.7.1. ФОП ДО):</w:t>
      </w:r>
    </w:p>
    <w:p w:rsidR="002256C7" w:rsidRDefault="00890411">
      <w:pPr>
        <w:pStyle w:val="22"/>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pacing w:before="0" w:after="0" w:line="240" w:lineRule="auto"/>
        <w:ind w:right="20"/>
        <w:jc w:val="both"/>
        <w:rPr>
          <w:sz w:val="24"/>
          <w:szCs w:val="24"/>
          <w:lang w:val="ru-RU"/>
        </w:rPr>
      </w:pPr>
      <w:r>
        <w:rPr>
          <w:sz w:val="24"/>
          <w:szCs w:val="24"/>
          <w:lang w:val="ru-RU"/>
        </w:rPr>
        <w:t xml:space="preserve">Основные </w:t>
      </w:r>
      <w:r>
        <w:rPr>
          <w:b/>
          <w:sz w:val="24"/>
          <w:szCs w:val="24"/>
          <w:u w:val="single"/>
          <w:lang w:val="ru-RU"/>
        </w:rPr>
        <w:t>задачи</w:t>
      </w:r>
      <w:r>
        <w:rPr>
          <w:sz w:val="24"/>
          <w:szCs w:val="24"/>
          <w:lang w:val="ru-RU"/>
        </w:rPr>
        <w:t xml:space="preserve"> образовательной деятельности в области физического развития:</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256C7" w:rsidRDefault="00890411">
      <w:pPr>
        <w:pStyle w:val="22"/>
        <w:numPr>
          <w:ilvl w:val="0"/>
          <w:numId w:val="149"/>
        </w:numPr>
        <w:spacing w:before="0" w:after="0" w:line="240" w:lineRule="auto"/>
        <w:ind w:left="440" w:right="20" w:hanging="440"/>
        <w:jc w:val="both"/>
        <w:rPr>
          <w:sz w:val="24"/>
          <w:szCs w:val="24"/>
          <w:lang w:val="ru-RU"/>
        </w:rPr>
      </w:pPr>
      <w:r>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256C7" w:rsidRDefault="00890411">
      <w:pPr>
        <w:pStyle w:val="22"/>
        <w:spacing w:before="0" w:after="0" w:line="240" w:lineRule="auto"/>
        <w:ind w:right="20" w:firstLine="567"/>
        <w:jc w:val="both"/>
        <w:rPr>
          <w:sz w:val="24"/>
          <w:szCs w:val="24"/>
          <w:lang w:val="ru-RU"/>
        </w:rPr>
      </w:pPr>
      <w:r>
        <w:rPr>
          <w:b/>
          <w:sz w:val="24"/>
          <w:szCs w:val="24"/>
          <w:u w:val="single"/>
          <w:lang w:val="ru-RU"/>
        </w:rPr>
        <w:t>Содержание</w:t>
      </w:r>
      <w:r>
        <w:rPr>
          <w:sz w:val="24"/>
          <w:szCs w:val="24"/>
          <w:lang w:val="ru-RU"/>
        </w:rPr>
        <w:t xml:space="preserve"> образовательной деятельности.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256C7" w:rsidRDefault="00890411">
      <w:pPr>
        <w:pStyle w:val="22"/>
        <w:spacing w:before="0" w:after="0" w:line="240" w:lineRule="auto"/>
        <w:ind w:right="20" w:firstLine="567"/>
        <w:jc w:val="both"/>
        <w:rPr>
          <w:sz w:val="24"/>
          <w:szCs w:val="24"/>
          <w:lang w:val="ru-RU"/>
        </w:rPr>
      </w:pPr>
      <w:r>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Поддерживает стремление творчески использовать двигательный опыт в самостоятельной </w:t>
      </w:r>
      <w:r>
        <w:rPr>
          <w:sz w:val="24"/>
          <w:szCs w:val="24"/>
          <w:lang w:val="ru-RU"/>
        </w:rPr>
        <w:lastRenderedPageBreak/>
        <w:t>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256C7" w:rsidRDefault="00890411">
      <w:pPr>
        <w:pStyle w:val="22"/>
        <w:numPr>
          <w:ilvl w:val="0"/>
          <w:numId w:val="150"/>
        </w:numPr>
        <w:spacing w:before="0" w:after="0" w:line="240" w:lineRule="auto"/>
        <w:ind w:left="0" w:right="20" w:firstLine="426"/>
        <w:jc w:val="both"/>
        <w:rPr>
          <w:sz w:val="24"/>
          <w:szCs w:val="24"/>
          <w:lang w:val="ru-RU"/>
        </w:rPr>
      </w:pPr>
      <w:r>
        <w:rPr>
          <w:b/>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2256C7" w:rsidRDefault="00890411">
      <w:pPr>
        <w:pStyle w:val="22"/>
        <w:spacing w:before="0" w:after="0" w:line="240" w:lineRule="auto"/>
        <w:ind w:right="20" w:firstLine="567"/>
        <w:jc w:val="both"/>
        <w:rPr>
          <w:sz w:val="24"/>
          <w:szCs w:val="24"/>
          <w:lang w:val="ru-RU"/>
        </w:rPr>
      </w:pPr>
      <w:r>
        <w:rPr>
          <w:sz w:val="24"/>
          <w:szCs w:val="24"/>
          <w:lang w:val="ru-RU"/>
        </w:rPr>
        <w:t>Основные движения:</w:t>
      </w:r>
    </w:p>
    <w:p w:rsidR="002256C7" w:rsidRDefault="00890411">
      <w:pPr>
        <w:pStyle w:val="22"/>
        <w:spacing w:before="0" w:after="0" w:line="240" w:lineRule="auto"/>
        <w:ind w:right="20" w:firstLine="567"/>
        <w:jc w:val="both"/>
        <w:rPr>
          <w:sz w:val="24"/>
          <w:szCs w:val="24"/>
          <w:lang w:val="ru-RU"/>
        </w:rPr>
      </w:pPr>
      <w:r>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256C7" w:rsidRDefault="00890411">
      <w:pPr>
        <w:pStyle w:val="22"/>
        <w:spacing w:before="0" w:after="0" w:line="240" w:lineRule="auto"/>
        <w:ind w:right="20" w:firstLine="567"/>
        <w:jc w:val="both"/>
        <w:rPr>
          <w:sz w:val="24"/>
          <w:szCs w:val="24"/>
          <w:lang w:val="ru-RU"/>
        </w:rPr>
      </w:pPr>
      <w:r>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256C7" w:rsidRDefault="00890411">
      <w:pPr>
        <w:pStyle w:val="22"/>
        <w:spacing w:before="0" w:after="0" w:line="240" w:lineRule="auto"/>
        <w:ind w:right="20" w:firstLine="567"/>
        <w:jc w:val="both"/>
        <w:rPr>
          <w:sz w:val="24"/>
          <w:szCs w:val="24"/>
          <w:lang w:val="ru-RU"/>
        </w:rPr>
      </w:pPr>
      <w:r>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256C7" w:rsidRDefault="00890411">
      <w:pPr>
        <w:pStyle w:val="22"/>
        <w:spacing w:before="0" w:after="0" w:line="240" w:lineRule="auto"/>
        <w:ind w:right="20" w:firstLine="567"/>
        <w:jc w:val="both"/>
        <w:rPr>
          <w:sz w:val="24"/>
          <w:szCs w:val="24"/>
          <w:lang w:val="ru-RU"/>
        </w:rPr>
      </w:pPr>
      <w:r>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szCs w:val="24"/>
        </w:rPr>
        <w:t>x</w:t>
      </w:r>
      <w:r>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256C7" w:rsidRDefault="00890411">
      <w:pPr>
        <w:pStyle w:val="22"/>
        <w:spacing w:before="0" w:after="0" w:line="240" w:lineRule="auto"/>
        <w:ind w:right="20" w:firstLine="567"/>
        <w:jc w:val="both"/>
        <w:rPr>
          <w:sz w:val="24"/>
          <w:szCs w:val="24"/>
          <w:lang w:val="ru-RU"/>
        </w:rPr>
      </w:pPr>
      <w:r>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256C7" w:rsidRDefault="00890411">
      <w:pPr>
        <w:pStyle w:val="22"/>
        <w:spacing w:before="0" w:after="0" w:line="240" w:lineRule="auto"/>
        <w:ind w:right="20" w:firstLine="567"/>
        <w:jc w:val="both"/>
        <w:rPr>
          <w:sz w:val="24"/>
          <w:szCs w:val="24"/>
          <w:lang w:val="ru-RU"/>
        </w:rPr>
      </w:pPr>
      <w:r>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256C7" w:rsidRDefault="00890411">
      <w:pPr>
        <w:pStyle w:val="22"/>
        <w:spacing w:before="0" w:after="0" w:line="240" w:lineRule="auto"/>
        <w:ind w:right="20" w:firstLine="567"/>
        <w:jc w:val="both"/>
        <w:rPr>
          <w:sz w:val="24"/>
          <w:szCs w:val="24"/>
          <w:lang w:val="ru-RU"/>
        </w:rPr>
      </w:pPr>
      <w:r>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w:t>
      </w:r>
      <w:r>
        <w:rPr>
          <w:sz w:val="24"/>
          <w:szCs w:val="24"/>
          <w:lang w:val="ru-RU"/>
        </w:rPr>
        <w:lastRenderedPageBreak/>
        <w:t>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256C7" w:rsidRDefault="00890411">
      <w:pPr>
        <w:pStyle w:val="22"/>
        <w:spacing w:before="0" w:after="0" w:line="240" w:lineRule="auto"/>
        <w:ind w:right="20" w:firstLine="567"/>
        <w:jc w:val="both"/>
        <w:rPr>
          <w:sz w:val="24"/>
          <w:szCs w:val="24"/>
          <w:lang w:val="ru-RU"/>
        </w:rPr>
      </w:pPr>
      <w:r>
        <w:rPr>
          <w:sz w:val="24"/>
          <w:szCs w:val="24"/>
          <w:lang w:val="ru-RU"/>
        </w:rPr>
        <w:t>Общеразвивающие упражнения:</w:t>
      </w:r>
    </w:p>
    <w:p w:rsidR="002256C7" w:rsidRDefault="00890411">
      <w:pPr>
        <w:pStyle w:val="22"/>
        <w:spacing w:before="0" w:after="0" w:line="240" w:lineRule="auto"/>
        <w:ind w:right="20" w:firstLine="567"/>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256C7" w:rsidRDefault="00890411">
      <w:pPr>
        <w:pStyle w:val="22"/>
        <w:spacing w:before="0" w:after="0" w:line="240" w:lineRule="auto"/>
        <w:ind w:right="20" w:firstLine="567"/>
        <w:jc w:val="both"/>
        <w:rPr>
          <w:sz w:val="24"/>
          <w:szCs w:val="24"/>
          <w:lang w:val="ru-RU"/>
        </w:rPr>
      </w:pPr>
      <w:r>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256C7" w:rsidRDefault="00890411">
      <w:pPr>
        <w:pStyle w:val="22"/>
        <w:spacing w:before="0" w:after="0" w:line="240" w:lineRule="auto"/>
        <w:ind w:right="20" w:firstLine="567"/>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256C7" w:rsidRDefault="00890411">
      <w:pPr>
        <w:pStyle w:val="22"/>
        <w:spacing w:before="0" w:after="0" w:line="240" w:lineRule="auto"/>
        <w:ind w:right="20" w:firstLine="567"/>
        <w:jc w:val="both"/>
        <w:rPr>
          <w:sz w:val="24"/>
          <w:szCs w:val="24"/>
          <w:lang w:val="ru-RU"/>
        </w:rPr>
      </w:pPr>
      <w:r>
        <w:rPr>
          <w:sz w:val="24"/>
          <w:szCs w:val="24"/>
          <w:lang w:val="ru-RU"/>
        </w:rPr>
        <w:t>Ритмическая гимнастика:</w:t>
      </w:r>
    </w:p>
    <w:p w:rsidR="002256C7" w:rsidRDefault="00890411">
      <w:pPr>
        <w:pStyle w:val="22"/>
        <w:spacing w:before="0" w:after="0" w:line="240" w:lineRule="auto"/>
        <w:ind w:right="20" w:firstLine="567"/>
        <w:jc w:val="both"/>
        <w:rPr>
          <w:sz w:val="24"/>
          <w:szCs w:val="24"/>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256C7" w:rsidRDefault="00890411">
      <w:pPr>
        <w:pStyle w:val="22"/>
        <w:spacing w:before="0" w:after="0" w:line="240" w:lineRule="auto"/>
        <w:ind w:right="20" w:firstLine="567"/>
        <w:jc w:val="both"/>
        <w:rPr>
          <w:sz w:val="24"/>
          <w:szCs w:val="24"/>
          <w:lang w:val="ru-RU"/>
        </w:rPr>
      </w:pPr>
      <w:r>
        <w:rPr>
          <w:sz w:val="24"/>
          <w:szCs w:val="24"/>
          <w:lang w:val="ru-RU"/>
        </w:rPr>
        <w:t>Строевые упражнения:</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256C7" w:rsidRDefault="00890411">
      <w:pPr>
        <w:pStyle w:val="22"/>
        <w:numPr>
          <w:ilvl w:val="0"/>
          <w:numId w:val="150"/>
        </w:numPr>
        <w:spacing w:before="0" w:after="0" w:line="240" w:lineRule="auto"/>
        <w:ind w:left="0" w:right="20" w:firstLine="426"/>
        <w:jc w:val="both"/>
        <w:rPr>
          <w:sz w:val="24"/>
          <w:szCs w:val="24"/>
          <w:lang w:val="ru-RU"/>
        </w:rPr>
      </w:pPr>
      <w:r>
        <w:rPr>
          <w:b/>
          <w:sz w:val="24"/>
          <w:szCs w:val="24"/>
          <w:lang w:val="ru-RU"/>
        </w:rPr>
        <w:t>Подвижные игры</w:t>
      </w:r>
      <w:r>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256C7" w:rsidRDefault="00890411">
      <w:pPr>
        <w:pStyle w:val="22"/>
        <w:spacing w:before="0" w:after="0" w:line="240" w:lineRule="auto"/>
        <w:ind w:right="20" w:firstLine="567"/>
        <w:jc w:val="both"/>
        <w:rPr>
          <w:sz w:val="24"/>
          <w:szCs w:val="24"/>
        </w:rPr>
      </w:pPr>
      <w:r>
        <w:rPr>
          <w:sz w:val="24"/>
          <w:szCs w:val="24"/>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sz w:val="24"/>
          <w:szCs w:val="24"/>
        </w:rPr>
        <w:t>Способствует формированию духовно</w:t>
      </w:r>
      <w:r>
        <w:rPr>
          <w:sz w:val="24"/>
          <w:szCs w:val="24"/>
        </w:rPr>
        <w:softHyphen/>
        <w:t>нравственных качеств, основ патриотизма и гражданской идентичности.</w:t>
      </w:r>
    </w:p>
    <w:p w:rsidR="002256C7" w:rsidRDefault="00890411">
      <w:pPr>
        <w:pStyle w:val="22"/>
        <w:numPr>
          <w:ilvl w:val="0"/>
          <w:numId w:val="150"/>
        </w:numPr>
        <w:spacing w:before="0" w:after="0" w:line="240" w:lineRule="auto"/>
        <w:ind w:left="0" w:right="20" w:firstLine="360"/>
        <w:jc w:val="both"/>
        <w:rPr>
          <w:sz w:val="24"/>
          <w:szCs w:val="24"/>
          <w:lang w:val="ru-RU"/>
        </w:rPr>
      </w:pPr>
      <w:r>
        <w:rPr>
          <w:b/>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256C7" w:rsidRDefault="00890411">
      <w:pPr>
        <w:pStyle w:val="22"/>
        <w:spacing w:before="0" w:after="0" w:line="240" w:lineRule="auto"/>
        <w:ind w:right="20" w:firstLine="567"/>
        <w:jc w:val="both"/>
        <w:rPr>
          <w:sz w:val="24"/>
          <w:szCs w:val="24"/>
          <w:lang w:val="ru-RU"/>
        </w:rPr>
      </w:pPr>
      <w:r>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256C7" w:rsidRDefault="00890411">
      <w:pPr>
        <w:pStyle w:val="22"/>
        <w:spacing w:before="0" w:after="0" w:line="240" w:lineRule="auto"/>
        <w:ind w:right="20" w:firstLine="567"/>
        <w:jc w:val="both"/>
        <w:rPr>
          <w:sz w:val="24"/>
          <w:szCs w:val="24"/>
          <w:lang w:val="ru-RU"/>
        </w:rPr>
      </w:pPr>
      <w:r>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256C7" w:rsidRDefault="00890411">
      <w:pPr>
        <w:pStyle w:val="22"/>
        <w:spacing w:before="0" w:after="0" w:line="240" w:lineRule="auto"/>
        <w:ind w:right="20" w:firstLine="567"/>
        <w:jc w:val="both"/>
        <w:rPr>
          <w:sz w:val="24"/>
          <w:szCs w:val="24"/>
          <w:lang w:val="ru-RU"/>
        </w:rPr>
      </w:pPr>
      <w:r>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256C7" w:rsidRDefault="00890411">
      <w:pPr>
        <w:pStyle w:val="22"/>
        <w:spacing w:before="0" w:after="0" w:line="240" w:lineRule="auto"/>
        <w:ind w:right="20" w:firstLine="567"/>
        <w:jc w:val="both"/>
        <w:rPr>
          <w:sz w:val="24"/>
          <w:szCs w:val="24"/>
          <w:lang w:val="ru-RU"/>
        </w:rPr>
      </w:pPr>
      <w:r>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256C7" w:rsidRDefault="00890411">
      <w:pPr>
        <w:pStyle w:val="22"/>
        <w:spacing w:before="0" w:after="0" w:line="240" w:lineRule="auto"/>
        <w:ind w:right="20" w:firstLine="567"/>
        <w:jc w:val="both"/>
        <w:rPr>
          <w:sz w:val="24"/>
          <w:szCs w:val="24"/>
          <w:lang w:val="ru-RU"/>
        </w:rPr>
      </w:pPr>
      <w:r>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256C7" w:rsidRDefault="00890411">
      <w:pPr>
        <w:pStyle w:val="22"/>
        <w:spacing w:before="0" w:after="0" w:line="240" w:lineRule="auto"/>
        <w:ind w:right="20" w:firstLine="567"/>
        <w:jc w:val="both"/>
        <w:rPr>
          <w:sz w:val="24"/>
          <w:szCs w:val="24"/>
          <w:lang w:val="ru-RU"/>
        </w:rPr>
      </w:pPr>
      <w:r>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256C7" w:rsidRDefault="00890411">
      <w:pPr>
        <w:pStyle w:val="22"/>
        <w:numPr>
          <w:ilvl w:val="0"/>
          <w:numId w:val="150"/>
        </w:numPr>
        <w:spacing w:before="0" w:after="0" w:line="240" w:lineRule="auto"/>
        <w:ind w:left="0" w:right="20" w:firstLine="360"/>
        <w:jc w:val="both"/>
        <w:rPr>
          <w:sz w:val="24"/>
          <w:szCs w:val="24"/>
          <w:lang w:val="ru-RU"/>
        </w:rPr>
      </w:pPr>
      <w:r>
        <w:rPr>
          <w:b/>
          <w:sz w:val="24"/>
          <w:szCs w:val="24"/>
          <w:lang w:val="ru-RU"/>
        </w:rPr>
        <w:t>Спортивные упражнения</w:t>
      </w:r>
      <w:r>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256C7" w:rsidRDefault="00890411">
      <w:pPr>
        <w:pStyle w:val="22"/>
        <w:spacing w:before="0" w:after="0" w:line="240" w:lineRule="auto"/>
        <w:ind w:right="20" w:firstLine="567"/>
        <w:jc w:val="both"/>
        <w:rPr>
          <w:sz w:val="24"/>
          <w:szCs w:val="24"/>
          <w:lang w:val="ru-RU"/>
        </w:rPr>
      </w:pPr>
      <w:r>
        <w:rPr>
          <w:sz w:val="24"/>
          <w:szCs w:val="24"/>
          <w:lang w:val="ru-RU"/>
        </w:rPr>
        <w:t>Катание на санках: игровые задания и соревнования в катании на санях на скорость.</w:t>
      </w:r>
    </w:p>
    <w:p w:rsidR="002256C7" w:rsidRDefault="00890411">
      <w:pPr>
        <w:pStyle w:val="22"/>
        <w:spacing w:before="0" w:after="0" w:line="240" w:lineRule="auto"/>
        <w:ind w:right="20" w:firstLine="567"/>
        <w:jc w:val="both"/>
        <w:rPr>
          <w:sz w:val="24"/>
          <w:szCs w:val="24"/>
          <w:lang w:val="ru-RU"/>
        </w:rPr>
      </w:pPr>
      <w:r>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256C7" w:rsidRDefault="00890411">
      <w:pPr>
        <w:pStyle w:val="22"/>
        <w:spacing w:before="0" w:after="0" w:line="240" w:lineRule="auto"/>
        <w:ind w:right="20" w:firstLine="567"/>
        <w:jc w:val="both"/>
        <w:rPr>
          <w:sz w:val="24"/>
          <w:szCs w:val="24"/>
          <w:lang w:val="ru-RU"/>
        </w:rPr>
      </w:pPr>
      <w:r>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256C7" w:rsidRDefault="00890411">
      <w:pPr>
        <w:pStyle w:val="22"/>
        <w:spacing w:before="0" w:after="0" w:line="240" w:lineRule="auto"/>
        <w:ind w:right="20" w:firstLine="567"/>
        <w:jc w:val="both"/>
        <w:rPr>
          <w:sz w:val="24"/>
          <w:szCs w:val="24"/>
          <w:lang w:val="ru-RU"/>
        </w:rPr>
      </w:pPr>
      <w:r>
        <w:rPr>
          <w:sz w:val="24"/>
          <w:szCs w:val="24"/>
          <w:lang w:val="ru-RU"/>
        </w:rPr>
        <w:t>Катание на двухколесном велосипеде, самокате: по прямой, по кругу, змейкой, объезжая препятствие, на скорость.</w:t>
      </w:r>
    </w:p>
    <w:p w:rsidR="002256C7" w:rsidRDefault="00890411">
      <w:pPr>
        <w:pStyle w:val="22"/>
        <w:spacing w:before="0" w:after="0" w:line="240" w:lineRule="auto"/>
        <w:ind w:right="20" w:firstLine="567"/>
        <w:jc w:val="both"/>
        <w:rPr>
          <w:sz w:val="24"/>
          <w:szCs w:val="24"/>
          <w:lang w:val="ru-RU"/>
        </w:rPr>
      </w:pPr>
      <w:r>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256C7" w:rsidRDefault="00890411">
      <w:pPr>
        <w:pStyle w:val="22"/>
        <w:numPr>
          <w:ilvl w:val="0"/>
          <w:numId w:val="150"/>
        </w:numPr>
        <w:spacing w:before="0" w:after="0" w:line="240" w:lineRule="auto"/>
        <w:ind w:left="0" w:right="20" w:firstLine="360"/>
        <w:jc w:val="both"/>
        <w:rPr>
          <w:sz w:val="24"/>
          <w:szCs w:val="24"/>
          <w:lang w:val="ru-RU"/>
        </w:rPr>
      </w:pPr>
      <w:r>
        <w:rPr>
          <w:b/>
          <w:sz w:val="24"/>
          <w:szCs w:val="24"/>
          <w:lang w:val="ru-RU"/>
        </w:rPr>
        <w:t>Формирование основ здорового образа жизни</w:t>
      </w:r>
      <w:r>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256C7" w:rsidRDefault="00890411">
      <w:pPr>
        <w:pStyle w:val="22"/>
        <w:numPr>
          <w:ilvl w:val="0"/>
          <w:numId w:val="150"/>
        </w:numPr>
        <w:spacing w:before="0" w:after="0" w:line="240" w:lineRule="auto"/>
        <w:ind w:right="20"/>
        <w:jc w:val="both"/>
        <w:rPr>
          <w:sz w:val="24"/>
          <w:szCs w:val="24"/>
        </w:rPr>
      </w:pPr>
      <w:r>
        <w:rPr>
          <w:b/>
          <w:sz w:val="24"/>
          <w:szCs w:val="24"/>
        </w:rPr>
        <w:t>Активный отдых</w:t>
      </w:r>
      <w:r>
        <w:rPr>
          <w:sz w:val="24"/>
          <w:szCs w:val="24"/>
        </w:rPr>
        <w:t>.</w:t>
      </w:r>
    </w:p>
    <w:p w:rsidR="002256C7" w:rsidRDefault="00890411">
      <w:pPr>
        <w:pStyle w:val="22"/>
        <w:spacing w:before="0" w:after="0" w:line="240" w:lineRule="auto"/>
        <w:ind w:right="20" w:firstLine="567"/>
        <w:jc w:val="both"/>
        <w:rPr>
          <w:sz w:val="24"/>
          <w:szCs w:val="24"/>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256C7" w:rsidRDefault="00890411">
      <w:pPr>
        <w:pStyle w:val="22"/>
        <w:spacing w:before="0" w:after="0" w:line="240" w:lineRule="auto"/>
        <w:ind w:right="20" w:firstLine="567"/>
        <w:jc w:val="both"/>
        <w:rPr>
          <w:sz w:val="24"/>
          <w:szCs w:val="24"/>
          <w:lang w:val="ru-RU"/>
        </w:rPr>
      </w:pPr>
      <w:r>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256C7" w:rsidRDefault="00890411">
      <w:pPr>
        <w:pStyle w:val="22"/>
        <w:spacing w:before="0" w:after="0" w:line="240" w:lineRule="auto"/>
        <w:ind w:right="20" w:firstLine="567"/>
        <w:jc w:val="both"/>
        <w:rPr>
          <w:sz w:val="24"/>
          <w:szCs w:val="24"/>
          <w:lang w:val="ru-RU"/>
        </w:rPr>
      </w:pPr>
      <w:r>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256C7" w:rsidRDefault="00890411">
      <w:pPr>
        <w:pStyle w:val="22"/>
        <w:spacing w:before="0" w:after="0" w:line="240" w:lineRule="auto"/>
        <w:ind w:right="20" w:firstLine="567"/>
        <w:jc w:val="both"/>
        <w:rPr>
          <w:sz w:val="24"/>
          <w:szCs w:val="24"/>
          <w:lang w:val="ru-RU"/>
        </w:rPr>
      </w:pPr>
      <w:r>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256C7" w:rsidRDefault="00890411">
      <w:pPr>
        <w:pStyle w:val="22"/>
        <w:spacing w:before="0" w:after="0" w:line="240" w:lineRule="auto"/>
        <w:ind w:right="20" w:firstLine="567"/>
        <w:jc w:val="both"/>
        <w:rPr>
          <w:sz w:val="24"/>
          <w:szCs w:val="24"/>
          <w:lang w:val="ru-RU"/>
        </w:rPr>
      </w:pPr>
      <w:r>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256C7" w:rsidRDefault="00890411">
      <w:pPr>
        <w:pStyle w:val="22"/>
        <w:spacing w:before="0" w:after="0" w:line="240" w:lineRule="auto"/>
        <w:ind w:right="20" w:firstLine="567"/>
        <w:jc w:val="both"/>
        <w:rPr>
          <w:sz w:val="24"/>
          <w:szCs w:val="24"/>
          <w:lang w:val="ru-RU"/>
        </w:rPr>
      </w:pPr>
      <w:r>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256C7" w:rsidRDefault="00890411">
      <w:pPr>
        <w:pStyle w:val="22"/>
        <w:spacing w:before="0" w:after="0" w:line="240" w:lineRule="auto"/>
        <w:ind w:left="720" w:right="20"/>
        <w:jc w:val="center"/>
        <w:rPr>
          <w:i/>
          <w:iCs/>
          <w:sz w:val="24"/>
          <w:szCs w:val="24"/>
          <w:u w:val="single"/>
          <w:lang w:val="ru-RU"/>
        </w:rPr>
      </w:pPr>
      <w:r>
        <w:rPr>
          <w:i/>
          <w:iCs/>
          <w:sz w:val="24"/>
          <w:szCs w:val="24"/>
          <w:u w:val="single"/>
          <w:lang w:val="ru-RU"/>
        </w:rPr>
        <w:t>Часть, формируемая участниками образовательных отношений:</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2256C7" w:rsidRDefault="00890411">
      <w:pPr>
        <w:pStyle w:val="22"/>
        <w:numPr>
          <w:ilvl w:val="0"/>
          <w:numId w:val="149"/>
        </w:numPr>
        <w:spacing w:before="0" w:after="0" w:line="240" w:lineRule="auto"/>
        <w:ind w:left="437" w:right="20" w:hangingChars="182" w:hanging="437"/>
        <w:jc w:val="both"/>
        <w:rPr>
          <w:i/>
          <w:iCs/>
          <w:sz w:val="24"/>
          <w:szCs w:val="24"/>
          <w:u w:val="single"/>
        </w:rPr>
      </w:pPr>
      <w:r>
        <w:rPr>
          <w:i/>
          <w:iCs/>
          <w:sz w:val="24"/>
          <w:szCs w:val="24"/>
          <w:u w:val="single"/>
          <w:lang w:val="ru-RU"/>
        </w:rPr>
        <w:t xml:space="preserve">предоставлять детям возможность кататься на лыжах, коньках, играть в хоккей. </w:t>
      </w:r>
      <w:r>
        <w:rPr>
          <w:i/>
          <w:iCs/>
          <w:sz w:val="24"/>
          <w:szCs w:val="24"/>
          <w:u w:val="single"/>
        </w:rPr>
        <w:t>Заинтересовать детей занятиями зимними видами спорта;</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поощрять умение варьировать и комбинировать татарские подвижные игры;</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lastRenderedPageBreak/>
        <w:t>познакомить с национальным видом спорта – «борьба на поясах» (кэряш);</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2256C7" w:rsidRDefault="00890411">
      <w:pPr>
        <w:pStyle w:val="22"/>
        <w:spacing w:before="0" w:after="0" w:line="240" w:lineRule="auto"/>
        <w:ind w:left="437" w:right="20" w:hangingChars="182" w:hanging="437"/>
        <w:jc w:val="both"/>
        <w:rPr>
          <w:i/>
          <w:iCs/>
          <w:sz w:val="24"/>
          <w:szCs w:val="24"/>
          <w:u w:val="single"/>
        </w:rPr>
      </w:pPr>
      <w:r>
        <w:rPr>
          <w:i/>
          <w:iCs/>
          <w:sz w:val="24"/>
          <w:szCs w:val="24"/>
          <w:u w:val="single"/>
        </w:rPr>
        <w:t>РЕКОМЕНДУЕМЫЙ СПИСОК ПОДВИЖНЫХ ИГР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Башкирские народные игры: «Скачки», «Шар на земле»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Русские народные игры: «Пустое место», «Третий лишний», «Золотые ворота», «Горелки», «Котел», «Я знаю…», «Свечи», «Классы»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Марийские народные игры: «Бой петухов», «Колышки»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Мордовские народные игры: «Мяч об узкую стенку», «Шлыган», «Клёк»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Удмуртские народные игры: «Удмуртские горелки», «Роняя полено», «Поляна – жердь», «Жаворонок» и др.</w:t>
      </w:r>
    </w:p>
    <w:p w:rsidR="002256C7" w:rsidRDefault="00890411">
      <w:pPr>
        <w:pStyle w:val="22"/>
        <w:numPr>
          <w:ilvl w:val="0"/>
          <w:numId w:val="149"/>
        </w:numPr>
        <w:spacing w:before="0" w:after="0" w:line="240" w:lineRule="auto"/>
        <w:ind w:left="437" w:right="20" w:hangingChars="182" w:hanging="437"/>
        <w:jc w:val="both"/>
        <w:rPr>
          <w:i/>
          <w:iCs/>
          <w:sz w:val="24"/>
          <w:szCs w:val="24"/>
          <w:u w:val="single"/>
          <w:lang w:val="ru-RU"/>
        </w:rPr>
      </w:pPr>
      <w:r>
        <w:rPr>
          <w:i/>
          <w:iCs/>
          <w:sz w:val="24"/>
          <w:szCs w:val="24"/>
          <w:u w:val="single"/>
          <w:lang w:val="ru-RU"/>
        </w:rPr>
        <w:t>Чувашские народные игры: «Выйдем, девочки, играть», «Волк или заяц?», «Икс», «Шарманка» и др.</w:t>
      </w:r>
    </w:p>
    <w:p w:rsidR="002256C7" w:rsidRDefault="002256C7">
      <w:pPr>
        <w:pStyle w:val="22"/>
        <w:spacing w:before="0" w:after="0"/>
        <w:ind w:right="20"/>
        <w:jc w:val="both"/>
        <w:rPr>
          <w:b/>
          <w:bCs/>
          <w:iCs/>
          <w:sz w:val="24"/>
          <w:szCs w:val="24"/>
          <w:lang w:val="ru-RU"/>
        </w:rPr>
      </w:pPr>
    </w:p>
    <w:p w:rsidR="002256C7" w:rsidRDefault="00890411">
      <w:pPr>
        <w:pStyle w:val="22"/>
        <w:numPr>
          <w:ilvl w:val="3"/>
          <w:numId w:val="4"/>
        </w:numPr>
        <w:spacing w:before="0" w:after="0"/>
        <w:ind w:right="20"/>
        <w:jc w:val="both"/>
        <w:rPr>
          <w:b/>
          <w:sz w:val="24"/>
          <w:szCs w:val="24"/>
          <w:lang w:val="ru-RU"/>
        </w:rPr>
      </w:pPr>
      <w:r>
        <w:rPr>
          <w:b/>
          <w:bCs/>
          <w:iCs/>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(п.22.8 ФОП ДО):</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воспитание активности, самостоятельности, самоуважения,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коммуникабельности, уверенности и других личностных качеств;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приобщение детей к ценностям, нормам и знаниям физической культуры в целях их физического развития и саморазвития; </w:t>
      </w:r>
    </w:p>
    <w:p w:rsidR="002256C7" w:rsidRDefault="00890411">
      <w:pPr>
        <w:pStyle w:val="22"/>
        <w:numPr>
          <w:ilvl w:val="0"/>
          <w:numId w:val="151"/>
        </w:numPr>
        <w:spacing w:before="0" w:after="0"/>
        <w:ind w:left="440" w:right="20" w:hanging="440"/>
        <w:jc w:val="both"/>
        <w:rPr>
          <w:sz w:val="24"/>
          <w:szCs w:val="24"/>
          <w:lang w:val="ru-RU"/>
        </w:rPr>
      </w:pPr>
      <w:r>
        <w:rPr>
          <w:sz w:val="24"/>
          <w:szCs w:val="24"/>
          <w:lang w:val="ru-RU"/>
        </w:rPr>
        <w:t xml:space="preserve">формирование у ребенка основных гигиенических навыков, представлений о здоровом образе жизни. </w:t>
      </w:r>
    </w:p>
    <w:p w:rsidR="002256C7" w:rsidRDefault="002256C7">
      <w:pPr>
        <w:pStyle w:val="af2"/>
        <w:spacing w:before="10"/>
        <w:ind w:left="0" w:firstLine="0"/>
        <w:rPr>
          <w:b/>
          <w:bCs/>
        </w:rPr>
      </w:pPr>
    </w:p>
    <w:p w:rsidR="002256C7" w:rsidRDefault="00890411">
      <w:pPr>
        <w:pStyle w:val="af2"/>
        <w:numPr>
          <w:ilvl w:val="3"/>
          <w:numId w:val="4"/>
        </w:numPr>
        <w:spacing w:before="10"/>
        <w:rPr>
          <w:b/>
          <w:bCs/>
        </w:rPr>
      </w:pPr>
      <w:r>
        <w:rPr>
          <w:b/>
          <w:bCs/>
        </w:rPr>
        <w:t>Литературные средства для решения задач образовательной области</w:t>
      </w:r>
    </w:p>
    <w:p w:rsidR="002256C7" w:rsidRDefault="00890411">
      <w:pPr>
        <w:pStyle w:val="22"/>
        <w:spacing w:before="0" w:after="0"/>
        <w:ind w:right="20" w:firstLine="567"/>
        <w:jc w:val="center"/>
        <w:rPr>
          <w:b/>
          <w:bCs/>
          <w:sz w:val="24"/>
          <w:szCs w:val="24"/>
          <w:lang w:val="ru-RU"/>
        </w:rPr>
      </w:pPr>
      <w:r>
        <w:rPr>
          <w:b/>
          <w:bCs/>
          <w:sz w:val="24"/>
          <w:szCs w:val="24"/>
          <w:lang w:val="ru-RU"/>
        </w:rPr>
        <w:t>«Физическое развитие»:</w:t>
      </w:r>
    </w:p>
    <w:tbl>
      <w:tblPr>
        <w:tblStyle w:val="afc"/>
        <w:tblW w:w="0" w:type="auto"/>
        <w:tblLook w:val="04A0" w:firstRow="1" w:lastRow="0" w:firstColumn="1" w:lastColumn="0" w:noHBand="0" w:noVBand="1"/>
      </w:tblPr>
      <w:tblGrid>
        <w:gridCol w:w="2649"/>
        <w:gridCol w:w="7346"/>
      </w:tblGrid>
      <w:tr w:rsidR="002256C7">
        <w:tc>
          <w:tcPr>
            <w:tcW w:w="2685"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pStyle w:val="22"/>
              <w:shd w:val="clear" w:color="auto" w:fill="auto"/>
              <w:tabs>
                <w:tab w:val="left" w:pos="1345"/>
              </w:tabs>
              <w:spacing w:before="0" w:after="0"/>
              <w:jc w:val="center"/>
              <w:rPr>
                <w:iCs/>
                <w:color w:val="FFFFFF"/>
                <w:sz w:val="24"/>
                <w:szCs w:val="24"/>
                <w:lang w:val="ru-RU"/>
              </w:rPr>
            </w:pPr>
            <w:r>
              <w:rPr>
                <w:iCs/>
                <w:color w:val="FFFFFF"/>
                <w:sz w:val="24"/>
                <w:szCs w:val="24"/>
                <w:lang w:val="ru-RU"/>
              </w:rPr>
              <w:t>Автор</w:t>
            </w:r>
          </w:p>
        </w:tc>
        <w:tc>
          <w:tcPr>
            <w:tcW w:w="7520" w:type="dxa"/>
            <w:tcBorders>
              <w:top w:val="single" w:sz="8" w:space="0" w:color="4BACC6"/>
              <w:left w:val="single" w:sz="8" w:space="0" w:color="4BACC6"/>
              <w:bottom w:val="single" w:sz="18" w:space="0" w:color="FFFFFF"/>
              <w:right w:val="single" w:sz="8" w:space="0" w:color="4BACC6"/>
            </w:tcBorders>
            <w:shd w:val="clear" w:color="auto" w:fill="4BACC6"/>
          </w:tcPr>
          <w:p w:rsidR="002256C7" w:rsidRDefault="00890411">
            <w:pPr>
              <w:pStyle w:val="22"/>
              <w:shd w:val="clear" w:color="auto" w:fill="auto"/>
              <w:tabs>
                <w:tab w:val="left" w:pos="1345"/>
              </w:tabs>
              <w:spacing w:before="0" w:after="0"/>
              <w:jc w:val="center"/>
              <w:rPr>
                <w:iCs/>
                <w:color w:val="FFFFFF"/>
                <w:sz w:val="24"/>
                <w:szCs w:val="24"/>
                <w:lang w:val="ru-RU"/>
              </w:rPr>
            </w:pPr>
            <w:r>
              <w:rPr>
                <w:iCs/>
                <w:color w:val="FFFFFF"/>
                <w:sz w:val="24"/>
                <w:szCs w:val="24"/>
                <w:lang w:val="ru-RU"/>
              </w:rPr>
              <w:t>Пособие</w:t>
            </w:r>
          </w:p>
        </w:tc>
      </w:tr>
      <w:tr w:rsidR="002256C7">
        <w:tc>
          <w:tcPr>
            <w:tcW w:w="2685"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pStyle w:val="22"/>
              <w:shd w:val="clear" w:color="auto" w:fill="auto"/>
              <w:tabs>
                <w:tab w:val="left" w:pos="1345"/>
              </w:tabs>
              <w:spacing w:before="0" w:after="0"/>
              <w:rPr>
                <w:rFonts w:eastAsia="SimSun"/>
                <w:color w:val="000000"/>
                <w:sz w:val="22"/>
                <w:szCs w:val="22"/>
                <w:lang w:val="ru-RU" w:eastAsia="zh-CN" w:bidi="ar"/>
              </w:rPr>
            </w:pPr>
            <w:r>
              <w:rPr>
                <w:rFonts w:eastAsia="SimSun"/>
                <w:color w:val="000000"/>
                <w:sz w:val="22"/>
                <w:szCs w:val="22"/>
                <w:lang w:val="ru-RU" w:eastAsia="zh-CN" w:bidi="ar"/>
              </w:rPr>
              <w:t xml:space="preserve">Борисова М. М. Пензулаева Л. И. </w:t>
            </w: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890411">
            <w:pPr>
              <w:pStyle w:val="22"/>
              <w:shd w:val="clear" w:color="auto" w:fill="auto"/>
              <w:tabs>
                <w:tab w:val="left" w:pos="1345"/>
              </w:tabs>
              <w:spacing w:before="0" w:after="0"/>
              <w:rPr>
                <w:rFonts w:eastAsia="SimSun"/>
                <w:color w:val="000000"/>
                <w:sz w:val="22"/>
                <w:szCs w:val="22"/>
                <w:lang w:val="ru-RU" w:eastAsia="zh-CN" w:bidi="ar"/>
              </w:rPr>
            </w:pPr>
            <w:r>
              <w:rPr>
                <w:rFonts w:eastAsia="SimSun"/>
                <w:color w:val="000000"/>
                <w:sz w:val="22"/>
                <w:szCs w:val="22"/>
                <w:lang w:val="ru-RU" w:eastAsia="zh-CN" w:bidi="ar"/>
              </w:rPr>
              <w:t xml:space="preserve">Степаненкова Э. Я. </w:t>
            </w: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890411">
            <w:pPr>
              <w:pStyle w:val="22"/>
              <w:shd w:val="clear" w:color="auto" w:fill="auto"/>
              <w:tabs>
                <w:tab w:val="left" w:pos="1345"/>
              </w:tabs>
              <w:spacing w:before="0" w:after="0"/>
              <w:rPr>
                <w:rFonts w:eastAsia="SimSun"/>
                <w:color w:val="000000"/>
                <w:sz w:val="22"/>
                <w:szCs w:val="22"/>
                <w:lang w:val="ru-RU" w:eastAsia="zh-CN" w:bidi="ar"/>
              </w:rPr>
            </w:pPr>
            <w:r>
              <w:rPr>
                <w:rFonts w:eastAsia="SimSun"/>
                <w:color w:val="000000"/>
                <w:sz w:val="22"/>
                <w:szCs w:val="22"/>
                <w:lang w:val="ru-RU" w:eastAsia="zh-CN" w:bidi="ar"/>
              </w:rPr>
              <w:t xml:space="preserve">Федорова С. Ю. </w:t>
            </w: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890411">
            <w:pPr>
              <w:pStyle w:val="22"/>
              <w:shd w:val="clear" w:color="auto" w:fill="auto"/>
              <w:tabs>
                <w:tab w:val="left" w:pos="1345"/>
              </w:tabs>
              <w:spacing w:before="0" w:after="0"/>
              <w:rPr>
                <w:rFonts w:eastAsia="SimSun"/>
                <w:color w:val="000000"/>
                <w:sz w:val="22"/>
                <w:szCs w:val="22"/>
                <w:lang w:val="ru-RU" w:eastAsia="zh-CN" w:bidi="ar"/>
              </w:rPr>
            </w:pPr>
            <w:r>
              <w:rPr>
                <w:rFonts w:eastAsia="SimSun"/>
                <w:color w:val="000000"/>
                <w:sz w:val="22"/>
                <w:szCs w:val="22"/>
                <w:lang w:val="ru-RU" w:eastAsia="zh-CN" w:bidi="ar"/>
              </w:rPr>
              <w:t xml:space="preserve">Харченко Т. Е. </w:t>
            </w:r>
          </w:p>
          <w:p w:rsidR="002256C7" w:rsidRDefault="002256C7">
            <w:pPr>
              <w:pStyle w:val="22"/>
              <w:shd w:val="clear" w:color="auto" w:fill="auto"/>
              <w:tabs>
                <w:tab w:val="left" w:pos="1345"/>
              </w:tabs>
              <w:spacing w:before="0" w:after="0"/>
              <w:rPr>
                <w:rFonts w:eastAsia="SimSun"/>
                <w:color w:val="000000"/>
                <w:sz w:val="22"/>
                <w:szCs w:val="22"/>
                <w:lang w:val="ru-RU" w:eastAsia="zh-CN" w:bidi="ar"/>
              </w:rPr>
            </w:pPr>
          </w:p>
          <w:p w:rsidR="002256C7" w:rsidRDefault="00890411">
            <w:pPr>
              <w:pStyle w:val="22"/>
              <w:shd w:val="clear" w:color="auto" w:fill="auto"/>
              <w:tabs>
                <w:tab w:val="left" w:pos="1345"/>
              </w:tabs>
              <w:spacing w:before="0" w:after="0"/>
              <w:rPr>
                <w:rFonts w:eastAsia="SimSun"/>
                <w:color w:val="000000"/>
                <w:sz w:val="22"/>
                <w:szCs w:val="22"/>
                <w:lang w:val="ru-RU" w:eastAsia="zh-CN" w:bidi="ar"/>
              </w:rPr>
            </w:pPr>
            <w:r>
              <w:rPr>
                <w:rFonts w:eastAsia="SimSun"/>
                <w:color w:val="000000"/>
                <w:sz w:val="22"/>
                <w:szCs w:val="22"/>
                <w:lang w:val="ru-RU"/>
              </w:rPr>
              <w:t>Осокинаи Т.И., Тимофеева Е.А., Богина Т.Л.</w:t>
            </w:r>
            <w:r>
              <w:rPr>
                <w:rFonts w:eastAsia="SimSun"/>
                <w:color w:val="000000"/>
                <w:sz w:val="22"/>
                <w:szCs w:val="22"/>
              </w:rPr>
              <w:t> </w:t>
            </w:r>
          </w:p>
        </w:tc>
        <w:tc>
          <w:tcPr>
            <w:tcW w:w="7520" w:type="dxa"/>
            <w:tcBorders>
              <w:top w:val="single" w:sz="18" w:space="0" w:color="FFFFFF"/>
              <w:left w:val="single" w:sz="8" w:space="0" w:color="4BACC6"/>
              <w:bottom w:val="single" w:sz="8" w:space="0" w:color="4BACC6"/>
              <w:right w:val="single" w:sz="8" w:space="0" w:color="4BACC6"/>
            </w:tcBorders>
            <w:shd w:val="clear" w:color="auto" w:fill="FFFFFF"/>
          </w:tcPr>
          <w:p w:rsidR="002256C7" w:rsidRDefault="00890411">
            <w:pPr>
              <w:widowControl/>
            </w:pPr>
            <w:r>
              <w:rPr>
                <w:rFonts w:eastAsia="SimSun"/>
                <w:color w:val="000000"/>
                <w:lang w:eastAsia="zh-CN" w:bidi="ar"/>
              </w:rPr>
              <w:t xml:space="preserve">«Малоподвижные игры и игровые упражнения (3-7 лет)». </w:t>
            </w:r>
          </w:p>
          <w:p w:rsidR="002256C7" w:rsidRDefault="00890411">
            <w:pPr>
              <w:widowControl/>
            </w:pPr>
            <w:r>
              <w:rPr>
                <w:rFonts w:eastAsia="SimSun"/>
                <w:color w:val="000000"/>
                <w:lang w:eastAsia="zh-CN" w:bidi="ar"/>
              </w:rPr>
              <w:t xml:space="preserve">«Оздоровительная гимнастика. Комплексы упражнений (3-4 года)\(4-5 лет)\ (5-6 лет)\ (6-7 лет)». </w:t>
            </w:r>
          </w:p>
          <w:p w:rsidR="002256C7" w:rsidRDefault="00890411">
            <w:pPr>
              <w:widowControl/>
            </w:pPr>
            <w:r>
              <w:rPr>
                <w:rFonts w:eastAsia="SimSun"/>
                <w:color w:val="000000"/>
                <w:lang w:eastAsia="zh-CN" w:bidi="ar"/>
              </w:rPr>
              <w:t xml:space="preserve">«Физическая культура в детском саду (3-4 года)\(4-5 лет)\(5-6 лет)\(6-7 лет)». </w:t>
            </w:r>
          </w:p>
          <w:p w:rsidR="002256C7" w:rsidRDefault="00890411">
            <w:pPr>
              <w:widowControl/>
            </w:pPr>
            <w:r>
              <w:rPr>
                <w:rFonts w:eastAsia="SimSun"/>
                <w:color w:val="000000"/>
                <w:lang w:eastAsia="zh-CN" w:bidi="ar"/>
              </w:rPr>
              <w:t xml:space="preserve">«Сборник подвижных игр для детей раннего возраста (2-3 года)». </w:t>
            </w:r>
          </w:p>
          <w:p w:rsidR="002256C7" w:rsidRDefault="00890411">
            <w:pPr>
              <w:widowControl/>
            </w:pPr>
            <w:r>
              <w:rPr>
                <w:rFonts w:eastAsia="SimSun"/>
                <w:color w:val="000000"/>
                <w:lang w:eastAsia="zh-CN" w:bidi="ar"/>
              </w:rPr>
              <w:t xml:space="preserve">«Сборник подвижных игр для занятий с детьми 2-7 лет». </w:t>
            </w:r>
          </w:p>
          <w:p w:rsidR="002256C7" w:rsidRDefault="00890411">
            <w:pPr>
              <w:widowControl/>
            </w:pPr>
            <w:r>
              <w:rPr>
                <w:rFonts w:eastAsia="SimSun"/>
                <w:color w:val="000000"/>
                <w:lang w:eastAsia="zh-CN" w:bidi="ar"/>
              </w:rPr>
              <w:t xml:space="preserve">«Гимнастика после сна. Упражнения для детей 3–5 лет\5-7 лет». </w:t>
            </w:r>
          </w:p>
          <w:p w:rsidR="002256C7" w:rsidRDefault="00890411">
            <w:pPr>
              <w:widowControl/>
            </w:pPr>
            <w:r>
              <w:rPr>
                <w:rFonts w:eastAsia="SimSun"/>
                <w:color w:val="000000"/>
                <w:lang w:eastAsia="zh-CN" w:bidi="ar"/>
              </w:rPr>
              <w:t>«Планы физкультурных занятий с детьми 2-3 лет. 3-4 года. 4-5 лет. 5-6 лет. 6-7 лет».</w:t>
            </w:r>
          </w:p>
          <w:p w:rsidR="002256C7" w:rsidRDefault="00890411">
            <w:pPr>
              <w:widowControl/>
              <w:rPr>
                <w:rFonts w:eastAsia="SimSun"/>
                <w:color w:val="000000"/>
                <w:lang w:eastAsia="zh-CN" w:bidi="ar"/>
              </w:rPr>
            </w:pPr>
            <w:r>
              <w:rPr>
                <w:rFonts w:eastAsia="SimSun"/>
                <w:color w:val="000000"/>
                <w:lang w:eastAsia="zh-CN" w:bidi="ar"/>
              </w:rPr>
              <w:t xml:space="preserve">«Утренняя гимнастика в детском саду. Комплексы упражнений (2–3 года)\ (3–4 года)\(4–5 лет\(5-6 лет)». </w:t>
            </w:r>
          </w:p>
          <w:p w:rsidR="002256C7" w:rsidRDefault="00890411">
            <w:pPr>
              <w:widowControl/>
              <w:rPr>
                <w:rFonts w:eastAsia="SimSun"/>
                <w:color w:val="000000"/>
                <w:lang w:eastAsia="zh-CN" w:bidi="ar"/>
              </w:rPr>
            </w:pPr>
            <w:r>
              <w:rPr>
                <w:rFonts w:eastAsia="SimSun"/>
                <w:color w:val="000000"/>
                <w:sz w:val="24"/>
                <w:szCs w:val="24"/>
              </w:rPr>
              <w:t>«Обучение плаванию в детском саду»</w:t>
            </w:r>
          </w:p>
        </w:tc>
      </w:tr>
    </w:tbl>
    <w:p w:rsidR="002256C7" w:rsidRDefault="002256C7">
      <w:pPr>
        <w:pStyle w:val="1"/>
        <w:tabs>
          <w:tab w:val="left" w:pos="851"/>
          <w:tab w:val="left" w:pos="2855"/>
          <w:tab w:val="left" w:pos="3900"/>
          <w:tab w:val="left" w:pos="5078"/>
          <w:tab w:val="left" w:pos="6113"/>
          <w:tab w:val="left" w:pos="6468"/>
          <w:tab w:val="left" w:pos="7622"/>
          <w:tab w:val="left" w:pos="9104"/>
        </w:tabs>
        <w:ind w:left="0" w:right="246"/>
        <w:jc w:val="both"/>
        <w:rPr>
          <w:sz w:val="26"/>
          <w:szCs w:val="26"/>
        </w:rPr>
      </w:pPr>
      <w:bookmarkStart w:id="117" w:name="_Toc8781"/>
      <w:bookmarkStart w:id="118" w:name="_Toc30354"/>
      <w:bookmarkStart w:id="119" w:name="_Toc1047"/>
    </w:p>
    <w:p w:rsidR="002256C7" w:rsidRDefault="00890411">
      <w:pPr>
        <w:pStyle w:val="1"/>
        <w:numPr>
          <w:ilvl w:val="1"/>
          <w:numId w:val="4"/>
        </w:numPr>
        <w:tabs>
          <w:tab w:val="left" w:pos="851"/>
          <w:tab w:val="left" w:pos="2855"/>
          <w:tab w:val="left" w:pos="3900"/>
          <w:tab w:val="left" w:pos="5078"/>
          <w:tab w:val="left" w:pos="6113"/>
          <w:tab w:val="left" w:pos="6468"/>
          <w:tab w:val="left" w:pos="7622"/>
          <w:tab w:val="left" w:pos="9104"/>
        </w:tabs>
        <w:ind w:right="246"/>
        <w:jc w:val="center"/>
        <w:rPr>
          <w:sz w:val="26"/>
          <w:szCs w:val="26"/>
        </w:rPr>
      </w:pPr>
      <w:r>
        <w:rPr>
          <w:sz w:val="26"/>
          <w:szCs w:val="26"/>
        </w:rPr>
        <w:t xml:space="preserve">Вариативные формы, способы, методы и средства реализации </w:t>
      </w:r>
      <w:r>
        <w:rPr>
          <w:spacing w:val="-1"/>
          <w:sz w:val="26"/>
          <w:szCs w:val="26"/>
        </w:rPr>
        <w:t>Программы</w:t>
      </w:r>
      <w:bookmarkEnd w:id="117"/>
      <w:bookmarkEnd w:id="118"/>
      <w:bookmarkEnd w:id="119"/>
    </w:p>
    <w:p w:rsidR="002256C7" w:rsidRDefault="00890411">
      <w:pPr>
        <w:pStyle w:val="af2"/>
        <w:ind w:left="0" w:firstLine="567"/>
        <w:jc w:val="center"/>
        <w:rPr>
          <w:i/>
        </w:rPr>
      </w:pPr>
      <w:r>
        <w:rPr>
          <w:i/>
        </w:rPr>
        <w:t>Обязательная часть</w:t>
      </w:r>
    </w:p>
    <w:p w:rsidR="002256C7" w:rsidRDefault="00890411">
      <w:pPr>
        <w:pStyle w:val="af2"/>
        <w:ind w:left="0" w:firstLine="567"/>
      </w:pPr>
      <w:r>
        <w:lastRenderedPageBreak/>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 xml:space="preserve">детей. </w:t>
      </w:r>
    </w:p>
    <w:p w:rsidR="002256C7" w:rsidRDefault="00890411">
      <w:pPr>
        <w:pStyle w:val="af2"/>
        <w:ind w:left="0" w:firstLine="567"/>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2256C7" w:rsidRDefault="00890411">
      <w:pPr>
        <w:pStyle w:val="af2"/>
        <w:numPr>
          <w:ilvl w:val="0"/>
          <w:numId w:val="152"/>
        </w:numPr>
        <w:tabs>
          <w:tab w:val="clear" w:pos="425"/>
          <w:tab w:val="left" w:pos="0"/>
        </w:tabs>
      </w:pPr>
      <w: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2256C7" w:rsidRDefault="00890411">
      <w:pPr>
        <w:pStyle w:val="af2"/>
        <w:numPr>
          <w:ilvl w:val="0"/>
          <w:numId w:val="152"/>
        </w:numPr>
        <w:tabs>
          <w:tab w:val="clear" w:pos="425"/>
          <w:tab w:val="left" w:pos="0"/>
        </w:tabs>
      </w:pPr>
      <w: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2256C7" w:rsidRDefault="00890411">
      <w:pPr>
        <w:pStyle w:val="af2"/>
        <w:numPr>
          <w:ilvl w:val="0"/>
          <w:numId w:val="152"/>
        </w:numPr>
        <w:tabs>
          <w:tab w:val="clear" w:pos="425"/>
          <w:tab w:val="left" w:pos="0"/>
        </w:tabs>
      </w:pPr>
      <w: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2256C7" w:rsidRDefault="00890411">
      <w:pPr>
        <w:pStyle w:val="af2"/>
        <w:numPr>
          <w:ilvl w:val="0"/>
          <w:numId w:val="152"/>
        </w:numPr>
        <w:tabs>
          <w:tab w:val="clear" w:pos="425"/>
          <w:tab w:val="left" w:pos="0"/>
        </w:tabs>
      </w:pPr>
      <w: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2256C7" w:rsidRDefault="00890411">
      <w:pPr>
        <w:pStyle w:val="af2"/>
        <w:numPr>
          <w:ilvl w:val="0"/>
          <w:numId w:val="152"/>
        </w:numPr>
        <w:tabs>
          <w:tab w:val="clear" w:pos="425"/>
          <w:tab w:val="left" w:pos="0"/>
        </w:tabs>
      </w:pPr>
      <w: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2256C7" w:rsidRDefault="00890411">
      <w:pPr>
        <w:pStyle w:val="af2"/>
        <w:numPr>
          <w:ilvl w:val="0"/>
          <w:numId w:val="152"/>
        </w:numPr>
        <w:tabs>
          <w:tab w:val="clear" w:pos="425"/>
          <w:tab w:val="left" w:pos="0"/>
        </w:tabs>
      </w:pPr>
      <w: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2256C7" w:rsidRDefault="00890411">
      <w:pPr>
        <w:pStyle w:val="af2"/>
        <w:ind w:left="0" w:firstLine="567"/>
      </w:pPr>
      <w:r>
        <w:t xml:space="preserve">Согласно ФГОС ДО педагог может использовать различные </w:t>
      </w:r>
      <w:r>
        <w:rPr>
          <w:b/>
          <w:u w:val="single"/>
        </w:rPr>
        <w:t>формы</w:t>
      </w:r>
      <w:r>
        <w:t xml:space="preserve"> реализации Программы в соответствии с видом детской деятельности и возрастными особенностями детей (п. 23.5. ФОП ДО):</w:t>
      </w:r>
    </w:p>
    <w:tbl>
      <w:tblPr>
        <w:tblStyle w:val="GridTable4-Accent5"/>
        <w:tblW w:w="10129" w:type="dxa"/>
        <w:tblLook w:val="04A0" w:firstRow="1" w:lastRow="0" w:firstColumn="1" w:lastColumn="0" w:noHBand="0" w:noVBand="1"/>
      </w:tblPr>
      <w:tblGrid>
        <w:gridCol w:w="1809"/>
        <w:gridCol w:w="832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2256C7" w:rsidRDefault="00890411">
            <w:pPr>
              <w:pStyle w:val="af2"/>
              <w:ind w:left="0" w:firstLine="0"/>
              <w:jc w:val="center"/>
              <w:rPr>
                <w:b w:val="0"/>
                <w:bCs/>
                <w:sz w:val="22"/>
                <w:szCs w:val="22"/>
              </w:rPr>
            </w:pPr>
            <w:r>
              <w:rPr>
                <w:sz w:val="22"/>
                <w:szCs w:val="22"/>
              </w:rPr>
              <w:t>Возраст</w:t>
            </w:r>
          </w:p>
        </w:tc>
        <w:tc>
          <w:tcPr>
            <w:tcW w:w="8320" w:type="dxa"/>
          </w:tcPr>
          <w:p w:rsidR="002256C7" w:rsidRDefault="00890411">
            <w:pPr>
              <w:pStyle w:val="af2"/>
              <w:ind w:left="0" w:firstLine="0"/>
              <w:jc w:val="center"/>
              <w:cnfStyle w:val="100000000000" w:firstRow="1" w:lastRow="0" w:firstColumn="0" w:lastColumn="0" w:oddVBand="0" w:evenVBand="0" w:oddHBand="0" w:evenHBand="0" w:firstRowFirstColumn="0" w:firstRowLastColumn="0" w:lastRowFirstColumn="0" w:lastRowLastColumn="0"/>
              <w:rPr>
                <w:b w:val="0"/>
                <w:bCs/>
                <w:sz w:val="22"/>
                <w:szCs w:val="22"/>
              </w:rPr>
            </w:pPr>
            <w:r>
              <w:rPr>
                <w:sz w:val="22"/>
                <w:szCs w:val="22"/>
              </w:rPr>
              <w:t>Форма реализации Программы</w:t>
            </w:r>
          </w:p>
        </w:tc>
      </w:tr>
      <w:tr w:rsidR="002256C7" w:rsidTr="002256C7">
        <w:tc>
          <w:tcPr>
            <w:cnfStyle w:val="001000000000" w:firstRow="0" w:lastRow="0" w:firstColumn="1" w:lastColumn="0" w:oddVBand="0" w:evenVBand="0" w:oddHBand="0" w:evenHBand="0" w:firstRowFirstColumn="0" w:firstRowLastColumn="0" w:lastRowFirstColumn="0" w:lastRowLastColumn="0"/>
            <w:tcW w:w="1809" w:type="dxa"/>
          </w:tcPr>
          <w:p w:rsidR="002256C7" w:rsidRDefault="00890411">
            <w:pPr>
              <w:pStyle w:val="af2"/>
              <w:ind w:left="0" w:firstLine="0"/>
              <w:rPr>
                <w:b w:val="0"/>
                <w:bCs/>
                <w:sz w:val="22"/>
                <w:szCs w:val="22"/>
              </w:rPr>
            </w:pPr>
            <w:r>
              <w:rPr>
                <w:i/>
                <w:sz w:val="22"/>
                <w:szCs w:val="22"/>
              </w:rPr>
              <w:t>В раннем возрасте (1 год - 3 года)</w:t>
            </w:r>
          </w:p>
        </w:tc>
        <w:tc>
          <w:tcPr>
            <w:tcW w:w="8320" w:type="dxa"/>
          </w:tcPr>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предметная деятельность (орудийно-предметные действия - ест ложкой, пьет из кружки и другое);</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экспериментирование с материалами и веществами (песок, вода, тесто и другие);</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ситуативно-деловое общение со взрослым и эмоционально-практическое со сверстниками под руководством взрослого;</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двигательная деятельность (основные движения, общеразвивающие упражнения, простые подвижные игры);</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игровая деятельность (отобразительная и сюжетно-отобразительная игра, игры с дидактическими игрушками);</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речевая (понимание речи взрослого, слушание и понимание стихов, активная речь);</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изобразительная деятельность (рисование, лепка) и конструирование из мелкого и крупного строительного материала;</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самообслуживание и элементарные трудовые действия (убирает игрушки, подметает веником, поливает цветы из лейки и другое);</w:t>
            </w:r>
          </w:p>
          <w:p w:rsidR="002256C7" w:rsidRDefault="00890411">
            <w:pPr>
              <w:pStyle w:val="af2"/>
              <w:numPr>
                <w:ilvl w:val="0"/>
                <w:numId w:val="153"/>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музыкальная деятельность (слушание музыки и исполнительство, музыкально-</w:t>
            </w:r>
            <w:r>
              <w:rPr>
                <w:sz w:val="22"/>
                <w:szCs w:val="22"/>
              </w:rPr>
              <w:lastRenderedPageBreak/>
              <w:t>ритмические движения).</w:t>
            </w:r>
          </w:p>
        </w:tc>
      </w:tr>
      <w:tr w:rsidR="002256C7" w:rsidTr="002256C7">
        <w:tc>
          <w:tcPr>
            <w:cnfStyle w:val="001000000000" w:firstRow="0" w:lastRow="0" w:firstColumn="1" w:lastColumn="0" w:oddVBand="0" w:evenVBand="0" w:oddHBand="0" w:evenHBand="0" w:firstRowFirstColumn="0" w:firstRowLastColumn="0" w:lastRowFirstColumn="0" w:lastRowLastColumn="0"/>
            <w:tcW w:w="1809" w:type="dxa"/>
          </w:tcPr>
          <w:p w:rsidR="002256C7" w:rsidRDefault="00890411">
            <w:pPr>
              <w:pStyle w:val="af2"/>
              <w:ind w:left="0" w:firstLine="0"/>
              <w:rPr>
                <w:b w:val="0"/>
                <w:bCs/>
                <w:i/>
                <w:sz w:val="22"/>
                <w:szCs w:val="22"/>
              </w:rPr>
            </w:pPr>
            <w:r>
              <w:rPr>
                <w:i/>
                <w:sz w:val="22"/>
                <w:szCs w:val="22"/>
              </w:rPr>
              <w:lastRenderedPageBreak/>
              <w:t>В дошкольном возрасте</w:t>
            </w:r>
          </w:p>
          <w:p w:rsidR="002256C7" w:rsidRDefault="00890411">
            <w:pPr>
              <w:pStyle w:val="af2"/>
              <w:ind w:left="0" w:firstLine="0"/>
              <w:rPr>
                <w:b w:val="0"/>
                <w:bCs/>
                <w:sz w:val="22"/>
                <w:szCs w:val="22"/>
              </w:rPr>
            </w:pPr>
            <w:r>
              <w:rPr>
                <w:i/>
                <w:sz w:val="22"/>
                <w:szCs w:val="22"/>
              </w:rPr>
              <w:t xml:space="preserve"> (3 года - 8 лет)</w:t>
            </w:r>
          </w:p>
        </w:tc>
        <w:tc>
          <w:tcPr>
            <w:tcW w:w="8320" w:type="dxa"/>
          </w:tcPr>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игровая деятельность (сюжетно-ролевая, театрализованная, режиссерская, строительно-конструктивная, дидактическая, подвижная и другие);</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речевая деятельность (слушание речи взрослого и сверстников, активная диалогическая и монологическая речь);</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двигательная деятельность (основные виды движений, общеразвивающие и спортивные упражнения, подвижные и элементы спортивных игр и другие);</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элементарная трудовая деятельность (самообслуживание, хозяйственно-бытовой труд, труд в природе, ручной труд);</w:t>
            </w:r>
          </w:p>
          <w:p w:rsidR="002256C7" w:rsidRDefault="00890411">
            <w:pPr>
              <w:pStyle w:val="af2"/>
              <w:numPr>
                <w:ilvl w:val="0"/>
                <w:numId w:val="154"/>
              </w:numPr>
              <w:ind w:left="318"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2256C7" w:rsidRDefault="00890411">
      <w:pPr>
        <w:pStyle w:val="af2"/>
        <w:ind w:left="0" w:firstLine="567"/>
      </w:pPr>
      <w:r>
        <w:t xml:space="preserve">Для достижения задач воспитания в ходе реализации Программы педагог может использовать следующие </w:t>
      </w:r>
      <w:r>
        <w:rPr>
          <w:b/>
          <w:u w:val="single"/>
        </w:rPr>
        <w:t>методы</w:t>
      </w:r>
      <w:r>
        <w:t xml:space="preserve"> (п.23.6. ФОП ДО):</w:t>
      </w:r>
    </w:p>
    <w:tbl>
      <w:tblPr>
        <w:tblStyle w:val="GridTable4-Accent5"/>
        <w:tblW w:w="10060" w:type="dxa"/>
        <w:tblLook w:val="04A0" w:firstRow="1" w:lastRow="0" w:firstColumn="1" w:lastColumn="0" w:noHBand="0" w:noVBand="1"/>
      </w:tblPr>
      <w:tblGrid>
        <w:gridCol w:w="3469"/>
        <w:gridCol w:w="6591"/>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sz w:val="22"/>
                <w:szCs w:val="22"/>
              </w:rPr>
            </w:pPr>
            <w:r>
              <w:rPr>
                <w:color w:val="FFFFFF" w:themeColor="background1"/>
                <w:sz w:val="22"/>
                <w:szCs w:val="22"/>
              </w:rPr>
              <w:t>Методы реализации Программы</w:t>
            </w:r>
          </w:p>
        </w:tc>
      </w:tr>
      <w:tr w:rsidR="002256C7" w:rsidTr="002256C7">
        <w:tc>
          <w:tcPr>
            <w:cnfStyle w:val="001000000000" w:firstRow="0" w:lastRow="0" w:firstColumn="1" w:lastColumn="0" w:oddVBand="0" w:evenVBand="0" w:oddHBand="0" w:evenHBand="0" w:firstRowFirstColumn="0" w:firstRowLastColumn="0" w:lastRowFirstColumn="0" w:lastRowLastColumn="0"/>
            <w:tcW w:w="3469" w:type="dxa"/>
            <w:shd w:val="clear" w:color="auto" w:fill="DAEEF3" w:themeFill="accent5" w:themeFillTint="34"/>
          </w:tcPr>
          <w:p w:rsidR="002256C7" w:rsidRDefault="00890411">
            <w:pPr>
              <w:pStyle w:val="af2"/>
              <w:widowControl/>
              <w:autoSpaceDE/>
              <w:autoSpaceDN/>
              <w:ind w:left="318" w:firstLine="0"/>
              <w:jc w:val="center"/>
              <w:rPr>
                <w:bCs/>
                <w:i/>
                <w:sz w:val="22"/>
                <w:szCs w:val="22"/>
              </w:rPr>
            </w:pPr>
            <w:r>
              <w:rPr>
                <w:i/>
                <w:sz w:val="22"/>
                <w:szCs w:val="22"/>
              </w:rPr>
              <w:t>Метод</w:t>
            </w:r>
          </w:p>
        </w:tc>
        <w:tc>
          <w:tcPr>
            <w:tcW w:w="6591"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i/>
                <w:color w:val="404040"/>
                <w:sz w:val="22"/>
                <w:szCs w:val="22"/>
              </w:rPr>
            </w:pPr>
            <w:r>
              <w:rPr>
                <w:b/>
                <w:i/>
                <w:color w:val="404040"/>
                <w:sz w:val="22"/>
                <w:szCs w:val="22"/>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3469" w:type="dxa"/>
          </w:tcPr>
          <w:p w:rsidR="002256C7" w:rsidRDefault="00890411">
            <w:pPr>
              <w:pStyle w:val="af2"/>
              <w:widowControl/>
              <w:numPr>
                <w:ilvl w:val="0"/>
                <w:numId w:val="155"/>
              </w:numPr>
              <w:autoSpaceDE/>
              <w:autoSpaceDN/>
              <w:ind w:left="313" w:hanging="313"/>
              <w:rPr>
                <w:sz w:val="22"/>
                <w:szCs w:val="22"/>
              </w:rPr>
            </w:pPr>
            <w:r>
              <w:rPr>
                <w:b w:val="0"/>
                <w:sz w:val="22"/>
                <w:szCs w:val="22"/>
              </w:rPr>
              <w:t>Организации опыта поведения и деятельности</w:t>
            </w:r>
          </w:p>
          <w:p w:rsidR="002256C7" w:rsidRDefault="002256C7">
            <w:pPr>
              <w:pStyle w:val="af2"/>
              <w:widowControl/>
              <w:autoSpaceDE/>
              <w:autoSpaceDN/>
              <w:rPr>
                <w:sz w:val="22"/>
                <w:szCs w:val="22"/>
              </w:rPr>
            </w:pPr>
          </w:p>
          <w:p w:rsidR="002256C7" w:rsidRDefault="00890411">
            <w:pPr>
              <w:pStyle w:val="af2"/>
              <w:widowControl/>
              <w:numPr>
                <w:ilvl w:val="0"/>
                <w:numId w:val="156"/>
              </w:numPr>
              <w:autoSpaceDE/>
              <w:autoSpaceDN/>
              <w:ind w:left="313" w:hanging="313"/>
              <w:rPr>
                <w:sz w:val="22"/>
                <w:szCs w:val="22"/>
              </w:rPr>
            </w:pPr>
            <w:r>
              <w:rPr>
                <w:b w:val="0"/>
                <w:sz w:val="22"/>
                <w:szCs w:val="22"/>
              </w:rPr>
              <w:t>Осознания детьми опыта поведения и деятельности</w:t>
            </w:r>
          </w:p>
          <w:p w:rsidR="002256C7" w:rsidRDefault="002256C7">
            <w:pPr>
              <w:pStyle w:val="af2"/>
              <w:widowControl/>
              <w:autoSpaceDE/>
              <w:autoSpaceDN/>
              <w:ind w:left="1640" w:firstLine="0"/>
              <w:rPr>
                <w:sz w:val="22"/>
                <w:szCs w:val="22"/>
              </w:rPr>
            </w:pPr>
          </w:p>
          <w:p w:rsidR="002256C7" w:rsidRDefault="002256C7">
            <w:pPr>
              <w:pStyle w:val="af2"/>
              <w:widowControl/>
              <w:autoSpaceDE/>
              <w:autoSpaceDN/>
              <w:ind w:left="1640" w:firstLine="0"/>
              <w:rPr>
                <w:sz w:val="22"/>
                <w:szCs w:val="22"/>
              </w:rPr>
            </w:pPr>
          </w:p>
          <w:p w:rsidR="002256C7" w:rsidRDefault="00890411">
            <w:pPr>
              <w:pStyle w:val="af2"/>
              <w:widowControl/>
              <w:numPr>
                <w:ilvl w:val="0"/>
                <w:numId w:val="156"/>
              </w:numPr>
              <w:autoSpaceDE/>
              <w:autoSpaceDN/>
              <w:ind w:left="313" w:hanging="313"/>
              <w:rPr>
                <w:sz w:val="22"/>
                <w:szCs w:val="22"/>
              </w:rPr>
            </w:pPr>
            <w:r>
              <w:rPr>
                <w:b w:val="0"/>
                <w:sz w:val="22"/>
                <w:szCs w:val="22"/>
              </w:rPr>
              <w:t>Мотивации опыта поведения и деятельности</w:t>
            </w:r>
          </w:p>
        </w:tc>
        <w:tc>
          <w:tcPr>
            <w:tcW w:w="6591" w:type="dxa"/>
          </w:tcPr>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Приучение к положительным формам общественного поведения, упражнение, воспитывающие ситуации, игровые методы</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Поощрение, методы развития эмоций, игры, соревнования, проектные методы</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DAEEF3" w:themeFill="accent5" w:themeFillTint="34"/>
          </w:tcPr>
          <w:tbl>
            <w:tblPr>
              <w:tblW w:w="0" w:type="auto"/>
              <w:tblLook w:val="04A0" w:firstRow="1" w:lastRow="0" w:firstColumn="1" w:lastColumn="0" w:noHBand="0" w:noVBand="1"/>
            </w:tblPr>
            <w:tblGrid>
              <w:gridCol w:w="8699"/>
            </w:tblGrid>
            <w:tr w:rsidR="002256C7">
              <w:trPr>
                <w:trHeight w:val="109"/>
              </w:trPr>
              <w:tc>
                <w:tcPr>
                  <w:tcW w:w="0" w:type="auto"/>
                </w:tcPr>
                <w:p w:rsidR="002256C7" w:rsidRDefault="00890411">
                  <w:pPr>
                    <w:pStyle w:val="af2"/>
                    <w:ind w:firstLine="0"/>
                    <w:rPr>
                      <w:b/>
                      <w:bCs/>
                      <w:color w:val="FFFFFF" w:themeColor="background1"/>
                      <w:sz w:val="22"/>
                      <w:szCs w:val="22"/>
                    </w:rPr>
                  </w:pPr>
                  <w:r>
                    <w:rPr>
                      <w:b/>
                      <w:bCs/>
                      <w:sz w:val="22"/>
                      <w:szCs w:val="22"/>
                    </w:rPr>
                    <w:t xml:space="preserve">Методы, в основу которых положен характер познавательной деятельности детей: </w:t>
                  </w:r>
                </w:p>
              </w:tc>
            </w:tr>
          </w:tbl>
          <w:p w:rsidR="002256C7" w:rsidRDefault="002256C7">
            <w:pPr>
              <w:pStyle w:val="af2"/>
              <w:widowControl/>
              <w:autoSpaceDE/>
              <w:autoSpaceDN/>
              <w:ind w:left="318" w:firstLine="0"/>
              <w:jc w:val="center"/>
              <w:rPr>
                <w:b w:val="0"/>
                <w:i/>
                <w:sz w:val="22"/>
                <w:szCs w:val="22"/>
              </w:rPr>
            </w:pPr>
          </w:p>
        </w:tc>
      </w:tr>
      <w:tr w:rsidR="002256C7" w:rsidTr="002256C7">
        <w:tc>
          <w:tcPr>
            <w:cnfStyle w:val="001000000000" w:firstRow="0" w:lastRow="0" w:firstColumn="1" w:lastColumn="0" w:oddVBand="0" w:evenVBand="0" w:oddHBand="0" w:evenHBand="0" w:firstRowFirstColumn="0" w:firstRowLastColumn="0" w:lastRowFirstColumn="0" w:lastRowLastColumn="0"/>
            <w:tcW w:w="3469" w:type="dxa"/>
          </w:tcPr>
          <w:p w:rsidR="002256C7" w:rsidRDefault="00890411">
            <w:pPr>
              <w:pStyle w:val="af2"/>
              <w:widowControl/>
              <w:numPr>
                <w:ilvl w:val="0"/>
                <w:numId w:val="157"/>
              </w:numPr>
              <w:autoSpaceDE/>
              <w:autoSpaceDN/>
              <w:ind w:left="313" w:hanging="313"/>
              <w:rPr>
                <w:sz w:val="22"/>
                <w:szCs w:val="22"/>
              </w:rPr>
            </w:pPr>
            <w:r>
              <w:rPr>
                <w:b w:val="0"/>
                <w:sz w:val="22"/>
                <w:szCs w:val="22"/>
              </w:rPr>
              <w:t>Информационно-рецептивнцый метод</w:t>
            </w:r>
          </w:p>
          <w:p w:rsidR="002256C7" w:rsidRDefault="002256C7">
            <w:pPr>
              <w:pStyle w:val="af2"/>
              <w:widowControl/>
              <w:autoSpaceDE/>
              <w:autoSpaceDN/>
              <w:ind w:left="313" w:firstLine="0"/>
              <w:rPr>
                <w:sz w:val="22"/>
                <w:szCs w:val="22"/>
              </w:rPr>
            </w:pPr>
          </w:p>
          <w:p w:rsidR="002256C7" w:rsidRDefault="002256C7">
            <w:pPr>
              <w:pStyle w:val="af2"/>
              <w:widowControl/>
              <w:autoSpaceDE/>
              <w:autoSpaceDN/>
              <w:ind w:left="313" w:firstLine="0"/>
              <w:rPr>
                <w:sz w:val="22"/>
                <w:szCs w:val="22"/>
              </w:rPr>
            </w:pPr>
          </w:p>
          <w:p w:rsidR="002256C7" w:rsidRDefault="002256C7">
            <w:pPr>
              <w:pStyle w:val="af2"/>
              <w:widowControl/>
              <w:autoSpaceDE/>
              <w:autoSpaceDN/>
              <w:ind w:left="313" w:firstLine="0"/>
              <w:rPr>
                <w:sz w:val="22"/>
                <w:szCs w:val="22"/>
              </w:rPr>
            </w:pPr>
          </w:p>
          <w:p w:rsidR="002256C7" w:rsidRDefault="00890411">
            <w:pPr>
              <w:pStyle w:val="af2"/>
              <w:widowControl/>
              <w:numPr>
                <w:ilvl w:val="0"/>
                <w:numId w:val="157"/>
              </w:numPr>
              <w:autoSpaceDE/>
              <w:autoSpaceDN/>
              <w:ind w:left="313" w:hanging="313"/>
              <w:rPr>
                <w:sz w:val="22"/>
                <w:szCs w:val="22"/>
              </w:rPr>
            </w:pPr>
            <w:r>
              <w:rPr>
                <w:b w:val="0"/>
                <w:sz w:val="22"/>
                <w:szCs w:val="22"/>
              </w:rPr>
              <w:t>Репродуктивный метод</w:t>
            </w: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890411">
            <w:pPr>
              <w:pStyle w:val="af2"/>
              <w:widowControl/>
              <w:numPr>
                <w:ilvl w:val="0"/>
                <w:numId w:val="157"/>
              </w:numPr>
              <w:autoSpaceDE/>
              <w:autoSpaceDN/>
              <w:ind w:left="313" w:hanging="313"/>
              <w:rPr>
                <w:sz w:val="22"/>
                <w:szCs w:val="22"/>
              </w:rPr>
            </w:pPr>
            <w:r>
              <w:rPr>
                <w:b w:val="0"/>
                <w:sz w:val="22"/>
                <w:szCs w:val="22"/>
              </w:rPr>
              <w:t>Метод проблемного изложения</w:t>
            </w:r>
          </w:p>
          <w:p w:rsidR="002256C7" w:rsidRDefault="00890411">
            <w:pPr>
              <w:pStyle w:val="af2"/>
              <w:widowControl/>
              <w:numPr>
                <w:ilvl w:val="0"/>
                <w:numId w:val="157"/>
              </w:numPr>
              <w:autoSpaceDE/>
              <w:autoSpaceDN/>
              <w:ind w:left="313" w:hanging="313"/>
              <w:rPr>
                <w:sz w:val="22"/>
                <w:szCs w:val="22"/>
              </w:rPr>
            </w:pPr>
            <w:r>
              <w:rPr>
                <w:b w:val="0"/>
                <w:sz w:val="22"/>
                <w:szCs w:val="22"/>
              </w:rPr>
              <w:t>Эвристический метод (Частично-поисковый)</w:t>
            </w:r>
          </w:p>
          <w:p w:rsidR="002256C7" w:rsidRDefault="002256C7">
            <w:pPr>
              <w:pStyle w:val="af2"/>
              <w:widowControl/>
              <w:autoSpaceDE/>
              <w:autoSpaceDN/>
              <w:rPr>
                <w:sz w:val="22"/>
                <w:szCs w:val="22"/>
              </w:rPr>
            </w:pPr>
          </w:p>
          <w:p w:rsidR="002256C7" w:rsidRDefault="00890411">
            <w:pPr>
              <w:pStyle w:val="af2"/>
              <w:widowControl/>
              <w:numPr>
                <w:ilvl w:val="0"/>
                <w:numId w:val="157"/>
              </w:numPr>
              <w:autoSpaceDE/>
              <w:autoSpaceDN/>
              <w:ind w:left="313" w:hanging="313"/>
              <w:rPr>
                <w:sz w:val="22"/>
                <w:szCs w:val="22"/>
              </w:rPr>
            </w:pPr>
            <w:r>
              <w:rPr>
                <w:b w:val="0"/>
                <w:sz w:val="22"/>
                <w:szCs w:val="22"/>
              </w:rPr>
              <w:t>Исследовательский метод</w:t>
            </w:r>
          </w:p>
        </w:tc>
        <w:tc>
          <w:tcPr>
            <w:tcW w:w="6591" w:type="dxa"/>
          </w:tcPr>
          <w:p w:rsidR="002256C7" w:rsidRDefault="00890411">
            <w:pPr>
              <w:pStyle w:val="af2"/>
              <w:widowControl/>
              <w:numPr>
                <w:ilvl w:val="0"/>
                <w:numId w:val="157"/>
              </w:numPr>
              <w:autoSpaceDE/>
              <w:autoSpaceDN/>
              <w:ind w:left="244"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256C7" w:rsidRDefault="00890411">
            <w:pPr>
              <w:pStyle w:val="af2"/>
              <w:widowControl/>
              <w:numPr>
                <w:ilvl w:val="0"/>
                <w:numId w:val="157"/>
              </w:numPr>
              <w:autoSpaceDE/>
              <w:autoSpaceDN/>
              <w:ind w:left="244"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256C7" w:rsidRDefault="00890411">
            <w:pPr>
              <w:pStyle w:val="af2"/>
              <w:widowControl/>
              <w:numPr>
                <w:ilvl w:val="0"/>
                <w:numId w:val="157"/>
              </w:numPr>
              <w:autoSpaceDE/>
              <w:autoSpaceDN/>
              <w:ind w:left="244"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Представляет собой постановку проблемы и раскрытие пути ее решения в процессе организации опытов, наблюдений</w:t>
            </w:r>
          </w:p>
          <w:p w:rsidR="002256C7" w:rsidRDefault="00890411">
            <w:pPr>
              <w:pStyle w:val="af2"/>
              <w:widowControl/>
              <w:numPr>
                <w:ilvl w:val="0"/>
                <w:numId w:val="157"/>
              </w:numPr>
              <w:autoSpaceDE/>
              <w:autoSpaceDN/>
              <w:ind w:left="244"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Проблемная задача делится на части - проблемы, в решении которых принимают участие дети (применение представлений в новых условиях)</w:t>
            </w:r>
          </w:p>
          <w:p w:rsidR="002256C7" w:rsidRDefault="00890411">
            <w:pPr>
              <w:pStyle w:val="af2"/>
              <w:widowControl/>
              <w:numPr>
                <w:ilvl w:val="0"/>
                <w:numId w:val="157"/>
              </w:numPr>
              <w:autoSpaceDE/>
              <w:autoSpaceDN/>
              <w:ind w:left="244"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bl>
    <w:p w:rsidR="002256C7" w:rsidRDefault="00890411">
      <w:pPr>
        <w:pStyle w:val="af2"/>
        <w:ind w:left="0" w:firstLine="567"/>
      </w:pPr>
      <w:r>
        <w:t xml:space="preserve">При реализации Программы педагог может использовать различные </w:t>
      </w:r>
      <w:r>
        <w:rPr>
          <w:b/>
          <w:u w:val="single"/>
        </w:rPr>
        <w:t>средства</w:t>
      </w:r>
      <w:r>
        <w:t>, представленные совокупностью материальных и идеальных объектов (п.23.7. ФОП ДО):</w:t>
      </w:r>
    </w:p>
    <w:p w:rsidR="002256C7" w:rsidRDefault="00890411">
      <w:pPr>
        <w:pStyle w:val="af2"/>
        <w:numPr>
          <w:ilvl w:val="0"/>
          <w:numId w:val="158"/>
        </w:numPr>
        <w:ind w:left="458" w:hanging="458"/>
      </w:pPr>
      <w:r>
        <w:lastRenderedPageBreak/>
        <w:t xml:space="preserve">демонстрационные и раздаточные; </w:t>
      </w:r>
    </w:p>
    <w:p w:rsidR="002256C7" w:rsidRDefault="00890411">
      <w:pPr>
        <w:pStyle w:val="af2"/>
        <w:numPr>
          <w:ilvl w:val="0"/>
          <w:numId w:val="158"/>
        </w:numPr>
        <w:ind w:left="458" w:hanging="458"/>
      </w:pPr>
      <w:r>
        <w:t xml:space="preserve">визуальные, аудийные, аудиовизуальные; </w:t>
      </w:r>
    </w:p>
    <w:p w:rsidR="002256C7" w:rsidRDefault="00890411">
      <w:pPr>
        <w:pStyle w:val="af2"/>
        <w:numPr>
          <w:ilvl w:val="0"/>
          <w:numId w:val="158"/>
        </w:numPr>
        <w:ind w:left="458" w:hanging="458"/>
      </w:pPr>
      <w:r>
        <w:t xml:space="preserve">естественные и искусственные; </w:t>
      </w:r>
    </w:p>
    <w:p w:rsidR="002256C7" w:rsidRDefault="00890411">
      <w:pPr>
        <w:pStyle w:val="af2"/>
        <w:numPr>
          <w:ilvl w:val="0"/>
          <w:numId w:val="158"/>
        </w:numPr>
        <w:ind w:left="458" w:hanging="458"/>
      </w:pPr>
      <w:r>
        <w:t>реальные и виртуальные.</w:t>
      </w:r>
    </w:p>
    <w:p w:rsidR="002256C7" w:rsidRDefault="00890411">
      <w:pPr>
        <w:pStyle w:val="af2"/>
        <w:ind w:left="0" w:firstLine="567"/>
      </w:pPr>
      <w:r>
        <w:t>Для развития каждого вида деятельности детей применяются следующие средства (п.23.8. ФОП ДО):</w:t>
      </w:r>
    </w:p>
    <w:tbl>
      <w:tblPr>
        <w:tblStyle w:val="GridTable4-Accent5"/>
        <w:tblW w:w="10060" w:type="dxa"/>
        <w:tblLook w:val="04A0" w:firstRow="1" w:lastRow="0" w:firstColumn="1" w:lastColumn="0" w:noHBand="0" w:noVBand="1"/>
      </w:tblPr>
      <w:tblGrid>
        <w:gridCol w:w="3964"/>
        <w:gridCol w:w="6096"/>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sz w:val="22"/>
                <w:szCs w:val="22"/>
              </w:rPr>
            </w:pPr>
            <w:r>
              <w:rPr>
                <w:sz w:val="22"/>
                <w:szCs w:val="22"/>
              </w:rPr>
              <w:t>Средства реализации Программы</w:t>
            </w:r>
          </w:p>
        </w:tc>
      </w:tr>
      <w:tr w:rsidR="002256C7" w:rsidTr="002256C7">
        <w:tc>
          <w:tcPr>
            <w:cnfStyle w:val="001000000000" w:firstRow="0" w:lastRow="0" w:firstColumn="1" w:lastColumn="0" w:oddVBand="0" w:evenVBand="0" w:oddHBand="0" w:evenHBand="0" w:firstRowFirstColumn="0" w:firstRowLastColumn="0" w:lastRowFirstColumn="0" w:lastRowLastColumn="0"/>
            <w:tcW w:w="3964" w:type="dxa"/>
            <w:shd w:val="clear" w:color="auto" w:fill="DAEEF3" w:themeFill="accent5" w:themeFillTint="34"/>
          </w:tcPr>
          <w:p w:rsidR="002256C7" w:rsidRDefault="00890411">
            <w:pPr>
              <w:pStyle w:val="af2"/>
              <w:widowControl/>
              <w:autoSpaceDE/>
              <w:autoSpaceDN/>
              <w:ind w:left="318" w:firstLine="0"/>
              <w:jc w:val="center"/>
              <w:rPr>
                <w:bCs/>
                <w:i/>
                <w:sz w:val="22"/>
                <w:szCs w:val="22"/>
              </w:rPr>
            </w:pPr>
            <w:r>
              <w:rPr>
                <w:i/>
                <w:sz w:val="22"/>
                <w:szCs w:val="22"/>
              </w:rPr>
              <w:t>Метод</w:t>
            </w:r>
          </w:p>
        </w:tc>
        <w:tc>
          <w:tcPr>
            <w:tcW w:w="6096"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i/>
                <w:color w:val="404040"/>
                <w:sz w:val="22"/>
                <w:szCs w:val="22"/>
              </w:rPr>
            </w:pPr>
            <w:r>
              <w:rPr>
                <w:b/>
                <w:i/>
                <w:color w:val="404040"/>
                <w:sz w:val="22"/>
                <w:szCs w:val="22"/>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3964" w:type="dxa"/>
          </w:tcPr>
          <w:p w:rsidR="002256C7" w:rsidRDefault="00890411">
            <w:pPr>
              <w:pStyle w:val="af2"/>
              <w:widowControl/>
              <w:numPr>
                <w:ilvl w:val="0"/>
                <w:numId w:val="155"/>
              </w:numPr>
              <w:autoSpaceDE/>
              <w:autoSpaceDN/>
              <w:ind w:left="313" w:hanging="284"/>
              <w:rPr>
                <w:sz w:val="22"/>
                <w:szCs w:val="22"/>
              </w:rPr>
            </w:pPr>
            <w:r>
              <w:rPr>
                <w:b w:val="0"/>
                <w:sz w:val="22"/>
                <w:szCs w:val="22"/>
              </w:rPr>
              <w:t>Двигательные</w:t>
            </w:r>
          </w:p>
          <w:p w:rsidR="002256C7" w:rsidRDefault="002256C7">
            <w:pPr>
              <w:pStyle w:val="af2"/>
              <w:widowControl/>
              <w:autoSpaceDE/>
              <w:autoSpaceDN/>
              <w:rPr>
                <w:sz w:val="22"/>
                <w:szCs w:val="22"/>
              </w:rPr>
            </w:pPr>
          </w:p>
          <w:p w:rsidR="002256C7" w:rsidRDefault="00890411">
            <w:pPr>
              <w:pStyle w:val="af2"/>
              <w:widowControl/>
              <w:numPr>
                <w:ilvl w:val="0"/>
                <w:numId w:val="155"/>
              </w:numPr>
              <w:autoSpaceDE/>
              <w:autoSpaceDN/>
              <w:ind w:left="313" w:hanging="284"/>
              <w:rPr>
                <w:sz w:val="22"/>
                <w:szCs w:val="22"/>
              </w:rPr>
            </w:pPr>
            <w:r>
              <w:rPr>
                <w:b w:val="0"/>
                <w:sz w:val="22"/>
                <w:szCs w:val="22"/>
              </w:rPr>
              <w:t>Предметные</w:t>
            </w:r>
          </w:p>
          <w:p w:rsidR="002256C7" w:rsidRDefault="002256C7">
            <w:pPr>
              <w:pStyle w:val="afd"/>
              <w:widowControl/>
              <w:autoSpaceDE/>
              <w:autoSpaceDN/>
              <w:rPr>
                <w:bCs/>
              </w:rPr>
            </w:pPr>
          </w:p>
          <w:p w:rsidR="002256C7" w:rsidRDefault="00890411">
            <w:pPr>
              <w:pStyle w:val="af2"/>
              <w:widowControl/>
              <w:numPr>
                <w:ilvl w:val="0"/>
                <w:numId w:val="155"/>
              </w:numPr>
              <w:autoSpaceDE/>
              <w:autoSpaceDN/>
              <w:ind w:left="313" w:hanging="284"/>
              <w:rPr>
                <w:sz w:val="22"/>
                <w:szCs w:val="22"/>
              </w:rPr>
            </w:pPr>
            <w:r>
              <w:rPr>
                <w:b w:val="0"/>
                <w:sz w:val="22"/>
                <w:szCs w:val="22"/>
              </w:rPr>
              <w:t>Игровые</w:t>
            </w:r>
          </w:p>
          <w:p w:rsidR="002256C7" w:rsidRDefault="00890411">
            <w:pPr>
              <w:pStyle w:val="af2"/>
              <w:widowControl/>
              <w:numPr>
                <w:ilvl w:val="0"/>
                <w:numId w:val="155"/>
              </w:numPr>
              <w:autoSpaceDE/>
              <w:autoSpaceDN/>
              <w:ind w:left="313" w:hanging="284"/>
              <w:rPr>
                <w:sz w:val="22"/>
                <w:szCs w:val="22"/>
              </w:rPr>
            </w:pPr>
            <w:r>
              <w:rPr>
                <w:b w:val="0"/>
                <w:sz w:val="22"/>
                <w:szCs w:val="22"/>
              </w:rPr>
              <w:t>Коммуникативные</w:t>
            </w:r>
          </w:p>
          <w:p w:rsidR="002256C7" w:rsidRDefault="002256C7">
            <w:pPr>
              <w:pStyle w:val="af2"/>
              <w:widowControl/>
              <w:autoSpaceDE/>
              <w:autoSpaceDN/>
              <w:ind w:left="313" w:firstLine="0"/>
              <w:rPr>
                <w:sz w:val="22"/>
                <w:szCs w:val="22"/>
              </w:rPr>
            </w:pPr>
          </w:p>
          <w:p w:rsidR="002256C7" w:rsidRDefault="00890411">
            <w:pPr>
              <w:pStyle w:val="af2"/>
              <w:widowControl/>
              <w:numPr>
                <w:ilvl w:val="0"/>
                <w:numId w:val="155"/>
              </w:numPr>
              <w:autoSpaceDE/>
              <w:autoSpaceDN/>
              <w:ind w:left="313" w:hanging="284"/>
              <w:rPr>
                <w:sz w:val="22"/>
                <w:szCs w:val="22"/>
              </w:rPr>
            </w:pPr>
            <w:r>
              <w:rPr>
                <w:b w:val="0"/>
                <w:sz w:val="22"/>
                <w:szCs w:val="22"/>
              </w:rPr>
              <w:t>Познавательно-исследовательские и экспериментирование</w:t>
            </w:r>
          </w:p>
          <w:p w:rsidR="002256C7" w:rsidRDefault="002256C7">
            <w:pPr>
              <w:pStyle w:val="af2"/>
              <w:widowControl/>
              <w:autoSpaceDE/>
              <w:autoSpaceDN/>
              <w:ind w:left="0" w:firstLine="0"/>
              <w:rPr>
                <w:sz w:val="22"/>
                <w:szCs w:val="22"/>
              </w:rPr>
            </w:pPr>
          </w:p>
          <w:p w:rsidR="002256C7" w:rsidRDefault="00890411">
            <w:pPr>
              <w:pStyle w:val="af2"/>
              <w:widowControl/>
              <w:numPr>
                <w:ilvl w:val="0"/>
                <w:numId w:val="155"/>
              </w:numPr>
              <w:autoSpaceDE/>
              <w:autoSpaceDN/>
              <w:ind w:left="313" w:hanging="284"/>
              <w:rPr>
                <w:sz w:val="22"/>
                <w:szCs w:val="22"/>
              </w:rPr>
            </w:pPr>
            <w:r>
              <w:rPr>
                <w:b w:val="0"/>
                <w:sz w:val="22"/>
                <w:szCs w:val="22"/>
              </w:rPr>
              <w:t>Чтения художественной литературы</w:t>
            </w:r>
          </w:p>
          <w:p w:rsidR="002256C7" w:rsidRDefault="002256C7">
            <w:pPr>
              <w:pStyle w:val="afd"/>
              <w:widowControl/>
              <w:autoSpaceDE/>
              <w:autoSpaceDN/>
              <w:rPr>
                <w:bCs/>
              </w:rPr>
            </w:pPr>
          </w:p>
          <w:p w:rsidR="002256C7" w:rsidRDefault="00890411">
            <w:pPr>
              <w:pStyle w:val="af2"/>
              <w:widowControl/>
              <w:numPr>
                <w:ilvl w:val="0"/>
                <w:numId w:val="155"/>
              </w:numPr>
              <w:autoSpaceDE/>
              <w:autoSpaceDN/>
              <w:ind w:left="313" w:hanging="284"/>
              <w:rPr>
                <w:sz w:val="22"/>
                <w:szCs w:val="22"/>
              </w:rPr>
            </w:pPr>
            <w:r>
              <w:rPr>
                <w:b w:val="0"/>
                <w:sz w:val="22"/>
                <w:szCs w:val="22"/>
              </w:rPr>
              <w:t>Трудовые</w:t>
            </w:r>
          </w:p>
          <w:p w:rsidR="002256C7" w:rsidRDefault="00890411">
            <w:pPr>
              <w:pStyle w:val="af2"/>
              <w:widowControl/>
              <w:numPr>
                <w:ilvl w:val="0"/>
                <w:numId w:val="155"/>
              </w:numPr>
              <w:autoSpaceDE/>
              <w:autoSpaceDN/>
              <w:ind w:left="313" w:hanging="284"/>
              <w:rPr>
                <w:sz w:val="22"/>
                <w:szCs w:val="22"/>
              </w:rPr>
            </w:pPr>
            <w:r>
              <w:rPr>
                <w:b w:val="0"/>
                <w:sz w:val="22"/>
                <w:szCs w:val="22"/>
              </w:rPr>
              <w:t>Продуктивные</w:t>
            </w:r>
          </w:p>
          <w:p w:rsidR="002256C7" w:rsidRDefault="002256C7">
            <w:pPr>
              <w:pStyle w:val="af2"/>
              <w:widowControl/>
              <w:autoSpaceDE/>
              <w:autoSpaceDN/>
              <w:ind w:left="313" w:firstLine="0"/>
              <w:rPr>
                <w:sz w:val="22"/>
                <w:szCs w:val="22"/>
              </w:rPr>
            </w:pPr>
          </w:p>
          <w:p w:rsidR="002256C7" w:rsidRDefault="00890411">
            <w:pPr>
              <w:pStyle w:val="af2"/>
              <w:widowControl/>
              <w:numPr>
                <w:ilvl w:val="0"/>
                <w:numId w:val="155"/>
              </w:numPr>
              <w:autoSpaceDE/>
              <w:autoSpaceDN/>
              <w:ind w:left="313" w:hanging="284"/>
              <w:rPr>
                <w:sz w:val="22"/>
                <w:szCs w:val="22"/>
              </w:rPr>
            </w:pPr>
            <w:r>
              <w:rPr>
                <w:b w:val="0"/>
                <w:sz w:val="22"/>
                <w:szCs w:val="22"/>
              </w:rPr>
              <w:t>Музыкальные</w:t>
            </w:r>
          </w:p>
        </w:tc>
        <w:tc>
          <w:tcPr>
            <w:tcW w:w="6096" w:type="dxa"/>
          </w:tcPr>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Оборудование для ходьбы, бега, ползания, лазанья, прыгания, занятий с мячом и другое</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Образные и дидактические игрушки, реальные предметы и другое</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Игры, игрушки, игровое оборудование и другое</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Дидактический материал, предметы, игрушки, видеофильмы и другое</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Натуральные предметы и оборудование для исследования и образно-символический материал, в том числе макеты, плакаты, модели, схемы и другое</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Книги для детского чтения, в том числе аудиокниги, иллюстративный материал</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Оборудование и инвентарь для всех видов труда</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Оборудование и материалы для лепки, аппликации, рисования и конструирования</w:t>
            </w:r>
          </w:p>
          <w:p w:rsidR="002256C7" w:rsidRDefault="00890411">
            <w:pPr>
              <w:pStyle w:val="af2"/>
              <w:widowControl/>
              <w:numPr>
                <w:ilvl w:val="0"/>
                <w:numId w:val="155"/>
              </w:numPr>
              <w:autoSpaceDE/>
              <w:autoSpaceDN/>
              <w:ind w:left="244" w:hanging="24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Детские музыкальные инструменты, дидактический материал и другое</w:t>
            </w:r>
          </w:p>
        </w:tc>
      </w:tr>
    </w:tbl>
    <w:p w:rsidR="002256C7" w:rsidRDefault="00890411">
      <w:pPr>
        <w:pStyle w:val="22"/>
        <w:tabs>
          <w:tab w:val="left" w:pos="1345"/>
        </w:tabs>
        <w:spacing w:before="0" w:after="0"/>
        <w:ind w:firstLine="709"/>
        <w:jc w:val="center"/>
        <w:rPr>
          <w:u w:val="single"/>
          <w:lang w:val="ru-RU"/>
        </w:rPr>
      </w:pPr>
      <w:r>
        <w:rPr>
          <w:i/>
          <w:sz w:val="24"/>
          <w:szCs w:val="24"/>
          <w:u w:val="single"/>
          <w:lang w:val="ru-RU"/>
        </w:rPr>
        <w:t xml:space="preserve">Часть, формируемая участниками </w:t>
      </w:r>
      <w:r>
        <w:rPr>
          <w:i/>
          <w:sz w:val="24"/>
          <w:u w:val="single"/>
          <w:lang w:val="ru-RU"/>
        </w:rPr>
        <w:t>образовательных отношений</w:t>
      </w:r>
    </w:p>
    <w:p w:rsidR="002256C7" w:rsidRDefault="00890411">
      <w:pPr>
        <w:pStyle w:val="af2"/>
        <w:ind w:left="0" w:firstLine="567"/>
        <w:rPr>
          <w:i/>
          <w:u w:val="single"/>
        </w:rPr>
      </w:pPr>
      <w:r>
        <w:rPr>
          <w:i/>
          <w:u w:val="single"/>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2256C7" w:rsidRDefault="00890411">
      <w:pPr>
        <w:pStyle w:val="af2"/>
        <w:ind w:left="0" w:firstLine="567"/>
        <w:rPr>
          <w:i/>
          <w:u w:val="single"/>
        </w:rPr>
      </w:pPr>
      <w:r>
        <w:rPr>
          <w:i/>
          <w:u w:val="single"/>
        </w:rP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2256C7" w:rsidRDefault="00890411">
      <w:pPr>
        <w:pStyle w:val="af2"/>
        <w:ind w:left="0" w:firstLine="567"/>
        <w:rPr>
          <w:i/>
          <w:u w:val="single"/>
        </w:rPr>
      </w:pPr>
      <w:r>
        <w:rPr>
          <w:i/>
          <w:u w:val="single"/>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2256C7" w:rsidRDefault="00890411">
      <w:pPr>
        <w:pStyle w:val="af2"/>
        <w:ind w:left="0" w:firstLine="567"/>
        <w:rPr>
          <w:i/>
          <w:u w:val="single"/>
        </w:rPr>
      </w:pPr>
      <w:r>
        <w:rPr>
          <w:i/>
          <w:u w:val="single"/>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(п.23.9-23.12. ФОП ДО).</w:t>
      </w:r>
    </w:p>
    <w:tbl>
      <w:tblPr>
        <w:tblStyle w:val="GridTable4-Accent5"/>
        <w:tblpPr w:leftFromText="180" w:rightFromText="180" w:vertAnchor="text" w:horzAnchor="page" w:tblpX="1129" w:tblpY="284"/>
        <w:tblOverlap w:val="never"/>
        <w:tblW w:w="10060" w:type="dxa"/>
        <w:tblLook w:val="04A0" w:firstRow="1" w:lastRow="0" w:firstColumn="1" w:lastColumn="0" w:noHBand="0" w:noVBand="1"/>
      </w:tblPr>
      <w:tblGrid>
        <w:gridCol w:w="5030"/>
        <w:gridCol w:w="503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b w:val="0"/>
              </w:rPr>
            </w:pPr>
            <w:r>
              <w:t>Формы</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DAEEF3" w:themeFill="accent5" w:themeFillTint="34"/>
          </w:tcPr>
          <w:p w:rsidR="002256C7" w:rsidRDefault="00890411">
            <w:pPr>
              <w:pStyle w:val="af2"/>
              <w:widowControl/>
              <w:autoSpaceDE/>
              <w:autoSpaceDN/>
              <w:ind w:left="0" w:firstLine="0"/>
              <w:jc w:val="center"/>
              <w:rPr>
                <w:b w:val="0"/>
              </w:rPr>
            </w:pPr>
            <w:r>
              <w:t>Младший дошкольный возраст</w:t>
            </w:r>
          </w:p>
        </w:tc>
        <w:tc>
          <w:tcPr>
            <w:tcW w:w="5030"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Старший дошкольный возраст</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FFFFFF" w:themeFill="background1"/>
          </w:tcPr>
          <w:p w:rsidR="002256C7" w:rsidRDefault="00890411">
            <w:pPr>
              <w:pStyle w:val="af2"/>
              <w:widowControl/>
              <w:autoSpaceDE/>
              <w:autoSpaceDN/>
              <w:ind w:left="318" w:firstLine="0"/>
              <w:jc w:val="center"/>
              <w:rPr>
                <w:i/>
                <w:sz w:val="22"/>
                <w:szCs w:val="22"/>
              </w:rPr>
            </w:pPr>
            <w:r>
              <w:rPr>
                <w:b w:val="0"/>
                <w:i/>
                <w:sz w:val="22"/>
                <w:szCs w:val="22"/>
              </w:rPr>
              <w:t>Социально – коммуникативное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Проектная деятельность</w:t>
            </w:r>
          </w:p>
          <w:p w:rsidR="002256C7" w:rsidRDefault="00890411">
            <w:pPr>
              <w:pStyle w:val="af2"/>
              <w:widowControl/>
              <w:numPr>
                <w:ilvl w:val="0"/>
                <w:numId w:val="155"/>
              </w:numPr>
              <w:autoSpaceDE/>
              <w:autoSpaceDN/>
              <w:ind w:left="313" w:hanging="284"/>
              <w:rPr>
                <w:sz w:val="22"/>
                <w:szCs w:val="22"/>
              </w:rPr>
            </w:pPr>
            <w:r>
              <w:rPr>
                <w:b w:val="0"/>
                <w:sz w:val="22"/>
                <w:szCs w:val="22"/>
              </w:rPr>
              <w:t xml:space="preserve">Утренний круг </w:t>
            </w:r>
          </w:p>
          <w:p w:rsidR="002256C7" w:rsidRDefault="00890411">
            <w:pPr>
              <w:pStyle w:val="af2"/>
              <w:widowControl/>
              <w:numPr>
                <w:ilvl w:val="0"/>
                <w:numId w:val="155"/>
              </w:numPr>
              <w:autoSpaceDE/>
              <w:autoSpaceDN/>
              <w:ind w:left="313" w:hanging="284"/>
              <w:rPr>
                <w:sz w:val="22"/>
                <w:szCs w:val="22"/>
              </w:rPr>
            </w:pPr>
            <w:r>
              <w:rPr>
                <w:b w:val="0"/>
                <w:sz w:val="22"/>
                <w:szCs w:val="22"/>
              </w:rPr>
              <w:t>Игровое упражнение</w:t>
            </w:r>
          </w:p>
          <w:p w:rsidR="002256C7" w:rsidRDefault="00890411">
            <w:pPr>
              <w:pStyle w:val="af2"/>
              <w:widowControl/>
              <w:numPr>
                <w:ilvl w:val="0"/>
                <w:numId w:val="155"/>
              </w:numPr>
              <w:autoSpaceDE/>
              <w:autoSpaceDN/>
              <w:ind w:left="313" w:hanging="284"/>
              <w:rPr>
                <w:sz w:val="22"/>
                <w:szCs w:val="22"/>
              </w:rPr>
            </w:pPr>
            <w:r>
              <w:rPr>
                <w:b w:val="0"/>
                <w:sz w:val="22"/>
                <w:szCs w:val="22"/>
              </w:rPr>
              <w:t>Индивидуальная игра</w:t>
            </w:r>
          </w:p>
          <w:p w:rsidR="002256C7" w:rsidRDefault="00890411">
            <w:pPr>
              <w:pStyle w:val="af2"/>
              <w:widowControl/>
              <w:numPr>
                <w:ilvl w:val="0"/>
                <w:numId w:val="155"/>
              </w:numPr>
              <w:autoSpaceDE/>
              <w:autoSpaceDN/>
              <w:ind w:left="313" w:hanging="284"/>
              <w:rPr>
                <w:sz w:val="22"/>
                <w:szCs w:val="22"/>
              </w:rPr>
            </w:pPr>
            <w:r>
              <w:rPr>
                <w:b w:val="0"/>
                <w:sz w:val="22"/>
                <w:szCs w:val="22"/>
              </w:rPr>
              <w:t>Совместная с воспитателем игра</w:t>
            </w:r>
          </w:p>
          <w:p w:rsidR="002256C7" w:rsidRDefault="00890411">
            <w:pPr>
              <w:pStyle w:val="af2"/>
              <w:widowControl/>
              <w:numPr>
                <w:ilvl w:val="0"/>
                <w:numId w:val="155"/>
              </w:numPr>
              <w:autoSpaceDE/>
              <w:autoSpaceDN/>
              <w:ind w:left="313" w:hanging="284"/>
              <w:rPr>
                <w:sz w:val="22"/>
                <w:szCs w:val="22"/>
              </w:rPr>
            </w:pPr>
            <w:r>
              <w:rPr>
                <w:b w:val="0"/>
                <w:sz w:val="22"/>
                <w:szCs w:val="22"/>
              </w:rPr>
              <w:lastRenderedPageBreak/>
              <w:t>Совместная со сверстниками игра (парная, в малой группе)</w:t>
            </w:r>
          </w:p>
          <w:p w:rsidR="002256C7" w:rsidRDefault="00890411">
            <w:pPr>
              <w:pStyle w:val="af2"/>
              <w:widowControl/>
              <w:numPr>
                <w:ilvl w:val="0"/>
                <w:numId w:val="155"/>
              </w:numPr>
              <w:autoSpaceDE/>
              <w:autoSpaceDN/>
              <w:ind w:left="313" w:hanging="284"/>
              <w:rPr>
                <w:sz w:val="22"/>
                <w:szCs w:val="22"/>
              </w:rPr>
            </w:pPr>
            <w:r>
              <w:rPr>
                <w:b w:val="0"/>
                <w:sz w:val="22"/>
                <w:szCs w:val="22"/>
              </w:rPr>
              <w:t>Свободная игра</w:t>
            </w:r>
          </w:p>
          <w:p w:rsidR="002256C7" w:rsidRDefault="00890411">
            <w:pPr>
              <w:pStyle w:val="af2"/>
              <w:widowControl/>
              <w:numPr>
                <w:ilvl w:val="0"/>
                <w:numId w:val="155"/>
              </w:numPr>
              <w:autoSpaceDE/>
              <w:autoSpaceDN/>
              <w:ind w:left="313" w:hanging="284"/>
              <w:rPr>
                <w:sz w:val="22"/>
                <w:szCs w:val="22"/>
              </w:rPr>
            </w:pPr>
            <w:r>
              <w:rPr>
                <w:b w:val="0"/>
                <w:sz w:val="22"/>
                <w:szCs w:val="22"/>
              </w:rPr>
              <w:t>Чтение</w:t>
            </w:r>
          </w:p>
          <w:p w:rsidR="002256C7" w:rsidRDefault="00890411">
            <w:pPr>
              <w:pStyle w:val="af2"/>
              <w:widowControl/>
              <w:numPr>
                <w:ilvl w:val="0"/>
                <w:numId w:val="155"/>
              </w:numPr>
              <w:autoSpaceDE/>
              <w:autoSpaceDN/>
              <w:ind w:left="313" w:hanging="284"/>
              <w:rPr>
                <w:sz w:val="22"/>
                <w:szCs w:val="22"/>
              </w:rPr>
            </w:pPr>
            <w:r>
              <w:rPr>
                <w:b w:val="0"/>
                <w:sz w:val="22"/>
                <w:szCs w:val="22"/>
              </w:rPr>
              <w:t>Беседа</w:t>
            </w:r>
          </w:p>
          <w:p w:rsidR="002256C7" w:rsidRDefault="00890411">
            <w:pPr>
              <w:pStyle w:val="af2"/>
              <w:widowControl/>
              <w:numPr>
                <w:ilvl w:val="0"/>
                <w:numId w:val="155"/>
              </w:numPr>
              <w:autoSpaceDE/>
              <w:autoSpaceDN/>
              <w:ind w:left="313" w:hanging="284"/>
              <w:rPr>
                <w:sz w:val="22"/>
                <w:szCs w:val="22"/>
              </w:rPr>
            </w:pPr>
            <w:r>
              <w:rPr>
                <w:b w:val="0"/>
                <w:sz w:val="22"/>
                <w:szCs w:val="22"/>
              </w:rPr>
              <w:t>Наблюдение</w:t>
            </w:r>
          </w:p>
          <w:p w:rsidR="002256C7" w:rsidRDefault="00890411">
            <w:pPr>
              <w:pStyle w:val="af2"/>
              <w:widowControl/>
              <w:numPr>
                <w:ilvl w:val="0"/>
                <w:numId w:val="155"/>
              </w:numPr>
              <w:autoSpaceDE/>
              <w:autoSpaceDN/>
              <w:ind w:left="313" w:hanging="284"/>
              <w:rPr>
                <w:sz w:val="22"/>
                <w:szCs w:val="22"/>
              </w:rPr>
            </w:pPr>
            <w:r>
              <w:rPr>
                <w:b w:val="0"/>
                <w:sz w:val="22"/>
                <w:szCs w:val="22"/>
              </w:rPr>
              <w:t>Рассматривание</w:t>
            </w:r>
          </w:p>
          <w:p w:rsidR="002256C7" w:rsidRDefault="00890411">
            <w:pPr>
              <w:pStyle w:val="af2"/>
              <w:widowControl/>
              <w:numPr>
                <w:ilvl w:val="0"/>
                <w:numId w:val="155"/>
              </w:numPr>
              <w:autoSpaceDE/>
              <w:autoSpaceDN/>
              <w:ind w:left="313" w:hanging="284"/>
              <w:rPr>
                <w:sz w:val="22"/>
                <w:szCs w:val="22"/>
              </w:rPr>
            </w:pPr>
            <w:r>
              <w:rPr>
                <w:b w:val="0"/>
                <w:sz w:val="22"/>
                <w:szCs w:val="22"/>
              </w:rPr>
              <w:t>Чтение</w:t>
            </w:r>
          </w:p>
          <w:p w:rsidR="002256C7" w:rsidRDefault="00890411">
            <w:pPr>
              <w:pStyle w:val="af2"/>
              <w:widowControl/>
              <w:numPr>
                <w:ilvl w:val="0"/>
                <w:numId w:val="155"/>
              </w:numPr>
              <w:autoSpaceDE/>
              <w:autoSpaceDN/>
              <w:ind w:left="313" w:hanging="284"/>
              <w:rPr>
                <w:sz w:val="22"/>
                <w:szCs w:val="22"/>
              </w:rPr>
            </w:pPr>
            <w:r>
              <w:rPr>
                <w:b w:val="0"/>
                <w:sz w:val="22"/>
                <w:szCs w:val="22"/>
              </w:rPr>
              <w:t>Педагогическая ситуация</w:t>
            </w:r>
          </w:p>
          <w:p w:rsidR="002256C7" w:rsidRDefault="00890411">
            <w:pPr>
              <w:pStyle w:val="af2"/>
              <w:widowControl/>
              <w:numPr>
                <w:ilvl w:val="0"/>
                <w:numId w:val="155"/>
              </w:numPr>
              <w:autoSpaceDE/>
              <w:autoSpaceDN/>
              <w:ind w:left="313" w:hanging="284"/>
              <w:rPr>
                <w:sz w:val="22"/>
                <w:szCs w:val="22"/>
              </w:rPr>
            </w:pPr>
            <w:r>
              <w:rPr>
                <w:b w:val="0"/>
                <w:sz w:val="22"/>
                <w:szCs w:val="22"/>
              </w:rPr>
              <w:t>Праздник</w:t>
            </w:r>
          </w:p>
          <w:p w:rsidR="002256C7" w:rsidRDefault="00890411">
            <w:pPr>
              <w:pStyle w:val="af2"/>
              <w:widowControl/>
              <w:numPr>
                <w:ilvl w:val="0"/>
                <w:numId w:val="155"/>
              </w:numPr>
              <w:autoSpaceDE/>
              <w:autoSpaceDN/>
              <w:ind w:left="313" w:hanging="284"/>
              <w:rPr>
                <w:sz w:val="22"/>
                <w:szCs w:val="22"/>
              </w:rPr>
            </w:pPr>
            <w:r>
              <w:rPr>
                <w:b w:val="0"/>
                <w:sz w:val="22"/>
                <w:szCs w:val="22"/>
              </w:rPr>
              <w:t>Экскурсия</w:t>
            </w:r>
          </w:p>
          <w:p w:rsidR="002256C7" w:rsidRDefault="00890411">
            <w:pPr>
              <w:pStyle w:val="af2"/>
              <w:widowControl/>
              <w:numPr>
                <w:ilvl w:val="0"/>
                <w:numId w:val="155"/>
              </w:numPr>
              <w:autoSpaceDE/>
              <w:autoSpaceDN/>
              <w:ind w:left="313" w:hanging="284"/>
              <w:rPr>
                <w:sz w:val="22"/>
                <w:szCs w:val="22"/>
              </w:rPr>
            </w:pPr>
            <w:r>
              <w:rPr>
                <w:b w:val="0"/>
                <w:sz w:val="22"/>
                <w:szCs w:val="22"/>
              </w:rPr>
              <w:t>Ситуация морального выбора</w:t>
            </w:r>
          </w:p>
          <w:p w:rsidR="002256C7" w:rsidRDefault="00890411">
            <w:pPr>
              <w:pStyle w:val="af2"/>
              <w:widowControl/>
              <w:numPr>
                <w:ilvl w:val="0"/>
                <w:numId w:val="155"/>
              </w:numPr>
              <w:autoSpaceDE/>
              <w:autoSpaceDN/>
              <w:ind w:left="313" w:hanging="284"/>
              <w:rPr>
                <w:sz w:val="22"/>
                <w:szCs w:val="22"/>
              </w:rPr>
            </w:pPr>
            <w:r>
              <w:rPr>
                <w:b w:val="0"/>
                <w:sz w:val="22"/>
                <w:szCs w:val="22"/>
              </w:rPr>
              <w:t>Поручение</w:t>
            </w:r>
          </w:p>
          <w:p w:rsidR="002256C7" w:rsidRDefault="00890411">
            <w:pPr>
              <w:pStyle w:val="af2"/>
              <w:widowControl/>
              <w:numPr>
                <w:ilvl w:val="0"/>
                <w:numId w:val="155"/>
              </w:numPr>
              <w:autoSpaceDE/>
              <w:autoSpaceDN/>
              <w:ind w:left="313" w:hanging="284"/>
              <w:rPr>
                <w:sz w:val="22"/>
                <w:szCs w:val="22"/>
              </w:rPr>
            </w:pPr>
            <w:r>
              <w:rPr>
                <w:b w:val="0"/>
                <w:sz w:val="22"/>
                <w:szCs w:val="22"/>
              </w:rPr>
              <w:t>Дежурство</w:t>
            </w:r>
          </w:p>
          <w:p w:rsidR="002256C7" w:rsidRDefault="002256C7">
            <w:pPr>
              <w:pStyle w:val="af2"/>
              <w:widowControl/>
              <w:autoSpaceDE/>
              <w:autoSpaceDN/>
              <w:ind w:left="313" w:hanging="284"/>
              <w:rPr>
                <w:sz w:val="22"/>
                <w:szCs w:val="22"/>
              </w:rPr>
            </w:pPr>
          </w:p>
        </w:tc>
        <w:tc>
          <w:tcPr>
            <w:tcW w:w="5030"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Проектная деятельность</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Утренний круг </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Индивидуальная игра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Совместная с воспитателем игра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Совместная со сверстниками игра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Свободная игра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Чтение</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Беседа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Наблюдение</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Педагогическая ситуация.</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Экскурсия</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Ситуация морального выбора.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Интегративная деятельность</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Праздник</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Совместные действия</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Рассматривание</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Просмотр и анализ мультфильмов, видеофильмов, телепередач.</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Экспериментирование</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Поручение и задание</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Дежурство</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Совместная деятельность взрослого и детей тематического характера</w:t>
            </w:r>
          </w:p>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Образовательное событие </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FFFFFF" w:themeFill="background1"/>
          </w:tcPr>
          <w:p w:rsidR="002256C7" w:rsidRDefault="00890411">
            <w:pPr>
              <w:pStyle w:val="af2"/>
              <w:widowControl/>
              <w:autoSpaceDE/>
              <w:autoSpaceDN/>
              <w:ind w:left="318" w:firstLine="0"/>
              <w:jc w:val="center"/>
              <w:rPr>
                <w:i/>
                <w:sz w:val="22"/>
                <w:szCs w:val="22"/>
              </w:rPr>
            </w:pPr>
            <w:r>
              <w:rPr>
                <w:b w:val="0"/>
                <w:i/>
                <w:sz w:val="22"/>
                <w:szCs w:val="22"/>
              </w:rPr>
              <w:lastRenderedPageBreak/>
              <w:t>Познавательное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pStyle w:val="af2"/>
              <w:widowControl/>
              <w:numPr>
                <w:ilvl w:val="0"/>
                <w:numId w:val="157"/>
              </w:numPr>
              <w:autoSpaceDE/>
              <w:autoSpaceDN/>
              <w:ind w:left="313" w:hanging="313"/>
              <w:rPr>
                <w:sz w:val="22"/>
                <w:szCs w:val="22"/>
              </w:rPr>
            </w:pPr>
            <w:r>
              <w:rPr>
                <w:b w:val="0"/>
                <w:sz w:val="22"/>
                <w:szCs w:val="22"/>
              </w:rPr>
              <w:t>Проектная деятельность</w:t>
            </w:r>
          </w:p>
          <w:p w:rsidR="002256C7" w:rsidRDefault="00890411">
            <w:pPr>
              <w:pStyle w:val="af2"/>
              <w:widowControl/>
              <w:numPr>
                <w:ilvl w:val="0"/>
                <w:numId w:val="157"/>
              </w:numPr>
              <w:autoSpaceDE/>
              <w:autoSpaceDN/>
              <w:ind w:left="313" w:hanging="313"/>
              <w:rPr>
                <w:sz w:val="22"/>
                <w:szCs w:val="22"/>
              </w:rPr>
            </w:pPr>
            <w:r>
              <w:rPr>
                <w:b w:val="0"/>
                <w:sz w:val="22"/>
                <w:szCs w:val="22"/>
              </w:rPr>
              <w:t xml:space="preserve">Утренний круг </w:t>
            </w:r>
          </w:p>
          <w:p w:rsidR="002256C7" w:rsidRDefault="00890411">
            <w:pPr>
              <w:pStyle w:val="af2"/>
              <w:widowControl/>
              <w:numPr>
                <w:ilvl w:val="0"/>
                <w:numId w:val="157"/>
              </w:numPr>
              <w:autoSpaceDE/>
              <w:autoSpaceDN/>
              <w:ind w:left="313" w:hanging="313"/>
              <w:rPr>
                <w:sz w:val="22"/>
                <w:szCs w:val="22"/>
              </w:rPr>
            </w:pPr>
            <w:r>
              <w:rPr>
                <w:b w:val="0"/>
                <w:sz w:val="22"/>
                <w:szCs w:val="22"/>
              </w:rPr>
              <w:t>Рассматривание</w:t>
            </w:r>
          </w:p>
          <w:p w:rsidR="002256C7" w:rsidRDefault="00890411">
            <w:pPr>
              <w:pStyle w:val="af2"/>
              <w:widowControl/>
              <w:numPr>
                <w:ilvl w:val="0"/>
                <w:numId w:val="157"/>
              </w:numPr>
              <w:autoSpaceDE/>
              <w:autoSpaceDN/>
              <w:ind w:left="313" w:hanging="313"/>
              <w:rPr>
                <w:sz w:val="22"/>
                <w:szCs w:val="22"/>
              </w:rPr>
            </w:pPr>
            <w:r>
              <w:rPr>
                <w:b w:val="0"/>
                <w:sz w:val="22"/>
                <w:szCs w:val="22"/>
              </w:rPr>
              <w:t>Наблюдение</w:t>
            </w:r>
          </w:p>
          <w:p w:rsidR="002256C7" w:rsidRDefault="00890411">
            <w:pPr>
              <w:pStyle w:val="af2"/>
              <w:widowControl/>
              <w:numPr>
                <w:ilvl w:val="0"/>
                <w:numId w:val="157"/>
              </w:numPr>
              <w:autoSpaceDE/>
              <w:autoSpaceDN/>
              <w:ind w:left="313" w:hanging="313"/>
              <w:rPr>
                <w:sz w:val="22"/>
                <w:szCs w:val="22"/>
              </w:rPr>
            </w:pPr>
            <w:r>
              <w:rPr>
                <w:b w:val="0"/>
                <w:sz w:val="22"/>
                <w:szCs w:val="22"/>
              </w:rPr>
              <w:t>Игра-экспериментирование.</w:t>
            </w:r>
          </w:p>
          <w:p w:rsidR="002256C7" w:rsidRDefault="00890411">
            <w:pPr>
              <w:pStyle w:val="af2"/>
              <w:widowControl/>
              <w:numPr>
                <w:ilvl w:val="0"/>
                <w:numId w:val="157"/>
              </w:numPr>
              <w:autoSpaceDE/>
              <w:autoSpaceDN/>
              <w:ind w:left="313" w:hanging="313"/>
              <w:rPr>
                <w:sz w:val="22"/>
                <w:szCs w:val="22"/>
              </w:rPr>
            </w:pPr>
            <w:r>
              <w:rPr>
                <w:b w:val="0"/>
                <w:sz w:val="22"/>
                <w:szCs w:val="22"/>
              </w:rPr>
              <w:t>Исследовательская деятельность</w:t>
            </w:r>
          </w:p>
          <w:p w:rsidR="002256C7" w:rsidRDefault="00890411">
            <w:pPr>
              <w:pStyle w:val="af2"/>
              <w:widowControl/>
              <w:numPr>
                <w:ilvl w:val="0"/>
                <w:numId w:val="157"/>
              </w:numPr>
              <w:autoSpaceDE/>
              <w:autoSpaceDN/>
              <w:ind w:left="313" w:hanging="313"/>
              <w:rPr>
                <w:sz w:val="22"/>
                <w:szCs w:val="22"/>
              </w:rPr>
            </w:pPr>
            <w:r>
              <w:rPr>
                <w:b w:val="0"/>
                <w:sz w:val="22"/>
                <w:szCs w:val="22"/>
              </w:rPr>
              <w:t>Конструирование</w:t>
            </w:r>
          </w:p>
          <w:p w:rsidR="002256C7" w:rsidRDefault="00890411">
            <w:pPr>
              <w:pStyle w:val="af2"/>
              <w:widowControl/>
              <w:numPr>
                <w:ilvl w:val="0"/>
                <w:numId w:val="157"/>
              </w:numPr>
              <w:autoSpaceDE/>
              <w:autoSpaceDN/>
              <w:ind w:left="313" w:hanging="313"/>
              <w:rPr>
                <w:sz w:val="22"/>
                <w:szCs w:val="22"/>
              </w:rPr>
            </w:pPr>
            <w:r>
              <w:rPr>
                <w:b w:val="0"/>
                <w:sz w:val="22"/>
                <w:szCs w:val="22"/>
              </w:rPr>
              <w:t>Развивающая игра</w:t>
            </w:r>
          </w:p>
          <w:p w:rsidR="002256C7" w:rsidRDefault="00890411">
            <w:pPr>
              <w:pStyle w:val="af2"/>
              <w:widowControl/>
              <w:numPr>
                <w:ilvl w:val="0"/>
                <w:numId w:val="157"/>
              </w:numPr>
              <w:autoSpaceDE/>
              <w:autoSpaceDN/>
              <w:ind w:left="313" w:hanging="313"/>
              <w:rPr>
                <w:sz w:val="22"/>
                <w:szCs w:val="22"/>
              </w:rPr>
            </w:pPr>
            <w:r>
              <w:rPr>
                <w:b w:val="0"/>
                <w:sz w:val="22"/>
                <w:szCs w:val="22"/>
              </w:rPr>
              <w:t>Экскурсия</w:t>
            </w:r>
          </w:p>
          <w:p w:rsidR="002256C7" w:rsidRDefault="00890411">
            <w:pPr>
              <w:pStyle w:val="af2"/>
              <w:widowControl/>
              <w:numPr>
                <w:ilvl w:val="0"/>
                <w:numId w:val="157"/>
              </w:numPr>
              <w:autoSpaceDE/>
              <w:autoSpaceDN/>
              <w:ind w:left="313" w:hanging="313"/>
              <w:rPr>
                <w:sz w:val="22"/>
                <w:szCs w:val="22"/>
              </w:rPr>
            </w:pPr>
            <w:r>
              <w:rPr>
                <w:b w:val="0"/>
                <w:sz w:val="22"/>
                <w:szCs w:val="22"/>
              </w:rPr>
              <w:t>Ситуативный разговор</w:t>
            </w:r>
          </w:p>
          <w:p w:rsidR="002256C7" w:rsidRDefault="00890411">
            <w:pPr>
              <w:pStyle w:val="af2"/>
              <w:widowControl/>
              <w:numPr>
                <w:ilvl w:val="0"/>
                <w:numId w:val="157"/>
              </w:numPr>
              <w:autoSpaceDE/>
              <w:autoSpaceDN/>
              <w:ind w:left="313" w:hanging="313"/>
              <w:rPr>
                <w:sz w:val="22"/>
                <w:szCs w:val="22"/>
              </w:rPr>
            </w:pPr>
            <w:r>
              <w:rPr>
                <w:b w:val="0"/>
                <w:sz w:val="22"/>
                <w:szCs w:val="22"/>
              </w:rPr>
              <w:t>Рассказ</w:t>
            </w:r>
          </w:p>
          <w:p w:rsidR="002256C7" w:rsidRDefault="00890411">
            <w:pPr>
              <w:pStyle w:val="af2"/>
              <w:widowControl/>
              <w:numPr>
                <w:ilvl w:val="0"/>
                <w:numId w:val="157"/>
              </w:numPr>
              <w:autoSpaceDE/>
              <w:autoSpaceDN/>
              <w:ind w:left="313" w:hanging="313"/>
              <w:rPr>
                <w:sz w:val="22"/>
                <w:szCs w:val="22"/>
              </w:rPr>
            </w:pPr>
            <w:r>
              <w:rPr>
                <w:b w:val="0"/>
                <w:sz w:val="22"/>
                <w:szCs w:val="22"/>
              </w:rPr>
              <w:t>Интегративная деятельность</w:t>
            </w:r>
          </w:p>
          <w:p w:rsidR="002256C7" w:rsidRDefault="00890411">
            <w:pPr>
              <w:pStyle w:val="af2"/>
              <w:widowControl/>
              <w:numPr>
                <w:ilvl w:val="0"/>
                <w:numId w:val="157"/>
              </w:numPr>
              <w:autoSpaceDE/>
              <w:autoSpaceDN/>
              <w:ind w:left="313" w:hanging="313"/>
              <w:rPr>
                <w:sz w:val="22"/>
                <w:szCs w:val="22"/>
              </w:rPr>
            </w:pPr>
            <w:r>
              <w:rPr>
                <w:b w:val="0"/>
                <w:sz w:val="22"/>
                <w:szCs w:val="22"/>
              </w:rPr>
              <w:t>Беседа</w:t>
            </w:r>
          </w:p>
          <w:p w:rsidR="002256C7" w:rsidRDefault="00890411">
            <w:pPr>
              <w:pStyle w:val="af2"/>
              <w:widowControl/>
              <w:numPr>
                <w:ilvl w:val="0"/>
                <w:numId w:val="157"/>
              </w:numPr>
              <w:autoSpaceDE/>
              <w:autoSpaceDN/>
              <w:ind w:left="313" w:hanging="313"/>
              <w:rPr>
                <w:sz w:val="22"/>
                <w:szCs w:val="22"/>
              </w:rPr>
            </w:pPr>
            <w:r>
              <w:rPr>
                <w:b w:val="0"/>
                <w:sz w:val="22"/>
                <w:szCs w:val="22"/>
              </w:rPr>
              <w:t>Проблемная ситуация</w:t>
            </w:r>
          </w:p>
        </w:tc>
        <w:tc>
          <w:tcPr>
            <w:tcW w:w="5030" w:type="dxa"/>
            <w:shd w:val="clear" w:color="auto" w:fill="FFFFFF" w:themeFill="background1"/>
          </w:tcPr>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Проектная деятельность</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Утренний круг </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Создание коллекций</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Исследовательская деятельность.</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Конструирование</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Экспериментирование</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Развивающая игра</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Наблюдение</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Проблемная ситуация</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Рассказ</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Беседа</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Интегративная деятельность</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Экскурсии</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Коллекционирование</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Моделирование</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Реализация проекта</w:t>
            </w:r>
          </w:p>
          <w:p w:rsidR="002256C7" w:rsidRDefault="00890411">
            <w:pPr>
              <w:pStyle w:val="af2"/>
              <w:widowControl/>
              <w:numPr>
                <w:ilvl w:val="0"/>
                <w:numId w:val="157"/>
              </w:numPr>
              <w:autoSpaceDE/>
              <w:autoSpaceDN/>
              <w:ind w:left="313" w:hanging="313"/>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Игры с правилами</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FFFFFF" w:themeFill="background1"/>
          </w:tcPr>
          <w:p w:rsidR="002256C7" w:rsidRDefault="00890411">
            <w:pPr>
              <w:pStyle w:val="af2"/>
              <w:widowControl/>
              <w:autoSpaceDE/>
              <w:autoSpaceDN/>
              <w:ind w:left="318" w:firstLine="0"/>
              <w:jc w:val="center"/>
              <w:rPr>
                <w:i/>
                <w:sz w:val="22"/>
                <w:szCs w:val="22"/>
              </w:rPr>
            </w:pPr>
            <w:r>
              <w:rPr>
                <w:b w:val="0"/>
                <w:i/>
                <w:sz w:val="22"/>
                <w:szCs w:val="22"/>
              </w:rPr>
              <w:t>Речевое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pStyle w:val="af2"/>
              <w:widowControl/>
              <w:numPr>
                <w:ilvl w:val="0"/>
                <w:numId w:val="159"/>
              </w:numPr>
              <w:autoSpaceDE/>
              <w:autoSpaceDN/>
              <w:ind w:left="313" w:hanging="284"/>
              <w:rPr>
                <w:sz w:val="22"/>
                <w:szCs w:val="22"/>
              </w:rPr>
            </w:pPr>
            <w:r>
              <w:rPr>
                <w:b w:val="0"/>
                <w:sz w:val="22"/>
                <w:szCs w:val="22"/>
              </w:rPr>
              <w:t>Рассматривание</w:t>
            </w:r>
          </w:p>
          <w:p w:rsidR="002256C7" w:rsidRDefault="00890411">
            <w:pPr>
              <w:pStyle w:val="af2"/>
              <w:widowControl/>
              <w:numPr>
                <w:ilvl w:val="0"/>
                <w:numId w:val="159"/>
              </w:numPr>
              <w:autoSpaceDE/>
              <w:autoSpaceDN/>
              <w:ind w:left="313" w:hanging="284"/>
              <w:rPr>
                <w:sz w:val="22"/>
                <w:szCs w:val="22"/>
              </w:rPr>
            </w:pPr>
            <w:r>
              <w:rPr>
                <w:b w:val="0"/>
                <w:sz w:val="22"/>
                <w:szCs w:val="22"/>
              </w:rPr>
              <w:t>Игровая ситуация</w:t>
            </w:r>
          </w:p>
          <w:p w:rsidR="002256C7" w:rsidRDefault="00890411">
            <w:pPr>
              <w:pStyle w:val="af2"/>
              <w:widowControl/>
              <w:numPr>
                <w:ilvl w:val="0"/>
                <w:numId w:val="159"/>
              </w:numPr>
              <w:autoSpaceDE/>
              <w:autoSpaceDN/>
              <w:ind w:left="313" w:hanging="284"/>
              <w:rPr>
                <w:sz w:val="22"/>
                <w:szCs w:val="22"/>
              </w:rPr>
            </w:pPr>
            <w:r>
              <w:rPr>
                <w:b w:val="0"/>
                <w:sz w:val="22"/>
                <w:szCs w:val="22"/>
              </w:rPr>
              <w:t>Дидактическая игра</w:t>
            </w:r>
          </w:p>
          <w:p w:rsidR="002256C7" w:rsidRDefault="00890411">
            <w:pPr>
              <w:pStyle w:val="af2"/>
              <w:widowControl/>
              <w:numPr>
                <w:ilvl w:val="0"/>
                <w:numId w:val="159"/>
              </w:numPr>
              <w:autoSpaceDE/>
              <w:autoSpaceDN/>
              <w:ind w:left="313" w:hanging="284"/>
              <w:rPr>
                <w:sz w:val="22"/>
                <w:szCs w:val="22"/>
              </w:rPr>
            </w:pPr>
            <w:r>
              <w:rPr>
                <w:b w:val="0"/>
                <w:sz w:val="22"/>
                <w:szCs w:val="22"/>
              </w:rPr>
              <w:t>Ситуация общения</w:t>
            </w:r>
          </w:p>
          <w:p w:rsidR="002256C7" w:rsidRDefault="00890411">
            <w:pPr>
              <w:pStyle w:val="af2"/>
              <w:widowControl/>
              <w:numPr>
                <w:ilvl w:val="0"/>
                <w:numId w:val="159"/>
              </w:numPr>
              <w:autoSpaceDE/>
              <w:autoSpaceDN/>
              <w:ind w:left="313" w:hanging="284"/>
              <w:rPr>
                <w:sz w:val="22"/>
                <w:szCs w:val="22"/>
              </w:rPr>
            </w:pPr>
            <w:r>
              <w:rPr>
                <w:b w:val="0"/>
                <w:sz w:val="22"/>
                <w:szCs w:val="22"/>
              </w:rPr>
              <w:t>Беседа (в том числе в процессе наблюдения за объектами природы, трудом взрослых).</w:t>
            </w:r>
          </w:p>
          <w:p w:rsidR="002256C7" w:rsidRDefault="00890411">
            <w:pPr>
              <w:pStyle w:val="af2"/>
              <w:widowControl/>
              <w:numPr>
                <w:ilvl w:val="0"/>
                <w:numId w:val="159"/>
              </w:numPr>
              <w:autoSpaceDE/>
              <w:autoSpaceDN/>
              <w:ind w:left="313" w:hanging="284"/>
              <w:rPr>
                <w:sz w:val="22"/>
                <w:szCs w:val="22"/>
              </w:rPr>
            </w:pPr>
            <w:r>
              <w:rPr>
                <w:b w:val="0"/>
                <w:sz w:val="22"/>
                <w:szCs w:val="22"/>
              </w:rPr>
              <w:t>Интегративная деятельность</w:t>
            </w:r>
          </w:p>
          <w:p w:rsidR="002256C7" w:rsidRDefault="00890411">
            <w:pPr>
              <w:pStyle w:val="af2"/>
              <w:widowControl/>
              <w:numPr>
                <w:ilvl w:val="0"/>
                <w:numId w:val="159"/>
              </w:numPr>
              <w:autoSpaceDE/>
              <w:autoSpaceDN/>
              <w:ind w:left="313" w:hanging="284"/>
              <w:rPr>
                <w:sz w:val="22"/>
                <w:szCs w:val="22"/>
              </w:rPr>
            </w:pPr>
            <w:r>
              <w:rPr>
                <w:b w:val="0"/>
                <w:sz w:val="22"/>
                <w:szCs w:val="22"/>
              </w:rPr>
              <w:t>Хороводная игра с пением</w:t>
            </w:r>
          </w:p>
          <w:p w:rsidR="002256C7" w:rsidRDefault="00890411">
            <w:pPr>
              <w:pStyle w:val="af2"/>
              <w:widowControl/>
              <w:numPr>
                <w:ilvl w:val="0"/>
                <w:numId w:val="159"/>
              </w:numPr>
              <w:autoSpaceDE/>
              <w:autoSpaceDN/>
              <w:ind w:left="313" w:hanging="284"/>
              <w:rPr>
                <w:sz w:val="22"/>
                <w:szCs w:val="22"/>
              </w:rPr>
            </w:pPr>
            <w:r>
              <w:rPr>
                <w:b w:val="0"/>
                <w:sz w:val="22"/>
                <w:szCs w:val="22"/>
              </w:rPr>
              <w:t>Игра-драматизация</w:t>
            </w:r>
          </w:p>
          <w:p w:rsidR="002256C7" w:rsidRDefault="00890411">
            <w:pPr>
              <w:pStyle w:val="af2"/>
              <w:widowControl/>
              <w:numPr>
                <w:ilvl w:val="0"/>
                <w:numId w:val="159"/>
              </w:numPr>
              <w:autoSpaceDE/>
              <w:autoSpaceDN/>
              <w:ind w:left="313" w:hanging="284"/>
              <w:rPr>
                <w:sz w:val="22"/>
                <w:szCs w:val="22"/>
              </w:rPr>
            </w:pPr>
            <w:r>
              <w:rPr>
                <w:b w:val="0"/>
                <w:sz w:val="22"/>
                <w:szCs w:val="22"/>
              </w:rPr>
              <w:t>Чтение</w:t>
            </w:r>
          </w:p>
          <w:p w:rsidR="002256C7" w:rsidRDefault="00890411">
            <w:pPr>
              <w:pStyle w:val="af2"/>
              <w:widowControl/>
              <w:numPr>
                <w:ilvl w:val="0"/>
                <w:numId w:val="159"/>
              </w:numPr>
              <w:autoSpaceDE/>
              <w:autoSpaceDN/>
              <w:ind w:left="313" w:hanging="284"/>
              <w:rPr>
                <w:sz w:val="22"/>
                <w:szCs w:val="22"/>
              </w:rPr>
            </w:pPr>
            <w:r>
              <w:rPr>
                <w:b w:val="0"/>
                <w:sz w:val="22"/>
                <w:szCs w:val="22"/>
              </w:rPr>
              <w:t>Обсуждение</w:t>
            </w:r>
          </w:p>
          <w:p w:rsidR="002256C7" w:rsidRDefault="00890411">
            <w:pPr>
              <w:pStyle w:val="af2"/>
              <w:widowControl/>
              <w:numPr>
                <w:ilvl w:val="0"/>
                <w:numId w:val="159"/>
              </w:numPr>
              <w:autoSpaceDE/>
              <w:autoSpaceDN/>
              <w:ind w:left="313" w:hanging="284"/>
              <w:rPr>
                <w:sz w:val="22"/>
                <w:szCs w:val="22"/>
              </w:rPr>
            </w:pPr>
            <w:r>
              <w:rPr>
                <w:b w:val="0"/>
                <w:sz w:val="22"/>
                <w:szCs w:val="22"/>
              </w:rPr>
              <w:t>Рассказ</w:t>
            </w:r>
          </w:p>
          <w:p w:rsidR="002256C7" w:rsidRDefault="00890411">
            <w:pPr>
              <w:pStyle w:val="af2"/>
              <w:widowControl/>
              <w:numPr>
                <w:ilvl w:val="0"/>
                <w:numId w:val="159"/>
              </w:numPr>
              <w:autoSpaceDE/>
              <w:autoSpaceDN/>
              <w:ind w:left="313" w:hanging="284"/>
              <w:rPr>
                <w:sz w:val="22"/>
                <w:szCs w:val="22"/>
              </w:rPr>
            </w:pPr>
            <w:r>
              <w:rPr>
                <w:b w:val="0"/>
                <w:sz w:val="22"/>
                <w:szCs w:val="22"/>
              </w:rPr>
              <w:t>Игра</w:t>
            </w:r>
          </w:p>
        </w:tc>
        <w:tc>
          <w:tcPr>
            <w:tcW w:w="5030" w:type="dxa"/>
            <w:shd w:val="clear" w:color="auto" w:fill="FFFFFF" w:themeFill="background1"/>
          </w:tcPr>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Чтение.</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Беседа</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Рассматривание</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Решение проблемных ситуаций.</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Разговор с детьми</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Игра</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Проектная деятельность</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Создание коллекций</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Интегративная деятельность</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Обсуждение</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Рассказ </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Инсценирование</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Ситуативный разговор с детьми</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Сочинение загадок</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Проблемная ситуация</w:t>
            </w:r>
          </w:p>
          <w:p w:rsidR="002256C7" w:rsidRDefault="00890411">
            <w:pPr>
              <w:pStyle w:val="af2"/>
              <w:widowControl/>
              <w:numPr>
                <w:ilvl w:val="0"/>
                <w:numId w:val="159"/>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Использование различных видов театра</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FFFFFF" w:themeFill="background1"/>
          </w:tcPr>
          <w:p w:rsidR="002256C7" w:rsidRDefault="00890411">
            <w:pPr>
              <w:pStyle w:val="af2"/>
              <w:widowControl/>
              <w:autoSpaceDE/>
              <w:autoSpaceDN/>
              <w:ind w:left="318" w:firstLine="0"/>
              <w:jc w:val="center"/>
              <w:rPr>
                <w:i/>
                <w:sz w:val="22"/>
                <w:szCs w:val="22"/>
              </w:rPr>
            </w:pPr>
            <w:r>
              <w:rPr>
                <w:b w:val="0"/>
                <w:i/>
                <w:sz w:val="22"/>
                <w:szCs w:val="22"/>
              </w:rPr>
              <w:t>Художественно – эстетическое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pStyle w:val="af2"/>
              <w:widowControl/>
              <w:numPr>
                <w:ilvl w:val="0"/>
                <w:numId w:val="160"/>
              </w:numPr>
              <w:autoSpaceDE/>
              <w:autoSpaceDN/>
              <w:ind w:left="313" w:hanging="284"/>
              <w:rPr>
                <w:sz w:val="22"/>
                <w:szCs w:val="22"/>
              </w:rPr>
            </w:pPr>
            <w:r>
              <w:rPr>
                <w:b w:val="0"/>
                <w:sz w:val="22"/>
                <w:szCs w:val="22"/>
              </w:rPr>
              <w:t>Рассматривание эстетически привлекательных предметов</w:t>
            </w:r>
          </w:p>
          <w:p w:rsidR="002256C7" w:rsidRDefault="00890411">
            <w:pPr>
              <w:pStyle w:val="af2"/>
              <w:widowControl/>
              <w:numPr>
                <w:ilvl w:val="0"/>
                <w:numId w:val="160"/>
              </w:numPr>
              <w:autoSpaceDE/>
              <w:autoSpaceDN/>
              <w:ind w:left="313" w:hanging="284"/>
              <w:rPr>
                <w:sz w:val="22"/>
                <w:szCs w:val="22"/>
              </w:rPr>
            </w:pPr>
            <w:r>
              <w:rPr>
                <w:b w:val="0"/>
                <w:sz w:val="22"/>
                <w:szCs w:val="22"/>
              </w:rPr>
              <w:t>Игра</w:t>
            </w:r>
          </w:p>
          <w:p w:rsidR="002256C7" w:rsidRDefault="00890411">
            <w:pPr>
              <w:pStyle w:val="af2"/>
              <w:widowControl/>
              <w:numPr>
                <w:ilvl w:val="0"/>
                <w:numId w:val="160"/>
              </w:numPr>
              <w:autoSpaceDE/>
              <w:autoSpaceDN/>
              <w:ind w:left="313" w:hanging="284"/>
              <w:rPr>
                <w:sz w:val="22"/>
                <w:szCs w:val="22"/>
              </w:rPr>
            </w:pPr>
            <w:r>
              <w:rPr>
                <w:b w:val="0"/>
                <w:sz w:val="22"/>
                <w:szCs w:val="22"/>
              </w:rPr>
              <w:t>Организация выставок</w:t>
            </w:r>
          </w:p>
          <w:p w:rsidR="002256C7" w:rsidRDefault="00890411">
            <w:pPr>
              <w:pStyle w:val="af2"/>
              <w:widowControl/>
              <w:numPr>
                <w:ilvl w:val="0"/>
                <w:numId w:val="160"/>
              </w:numPr>
              <w:autoSpaceDE/>
              <w:autoSpaceDN/>
              <w:ind w:left="313" w:hanging="284"/>
              <w:rPr>
                <w:sz w:val="22"/>
                <w:szCs w:val="22"/>
              </w:rPr>
            </w:pPr>
            <w:r>
              <w:rPr>
                <w:b w:val="0"/>
                <w:sz w:val="22"/>
                <w:szCs w:val="22"/>
              </w:rPr>
              <w:lastRenderedPageBreak/>
              <w:t>Изготовление украшений</w:t>
            </w:r>
          </w:p>
          <w:p w:rsidR="002256C7" w:rsidRDefault="00890411">
            <w:pPr>
              <w:pStyle w:val="af2"/>
              <w:widowControl/>
              <w:numPr>
                <w:ilvl w:val="0"/>
                <w:numId w:val="160"/>
              </w:numPr>
              <w:autoSpaceDE/>
              <w:autoSpaceDN/>
              <w:ind w:left="313" w:hanging="284"/>
              <w:rPr>
                <w:sz w:val="22"/>
                <w:szCs w:val="22"/>
              </w:rPr>
            </w:pPr>
            <w:r>
              <w:rPr>
                <w:b w:val="0"/>
                <w:sz w:val="22"/>
                <w:szCs w:val="22"/>
              </w:rPr>
              <w:t>Слушание соответствующей возрасту народной, классической, детской музыки</w:t>
            </w:r>
          </w:p>
          <w:p w:rsidR="002256C7" w:rsidRDefault="00890411">
            <w:pPr>
              <w:pStyle w:val="af2"/>
              <w:widowControl/>
              <w:numPr>
                <w:ilvl w:val="0"/>
                <w:numId w:val="160"/>
              </w:numPr>
              <w:autoSpaceDE/>
              <w:autoSpaceDN/>
              <w:ind w:left="313" w:hanging="284"/>
              <w:rPr>
                <w:sz w:val="22"/>
                <w:szCs w:val="22"/>
              </w:rPr>
            </w:pPr>
            <w:r>
              <w:rPr>
                <w:b w:val="0"/>
                <w:sz w:val="22"/>
                <w:szCs w:val="22"/>
              </w:rPr>
              <w:t>Экспериментирование со звуками</w:t>
            </w:r>
          </w:p>
          <w:p w:rsidR="002256C7" w:rsidRDefault="00890411">
            <w:pPr>
              <w:pStyle w:val="af2"/>
              <w:widowControl/>
              <w:numPr>
                <w:ilvl w:val="0"/>
                <w:numId w:val="160"/>
              </w:numPr>
              <w:autoSpaceDE/>
              <w:autoSpaceDN/>
              <w:ind w:left="313" w:hanging="284"/>
              <w:rPr>
                <w:sz w:val="22"/>
                <w:szCs w:val="22"/>
              </w:rPr>
            </w:pPr>
            <w:r>
              <w:rPr>
                <w:b w:val="0"/>
                <w:sz w:val="22"/>
                <w:szCs w:val="22"/>
              </w:rPr>
              <w:t>Музыкально-дидактическая игра</w:t>
            </w:r>
          </w:p>
          <w:p w:rsidR="002256C7" w:rsidRDefault="00890411">
            <w:pPr>
              <w:pStyle w:val="af2"/>
              <w:widowControl/>
              <w:numPr>
                <w:ilvl w:val="0"/>
                <w:numId w:val="160"/>
              </w:numPr>
              <w:autoSpaceDE/>
              <w:autoSpaceDN/>
              <w:ind w:left="313" w:hanging="284"/>
              <w:rPr>
                <w:sz w:val="22"/>
                <w:szCs w:val="22"/>
              </w:rPr>
            </w:pPr>
            <w:r>
              <w:rPr>
                <w:b w:val="0"/>
                <w:sz w:val="22"/>
                <w:szCs w:val="22"/>
              </w:rPr>
              <w:t>Разучивание музыкальных игр и танцев</w:t>
            </w:r>
          </w:p>
          <w:p w:rsidR="002256C7" w:rsidRDefault="00890411">
            <w:pPr>
              <w:pStyle w:val="af2"/>
              <w:widowControl/>
              <w:numPr>
                <w:ilvl w:val="0"/>
                <w:numId w:val="160"/>
              </w:numPr>
              <w:autoSpaceDE/>
              <w:autoSpaceDN/>
              <w:ind w:left="313" w:hanging="284"/>
              <w:rPr>
                <w:i/>
                <w:sz w:val="22"/>
                <w:szCs w:val="22"/>
              </w:rPr>
            </w:pPr>
            <w:r>
              <w:rPr>
                <w:b w:val="0"/>
                <w:sz w:val="22"/>
                <w:szCs w:val="22"/>
              </w:rPr>
              <w:t>Совместное пение</w:t>
            </w:r>
          </w:p>
        </w:tc>
        <w:tc>
          <w:tcPr>
            <w:tcW w:w="5030" w:type="dxa"/>
            <w:shd w:val="clear" w:color="auto" w:fill="FFFFFF" w:themeFill="background1"/>
          </w:tcPr>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Создание макетов, коллекций и их оформление</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Рассматривание эстетически привлекательных предметов</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Игра</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Организация выставок</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Слушание соответствующей возрасту народной, классической, детской музыки</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Музыкально - дидактическая игра</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Беседа интегративного характера, элементарного музыковедческого содержания)</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Интегративная деятельность</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Совместное и индивидуальное музыкальное исполнение</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Музыкальное упражнение</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Попевка, распевка</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Двигательный, пластический танцевальный этюд</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Танец</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Творческое задание</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Концерт - импровизация</w:t>
            </w:r>
          </w:p>
          <w:p w:rsidR="002256C7" w:rsidRDefault="00890411">
            <w:pPr>
              <w:pStyle w:val="af2"/>
              <w:widowControl/>
              <w:numPr>
                <w:ilvl w:val="0"/>
                <w:numId w:val="160"/>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Музыкальная сюжетная игра</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FFFFFF" w:themeFill="background1"/>
          </w:tcPr>
          <w:p w:rsidR="002256C7" w:rsidRDefault="00890411">
            <w:pPr>
              <w:pStyle w:val="af2"/>
              <w:widowControl/>
              <w:autoSpaceDE/>
              <w:autoSpaceDN/>
              <w:ind w:left="318" w:firstLine="0"/>
              <w:jc w:val="center"/>
              <w:rPr>
                <w:i/>
                <w:sz w:val="22"/>
                <w:szCs w:val="22"/>
              </w:rPr>
            </w:pPr>
            <w:r>
              <w:rPr>
                <w:b w:val="0"/>
                <w:i/>
                <w:sz w:val="22"/>
                <w:szCs w:val="22"/>
              </w:rPr>
              <w:lastRenderedPageBreak/>
              <w:t>Физическое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pStyle w:val="af2"/>
              <w:widowControl/>
              <w:numPr>
                <w:ilvl w:val="0"/>
                <w:numId w:val="161"/>
              </w:numPr>
              <w:autoSpaceDE/>
              <w:autoSpaceDN/>
              <w:ind w:left="313" w:hanging="284"/>
              <w:rPr>
                <w:sz w:val="22"/>
                <w:szCs w:val="22"/>
              </w:rPr>
            </w:pPr>
            <w:r>
              <w:rPr>
                <w:b w:val="0"/>
                <w:sz w:val="22"/>
                <w:szCs w:val="22"/>
              </w:rPr>
              <w:t>Игровая беседа с элементами движений</w:t>
            </w:r>
          </w:p>
          <w:p w:rsidR="002256C7" w:rsidRDefault="00890411">
            <w:pPr>
              <w:pStyle w:val="af2"/>
              <w:widowControl/>
              <w:numPr>
                <w:ilvl w:val="0"/>
                <w:numId w:val="161"/>
              </w:numPr>
              <w:autoSpaceDE/>
              <w:autoSpaceDN/>
              <w:ind w:left="313" w:hanging="284"/>
              <w:rPr>
                <w:sz w:val="22"/>
                <w:szCs w:val="22"/>
              </w:rPr>
            </w:pPr>
            <w:r>
              <w:rPr>
                <w:b w:val="0"/>
                <w:sz w:val="22"/>
                <w:szCs w:val="22"/>
              </w:rPr>
              <w:t>Игра</w:t>
            </w:r>
          </w:p>
          <w:p w:rsidR="002256C7" w:rsidRDefault="00890411">
            <w:pPr>
              <w:pStyle w:val="af2"/>
              <w:widowControl/>
              <w:numPr>
                <w:ilvl w:val="0"/>
                <w:numId w:val="161"/>
              </w:numPr>
              <w:autoSpaceDE/>
              <w:autoSpaceDN/>
              <w:ind w:left="313" w:hanging="284"/>
              <w:rPr>
                <w:sz w:val="22"/>
                <w:szCs w:val="22"/>
              </w:rPr>
            </w:pPr>
            <w:r>
              <w:rPr>
                <w:b w:val="0"/>
                <w:sz w:val="22"/>
                <w:szCs w:val="22"/>
              </w:rPr>
              <w:t>Утренняя гимнастика</w:t>
            </w:r>
          </w:p>
          <w:p w:rsidR="002256C7" w:rsidRDefault="00890411">
            <w:pPr>
              <w:pStyle w:val="af2"/>
              <w:widowControl/>
              <w:numPr>
                <w:ilvl w:val="0"/>
                <w:numId w:val="161"/>
              </w:numPr>
              <w:autoSpaceDE/>
              <w:autoSpaceDN/>
              <w:ind w:left="313" w:hanging="284"/>
              <w:rPr>
                <w:sz w:val="22"/>
                <w:szCs w:val="22"/>
              </w:rPr>
            </w:pPr>
            <w:r>
              <w:rPr>
                <w:b w:val="0"/>
                <w:sz w:val="22"/>
                <w:szCs w:val="22"/>
              </w:rPr>
              <w:t>Интегративная деятельность</w:t>
            </w:r>
          </w:p>
          <w:p w:rsidR="002256C7" w:rsidRDefault="00890411">
            <w:pPr>
              <w:pStyle w:val="af2"/>
              <w:widowControl/>
              <w:numPr>
                <w:ilvl w:val="0"/>
                <w:numId w:val="161"/>
              </w:numPr>
              <w:autoSpaceDE/>
              <w:autoSpaceDN/>
              <w:ind w:left="313" w:hanging="284"/>
              <w:rPr>
                <w:sz w:val="22"/>
                <w:szCs w:val="22"/>
              </w:rPr>
            </w:pPr>
            <w:r>
              <w:rPr>
                <w:b w:val="0"/>
                <w:sz w:val="22"/>
                <w:szCs w:val="22"/>
              </w:rPr>
              <w:t>Упражнения</w:t>
            </w:r>
          </w:p>
          <w:p w:rsidR="002256C7" w:rsidRDefault="00890411">
            <w:pPr>
              <w:pStyle w:val="af2"/>
              <w:widowControl/>
              <w:numPr>
                <w:ilvl w:val="0"/>
                <w:numId w:val="161"/>
              </w:numPr>
              <w:autoSpaceDE/>
              <w:autoSpaceDN/>
              <w:ind w:left="313" w:hanging="284"/>
              <w:rPr>
                <w:sz w:val="22"/>
                <w:szCs w:val="22"/>
              </w:rPr>
            </w:pPr>
            <w:r>
              <w:rPr>
                <w:b w:val="0"/>
                <w:sz w:val="22"/>
                <w:szCs w:val="22"/>
              </w:rPr>
              <w:t>Экспериментирование</w:t>
            </w:r>
          </w:p>
          <w:p w:rsidR="002256C7" w:rsidRDefault="00890411">
            <w:pPr>
              <w:pStyle w:val="af2"/>
              <w:widowControl/>
              <w:numPr>
                <w:ilvl w:val="0"/>
                <w:numId w:val="161"/>
              </w:numPr>
              <w:autoSpaceDE/>
              <w:autoSpaceDN/>
              <w:ind w:left="313" w:hanging="284"/>
              <w:rPr>
                <w:sz w:val="22"/>
                <w:szCs w:val="22"/>
              </w:rPr>
            </w:pPr>
            <w:r>
              <w:rPr>
                <w:b w:val="0"/>
                <w:sz w:val="22"/>
                <w:szCs w:val="22"/>
              </w:rPr>
              <w:t>Ситуативный разговор</w:t>
            </w:r>
          </w:p>
          <w:p w:rsidR="002256C7" w:rsidRDefault="00890411">
            <w:pPr>
              <w:pStyle w:val="af2"/>
              <w:widowControl/>
              <w:numPr>
                <w:ilvl w:val="0"/>
                <w:numId w:val="161"/>
              </w:numPr>
              <w:autoSpaceDE/>
              <w:autoSpaceDN/>
              <w:ind w:left="313" w:hanging="284"/>
              <w:rPr>
                <w:sz w:val="22"/>
                <w:szCs w:val="22"/>
              </w:rPr>
            </w:pPr>
            <w:r>
              <w:rPr>
                <w:b w:val="0"/>
                <w:sz w:val="22"/>
                <w:szCs w:val="22"/>
              </w:rPr>
              <w:t>Беседа</w:t>
            </w:r>
          </w:p>
          <w:p w:rsidR="002256C7" w:rsidRDefault="00890411">
            <w:pPr>
              <w:pStyle w:val="af2"/>
              <w:widowControl/>
              <w:numPr>
                <w:ilvl w:val="0"/>
                <w:numId w:val="161"/>
              </w:numPr>
              <w:autoSpaceDE/>
              <w:autoSpaceDN/>
              <w:ind w:left="313" w:hanging="284"/>
              <w:rPr>
                <w:sz w:val="22"/>
                <w:szCs w:val="22"/>
              </w:rPr>
            </w:pPr>
            <w:r>
              <w:rPr>
                <w:b w:val="0"/>
                <w:sz w:val="22"/>
                <w:szCs w:val="22"/>
              </w:rPr>
              <w:t>Рассказ</w:t>
            </w:r>
          </w:p>
          <w:p w:rsidR="002256C7" w:rsidRDefault="00890411">
            <w:pPr>
              <w:pStyle w:val="af2"/>
              <w:widowControl/>
              <w:numPr>
                <w:ilvl w:val="0"/>
                <w:numId w:val="161"/>
              </w:numPr>
              <w:autoSpaceDE/>
              <w:autoSpaceDN/>
              <w:ind w:left="313" w:hanging="284"/>
              <w:rPr>
                <w:sz w:val="22"/>
                <w:szCs w:val="22"/>
              </w:rPr>
            </w:pPr>
            <w:r>
              <w:rPr>
                <w:b w:val="0"/>
                <w:sz w:val="22"/>
                <w:szCs w:val="22"/>
              </w:rPr>
              <w:t>Чтение</w:t>
            </w:r>
          </w:p>
          <w:p w:rsidR="002256C7" w:rsidRDefault="00890411">
            <w:pPr>
              <w:pStyle w:val="af2"/>
              <w:widowControl/>
              <w:numPr>
                <w:ilvl w:val="0"/>
                <w:numId w:val="161"/>
              </w:numPr>
              <w:autoSpaceDE/>
              <w:autoSpaceDN/>
              <w:ind w:left="313" w:hanging="284"/>
              <w:rPr>
                <w:sz w:val="22"/>
                <w:szCs w:val="22"/>
              </w:rPr>
            </w:pPr>
            <w:r>
              <w:rPr>
                <w:b w:val="0"/>
                <w:sz w:val="22"/>
                <w:szCs w:val="22"/>
              </w:rPr>
              <w:t>Проблемная ситуация</w:t>
            </w:r>
          </w:p>
        </w:tc>
        <w:tc>
          <w:tcPr>
            <w:tcW w:w="5030" w:type="dxa"/>
            <w:shd w:val="clear" w:color="auto" w:fill="FFFFFF" w:themeFill="background1"/>
          </w:tcPr>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Физкультурное занятие</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Утренняя гимнастика</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Игра</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Беседа</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Рассказ</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Чтение</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Рассматривание</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Интегративная деятельность</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Контрольно-диагностическая деятельность</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Спортивные и физкультурные досуги</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Спортивные состязания</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Совместная деятельность взрослого и детей тематического характера</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Проектная деятельность</w:t>
            </w:r>
          </w:p>
          <w:p w:rsidR="002256C7" w:rsidRDefault="00890411">
            <w:pPr>
              <w:pStyle w:val="af2"/>
              <w:widowControl/>
              <w:numPr>
                <w:ilvl w:val="0"/>
                <w:numId w:val="161"/>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Проблемная ситуация</w:t>
            </w:r>
          </w:p>
        </w:tc>
      </w:tr>
    </w:tbl>
    <w:p w:rsidR="002256C7" w:rsidRDefault="002256C7">
      <w:pPr>
        <w:pStyle w:val="22"/>
        <w:shd w:val="clear" w:color="auto" w:fill="auto"/>
        <w:tabs>
          <w:tab w:val="left" w:pos="1134"/>
        </w:tabs>
        <w:spacing w:before="0" w:after="0" w:line="240" w:lineRule="auto"/>
        <w:jc w:val="center"/>
        <w:rPr>
          <w:b/>
          <w:sz w:val="24"/>
          <w:szCs w:val="20"/>
          <w:highlight w:val="cyan"/>
          <w:lang w:val="ru-RU"/>
        </w:rPr>
      </w:pPr>
    </w:p>
    <w:tbl>
      <w:tblPr>
        <w:tblStyle w:val="GridTable4-Accent5"/>
        <w:tblW w:w="10060" w:type="dxa"/>
        <w:tblLook w:val="04A0" w:firstRow="1" w:lastRow="0" w:firstColumn="1" w:lastColumn="0" w:noHBand="0" w:noVBand="1"/>
      </w:tblPr>
      <w:tblGrid>
        <w:gridCol w:w="2263"/>
        <w:gridCol w:w="7797"/>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b w:val="0"/>
                <w:sz w:val="22"/>
                <w:szCs w:val="22"/>
              </w:rPr>
            </w:pPr>
            <w:r>
              <w:rPr>
                <w:sz w:val="22"/>
                <w:szCs w:val="22"/>
              </w:rPr>
              <w:t>Технологии</w:t>
            </w:r>
          </w:p>
        </w:tc>
      </w:tr>
      <w:tr w:rsidR="002256C7" w:rsidTr="002256C7">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rsidR="002256C7" w:rsidRDefault="00890411">
            <w:pPr>
              <w:pStyle w:val="af2"/>
              <w:widowControl/>
              <w:autoSpaceDE/>
              <w:autoSpaceDN/>
              <w:ind w:left="0" w:firstLine="0"/>
              <w:jc w:val="center"/>
              <w:rPr>
                <w:b w:val="0"/>
                <w:sz w:val="22"/>
                <w:szCs w:val="22"/>
              </w:rPr>
            </w:pPr>
            <w:r>
              <w:rPr>
                <w:sz w:val="22"/>
                <w:szCs w:val="22"/>
              </w:rPr>
              <w:t>Младший и старший дошкольный возраст</w:t>
            </w:r>
          </w:p>
        </w:tc>
        <w:tc>
          <w:tcPr>
            <w:tcW w:w="7797" w:type="dxa"/>
            <w:shd w:val="clear" w:color="auto" w:fill="FFFFFF" w:themeFill="background1"/>
          </w:tcPr>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методика</w:t>
            </w:r>
            <w:r>
              <w:rPr>
                <w:b/>
                <w:color w:val="404040"/>
                <w:sz w:val="22"/>
                <w:szCs w:val="22"/>
              </w:rPr>
              <w:t xml:space="preserve"> Групповой сбор (утренний и вечерний круг) - </w:t>
            </w:r>
            <w:r>
              <w:rPr>
                <w:color w:val="404040"/>
                <w:sz w:val="22"/>
                <w:szCs w:val="22"/>
              </w:rPr>
              <w:t>предназначен для того, чтобы обеспечить возможность конструктивного, познавательно-делового развития детей в ситуации естественного социально - эмоционального общения со сверстниками и взрослыми, для формирования навыков понимания себя и других, согласования целенаправленной деятельности всей группы и каждого в отдельности.</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b/>
                <w:color w:val="404040"/>
                <w:sz w:val="22"/>
                <w:szCs w:val="22"/>
              </w:rPr>
            </w:pPr>
            <w:r>
              <w:rPr>
                <w:color w:val="404040"/>
                <w:sz w:val="22"/>
                <w:szCs w:val="22"/>
              </w:rPr>
              <w:t>методика</w:t>
            </w:r>
            <w:r>
              <w:rPr>
                <w:b/>
                <w:color w:val="404040"/>
                <w:sz w:val="22"/>
                <w:szCs w:val="22"/>
              </w:rPr>
              <w:t xml:space="preserve"> Линейный календарь - </w:t>
            </w:r>
            <w:r>
              <w:rPr>
                <w:color w:val="404040"/>
                <w:sz w:val="22"/>
                <w:szCs w:val="22"/>
              </w:rPr>
              <w:t>предназначен для формирования у детей начальных представлений о времени, используется для формирования у детей навыков счета и формирования математических и логических представлений, дает детям представление о последовательности чисел, относящихся к разным частям реальности (времени, пространству, последовательности событий, количеству разных предметов и т.п.) и, в частности, готовит детей к освоению понятия числовой оси.</w:t>
            </w:r>
          </w:p>
          <w:p w:rsidR="002256C7" w:rsidRDefault="00FA6C27">
            <w:pPr>
              <w:pStyle w:val="af2"/>
              <w:widowControl/>
              <w:autoSpaceDE/>
              <w:autoSpaceDN/>
              <w:ind w:left="259" w:hangingChars="108" w:hanging="259"/>
              <w:cnfStyle w:val="000000000000" w:firstRow="0" w:lastRow="0" w:firstColumn="0" w:lastColumn="0" w:oddVBand="0" w:evenVBand="0" w:oddHBand="0" w:evenHBand="0" w:firstRowFirstColumn="0" w:firstRowLastColumn="0" w:lastRowFirstColumn="0" w:lastRowLastColumn="0"/>
              <w:rPr>
                <w:b/>
                <w:color w:val="1F497D" w:themeColor="text2"/>
                <w:sz w:val="22"/>
                <w:szCs w:val="22"/>
              </w:rPr>
            </w:pPr>
            <w:hyperlink r:id="rId16" w:history="1">
              <w:r w:rsidR="00890411">
                <w:rPr>
                  <w:rStyle w:val="a3"/>
                  <w:b/>
                  <w:color w:val="1F497D" w:themeColor="text2"/>
                  <w:sz w:val="22"/>
                  <w:szCs w:val="22"/>
                </w:rPr>
                <w:t>https://rybakovprokids.org/metod-lin_kalendar</w:t>
              </w:r>
            </w:hyperlink>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методика</w:t>
            </w:r>
            <w:r>
              <w:rPr>
                <w:b/>
                <w:color w:val="404040"/>
                <w:sz w:val="22"/>
                <w:szCs w:val="22"/>
              </w:rPr>
              <w:t xml:space="preserve"> Загадка - </w:t>
            </w:r>
            <w:r>
              <w:rPr>
                <w:color w:val="404040"/>
                <w:sz w:val="22"/>
                <w:szCs w:val="22"/>
              </w:rPr>
              <w:t xml:space="preserve">позволяет: поддерживать интерес детей к отношениям и событиям в коллективе, согласованию действий между собой, поддерживать заинтересованность в общем результате совместной деятельности [ФОП ДО раздела 18.5.1]; развивать стремление к совместным играм, взаимодействию в паре или небольшой подгруппе, к взаимодействию в практической </w:t>
            </w:r>
            <w:r>
              <w:rPr>
                <w:color w:val="404040"/>
                <w:sz w:val="22"/>
                <w:szCs w:val="22"/>
              </w:rPr>
              <w:lastRenderedPageBreak/>
              <w:t>деятельности [ФОП ДО раздел 18.5.1]; формировать у детей положительную самооценку, уверенность в своих силах [ФОП ДО раздел 18.5.2]; выявлять позитивные изменения в развитии и поведении детей, бережно и тактично помогать ребенку обнаружить свои ошибки и найти адекватный способ их устранения [ФОП ДО раздел 18.5.2]; развивать способы решения поисковых задач в самостоятельной и совместной со сверстниками и взрослыми деятельности [ФОП ДО раздел 19.5.1]; демонстрировать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[ФОП ДО раздел 19.5.2]; развивать интерес детей к самостоятельному познанию объектов окружающего мира в его разнообразных проявлениях и простейших зависимостях [ФОП ДО раздел 19.6.1]; демонстрировать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поощрять проявление наблюдательности за действиями взрослого и других детей [ФОП ДО раздел 19.6.2]; в процессе организации разных форм совместной познавательной деятельности показывать детям возможности для обсуждения проблемы, для совместного нахождения способов ее решения, поощрять проявление инициативы, способности формулировать и отвечать на поставленные вопросы [ФОП ДО раздел 19.6.2];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[ФОП ДО раздел 19.7.1];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[ФОП ДО раздел 19.7.1]; поддерживать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Поощрять умение детей обсуждать проблему, совместно находить способы ее решения, проявлять инициативу [ФОП ДО раздел 19.7.2]; формировать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схем, использование знаков [ФОП ДО раздел 19.7.2]; способствовать развитию умения задавать вопросы в условиях наглядно представленной ситуации общения и отвечать на вопросы, используя форму простого предложения или высказывания из 2-3 простых фраз [ФОП ДО раздел 20.4.2]; совершенствовать диалогическую речь детей, закреплять у детей умение поддерживать беседу, стремление детей рассказывать о своих наблюдениях  [ФОП ДО раздел 20.5.1]</w:t>
            </w:r>
          </w:p>
          <w:p w:rsidR="002256C7" w:rsidRDefault="00FA6C27">
            <w:pPr>
              <w:pStyle w:val="af2"/>
              <w:widowControl/>
              <w:autoSpaceDE/>
              <w:autoSpaceDN/>
              <w:ind w:left="259" w:hangingChars="108" w:hanging="259"/>
              <w:cnfStyle w:val="000000000000" w:firstRow="0" w:lastRow="0" w:firstColumn="0" w:lastColumn="0" w:oddVBand="0" w:evenVBand="0" w:oddHBand="0" w:evenHBand="0" w:firstRowFirstColumn="0" w:firstRowLastColumn="0" w:lastRowFirstColumn="0" w:lastRowLastColumn="0"/>
              <w:rPr>
                <w:color w:val="1F497D" w:themeColor="text2"/>
                <w:sz w:val="22"/>
                <w:szCs w:val="22"/>
              </w:rPr>
            </w:pPr>
            <w:hyperlink r:id="rId17" w:history="1">
              <w:r w:rsidR="00890411">
                <w:rPr>
                  <w:rStyle w:val="a7"/>
                  <w:color w:val="1F497D" w:themeColor="text2"/>
                  <w:sz w:val="22"/>
                  <w:szCs w:val="22"/>
                </w:rPr>
                <w:t>https://rybakovprokids.org/metod-zagadki</w:t>
              </w:r>
            </w:hyperlink>
            <w:r w:rsidR="00890411">
              <w:rPr>
                <w:color w:val="1F497D" w:themeColor="text2"/>
                <w:sz w:val="22"/>
                <w:szCs w:val="22"/>
              </w:rPr>
              <w:t> </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методика </w:t>
            </w:r>
            <w:r>
              <w:rPr>
                <w:b/>
                <w:color w:val="404040"/>
                <w:sz w:val="22"/>
                <w:szCs w:val="22"/>
              </w:rPr>
              <w:t>Игры с правилами</w:t>
            </w:r>
            <w:r>
              <w:rPr>
                <w:color w:val="404040"/>
                <w:sz w:val="22"/>
                <w:szCs w:val="22"/>
              </w:rPr>
              <w:t xml:space="preserve"> - позволяет одновременно выполнять несколько педагогических задач: отработка и закрепление материала в игровой форме, что предоставляет педагогу возможность организовать интересную, захватывающую ребенка деятельность, заменяющую скучный опрос; развитие способности к саморегуляции, которая становится необходимой ребенку для следования все более усложняющимся правилам игры; развитие у детей координации движений.</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методика </w:t>
            </w:r>
            <w:r>
              <w:rPr>
                <w:b/>
                <w:color w:val="404040"/>
                <w:sz w:val="22"/>
                <w:szCs w:val="22"/>
              </w:rPr>
              <w:t>Сюжетно – ролевая игра</w:t>
            </w:r>
            <w:r>
              <w:rPr>
                <w:color w:val="404040"/>
                <w:sz w:val="22"/>
                <w:szCs w:val="22"/>
              </w:rPr>
              <w:t xml:space="preserve"> - основной задачей является формирование у детей умения играть. Это умение само по себе достаточно сложное и включает в себя ряд компетенций, как когнитивных, так и социально-эмоциональных. К их числу относятся способность к </w:t>
            </w:r>
            <w:r>
              <w:rPr>
                <w:color w:val="404040"/>
                <w:sz w:val="22"/>
                <w:szCs w:val="22"/>
              </w:rPr>
              <w:lastRenderedPageBreak/>
              <w:t>символическому замещению, способность принимать на себя роль и подчиняться правилам игры.</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методика </w:t>
            </w:r>
            <w:r>
              <w:rPr>
                <w:b/>
                <w:color w:val="404040"/>
                <w:sz w:val="22"/>
                <w:szCs w:val="22"/>
              </w:rPr>
              <w:t>«Школа диалога с препятствиями» «Зарядка с родителями» (С.В. Реутский)</w:t>
            </w:r>
            <w:r>
              <w:rPr>
                <w:color w:val="404040"/>
                <w:sz w:val="22"/>
                <w:szCs w:val="22"/>
              </w:rPr>
              <w:t xml:space="preserve"> - позволяет выстраивать игры в линии усложнения и упрощения под разные возрасты, потребности и интересы, а также для физического, личностного и социального развития детей, выстраивать точную педагогическую позицию и организовывать общение так, чтобы жизнь детей качественно менялась через развития способности ребёнка входить в «диалог с препятствием», создавать условия для развития способности рёбенка, развивать самостоятельность и отношения в двигательной активности в процессе освоения авторской технологии «логики удаления» и создания образовательных ситуаций.</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технология </w:t>
            </w:r>
            <w:r>
              <w:rPr>
                <w:b/>
                <w:color w:val="404040"/>
                <w:sz w:val="22"/>
                <w:szCs w:val="22"/>
              </w:rPr>
              <w:t xml:space="preserve">«Клубный час» (Н. П. Гришаева) - </w:t>
            </w:r>
            <w:r>
              <w:rPr>
                <w:color w:val="404040"/>
                <w:sz w:val="22"/>
                <w:szCs w:val="22"/>
              </w:rPr>
              <w:t>позволяет воспитывать у детей самостоятельность и ответственность; учить детей ориентироваться в пространстве; воспитывать дружеские отношения между детьми различного возраста, уважительное отношение к окружающим; формировать умение проявлять инициативу в заботе об окружающих, с благодарностью относиться к помощи и знакам внимания; формировать умение планировать свои действия и оценивать их результаты; учить детей вежливо выражать свою просьбу, благодарить за оказанную услугу; развивать стремление выражать своё отношение к окружающему, самостоятельно находить для этого различные речевые средства; формировать умение решать спорные вопросы и улаживать конфликты; поощрять попытки ребёнка осознанно делиться с педагогом и другими детьми разнообразными впечатлениями; помогать приобретать жизненный опыт (смысловые образования), переживания, необходимые для самоопределения и саморегуляции.</w:t>
            </w:r>
          </w:p>
        </w:tc>
      </w:tr>
      <w:tr w:rsidR="002256C7" w:rsidTr="002256C7">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rsidR="002256C7" w:rsidRDefault="00890411">
            <w:pPr>
              <w:pStyle w:val="af2"/>
              <w:widowControl/>
              <w:autoSpaceDE/>
              <w:autoSpaceDN/>
              <w:ind w:left="0" w:firstLine="0"/>
              <w:rPr>
                <w:sz w:val="22"/>
                <w:szCs w:val="22"/>
              </w:rPr>
            </w:pPr>
            <w:r>
              <w:rPr>
                <w:b w:val="0"/>
                <w:sz w:val="22"/>
                <w:szCs w:val="22"/>
              </w:rPr>
              <w:lastRenderedPageBreak/>
              <w:t>Старший дошкольный возраст</w:t>
            </w: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890411">
            <w:pPr>
              <w:pStyle w:val="af2"/>
              <w:widowControl/>
              <w:autoSpaceDE/>
              <w:autoSpaceDN/>
              <w:ind w:left="0" w:firstLine="0"/>
              <w:rPr>
                <w:sz w:val="22"/>
                <w:szCs w:val="22"/>
              </w:rPr>
            </w:pPr>
            <w:r>
              <w:rPr>
                <w:b w:val="0"/>
                <w:sz w:val="22"/>
                <w:szCs w:val="22"/>
              </w:rPr>
              <w:t>Остальные технологии,</w:t>
            </w:r>
          </w:p>
          <w:p w:rsidR="002256C7" w:rsidRDefault="00890411">
            <w:pPr>
              <w:pStyle w:val="af2"/>
              <w:widowControl/>
              <w:autoSpaceDE/>
              <w:autoSpaceDN/>
              <w:ind w:left="0" w:firstLine="0"/>
              <w:rPr>
                <w:sz w:val="22"/>
                <w:szCs w:val="22"/>
              </w:rPr>
            </w:pPr>
            <w:r>
              <w:rPr>
                <w:b w:val="0"/>
                <w:sz w:val="22"/>
                <w:szCs w:val="22"/>
              </w:rPr>
              <w:t>используемые в работе можно просмотреть на сайте</w:t>
            </w:r>
          </w:p>
        </w:tc>
        <w:tc>
          <w:tcPr>
            <w:tcW w:w="7797" w:type="dxa"/>
            <w:shd w:val="clear" w:color="auto" w:fill="FFFFFF" w:themeFill="background1"/>
          </w:tcPr>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методика </w:t>
            </w:r>
            <w:r>
              <w:rPr>
                <w:b/>
                <w:sz w:val="22"/>
                <w:szCs w:val="22"/>
              </w:rPr>
              <w:t>Парные коммуникации</w:t>
            </w:r>
            <w:r>
              <w:rPr>
                <w:sz w:val="22"/>
                <w:szCs w:val="22"/>
              </w:rPr>
              <w:t xml:space="preserve"> - может выполнять различные педагогические задачи – например, связанные с развитие грамоты, математических представлений и т.д. – в зависимости от содержания конкретной активности, также выполняют общую задачу: в процессе их выполнения дети учатся соблюдать правила игры и придерживаться определенной роли – тем самым развивая произвольность поведения.</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методика </w:t>
            </w:r>
            <w:r>
              <w:rPr>
                <w:b/>
                <w:sz w:val="22"/>
                <w:szCs w:val="22"/>
              </w:rPr>
              <w:t>Лаборатория историй</w:t>
            </w:r>
            <w:r>
              <w:rPr>
                <w:sz w:val="22"/>
                <w:szCs w:val="22"/>
              </w:rPr>
              <w:t xml:space="preserve"> - направлена на развитие у ребенка понимания текста, а также внимания и памяти. Она также может использоваться для обогащения опыта ребенка и расширения его словарного запаса, особенно если содержание историй совпадает с текущей темой игр, занятий, проектов.</w:t>
            </w:r>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методика </w:t>
            </w:r>
            <w:r>
              <w:rPr>
                <w:b/>
                <w:sz w:val="22"/>
                <w:szCs w:val="22"/>
              </w:rPr>
              <w:t>Модель письма для планирования в центрах активности</w:t>
            </w:r>
            <w:r>
              <w:rPr>
                <w:sz w:val="22"/>
                <w:szCs w:val="22"/>
              </w:rPr>
              <w:t xml:space="preserve"> - направлен на выполнение двух педагогических задач: ознакомление детей с действием планирования; ознакомление детей с рядом общих и конкретных принципов, лежащих в основе чтения и письма.</w:t>
            </w:r>
          </w:p>
          <w:p w:rsidR="002256C7" w:rsidRDefault="00FA6C27">
            <w:pPr>
              <w:pStyle w:val="af2"/>
              <w:widowControl/>
              <w:autoSpaceDE/>
              <w:autoSpaceDN/>
              <w:ind w:left="259" w:hangingChars="108" w:hanging="259"/>
              <w:cnfStyle w:val="000000000000" w:firstRow="0" w:lastRow="0" w:firstColumn="0" w:lastColumn="0" w:oddVBand="0" w:evenVBand="0" w:oddHBand="0" w:evenHBand="0" w:firstRowFirstColumn="0" w:firstRowLastColumn="0" w:lastRowFirstColumn="0" w:lastRowLastColumn="0"/>
              <w:rPr>
                <w:sz w:val="22"/>
                <w:szCs w:val="22"/>
              </w:rPr>
            </w:pPr>
            <w:hyperlink r:id="rId18" w:history="1">
              <w:r w:rsidR="00890411">
                <w:rPr>
                  <w:rStyle w:val="a7"/>
                  <w:sz w:val="22"/>
                  <w:szCs w:val="22"/>
                </w:rPr>
                <w:t>https://rybakovprokids.org/model-pisma</w:t>
              </w:r>
            </w:hyperlink>
          </w:p>
          <w:p w:rsidR="002256C7" w:rsidRDefault="00890411">
            <w:pPr>
              <w:pStyle w:val="af2"/>
              <w:widowControl/>
              <w:numPr>
                <w:ilvl w:val="0"/>
                <w:numId w:val="162"/>
              </w:numPr>
              <w:autoSpaceDE/>
              <w:autoSpaceDN/>
              <w:ind w:left="238" w:hangingChars="108" w:hanging="238"/>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методика </w:t>
            </w:r>
            <w:r>
              <w:rPr>
                <w:b/>
                <w:sz w:val="22"/>
                <w:szCs w:val="22"/>
              </w:rPr>
              <w:t>Обучение грамоте с помощью методики Шулешко Е.Е. «Аквариум»</w:t>
            </w:r>
            <w:r>
              <w:rPr>
                <w:sz w:val="22"/>
                <w:szCs w:val="22"/>
              </w:rPr>
              <w:t xml:space="preserve"> - способствует развитию лексико-грамматической стороны речи, связной речи. Дети учатся задавать вопросы, составляют предложения с простыми и сложными предлогами, придумывают истории и описательные рассказы о месторасположении букв, цифр.</w:t>
            </w:r>
          </w:p>
          <w:p w:rsidR="002256C7" w:rsidRDefault="00FA6C27">
            <w:pPr>
              <w:pStyle w:val="af2"/>
              <w:widowControl/>
              <w:autoSpaceDE/>
              <w:autoSpaceDN/>
              <w:ind w:left="259" w:hangingChars="108" w:hanging="259"/>
              <w:cnfStyle w:val="000000000000" w:firstRow="0" w:lastRow="0" w:firstColumn="0" w:lastColumn="0" w:oddVBand="0" w:evenVBand="0" w:oddHBand="0" w:evenHBand="0" w:firstRowFirstColumn="0" w:firstRowLastColumn="0" w:lastRowFirstColumn="0" w:lastRowLastColumn="0"/>
              <w:rPr>
                <w:b/>
                <w:sz w:val="22"/>
                <w:szCs w:val="22"/>
              </w:rPr>
            </w:pPr>
            <w:hyperlink r:id="rId19" w:anchor="program" w:history="1">
              <w:r w:rsidR="00890411">
                <w:rPr>
                  <w:rStyle w:val="a7"/>
                  <w:b/>
                  <w:sz w:val="22"/>
                  <w:szCs w:val="22"/>
                </w:rPr>
                <w:t>https://rybakovprokids.org/#program</w:t>
              </w:r>
            </w:hyperlink>
          </w:p>
        </w:tc>
      </w:tr>
    </w:tbl>
    <w:p w:rsidR="002256C7" w:rsidRDefault="002256C7">
      <w:pPr>
        <w:pStyle w:val="1"/>
        <w:tabs>
          <w:tab w:val="left" w:pos="1134"/>
          <w:tab w:val="left" w:pos="1276"/>
        </w:tabs>
        <w:ind w:left="0"/>
        <w:jc w:val="both"/>
        <w:rPr>
          <w:sz w:val="26"/>
          <w:szCs w:val="26"/>
        </w:rPr>
      </w:pPr>
      <w:bookmarkStart w:id="120" w:name="_Toc7296"/>
      <w:bookmarkStart w:id="121" w:name="_Toc2053"/>
      <w:bookmarkStart w:id="122" w:name="_Toc8893"/>
    </w:p>
    <w:p w:rsidR="002256C7" w:rsidRDefault="00890411">
      <w:pPr>
        <w:pStyle w:val="1"/>
        <w:numPr>
          <w:ilvl w:val="1"/>
          <w:numId w:val="4"/>
        </w:numPr>
        <w:tabs>
          <w:tab w:val="left" w:pos="1134"/>
          <w:tab w:val="left" w:pos="1276"/>
        </w:tabs>
        <w:jc w:val="center"/>
        <w:rPr>
          <w:sz w:val="26"/>
          <w:szCs w:val="26"/>
        </w:rPr>
      </w:pPr>
      <w:r>
        <w:rPr>
          <w:sz w:val="26"/>
          <w:szCs w:val="26"/>
        </w:rPr>
        <w:t>Особенности образовательной деятельности разных видов</w:t>
      </w:r>
    </w:p>
    <w:p w:rsidR="002256C7" w:rsidRDefault="00890411">
      <w:pPr>
        <w:pStyle w:val="1"/>
        <w:tabs>
          <w:tab w:val="left" w:pos="1134"/>
          <w:tab w:val="left" w:pos="1276"/>
        </w:tabs>
        <w:ind w:left="0"/>
        <w:jc w:val="center"/>
        <w:rPr>
          <w:sz w:val="26"/>
          <w:szCs w:val="26"/>
        </w:rPr>
      </w:pPr>
      <w:r>
        <w:rPr>
          <w:sz w:val="26"/>
          <w:szCs w:val="26"/>
        </w:rPr>
        <w:t>и культурных практик</w:t>
      </w:r>
      <w:bookmarkEnd w:id="120"/>
      <w:bookmarkEnd w:id="121"/>
      <w:bookmarkEnd w:id="122"/>
    </w:p>
    <w:p w:rsidR="002256C7" w:rsidRDefault="00890411">
      <w:pPr>
        <w:pStyle w:val="22"/>
        <w:shd w:val="clear" w:color="auto" w:fill="auto"/>
        <w:tabs>
          <w:tab w:val="left" w:pos="1349"/>
        </w:tabs>
        <w:spacing w:before="0" w:after="0" w:line="240" w:lineRule="auto"/>
        <w:ind w:firstLine="567"/>
        <w:jc w:val="both"/>
        <w:rPr>
          <w:sz w:val="24"/>
          <w:szCs w:val="24"/>
          <w:lang w:val="ru-RU"/>
        </w:rPr>
      </w:pPr>
      <w:r>
        <w:rPr>
          <w:sz w:val="24"/>
          <w:szCs w:val="24"/>
          <w:lang w:val="ru-RU"/>
        </w:rPr>
        <w:t>Образовательная деятельность в ДОУ включает (п.24.1. ФОП ДО):</w:t>
      </w:r>
    </w:p>
    <w:p w:rsidR="002256C7" w:rsidRDefault="00890411">
      <w:pPr>
        <w:pStyle w:val="22"/>
        <w:numPr>
          <w:ilvl w:val="0"/>
          <w:numId w:val="163"/>
        </w:numPr>
        <w:shd w:val="clear" w:color="auto" w:fill="auto"/>
        <w:tabs>
          <w:tab w:val="clear" w:pos="425"/>
          <w:tab w:val="left" w:pos="0"/>
        </w:tabs>
        <w:spacing w:before="0" w:after="0" w:line="240" w:lineRule="auto"/>
        <w:jc w:val="both"/>
        <w:rPr>
          <w:sz w:val="24"/>
          <w:szCs w:val="24"/>
          <w:lang w:val="ru-RU"/>
        </w:rPr>
      </w:pPr>
      <w:r>
        <w:rPr>
          <w:sz w:val="24"/>
          <w:szCs w:val="24"/>
          <w:lang w:val="ru-RU"/>
        </w:rPr>
        <w:t>образовательную деятельность, осуществляемую в процессе организации различных видов детской деятельности;</w:t>
      </w:r>
    </w:p>
    <w:p w:rsidR="002256C7" w:rsidRDefault="00890411">
      <w:pPr>
        <w:pStyle w:val="22"/>
        <w:numPr>
          <w:ilvl w:val="0"/>
          <w:numId w:val="163"/>
        </w:numPr>
        <w:shd w:val="clear" w:color="auto" w:fill="auto"/>
        <w:tabs>
          <w:tab w:val="clear" w:pos="425"/>
          <w:tab w:val="left" w:pos="0"/>
        </w:tabs>
        <w:spacing w:before="0" w:after="0" w:line="240" w:lineRule="auto"/>
        <w:jc w:val="both"/>
        <w:rPr>
          <w:sz w:val="24"/>
          <w:szCs w:val="24"/>
          <w:lang w:val="ru-RU"/>
        </w:rPr>
      </w:pPr>
      <w:r>
        <w:rPr>
          <w:sz w:val="24"/>
          <w:szCs w:val="24"/>
          <w:lang w:val="ru-RU"/>
        </w:rPr>
        <w:t>образовательную деятельность, осуществляемую в ходе режимных процессов;</w:t>
      </w:r>
    </w:p>
    <w:p w:rsidR="002256C7" w:rsidRDefault="00890411">
      <w:pPr>
        <w:pStyle w:val="22"/>
        <w:numPr>
          <w:ilvl w:val="0"/>
          <w:numId w:val="163"/>
        </w:numPr>
        <w:shd w:val="clear" w:color="auto" w:fill="auto"/>
        <w:tabs>
          <w:tab w:val="clear" w:pos="425"/>
          <w:tab w:val="left" w:pos="0"/>
        </w:tabs>
        <w:spacing w:before="0" w:after="0" w:line="240" w:lineRule="auto"/>
        <w:jc w:val="both"/>
        <w:rPr>
          <w:sz w:val="24"/>
          <w:szCs w:val="24"/>
          <w:lang w:val="ru-RU"/>
        </w:rPr>
      </w:pPr>
      <w:r>
        <w:rPr>
          <w:sz w:val="24"/>
          <w:szCs w:val="24"/>
          <w:lang w:val="ru-RU"/>
        </w:rPr>
        <w:t>самостоятельную деятельность детей;</w:t>
      </w:r>
    </w:p>
    <w:p w:rsidR="002256C7" w:rsidRDefault="00890411">
      <w:pPr>
        <w:pStyle w:val="22"/>
        <w:numPr>
          <w:ilvl w:val="0"/>
          <w:numId w:val="163"/>
        </w:numPr>
        <w:shd w:val="clear" w:color="auto" w:fill="auto"/>
        <w:tabs>
          <w:tab w:val="clear" w:pos="425"/>
          <w:tab w:val="left" w:pos="0"/>
        </w:tabs>
        <w:spacing w:before="0" w:after="0" w:line="240" w:lineRule="auto"/>
        <w:jc w:val="both"/>
        <w:rPr>
          <w:sz w:val="24"/>
          <w:szCs w:val="24"/>
          <w:lang w:val="ru-RU"/>
        </w:rPr>
      </w:pPr>
      <w:r>
        <w:rPr>
          <w:sz w:val="24"/>
          <w:szCs w:val="24"/>
          <w:lang w:val="ru-RU"/>
        </w:rPr>
        <w:t>взаимодействие с семьями детей по реализации образовательной программы ДО.</w:t>
      </w:r>
    </w:p>
    <w:p w:rsidR="002256C7" w:rsidRDefault="002256C7">
      <w:pPr>
        <w:pStyle w:val="22"/>
        <w:shd w:val="clear" w:color="auto" w:fill="auto"/>
        <w:tabs>
          <w:tab w:val="left" w:pos="0"/>
        </w:tabs>
        <w:spacing w:before="0" w:after="0" w:line="240" w:lineRule="auto"/>
        <w:jc w:val="both"/>
        <w:rPr>
          <w:b/>
          <w:bCs/>
          <w:sz w:val="24"/>
          <w:szCs w:val="24"/>
          <w:lang w:val="ru-RU"/>
        </w:rPr>
      </w:pPr>
    </w:p>
    <w:p w:rsidR="002256C7" w:rsidRDefault="00890411">
      <w:pPr>
        <w:pStyle w:val="22"/>
        <w:numPr>
          <w:ilvl w:val="2"/>
          <w:numId w:val="4"/>
        </w:numPr>
        <w:shd w:val="clear" w:color="auto" w:fill="auto"/>
        <w:tabs>
          <w:tab w:val="left" w:pos="0"/>
        </w:tabs>
        <w:spacing w:before="0" w:after="0" w:line="240" w:lineRule="auto"/>
        <w:jc w:val="center"/>
        <w:rPr>
          <w:b/>
          <w:bCs/>
          <w:sz w:val="24"/>
          <w:szCs w:val="24"/>
          <w:lang w:val="ru-RU"/>
        </w:rPr>
      </w:pPr>
      <w:r>
        <w:rPr>
          <w:b/>
          <w:bCs/>
          <w:sz w:val="24"/>
          <w:szCs w:val="24"/>
          <w:lang w:val="ru-RU"/>
        </w:rPr>
        <w:t>Образовательную деятельность, осуществляемую в процессе организации</w:t>
      </w:r>
    </w:p>
    <w:p w:rsidR="002256C7" w:rsidRDefault="00890411">
      <w:pPr>
        <w:pStyle w:val="22"/>
        <w:shd w:val="clear" w:color="auto" w:fill="auto"/>
        <w:tabs>
          <w:tab w:val="left" w:pos="567"/>
        </w:tabs>
        <w:spacing w:before="0" w:after="0" w:line="240" w:lineRule="auto"/>
        <w:jc w:val="center"/>
        <w:rPr>
          <w:b/>
          <w:bCs/>
          <w:i/>
          <w:sz w:val="24"/>
          <w:szCs w:val="24"/>
          <w:lang w:val="ru-RU"/>
        </w:rPr>
      </w:pPr>
      <w:r>
        <w:rPr>
          <w:b/>
          <w:bCs/>
          <w:sz w:val="24"/>
          <w:szCs w:val="24"/>
          <w:lang w:val="ru-RU"/>
        </w:rPr>
        <w:t>различных видов детской деятельности</w:t>
      </w:r>
      <w:r>
        <w:rPr>
          <w:b/>
          <w:bCs/>
          <w:i/>
          <w:sz w:val="24"/>
          <w:szCs w:val="24"/>
          <w:lang w:val="ru-RU"/>
        </w:rPr>
        <w:t xml:space="preserve"> </w:t>
      </w:r>
    </w:p>
    <w:p w:rsidR="002256C7" w:rsidRDefault="00890411">
      <w:pPr>
        <w:pStyle w:val="22"/>
        <w:shd w:val="clear" w:color="auto" w:fill="auto"/>
        <w:tabs>
          <w:tab w:val="left" w:pos="567"/>
        </w:tabs>
        <w:spacing w:before="0" w:after="0" w:line="240" w:lineRule="auto"/>
        <w:jc w:val="center"/>
        <w:rPr>
          <w:sz w:val="24"/>
          <w:szCs w:val="24"/>
          <w:lang w:val="ru-RU"/>
        </w:rPr>
      </w:pPr>
      <w:r>
        <w:rPr>
          <w:i/>
          <w:sz w:val="24"/>
          <w:szCs w:val="24"/>
          <w:lang w:val="ru-RU"/>
        </w:rPr>
        <w:t>Обязательная часть</w:t>
      </w:r>
    </w:p>
    <w:p w:rsidR="002256C7" w:rsidRDefault="00890411">
      <w:pPr>
        <w:pStyle w:val="22"/>
        <w:shd w:val="clear" w:color="auto" w:fill="auto"/>
        <w:tabs>
          <w:tab w:val="left" w:pos="1276"/>
        </w:tabs>
        <w:spacing w:before="0" w:after="0" w:line="240" w:lineRule="auto"/>
        <w:ind w:firstLine="567"/>
        <w:jc w:val="both"/>
        <w:rPr>
          <w:sz w:val="24"/>
          <w:szCs w:val="24"/>
          <w:lang w:val="ru-RU"/>
        </w:rPr>
      </w:pPr>
      <w:r>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(п.24.2.- 24.8. ФОП ДО):</w:t>
      </w:r>
    </w:p>
    <w:p w:rsidR="002256C7" w:rsidRDefault="002256C7">
      <w:pPr>
        <w:pStyle w:val="22"/>
        <w:shd w:val="clear" w:color="auto" w:fill="auto"/>
        <w:tabs>
          <w:tab w:val="left" w:pos="1276"/>
        </w:tabs>
        <w:spacing w:before="0" w:after="0" w:line="240" w:lineRule="auto"/>
        <w:ind w:firstLine="567"/>
        <w:jc w:val="both"/>
        <w:rPr>
          <w:sz w:val="24"/>
          <w:szCs w:val="24"/>
          <w:lang w:val="ru-RU"/>
        </w:rPr>
      </w:pPr>
    </w:p>
    <w:p w:rsidR="002256C7" w:rsidRDefault="002256C7">
      <w:pPr>
        <w:pStyle w:val="22"/>
        <w:shd w:val="clear" w:color="auto" w:fill="auto"/>
        <w:tabs>
          <w:tab w:val="left" w:pos="1276"/>
        </w:tabs>
        <w:spacing w:before="0" w:after="0" w:line="240" w:lineRule="auto"/>
        <w:ind w:firstLine="567"/>
        <w:jc w:val="both"/>
        <w:rPr>
          <w:sz w:val="24"/>
          <w:szCs w:val="24"/>
          <w:lang w:val="ru-RU"/>
        </w:rPr>
      </w:pPr>
    </w:p>
    <w:tbl>
      <w:tblPr>
        <w:tblStyle w:val="GridTable4-Accent5"/>
        <w:tblW w:w="10060" w:type="dxa"/>
        <w:tblLook w:val="04A0" w:firstRow="1" w:lastRow="0" w:firstColumn="1" w:lastColumn="0" w:noHBand="0" w:noVBand="1"/>
      </w:tblPr>
      <w:tblGrid>
        <w:gridCol w:w="4746"/>
        <w:gridCol w:w="5314"/>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b w:val="0"/>
                <w:sz w:val="22"/>
                <w:szCs w:val="22"/>
              </w:rPr>
            </w:pPr>
            <w:r>
              <w:rPr>
                <w:sz w:val="22"/>
                <w:szCs w:val="22"/>
              </w:rPr>
              <w:t>Варианты совместной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DAEEF3" w:themeFill="accent5" w:themeFillTint="34"/>
          </w:tcPr>
          <w:p w:rsidR="002256C7" w:rsidRDefault="00890411">
            <w:pPr>
              <w:pStyle w:val="af2"/>
              <w:widowControl/>
              <w:autoSpaceDE/>
              <w:autoSpaceDN/>
              <w:ind w:left="0" w:firstLine="0"/>
              <w:jc w:val="center"/>
              <w:rPr>
                <w:b w:val="0"/>
                <w:sz w:val="22"/>
                <w:szCs w:val="22"/>
              </w:rPr>
            </w:pPr>
            <w:r>
              <w:rPr>
                <w:sz w:val="22"/>
                <w:szCs w:val="22"/>
              </w:rPr>
              <w:t>Вид деятельности</w:t>
            </w:r>
          </w:p>
        </w:tc>
        <w:tc>
          <w:tcPr>
            <w:tcW w:w="5314"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color w:val="404040"/>
                <w:sz w:val="22"/>
                <w:szCs w:val="22"/>
              </w:rPr>
            </w:pPr>
            <w:r>
              <w:rPr>
                <w:b/>
                <w:color w:val="404040"/>
                <w:sz w:val="22"/>
                <w:szCs w:val="22"/>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Совместная деятельность педагога с ребёнком</w:t>
            </w:r>
          </w:p>
        </w:tc>
        <w:tc>
          <w:tcPr>
            <w:tcW w:w="5314"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Педагог, взаимодействуя с ребёнком, он выполняет функции педагога: обучает ребёнка чему-то новому.</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Совместная деятельность ребёнка с педагогом</w:t>
            </w:r>
          </w:p>
        </w:tc>
        <w:tc>
          <w:tcPr>
            <w:tcW w:w="5314"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Ребёнок и педагог – равноправные партнеры.</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Совместная деятельность группы детей под руководством педагога</w:t>
            </w:r>
          </w:p>
        </w:tc>
        <w:tc>
          <w:tcPr>
            <w:tcW w:w="5314"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Педагог на правах участника деятельности на всех этапах её выполнения (от планирования до завершения) направляет совместную деятельность группы детей.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Совместная деятельность детей со сверстниками без участия педагога, но по его заданию</w:t>
            </w:r>
          </w:p>
        </w:tc>
        <w:tc>
          <w:tcPr>
            <w:tcW w:w="5314"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4746" w:type="dxa"/>
            <w:shd w:val="clear" w:color="auto" w:fill="FFFFFF" w:themeFill="background1"/>
          </w:tcPr>
          <w:p w:rsidR="002256C7" w:rsidRDefault="00890411">
            <w:pPr>
              <w:pStyle w:val="af2"/>
              <w:widowControl/>
              <w:numPr>
                <w:ilvl w:val="0"/>
                <w:numId w:val="155"/>
              </w:numPr>
              <w:autoSpaceDE/>
              <w:autoSpaceDN/>
              <w:ind w:left="313" w:hanging="284"/>
              <w:rPr>
                <w:sz w:val="22"/>
                <w:szCs w:val="22"/>
              </w:rPr>
            </w:pPr>
            <w:r>
              <w:rPr>
                <w:b w:val="0"/>
                <w:sz w:val="22"/>
                <w:szCs w:val="22"/>
              </w:rPr>
              <w:t>Самостоятельная, спонтанно возникающая, совместная деятельность детей без всякого участия педагога</w:t>
            </w:r>
          </w:p>
        </w:tc>
        <w:tc>
          <w:tcPr>
            <w:tcW w:w="5314" w:type="dxa"/>
            <w:shd w:val="clear" w:color="auto" w:fill="FFFFFF" w:themeFill="background1"/>
          </w:tcPr>
          <w:p w:rsidR="002256C7" w:rsidRDefault="00890411">
            <w:pPr>
              <w:pStyle w:val="af2"/>
              <w:widowControl/>
              <w:numPr>
                <w:ilvl w:val="0"/>
                <w:numId w:val="155"/>
              </w:numPr>
              <w:autoSpaceDE/>
              <w:autoSpaceDN/>
              <w:ind w:left="313"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bl>
    <w:p w:rsidR="002256C7" w:rsidRDefault="00890411">
      <w:pPr>
        <w:pStyle w:val="22"/>
        <w:shd w:val="clear" w:color="auto" w:fill="auto"/>
        <w:tabs>
          <w:tab w:val="left" w:pos="1276"/>
        </w:tabs>
        <w:spacing w:before="0" w:after="0" w:line="240" w:lineRule="auto"/>
        <w:ind w:firstLine="567"/>
        <w:jc w:val="both"/>
        <w:rPr>
          <w:sz w:val="24"/>
          <w:szCs w:val="24"/>
          <w:lang w:val="ru-RU"/>
        </w:rPr>
      </w:pPr>
      <w:r>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256C7" w:rsidRDefault="00890411">
      <w:pPr>
        <w:pStyle w:val="22"/>
        <w:shd w:val="clear" w:color="auto" w:fill="auto"/>
        <w:tabs>
          <w:tab w:val="left" w:pos="1350"/>
        </w:tabs>
        <w:spacing w:before="0" w:after="0" w:line="240" w:lineRule="auto"/>
        <w:ind w:firstLine="567"/>
        <w:jc w:val="both"/>
        <w:rPr>
          <w:sz w:val="24"/>
          <w:szCs w:val="24"/>
          <w:lang w:val="ru-RU"/>
        </w:rPr>
      </w:pPr>
      <w:r>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256C7" w:rsidRDefault="00890411">
      <w:pPr>
        <w:pStyle w:val="22"/>
        <w:shd w:val="clear" w:color="auto" w:fill="auto"/>
        <w:tabs>
          <w:tab w:val="left" w:pos="1350"/>
        </w:tabs>
        <w:spacing w:before="0" w:after="0" w:line="240" w:lineRule="auto"/>
        <w:ind w:firstLine="567"/>
        <w:jc w:val="both"/>
        <w:rPr>
          <w:sz w:val="24"/>
          <w:szCs w:val="24"/>
          <w:lang w:val="ru-RU"/>
        </w:rPr>
      </w:pPr>
      <w:r>
        <w:rPr>
          <w:sz w:val="24"/>
          <w:szCs w:val="24"/>
          <w:lang w:val="ru-RU"/>
        </w:rPr>
        <w:t xml:space="preserve">В ДОУ создана система </w:t>
      </w:r>
      <w:r>
        <w:rPr>
          <w:b/>
          <w:sz w:val="24"/>
          <w:szCs w:val="24"/>
          <w:lang w:val="ru-RU"/>
        </w:rPr>
        <w:t>форм организации разнообразной деятельности</w:t>
      </w:r>
      <w:r>
        <w:rPr>
          <w:sz w:val="24"/>
          <w:szCs w:val="24"/>
          <w:lang w:val="ru-RU"/>
        </w:rPr>
        <w:t xml:space="preserve"> дошкольников. Среди них выделяются простые, составные и комплексные формы.</w:t>
      </w:r>
    </w:p>
    <w:tbl>
      <w:tblPr>
        <w:tblStyle w:val="GridTable4-Accent5"/>
        <w:tblW w:w="10060" w:type="dxa"/>
        <w:tblLook w:val="04A0" w:firstRow="1" w:lastRow="0" w:firstColumn="1" w:lastColumn="0" w:noHBand="0" w:noVBand="1"/>
      </w:tblPr>
      <w:tblGrid>
        <w:gridCol w:w="3353"/>
        <w:gridCol w:w="3353"/>
        <w:gridCol w:w="3354"/>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rsidR="002256C7" w:rsidRDefault="00890411">
            <w:pPr>
              <w:pStyle w:val="22"/>
              <w:widowControl/>
              <w:shd w:val="clear" w:color="auto" w:fill="auto"/>
              <w:tabs>
                <w:tab w:val="left" w:pos="1350"/>
              </w:tabs>
              <w:spacing w:before="0" w:after="0" w:line="240" w:lineRule="auto"/>
              <w:jc w:val="center"/>
              <w:rPr>
                <w:b w:val="0"/>
                <w:color w:val="FFFFFF" w:themeColor="background1"/>
                <w:sz w:val="24"/>
                <w:szCs w:val="22"/>
                <w:lang w:val="ru-RU"/>
              </w:rPr>
            </w:pPr>
            <w:r>
              <w:rPr>
                <w:color w:val="FFFFFF" w:themeColor="background1"/>
                <w:sz w:val="24"/>
                <w:szCs w:val="22"/>
                <w:lang w:val="ru-RU"/>
              </w:rPr>
              <w:t>ПРОСТЫЕ ФОРМЫ</w:t>
            </w:r>
          </w:p>
          <w:p w:rsidR="002256C7" w:rsidRDefault="00890411">
            <w:pPr>
              <w:pStyle w:val="22"/>
              <w:widowControl/>
              <w:shd w:val="clear" w:color="auto" w:fill="auto"/>
              <w:tabs>
                <w:tab w:val="left" w:pos="1350"/>
              </w:tabs>
              <w:spacing w:before="0" w:after="0" w:line="240" w:lineRule="auto"/>
              <w:rPr>
                <w:color w:val="FFFFFF" w:themeColor="background1"/>
                <w:sz w:val="24"/>
                <w:szCs w:val="22"/>
                <w:lang w:val="ru-RU"/>
              </w:rPr>
            </w:pPr>
            <w:r>
              <w:rPr>
                <w:b w:val="0"/>
                <w:color w:val="FFFFFF" w:themeColor="background1"/>
                <w:sz w:val="24"/>
                <w:szCs w:val="22"/>
                <w:lang w:val="ru-RU"/>
              </w:rPr>
              <w:t xml:space="preserve">построены на минимальном количестве методов и средств и </w:t>
            </w:r>
            <w:r>
              <w:rPr>
                <w:b w:val="0"/>
                <w:color w:val="FFFFFF" w:themeColor="background1"/>
                <w:sz w:val="24"/>
                <w:szCs w:val="22"/>
                <w:lang w:val="ru-RU"/>
              </w:rPr>
              <w:lastRenderedPageBreak/>
              <w:t>посвящены, как правило, одной теме.</w:t>
            </w:r>
          </w:p>
        </w:tc>
        <w:tc>
          <w:tcPr>
            <w:tcW w:w="3353" w:type="dxa"/>
          </w:tcPr>
          <w:p w:rsidR="002256C7" w:rsidRDefault="00890411">
            <w:pPr>
              <w:pStyle w:val="22"/>
              <w:widowControl/>
              <w:shd w:val="clear" w:color="auto" w:fill="auto"/>
              <w:tabs>
                <w:tab w:val="left" w:pos="135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2"/>
                <w:lang w:val="ru-RU"/>
              </w:rPr>
            </w:pPr>
            <w:r>
              <w:rPr>
                <w:color w:val="FFFFFF" w:themeColor="background1"/>
                <w:sz w:val="24"/>
                <w:szCs w:val="22"/>
                <w:lang w:val="ru-RU"/>
              </w:rPr>
              <w:lastRenderedPageBreak/>
              <w:t>СОСТАВНЫЕ ФОРМЫ</w:t>
            </w:r>
          </w:p>
          <w:p w:rsidR="002256C7" w:rsidRDefault="00890411">
            <w:pPr>
              <w:pStyle w:val="22"/>
              <w:widowControl/>
              <w:shd w:val="clear" w:color="auto" w:fill="auto"/>
              <w:tabs>
                <w:tab w:val="left" w:pos="1350"/>
              </w:tabs>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4"/>
                <w:szCs w:val="22"/>
                <w:lang w:val="ru-RU"/>
              </w:rPr>
            </w:pPr>
            <w:r>
              <w:rPr>
                <w:b w:val="0"/>
                <w:color w:val="FFFFFF" w:themeColor="background1"/>
                <w:sz w:val="24"/>
                <w:szCs w:val="22"/>
                <w:lang w:val="ru-RU"/>
              </w:rPr>
              <w:t>состоят из простых форм, представленных в разнообразных сочетаниях.</w:t>
            </w:r>
          </w:p>
        </w:tc>
        <w:tc>
          <w:tcPr>
            <w:tcW w:w="3354" w:type="dxa"/>
          </w:tcPr>
          <w:p w:rsidR="002256C7" w:rsidRDefault="00890411">
            <w:pPr>
              <w:pStyle w:val="22"/>
              <w:widowControl/>
              <w:shd w:val="clear" w:color="auto" w:fill="auto"/>
              <w:tabs>
                <w:tab w:val="left" w:pos="135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2"/>
                <w:lang w:val="ru-RU"/>
              </w:rPr>
            </w:pPr>
            <w:r>
              <w:rPr>
                <w:color w:val="FFFFFF" w:themeColor="background1"/>
                <w:sz w:val="24"/>
                <w:szCs w:val="22"/>
                <w:lang w:val="ru-RU"/>
              </w:rPr>
              <w:t>КОМПЛЕКСНЫЕ ФОРМЫ</w:t>
            </w:r>
          </w:p>
          <w:p w:rsidR="002256C7" w:rsidRDefault="00890411">
            <w:pPr>
              <w:pStyle w:val="22"/>
              <w:widowControl/>
              <w:shd w:val="clear" w:color="auto" w:fill="auto"/>
              <w:tabs>
                <w:tab w:val="left" w:pos="1350"/>
              </w:tabs>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4"/>
                <w:szCs w:val="22"/>
                <w:lang w:val="ru-RU"/>
              </w:rPr>
            </w:pPr>
            <w:r>
              <w:rPr>
                <w:b w:val="0"/>
                <w:color w:val="FFFFFF" w:themeColor="background1"/>
                <w:sz w:val="24"/>
                <w:szCs w:val="22"/>
                <w:lang w:val="ru-RU"/>
              </w:rPr>
              <w:t>создаются как целенаправленная подборка (комплекс) простых и составных форм.</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numPr>
                <w:ilvl w:val="0"/>
                <w:numId w:val="164"/>
              </w:numPr>
              <w:shd w:val="clear" w:color="auto" w:fill="auto"/>
              <w:tabs>
                <w:tab w:val="left" w:pos="34"/>
              </w:tabs>
              <w:spacing w:before="0" w:after="0" w:line="240" w:lineRule="auto"/>
              <w:ind w:left="313" w:hanging="284"/>
              <w:rPr>
                <w:sz w:val="22"/>
                <w:szCs w:val="22"/>
                <w:lang w:val="ru-RU"/>
              </w:rPr>
            </w:pPr>
            <w:r>
              <w:rPr>
                <w:b w:val="0"/>
                <w:color w:val="auto"/>
                <w:sz w:val="22"/>
                <w:szCs w:val="22"/>
                <w:lang w:val="ru-RU"/>
              </w:rPr>
              <w:lastRenderedPageBreak/>
              <w:t xml:space="preserve">беседа, </w:t>
            </w:r>
          </w:p>
          <w:p w:rsidR="002256C7" w:rsidRDefault="00890411">
            <w:pPr>
              <w:pStyle w:val="22"/>
              <w:widowControl/>
              <w:numPr>
                <w:ilvl w:val="0"/>
                <w:numId w:val="164"/>
              </w:numPr>
              <w:shd w:val="clear" w:color="auto" w:fill="auto"/>
              <w:tabs>
                <w:tab w:val="left" w:pos="34"/>
              </w:tabs>
              <w:spacing w:before="0" w:after="0" w:line="240" w:lineRule="auto"/>
              <w:ind w:left="313" w:hanging="284"/>
              <w:rPr>
                <w:sz w:val="22"/>
                <w:szCs w:val="22"/>
                <w:lang w:val="ru-RU"/>
              </w:rPr>
            </w:pPr>
            <w:r>
              <w:rPr>
                <w:b w:val="0"/>
                <w:color w:val="auto"/>
                <w:sz w:val="22"/>
                <w:szCs w:val="22"/>
                <w:lang w:val="ru-RU"/>
              </w:rPr>
              <w:t xml:space="preserve">рассказ, </w:t>
            </w:r>
          </w:p>
          <w:p w:rsidR="002256C7" w:rsidRDefault="00890411">
            <w:pPr>
              <w:pStyle w:val="22"/>
              <w:widowControl/>
              <w:numPr>
                <w:ilvl w:val="0"/>
                <w:numId w:val="164"/>
              </w:numPr>
              <w:shd w:val="clear" w:color="auto" w:fill="auto"/>
              <w:tabs>
                <w:tab w:val="left" w:pos="34"/>
              </w:tabs>
              <w:spacing w:before="0" w:after="0" w:line="240" w:lineRule="auto"/>
              <w:ind w:left="313" w:hanging="284"/>
              <w:rPr>
                <w:sz w:val="22"/>
                <w:szCs w:val="22"/>
                <w:lang w:val="ru-RU"/>
              </w:rPr>
            </w:pPr>
            <w:r>
              <w:rPr>
                <w:b w:val="0"/>
                <w:color w:val="auto"/>
                <w:sz w:val="22"/>
                <w:szCs w:val="22"/>
                <w:lang w:val="ru-RU"/>
              </w:rPr>
              <w:t xml:space="preserve">эксперимент, </w:t>
            </w:r>
          </w:p>
          <w:p w:rsidR="002256C7" w:rsidRDefault="00890411">
            <w:pPr>
              <w:pStyle w:val="22"/>
              <w:widowControl/>
              <w:numPr>
                <w:ilvl w:val="0"/>
                <w:numId w:val="164"/>
              </w:numPr>
              <w:shd w:val="clear" w:color="auto" w:fill="auto"/>
              <w:tabs>
                <w:tab w:val="left" w:pos="34"/>
              </w:tabs>
              <w:spacing w:before="0" w:after="0" w:line="240" w:lineRule="auto"/>
              <w:ind w:left="313" w:hanging="284"/>
              <w:rPr>
                <w:sz w:val="22"/>
                <w:szCs w:val="22"/>
                <w:lang w:val="ru-RU"/>
              </w:rPr>
            </w:pPr>
            <w:r>
              <w:rPr>
                <w:b w:val="0"/>
                <w:color w:val="auto"/>
                <w:sz w:val="22"/>
                <w:szCs w:val="22"/>
                <w:lang w:val="ru-RU"/>
              </w:rPr>
              <w:t xml:space="preserve">наблюдение, </w:t>
            </w:r>
          </w:p>
          <w:p w:rsidR="002256C7" w:rsidRDefault="00890411">
            <w:pPr>
              <w:pStyle w:val="22"/>
              <w:widowControl/>
              <w:numPr>
                <w:ilvl w:val="0"/>
                <w:numId w:val="164"/>
              </w:numPr>
              <w:shd w:val="clear" w:color="auto" w:fill="auto"/>
              <w:tabs>
                <w:tab w:val="left" w:pos="34"/>
              </w:tabs>
              <w:spacing w:before="0" w:after="0" w:line="240" w:lineRule="auto"/>
              <w:ind w:left="313" w:hanging="284"/>
              <w:rPr>
                <w:sz w:val="22"/>
                <w:szCs w:val="22"/>
                <w:lang w:val="ru-RU"/>
              </w:rPr>
            </w:pPr>
            <w:r>
              <w:rPr>
                <w:b w:val="0"/>
                <w:color w:val="auto"/>
                <w:sz w:val="22"/>
                <w:szCs w:val="22"/>
                <w:lang w:val="ru-RU"/>
              </w:rPr>
              <w:t>дидактическая (или любая другая игра, возникающая по инициативе педагога)</w:t>
            </w:r>
          </w:p>
        </w:tc>
        <w:tc>
          <w:tcPr>
            <w:tcW w:w="3353" w:type="dxa"/>
            <w:shd w:val="clear" w:color="auto" w:fill="FFFFFF" w:themeFill="background1"/>
          </w:tcPr>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игровые ситуации,</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игры-путешествия,</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творческие мастерсткие,</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детские лаборатории,</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творческие гостиные,</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творческие лаборатории,</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целевые прогулки,</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экскурсии,</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образовательный челлендж,</w:t>
            </w:r>
          </w:p>
          <w:p w:rsidR="002256C7" w:rsidRDefault="00890411">
            <w:pPr>
              <w:pStyle w:val="22"/>
              <w:widowControl/>
              <w:numPr>
                <w:ilvl w:val="0"/>
                <w:numId w:val="164"/>
              </w:numPr>
              <w:shd w:val="clear" w:color="auto" w:fill="auto"/>
              <w:tabs>
                <w:tab w:val="left" w:pos="-3"/>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интерактивные праздники.</w:t>
            </w:r>
          </w:p>
        </w:tc>
        <w:tc>
          <w:tcPr>
            <w:tcW w:w="3354" w:type="dxa"/>
            <w:shd w:val="clear" w:color="auto" w:fill="FFFFFF" w:themeFill="background1"/>
          </w:tcPr>
          <w:p w:rsidR="002256C7" w:rsidRDefault="00890411">
            <w:pPr>
              <w:pStyle w:val="22"/>
              <w:widowControl/>
              <w:numPr>
                <w:ilvl w:val="0"/>
                <w:numId w:val="164"/>
              </w:numPr>
              <w:shd w:val="clear" w:color="auto" w:fill="auto"/>
              <w:tabs>
                <w:tab w:val="left" w:pos="0"/>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тематические дни,</w:t>
            </w:r>
          </w:p>
          <w:p w:rsidR="002256C7" w:rsidRDefault="00890411">
            <w:pPr>
              <w:pStyle w:val="22"/>
              <w:widowControl/>
              <w:numPr>
                <w:ilvl w:val="0"/>
                <w:numId w:val="164"/>
              </w:numPr>
              <w:shd w:val="clear" w:color="auto" w:fill="auto"/>
              <w:tabs>
                <w:tab w:val="left" w:pos="0"/>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тематические недели,</w:t>
            </w:r>
          </w:p>
          <w:p w:rsidR="002256C7" w:rsidRDefault="00890411">
            <w:pPr>
              <w:pStyle w:val="22"/>
              <w:widowControl/>
              <w:numPr>
                <w:ilvl w:val="0"/>
                <w:numId w:val="164"/>
              </w:numPr>
              <w:shd w:val="clear" w:color="auto" w:fill="auto"/>
              <w:tabs>
                <w:tab w:val="left" w:pos="0"/>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проектная деятельность</w:t>
            </w:r>
          </w:p>
          <w:p w:rsidR="002256C7" w:rsidRDefault="00890411">
            <w:pPr>
              <w:pStyle w:val="22"/>
              <w:widowControl/>
              <w:numPr>
                <w:ilvl w:val="0"/>
                <w:numId w:val="164"/>
              </w:numPr>
              <w:shd w:val="clear" w:color="auto" w:fill="auto"/>
              <w:tabs>
                <w:tab w:val="left" w:pos="0"/>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i/>
                <w:sz w:val="22"/>
                <w:szCs w:val="22"/>
                <w:lang w:val="ru-RU"/>
              </w:rPr>
            </w:pPr>
            <w:r>
              <w:rPr>
                <w:i/>
                <w:sz w:val="22"/>
                <w:szCs w:val="22"/>
                <w:lang w:val="ru-RU"/>
              </w:rPr>
              <w:t>скаффолдинг</w:t>
            </w:r>
          </w:p>
          <w:p w:rsidR="002256C7" w:rsidRDefault="002256C7">
            <w:pPr>
              <w:pStyle w:val="22"/>
              <w:widowControl/>
              <w:shd w:val="clear" w:color="auto" w:fill="auto"/>
              <w:tabs>
                <w:tab w:val="left" w:pos="1350"/>
              </w:tabs>
              <w:spacing w:before="0" w:after="0" w:line="240" w:lineRule="auto"/>
              <w:ind w:left="313" w:hanging="284"/>
              <w:cnfStyle w:val="000000000000" w:firstRow="0" w:lastRow="0" w:firstColumn="0" w:lastColumn="0" w:oddVBand="0" w:evenVBand="0" w:oddHBand="0" w:evenHBand="0" w:firstRowFirstColumn="0" w:firstRowLastColumn="0" w:lastRowFirstColumn="0" w:lastRowLastColumn="0"/>
              <w:rPr>
                <w:sz w:val="22"/>
                <w:szCs w:val="22"/>
                <w:lang w:val="ru-RU"/>
              </w:rPr>
            </w:pPr>
          </w:p>
        </w:tc>
      </w:tr>
    </w:tbl>
    <w:p w:rsidR="002256C7" w:rsidRDefault="00890411">
      <w:pPr>
        <w:pStyle w:val="22"/>
        <w:shd w:val="clear" w:color="auto" w:fill="auto"/>
        <w:tabs>
          <w:tab w:val="left" w:pos="1350"/>
        </w:tabs>
        <w:spacing w:before="0" w:after="0" w:line="240" w:lineRule="auto"/>
        <w:ind w:firstLine="567"/>
        <w:jc w:val="both"/>
        <w:rPr>
          <w:sz w:val="24"/>
          <w:szCs w:val="24"/>
          <w:lang w:val="ru-RU"/>
        </w:rPr>
      </w:pPr>
      <w:r>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256C7" w:rsidRDefault="00890411">
      <w:pPr>
        <w:pStyle w:val="22"/>
        <w:shd w:val="clear" w:color="auto" w:fill="auto"/>
        <w:tabs>
          <w:tab w:val="left" w:pos="1354"/>
        </w:tabs>
        <w:spacing w:before="0" w:after="0" w:line="240" w:lineRule="auto"/>
        <w:ind w:firstLine="567"/>
        <w:jc w:val="both"/>
        <w:rPr>
          <w:sz w:val="24"/>
          <w:szCs w:val="24"/>
          <w:lang w:val="ru-RU"/>
        </w:rPr>
      </w:pPr>
      <w:r>
        <w:rPr>
          <w:sz w:val="24"/>
          <w:szCs w:val="24"/>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2256C7" w:rsidRDefault="00890411">
      <w:pPr>
        <w:pStyle w:val="22"/>
        <w:shd w:val="clear" w:color="auto" w:fill="auto"/>
        <w:tabs>
          <w:tab w:val="left" w:pos="1354"/>
        </w:tabs>
        <w:spacing w:before="0" w:after="0" w:line="240" w:lineRule="auto"/>
        <w:ind w:firstLine="567"/>
        <w:jc w:val="both"/>
        <w:rPr>
          <w:sz w:val="24"/>
          <w:szCs w:val="24"/>
          <w:lang w:val="ru-RU"/>
        </w:rPr>
      </w:pPr>
      <w:r>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2256C7" w:rsidRDefault="00890411">
      <w:pPr>
        <w:pStyle w:val="22"/>
        <w:shd w:val="clear" w:color="auto" w:fill="auto"/>
        <w:tabs>
          <w:tab w:val="left" w:pos="1359"/>
        </w:tabs>
        <w:spacing w:before="0" w:after="0" w:line="240" w:lineRule="auto"/>
        <w:ind w:firstLine="567"/>
        <w:jc w:val="both"/>
        <w:rPr>
          <w:sz w:val="24"/>
          <w:szCs w:val="24"/>
          <w:lang w:val="ru-RU"/>
        </w:rPr>
      </w:pPr>
      <w:r>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256C7" w:rsidRDefault="00890411">
      <w:pPr>
        <w:pStyle w:val="22"/>
        <w:shd w:val="clear" w:color="auto" w:fill="auto"/>
        <w:tabs>
          <w:tab w:val="left" w:pos="1354"/>
        </w:tabs>
        <w:spacing w:before="0" w:after="0" w:line="240" w:lineRule="auto"/>
        <w:ind w:firstLine="567"/>
        <w:jc w:val="both"/>
        <w:rPr>
          <w:sz w:val="24"/>
          <w:szCs w:val="24"/>
          <w:lang w:val="ru-RU"/>
        </w:rPr>
      </w:pPr>
      <w:r>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ДОУ.</w:t>
      </w:r>
    </w:p>
    <w:p w:rsidR="002256C7" w:rsidRDefault="00890411">
      <w:pPr>
        <w:pStyle w:val="22"/>
        <w:shd w:val="clear" w:color="auto" w:fill="auto"/>
        <w:tabs>
          <w:tab w:val="left" w:pos="1033"/>
        </w:tabs>
        <w:spacing w:before="0" w:after="0" w:line="240" w:lineRule="auto"/>
        <w:ind w:left="720"/>
        <w:jc w:val="center"/>
        <w:rPr>
          <w:i/>
          <w:sz w:val="24"/>
          <w:szCs w:val="24"/>
          <w:u w:val="single"/>
          <w:lang w:val="ru-RU"/>
        </w:rPr>
      </w:pPr>
      <w:r>
        <w:rPr>
          <w:i/>
          <w:sz w:val="24"/>
          <w:szCs w:val="24"/>
          <w:u w:val="single"/>
          <w:lang w:val="ru-RU"/>
        </w:rPr>
        <w:t>Часть, формируемая участниками образовательных отношений</w:t>
      </w:r>
    </w:p>
    <w:p w:rsidR="002256C7" w:rsidRDefault="00890411">
      <w:pPr>
        <w:pStyle w:val="22"/>
        <w:tabs>
          <w:tab w:val="left" w:pos="1033"/>
        </w:tabs>
        <w:spacing w:before="0" w:after="0" w:line="240" w:lineRule="auto"/>
        <w:ind w:firstLine="567"/>
        <w:jc w:val="both"/>
        <w:rPr>
          <w:i/>
          <w:sz w:val="24"/>
          <w:szCs w:val="24"/>
          <w:u w:val="single"/>
          <w:lang w:val="ru-RU"/>
        </w:rPr>
      </w:pPr>
      <w:r>
        <w:rPr>
          <w:i/>
          <w:sz w:val="24"/>
          <w:szCs w:val="24"/>
          <w:u w:val="single"/>
          <w:lang w:val="ru-RU"/>
        </w:rPr>
        <w:t>Скаффолдинг — общая стратегия взаимодействия между взрослым и ребенком, направленная на развитие разных форм совместности и помогающая освоению дошкольником новых способов умственных и практических действий (п.3.1.1. программы «ПРОдетей»)</w:t>
      </w:r>
    </w:p>
    <w:p w:rsidR="002256C7" w:rsidRDefault="00890411">
      <w:pPr>
        <w:pStyle w:val="22"/>
        <w:tabs>
          <w:tab w:val="left" w:pos="1033"/>
        </w:tabs>
        <w:spacing w:before="0" w:after="0"/>
        <w:ind w:firstLine="567"/>
        <w:jc w:val="both"/>
        <w:rPr>
          <w:i/>
          <w:sz w:val="24"/>
          <w:szCs w:val="24"/>
          <w:u w:val="single"/>
          <w:lang w:val="ru-RU"/>
        </w:rPr>
      </w:pPr>
      <w:r>
        <w:rPr>
          <w:i/>
          <w:sz w:val="24"/>
          <w:szCs w:val="24"/>
          <w:u w:val="single"/>
          <w:lang w:val="ru-RU"/>
        </w:rPr>
        <w:t>Скаффолдинг помогает понять, как происходит движение ребенка внутри зоны его ближайшего развития от уровня актуального к уровню его потенциального развития.</w:t>
      </w:r>
    </w:p>
    <w:p w:rsidR="002256C7" w:rsidRDefault="00890411">
      <w:pPr>
        <w:pStyle w:val="22"/>
        <w:tabs>
          <w:tab w:val="left" w:pos="1033"/>
        </w:tabs>
        <w:spacing w:before="0" w:after="0"/>
        <w:ind w:firstLine="567"/>
        <w:jc w:val="both"/>
        <w:rPr>
          <w:i/>
          <w:sz w:val="24"/>
          <w:szCs w:val="24"/>
          <w:u w:val="single"/>
          <w:lang w:val="ru-RU"/>
        </w:rPr>
      </w:pPr>
      <w:r>
        <w:rPr>
          <w:i/>
          <w:sz w:val="24"/>
          <w:szCs w:val="24"/>
          <w:u w:val="single"/>
          <w:lang w:val="ru-RU"/>
        </w:rPr>
        <w:t>Основные принципы скаффолдинга:</w:t>
      </w:r>
    </w:p>
    <w:p w:rsidR="002256C7" w:rsidRDefault="00890411">
      <w:pPr>
        <w:pStyle w:val="22"/>
        <w:numPr>
          <w:ilvl w:val="0"/>
          <w:numId w:val="165"/>
        </w:numPr>
        <w:tabs>
          <w:tab w:val="left" w:pos="0"/>
        </w:tabs>
        <w:spacing w:before="0" w:after="0"/>
        <w:ind w:left="440" w:hanging="440"/>
        <w:jc w:val="both"/>
        <w:rPr>
          <w:i/>
          <w:sz w:val="24"/>
          <w:szCs w:val="24"/>
          <w:u w:val="single"/>
          <w:lang w:val="ru-RU"/>
        </w:rPr>
      </w:pPr>
      <w:r>
        <w:rPr>
          <w:i/>
          <w:sz w:val="24"/>
          <w:szCs w:val="24"/>
          <w:u w:val="single"/>
          <w:lang w:val="ru-RU"/>
        </w:rPr>
        <w:t>Задача не изменяется, но уровень поддержки действий ребенка по ее решению варьируется. Уровень поддержки меняется от максимального к минимальному вплоть до полного ее прекращения. Неизменный характер задачи особенно важен для тех заданий, в которых их упрощение, в сущности, меняет саму природу того знания, которым следует овладетьребенку. Примером может являться обучение ребенка письму и чтению, где следование привычному для традиционной педагогики пути «от простого к сложному» (обучение ребенка отдельным буквам, затем — отдельным словам, и только после этого — переход к усвоению целого сообщения) разрушает структуру письменной речи, не способствуя, а препятствуя усвоению ребенком смысла письменного сообщения.</w:t>
      </w:r>
    </w:p>
    <w:p w:rsidR="002256C7" w:rsidRDefault="00890411">
      <w:pPr>
        <w:pStyle w:val="22"/>
        <w:numPr>
          <w:ilvl w:val="0"/>
          <w:numId w:val="165"/>
        </w:numPr>
        <w:tabs>
          <w:tab w:val="left" w:pos="0"/>
        </w:tabs>
        <w:spacing w:before="0" w:after="0"/>
        <w:ind w:left="440" w:hanging="440"/>
        <w:jc w:val="both"/>
        <w:rPr>
          <w:i/>
          <w:sz w:val="24"/>
          <w:szCs w:val="24"/>
          <w:u w:val="single"/>
          <w:lang w:val="ru-RU"/>
        </w:rPr>
      </w:pPr>
      <w:r>
        <w:rPr>
          <w:i/>
          <w:sz w:val="24"/>
          <w:szCs w:val="24"/>
          <w:u w:val="single"/>
          <w:lang w:val="ru-RU"/>
        </w:rPr>
        <w:t>По мере того как ребенок овладевает новыми действиями или новой информацией, ответственность за выполнение задания переходит от взрослого в распределенную форму и затем к самому ребенку.</w:t>
      </w:r>
    </w:p>
    <w:p w:rsidR="002256C7" w:rsidRDefault="00890411">
      <w:pPr>
        <w:pStyle w:val="22"/>
        <w:shd w:val="clear" w:color="auto" w:fill="auto"/>
        <w:tabs>
          <w:tab w:val="left" w:pos="1033"/>
        </w:tabs>
        <w:spacing w:before="0" w:after="0" w:line="240" w:lineRule="auto"/>
        <w:ind w:firstLine="567"/>
        <w:jc w:val="both"/>
        <w:rPr>
          <w:i/>
          <w:sz w:val="24"/>
          <w:szCs w:val="24"/>
          <w:u w:val="single"/>
          <w:lang w:val="ru-RU"/>
        </w:rPr>
      </w:pPr>
      <w:r>
        <w:rPr>
          <w:i/>
          <w:sz w:val="24"/>
          <w:szCs w:val="24"/>
          <w:u w:val="single"/>
          <w:lang w:val="ru-RU"/>
        </w:rPr>
        <w:t>Все виды поддержки носят временный характер и постепенно уменьшаются по мере роста самостоятельности ребенка</w:t>
      </w:r>
    </w:p>
    <w:p w:rsidR="002256C7" w:rsidRDefault="00890411">
      <w:pPr>
        <w:pStyle w:val="22"/>
        <w:tabs>
          <w:tab w:val="left" w:pos="1354"/>
        </w:tabs>
        <w:spacing w:before="0" w:after="0"/>
        <w:ind w:firstLine="567"/>
        <w:jc w:val="both"/>
        <w:rPr>
          <w:i/>
          <w:sz w:val="24"/>
          <w:szCs w:val="24"/>
          <w:u w:val="single"/>
          <w:lang w:val="ru-RU"/>
        </w:rPr>
      </w:pPr>
      <w:r>
        <w:rPr>
          <w:i/>
          <w:sz w:val="24"/>
          <w:szCs w:val="24"/>
          <w:u w:val="single"/>
          <w:lang w:val="ru-RU"/>
        </w:rPr>
        <w:t xml:space="preserve">В Программе детской игре отведено особое место, причем большое внимание уделяется роли взрослого в поддержке игры с целью формирования ее развитой формы. Именно внутри </w:t>
      </w:r>
      <w:r>
        <w:rPr>
          <w:i/>
          <w:sz w:val="24"/>
          <w:szCs w:val="24"/>
          <w:u w:val="single"/>
          <w:lang w:val="ru-RU"/>
        </w:rPr>
        <w:lastRenderedPageBreak/>
        <w:t>ведущей деятельности развиваются основные новообразования дошкольного возраста, причем наиболее существенные изменения в структуре новых компетенций, отмечающие конец дошкольного возраста, связаны с их возрастающей произвольностью и способностью ребенка к опосредствованию — к применению выработанных культурой средств в разных видах детской деятельности. Именно способность управления своим поведением позволяет детям совершить переход от «обучения по своей собственной программе» к «обучению по программе учителя». Когда дети вовлечены в ведущую деятельность, у них также развиваются предпосылки тех компетенций, которые обеспечивают их успешный переход к ведущей деятельности, характерной для следующего (младшего школьного) возраста. сюжетно-ролевая игра является ведущей деятельностью в дошкольном возрасте. К сюжетно-ролевой игре не относится манипулирование с предметами детей раннего возраста, в ходе которого закладываются предпосылки ролевой игры, не включаются также и игры с правилами (например, подвижные, спортивные, настольные и дидактические), которые свойственны детям младшего школьного возраста и естественным образом возникают как продолжение ролевой игры. Сюжетно-ролевая игра, несмотря на свою ведущую роль в детском развитии, не рассматривается как имманентно присущая всем детям дошкольного возраста. Она не появляется и не развивается сама по себе, хотя детям очень нравится играть и, конечно, у дошкольников присутствуют все предпосылки для развития игры. Однако без определенной поддержки такая деятельность не осуществится, причем уровень развития игры зависит от конкретных аспектов социальной ситуации развития ребенка, в частности от применения взрослым определенных способов опосредствования игры. (п.3.1.2. программмы «ПРОдетей»).</w:t>
      </w:r>
    </w:p>
    <w:tbl>
      <w:tblPr>
        <w:tblStyle w:val="GridTable4-Accent5"/>
        <w:tblW w:w="10060" w:type="dxa"/>
        <w:tblLook w:val="04A0" w:firstRow="1" w:lastRow="0" w:firstColumn="1" w:lastColumn="0" w:noHBand="0" w:noVBand="1"/>
      </w:tblPr>
      <w:tblGrid>
        <w:gridCol w:w="2134"/>
        <w:gridCol w:w="7926"/>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318" w:firstLine="0"/>
              <w:jc w:val="center"/>
              <w:rPr>
                <w:b w:val="0"/>
                <w:sz w:val="22"/>
                <w:szCs w:val="22"/>
              </w:rPr>
            </w:pPr>
            <w:r>
              <w:rPr>
                <w:sz w:val="22"/>
                <w:szCs w:val="22"/>
              </w:rPr>
              <w:t>Технологическая карта развития сюжетно – ролевой игры</w:t>
            </w:r>
          </w:p>
        </w:tc>
      </w:tr>
      <w:tr w:rsidR="002256C7" w:rsidTr="002256C7">
        <w:tc>
          <w:tcPr>
            <w:cnfStyle w:val="001000000000" w:firstRow="0" w:lastRow="0" w:firstColumn="1" w:lastColumn="0" w:oddVBand="0" w:evenVBand="0" w:oddHBand="0" w:evenHBand="0" w:firstRowFirstColumn="0" w:firstRowLastColumn="0" w:lastRowFirstColumn="0" w:lastRowLastColumn="0"/>
            <w:tcW w:w="2134" w:type="dxa"/>
            <w:shd w:val="clear" w:color="auto" w:fill="DAEEF3" w:themeFill="accent5" w:themeFillTint="34"/>
          </w:tcPr>
          <w:p w:rsidR="002256C7" w:rsidRDefault="00890411">
            <w:pPr>
              <w:pStyle w:val="af2"/>
              <w:widowControl/>
              <w:autoSpaceDE/>
              <w:autoSpaceDN/>
              <w:ind w:left="0" w:firstLine="0"/>
              <w:jc w:val="center"/>
              <w:rPr>
                <w:b w:val="0"/>
                <w:sz w:val="22"/>
                <w:szCs w:val="22"/>
              </w:rPr>
            </w:pPr>
            <w:r>
              <w:rPr>
                <w:sz w:val="22"/>
                <w:szCs w:val="22"/>
              </w:rPr>
              <w:t>Вид деятельности</w:t>
            </w:r>
          </w:p>
        </w:tc>
        <w:tc>
          <w:tcPr>
            <w:tcW w:w="7926"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color w:val="404040"/>
                <w:sz w:val="22"/>
                <w:szCs w:val="22"/>
              </w:rPr>
            </w:pPr>
            <w:r>
              <w:rPr>
                <w:b/>
                <w:color w:val="404040"/>
                <w:sz w:val="22"/>
                <w:szCs w:val="22"/>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2134" w:type="dxa"/>
          </w:tcPr>
          <w:p w:rsidR="002256C7" w:rsidRDefault="00890411">
            <w:pPr>
              <w:pStyle w:val="af2"/>
              <w:widowControl/>
              <w:numPr>
                <w:ilvl w:val="0"/>
                <w:numId w:val="155"/>
              </w:numPr>
              <w:autoSpaceDE/>
              <w:autoSpaceDN/>
              <w:ind w:left="313" w:hanging="313"/>
              <w:rPr>
                <w:sz w:val="22"/>
                <w:szCs w:val="22"/>
              </w:rPr>
            </w:pPr>
            <w:r>
              <w:rPr>
                <w:b w:val="0"/>
                <w:sz w:val="22"/>
                <w:szCs w:val="22"/>
              </w:rPr>
              <w:t>Зачин. Составление карты детских идей</w:t>
            </w: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890411">
            <w:pPr>
              <w:pStyle w:val="af2"/>
              <w:widowControl/>
              <w:numPr>
                <w:ilvl w:val="0"/>
                <w:numId w:val="155"/>
              </w:numPr>
              <w:autoSpaceDE/>
              <w:autoSpaceDN/>
              <w:ind w:left="313" w:hanging="313"/>
              <w:rPr>
                <w:sz w:val="22"/>
                <w:szCs w:val="22"/>
              </w:rPr>
            </w:pPr>
            <w:r>
              <w:rPr>
                <w:b w:val="0"/>
                <w:sz w:val="22"/>
                <w:szCs w:val="22"/>
              </w:rPr>
              <w:t>Составляется карта игры</w:t>
            </w:r>
          </w:p>
          <w:p w:rsidR="002256C7" w:rsidRDefault="00890411">
            <w:pPr>
              <w:pStyle w:val="af2"/>
              <w:widowControl/>
              <w:numPr>
                <w:ilvl w:val="0"/>
                <w:numId w:val="155"/>
              </w:numPr>
              <w:autoSpaceDE/>
              <w:autoSpaceDN/>
              <w:ind w:left="313" w:hanging="313"/>
              <w:rPr>
                <w:sz w:val="22"/>
                <w:szCs w:val="22"/>
              </w:rPr>
            </w:pPr>
            <w:r>
              <w:rPr>
                <w:b w:val="0"/>
                <w:sz w:val="22"/>
                <w:szCs w:val="22"/>
              </w:rPr>
              <w:t>Подбор и изготовление материала для игры</w:t>
            </w: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2256C7">
            <w:pPr>
              <w:pStyle w:val="af2"/>
              <w:widowControl/>
              <w:autoSpaceDE/>
              <w:autoSpaceDN/>
              <w:rPr>
                <w:sz w:val="22"/>
                <w:szCs w:val="22"/>
              </w:rPr>
            </w:pPr>
          </w:p>
          <w:p w:rsidR="002256C7" w:rsidRDefault="00890411">
            <w:pPr>
              <w:pStyle w:val="af2"/>
              <w:widowControl/>
              <w:numPr>
                <w:ilvl w:val="0"/>
                <w:numId w:val="155"/>
              </w:numPr>
              <w:autoSpaceDE/>
              <w:autoSpaceDN/>
              <w:ind w:left="313" w:hanging="313"/>
              <w:rPr>
                <w:sz w:val="22"/>
                <w:szCs w:val="22"/>
              </w:rPr>
            </w:pPr>
            <w:r>
              <w:rPr>
                <w:b w:val="0"/>
                <w:sz w:val="22"/>
                <w:szCs w:val="22"/>
              </w:rPr>
              <w:t>Разыгрывание</w:t>
            </w:r>
          </w:p>
          <w:p w:rsidR="002256C7" w:rsidRDefault="002256C7">
            <w:pPr>
              <w:pStyle w:val="af2"/>
              <w:widowControl/>
              <w:autoSpaceDE/>
              <w:autoSpaceDN/>
              <w:rPr>
                <w:sz w:val="22"/>
                <w:szCs w:val="22"/>
              </w:rPr>
            </w:pPr>
          </w:p>
          <w:p w:rsidR="002256C7" w:rsidRDefault="00890411">
            <w:pPr>
              <w:pStyle w:val="af2"/>
              <w:widowControl/>
              <w:numPr>
                <w:ilvl w:val="0"/>
                <w:numId w:val="155"/>
              </w:numPr>
              <w:autoSpaceDE/>
              <w:autoSpaceDN/>
              <w:ind w:left="313" w:hanging="313"/>
              <w:rPr>
                <w:sz w:val="22"/>
                <w:szCs w:val="22"/>
              </w:rPr>
            </w:pPr>
            <w:r>
              <w:rPr>
                <w:b w:val="0"/>
                <w:sz w:val="22"/>
                <w:szCs w:val="22"/>
              </w:rPr>
              <w:t>Заключительный</w:t>
            </w:r>
          </w:p>
        </w:tc>
        <w:tc>
          <w:tcPr>
            <w:tcW w:w="7926" w:type="dxa"/>
          </w:tcPr>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Педагог, взаимодействуя с ребёнком, узнает во что он хочет играть и какую роль исполнять, поощряя детей к обсуждению друг с другом игровых сценариев и образов. Выбор темы игры осуществляется воспитателем и детьми совместно, при этом воспитатель помогает найти такую тему, которая бы учитывала интересы детей (чему отдаетсяприоритет) и способствовала развертыванию ролевой игры, но при этом соответствовала бы возрасту детей</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Расширение представлений и обогащение </w:t>
            </w:r>
            <w:r>
              <w:rPr>
                <w:bCs/>
                <w:sz w:val="22"/>
                <w:szCs w:val="22"/>
              </w:rPr>
              <w:t>жизненного опыта детей</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Обучение детей сговору на сюжетно</w:t>
            </w:r>
            <w:r>
              <w:rPr>
                <w:b/>
                <w:sz w:val="22"/>
                <w:szCs w:val="22"/>
              </w:rPr>
              <w:t xml:space="preserve"> </w:t>
            </w:r>
            <w:r>
              <w:rPr>
                <w:bCs/>
                <w:sz w:val="22"/>
                <w:szCs w:val="22"/>
              </w:rPr>
              <w:t>ролевую игру</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 младшими детьми планирование часто происходит в устной форме.</w:t>
            </w:r>
            <w:r>
              <w:rPr>
                <w:b/>
                <w:sz w:val="22"/>
                <w:szCs w:val="22"/>
              </w:rPr>
              <w:t xml:space="preserve"> </w:t>
            </w:r>
            <w:r>
              <w:rPr>
                <w:sz w:val="22"/>
                <w:szCs w:val="22"/>
              </w:rPr>
              <w:t>Старшие дошкольники создают развернутые планы, дети зарисовывают или записывают последовательность эпизодов, диалогов персонажей и т. д.</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Дети могут использовать материалы, имеющиеся в центрах активности, а также игровой материал, соответствующий конкретной теме. При этом соотношение реалистичного и нереалистичного (замещающего реальный) игрового материала будет определяться в соответствии с возрастом детей и уровнем развития у них способности к символическому замещению. По мере развития у детей этой способности рекомендуется уменьшать количество реалистичных игрушек и заменять их многофункциональным и неоформленным игровым материалом.</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Игровое упражнение «Чем может быть этот </w:t>
            </w:r>
            <w:r>
              <w:rPr>
                <w:bCs/>
                <w:sz w:val="22"/>
                <w:szCs w:val="22"/>
              </w:rPr>
              <w:t>предмет в игре?»</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Воспитатель наблюдает за игрой</w:t>
            </w:r>
            <w:r>
              <w:rPr>
                <w:b/>
                <w:sz w:val="22"/>
                <w:szCs w:val="22"/>
              </w:rPr>
              <w:t xml:space="preserve"> </w:t>
            </w:r>
            <w:r>
              <w:rPr>
                <w:sz w:val="22"/>
                <w:szCs w:val="22"/>
              </w:rPr>
              <w:t>и при необходимости включается</w:t>
            </w:r>
            <w:r>
              <w:rPr>
                <w:b/>
                <w:sz w:val="22"/>
                <w:szCs w:val="22"/>
              </w:rPr>
              <w:t xml:space="preserve"> </w:t>
            </w:r>
            <w:r>
              <w:rPr>
                <w:sz w:val="22"/>
                <w:szCs w:val="22"/>
              </w:rPr>
              <w:t xml:space="preserve">в процесс на короткое время. </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Дети убирают за собой игрушки и предметы, которыми они пользовались во время игры, и готовятся к следующему режимному моменту. </w:t>
            </w:r>
          </w:p>
          <w:p w:rsidR="002256C7" w:rsidRDefault="00890411">
            <w:pPr>
              <w:pStyle w:val="af2"/>
              <w:widowControl/>
              <w:numPr>
                <w:ilvl w:val="0"/>
                <w:numId w:val="155"/>
              </w:numPr>
              <w:autoSpaceDE/>
              <w:autoSpaceDN/>
              <w:ind w:left="313" w:hanging="313"/>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Обогащение игрового опыта</w:t>
            </w:r>
          </w:p>
        </w:tc>
      </w:tr>
    </w:tbl>
    <w:p w:rsidR="002256C7" w:rsidRDefault="002256C7">
      <w:pPr>
        <w:pStyle w:val="22"/>
        <w:shd w:val="clear" w:color="auto" w:fill="auto"/>
        <w:tabs>
          <w:tab w:val="left" w:pos="0"/>
        </w:tabs>
        <w:spacing w:before="0" w:after="0" w:line="240" w:lineRule="auto"/>
        <w:jc w:val="both"/>
        <w:rPr>
          <w:b/>
          <w:bCs/>
          <w:sz w:val="24"/>
          <w:szCs w:val="24"/>
          <w:lang w:val="ru-RU"/>
        </w:rPr>
      </w:pPr>
    </w:p>
    <w:p w:rsidR="002256C7" w:rsidRDefault="00890411">
      <w:pPr>
        <w:pStyle w:val="22"/>
        <w:numPr>
          <w:ilvl w:val="2"/>
          <w:numId w:val="4"/>
        </w:numPr>
        <w:shd w:val="clear" w:color="auto" w:fill="auto"/>
        <w:tabs>
          <w:tab w:val="left" w:pos="0"/>
        </w:tabs>
        <w:spacing w:before="0" w:after="0" w:line="240" w:lineRule="auto"/>
        <w:jc w:val="center"/>
        <w:rPr>
          <w:b/>
          <w:bCs/>
          <w:sz w:val="24"/>
          <w:szCs w:val="24"/>
          <w:lang w:val="ru-RU"/>
        </w:rPr>
      </w:pPr>
      <w:r>
        <w:rPr>
          <w:b/>
          <w:bCs/>
          <w:sz w:val="24"/>
          <w:szCs w:val="24"/>
          <w:lang w:val="ru-RU"/>
        </w:rPr>
        <w:t>Образовательную деятельность, осуществляемую в ходе режимных процессов.</w:t>
      </w:r>
    </w:p>
    <w:p w:rsidR="002256C7" w:rsidRDefault="00890411">
      <w:pPr>
        <w:pStyle w:val="22"/>
        <w:shd w:val="clear" w:color="auto" w:fill="auto"/>
        <w:tabs>
          <w:tab w:val="left" w:pos="0"/>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shd w:val="clear" w:color="auto" w:fill="auto"/>
        <w:tabs>
          <w:tab w:val="left" w:pos="1364"/>
        </w:tabs>
        <w:spacing w:before="0" w:after="0" w:line="240" w:lineRule="auto"/>
        <w:ind w:firstLine="567"/>
        <w:jc w:val="both"/>
        <w:rPr>
          <w:sz w:val="24"/>
          <w:szCs w:val="24"/>
          <w:lang w:val="ru-RU"/>
        </w:rPr>
      </w:pPr>
      <w:r>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tbl>
      <w:tblPr>
        <w:tblStyle w:val="GridTable4-Accent5"/>
        <w:tblW w:w="10060" w:type="dxa"/>
        <w:tblLook w:val="04A0" w:firstRow="1" w:lastRow="0" w:firstColumn="1" w:lastColumn="0" w:noHBand="0" w:noVBand="1"/>
      </w:tblPr>
      <w:tblGrid>
        <w:gridCol w:w="2972"/>
        <w:gridCol w:w="7088"/>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0" w:firstLine="0"/>
              <w:jc w:val="center"/>
              <w:rPr>
                <w:b w:val="0"/>
                <w:sz w:val="22"/>
                <w:szCs w:val="22"/>
              </w:rPr>
            </w:pPr>
            <w:r>
              <w:rPr>
                <w:sz w:val="22"/>
                <w:szCs w:val="22"/>
              </w:rPr>
              <w:t>Образовательную деятельность, осуществляемую в ходе режимных процессов</w:t>
            </w:r>
          </w:p>
        </w:tc>
      </w:tr>
      <w:tr w:rsidR="002256C7" w:rsidTr="002256C7">
        <w:tc>
          <w:tcPr>
            <w:cnfStyle w:val="001000000000" w:firstRow="0" w:lastRow="0" w:firstColumn="1" w:lastColumn="0" w:oddVBand="0" w:evenVBand="0" w:oddHBand="0" w:evenHBand="0" w:firstRowFirstColumn="0" w:firstRowLastColumn="0" w:lastRowFirstColumn="0" w:lastRowLastColumn="0"/>
            <w:tcW w:w="2972" w:type="dxa"/>
            <w:shd w:val="clear" w:color="auto" w:fill="DAEEF3" w:themeFill="accent5" w:themeFillTint="34"/>
          </w:tcPr>
          <w:p w:rsidR="002256C7" w:rsidRDefault="00890411">
            <w:pPr>
              <w:pStyle w:val="af2"/>
              <w:widowControl/>
              <w:autoSpaceDE/>
              <w:autoSpaceDN/>
              <w:ind w:left="0" w:firstLine="0"/>
              <w:jc w:val="center"/>
              <w:rPr>
                <w:b w:val="0"/>
                <w:sz w:val="22"/>
                <w:szCs w:val="22"/>
              </w:rPr>
            </w:pPr>
            <w:r>
              <w:rPr>
                <w:sz w:val="22"/>
                <w:szCs w:val="22"/>
              </w:rPr>
              <w:lastRenderedPageBreak/>
              <w:t>Отрезок времени</w:t>
            </w:r>
          </w:p>
        </w:tc>
        <w:tc>
          <w:tcPr>
            <w:tcW w:w="7088"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color w:val="404040"/>
                <w:sz w:val="22"/>
                <w:szCs w:val="22"/>
              </w:rPr>
            </w:pPr>
            <w:r>
              <w:rPr>
                <w:b/>
                <w:color w:val="404040"/>
                <w:sz w:val="22"/>
                <w:szCs w:val="22"/>
              </w:rPr>
              <w:t>Вид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Утренний отрезок времени</w:t>
            </w:r>
          </w:p>
          <w:p w:rsidR="002256C7" w:rsidRDefault="002256C7">
            <w:pPr>
              <w:pStyle w:val="af2"/>
              <w:widowControl/>
              <w:autoSpaceDE/>
              <w:autoSpaceDN/>
              <w:ind w:left="0" w:firstLine="0"/>
              <w:rPr>
                <w:sz w:val="22"/>
                <w:szCs w:val="22"/>
              </w:rPr>
            </w:pPr>
          </w:p>
          <w:p w:rsidR="002256C7" w:rsidRDefault="00890411">
            <w:pPr>
              <w:pStyle w:val="af2"/>
              <w:widowControl/>
              <w:autoSpaceDE/>
              <w:autoSpaceDN/>
              <w:ind w:left="0" w:firstLine="0"/>
              <w:rPr>
                <w:sz w:val="22"/>
                <w:szCs w:val="22"/>
              </w:rPr>
            </w:pPr>
            <w:r>
              <w:rPr>
                <w:b w:val="0"/>
                <w:sz w:val="22"/>
                <w:szCs w:val="22"/>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256C7" w:rsidRDefault="00890411">
            <w:pPr>
              <w:pStyle w:val="af2"/>
              <w:widowControl/>
              <w:autoSpaceDE/>
              <w:autoSpaceDN/>
              <w:ind w:left="0" w:firstLine="0"/>
              <w:rPr>
                <w:sz w:val="22"/>
                <w:szCs w:val="22"/>
              </w:rPr>
            </w:pPr>
            <w:r>
              <w:rPr>
                <w:b w:val="0"/>
                <w:sz w:val="22"/>
                <w:szCs w:val="22"/>
              </w:rPr>
              <w:t>(п.24.10. ФОП ДО)</w:t>
            </w:r>
          </w:p>
        </w:tc>
        <w:tc>
          <w:tcPr>
            <w:tcW w:w="7088" w:type="dxa"/>
            <w:shd w:val="clear" w:color="auto" w:fill="FFFFFF" w:themeFill="background1"/>
          </w:tcPr>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практические, проблемные ситуации, упражнения (по освоению культурно</w:t>
            </w:r>
            <w:r>
              <w:rPr>
                <w:sz w:val="22"/>
                <w:szCs w:val="22"/>
                <w:lang w:val="ru-RU"/>
              </w:rPr>
              <w:softHyphen/>
              <w:t>гигиенических навыков и культуры здоровья, правил и норм поведения и другие);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наблюдения за объектами и явлениями природы, трудом взрослых;</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трудовые поручения и дежурства (сервировка стола к приему пищи, уход за комнатными растениями и другое);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индивидуальную работу с детьми в соответствии с задачами разных образовательных областей;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продуктивную деятельность детей по интересам детей (рисование, конструирование, лепка и другое);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2256C7" w:rsidRDefault="00890411">
            <w:pPr>
              <w:pStyle w:val="22"/>
              <w:widowControl/>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i/>
                <w:sz w:val="22"/>
                <w:szCs w:val="22"/>
                <w:u w:val="single"/>
                <w:lang w:val="ru-RU"/>
              </w:rPr>
            </w:pPr>
            <w:r>
              <w:rPr>
                <w:i/>
                <w:sz w:val="22"/>
                <w:szCs w:val="22"/>
                <w:u w:val="single"/>
                <w:lang w:val="ru-RU"/>
              </w:rPr>
              <w:t>Часть, формируемая участниками образовательных отношений</w:t>
            </w:r>
          </w:p>
          <w:p w:rsidR="002256C7" w:rsidRDefault="00890411">
            <w:pPr>
              <w:pStyle w:val="22"/>
              <w:widowControl/>
              <w:numPr>
                <w:ilvl w:val="0"/>
                <w:numId w:val="166"/>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i/>
                <w:sz w:val="22"/>
                <w:szCs w:val="22"/>
                <w:lang w:val="ru-RU"/>
              </w:rPr>
            </w:pPr>
            <w:r>
              <w:rPr>
                <w:i/>
                <w:sz w:val="22"/>
                <w:szCs w:val="22"/>
                <w:u w:val="single"/>
                <w:lang w:val="ru-RU"/>
              </w:rPr>
              <w:t>Утренний сбор (установить комфортный социально-психологический климат, дать детям возможность высказаться и выслушать друг друга, познакомить детей с новыми материалами, ввести новую тему и обсудить ее с детьми. организовать планирование детьми своей деятельности, организовать выбор партнеров)</w:t>
            </w:r>
          </w:p>
        </w:tc>
      </w:tr>
      <w:tr w:rsidR="002256C7" w:rsidTr="002256C7">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 xml:space="preserve">Занятие </w:t>
            </w:r>
            <w:r>
              <w:rPr>
                <w:b w:val="0"/>
                <w:sz w:val="22"/>
                <w:szCs w:val="22"/>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2256C7" w:rsidRDefault="00890411">
            <w:pPr>
              <w:pStyle w:val="22"/>
              <w:widowControl/>
              <w:shd w:val="clear" w:color="auto" w:fill="auto"/>
              <w:tabs>
                <w:tab w:val="left" w:pos="1418"/>
              </w:tabs>
              <w:spacing w:before="0" w:after="0" w:line="240" w:lineRule="auto"/>
              <w:rPr>
                <w:sz w:val="22"/>
                <w:szCs w:val="22"/>
                <w:lang w:val="ru-RU"/>
              </w:rPr>
            </w:pPr>
            <w:r>
              <w:rPr>
                <w:b w:val="0"/>
                <w:sz w:val="22"/>
                <w:szCs w:val="22"/>
                <w:lang w:val="ru-RU"/>
              </w:rPr>
              <w:t>Согласно требованиям, СанПиН 1.2.3685-21 в режиме дня предусмотрено время для проведения занятий.</w:t>
            </w:r>
          </w:p>
          <w:p w:rsidR="002256C7" w:rsidRDefault="00890411">
            <w:pPr>
              <w:pStyle w:val="22"/>
              <w:widowControl/>
              <w:shd w:val="clear" w:color="auto" w:fill="auto"/>
              <w:tabs>
                <w:tab w:val="left" w:pos="1418"/>
              </w:tabs>
              <w:spacing w:before="0" w:after="0" w:line="240" w:lineRule="auto"/>
              <w:rPr>
                <w:b w:val="0"/>
                <w:sz w:val="22"/>
                <w:szCs w:val="22"/>
              </w:rPr>
            </w:pPr>
            <w:r>
              <w:rPr>
                <w:b w:val="0"/>
                <w:sz w:val="22"/>
                <w:szCs w:val="22"/>
                <w:lang w:val="ru-RU"/>
              </w:rPr>
              <w:t>(п. 24.11 – 24.14. ФОП ДО).</w:t>
            </w:r>
          </w:p>
        </w:tc>
        <w:tc>
          <w:tcPr>
            <w:tcW w:w="7088" w:type="dxa"/>
            <w:shd w:val="clear" w:color="auto" w:fill="FFFFFF" w:themeFill="background1"/>
          </w:tcPr>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как форма организации (экскурсии, дидактическая игра, игра- путешествие и т.п.);</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образовательная ситуация;</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тематическое событие;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проектная деятельность;</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проблемно-обучающая ситуация, интегрирующая содержание образовательных областей;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творческие и исследовательские проекты и так далее.</w:t>
            </w:r>
          </w:p>
        </w:tc>
      </w:tr>
      <w:tr w:rsidR="002256C7" w:rsidTr="002256C7">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 xml:space="preserve">Прогулка </w:t>
            </w:r>
          </w:p>
          <w:p w:rsidR="002256C7" w:rsidRDefault="00890411">
            <w:pPr>
              <w:pStyle w:val="af2"/>
              <w:widowControl/>
              <w:autoSpaceDE/>
              <w:autoSpaceDN/>
              <w:ind w:left="0" w:firstLine="0"/>
              <w:rPr>
                <w:sz w:val="22"/>
                <w:szCs w:val="22"/>
              </w:rPr>
            </w:pPr>
            <w:r>
              <w:rPr>
                <w:b w:val="0"/>
                <w:sz w:val="22"/>
                <w:szCs w:val="22"/>
              </w:rPr>
              <w:t>(п. 24.15 ФОП ДО)</w:t>
            </w:r>
          </w:p>
        </w:tc>
        <w:tc>
          <w:tcPr>
            <w:tcW w:w="7088" w:type="dxa"/>
            <w:shd w:val="clear" w:color="auto" w:fill="FFFFFF" w:themeFill="background1"/>
          </w:tcPr>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подвижные игры и спортивные упражнения, направленные на оптимизацию режима двигательной активности и укрепление здоровья детей;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экспериментирование с объектами неживой природы;</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сюжетно-ролевые и конструктивные игры (с песком, со снегом, с природным материалом);</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элементарную трудовую деятельность детей на участке ДОО;</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свободное общение педагога с детьми, индивидуальную работу;</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lastRenderedPageBreak/>
              <w:t>проведение спортивных праздников (при необходимости).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lastRenderedPageBreak/>
              <w:t>Вторая половина дня</w:t>
            </w:r>
          </w:p>
          <w:p w:rsidR="002256C7" w:rsidRDefault="00890411">
            <w:pPr>
              <w:pStyle w:val="af2"/>
              <w:widowControl/>
              <w:autoSpaceDE/>
              <w:autoSpaceDN/>
              <w:ind w:left="0" w:firstLine="0"/>
              <w:rPr>
                <w:sz w:val="22"/>
                <w:szCs w:val="22"/>
              </w:rPr>
            </w:pPr>
            <w:r>
              <w:rPr>
                <w:b w:val="0"/>
                <w:sz w:val="22"/>
                <w:szCs w:val="22"/>
              </w:rPr>
              <w:t>(п.24.16 ФОП ДО)</w:t>
            </w: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2256C7">
            <w:pPr>
              <w:pStyle w:val="af2"/>
              <w:widowControl/>
              <w:autoSpaceDE/>
              <w:autoSpaceDN/>
              <w:ind w:left="0" w:firstLine="0"/>
              <w:rPr>
                <w:sz w:val="22"/>
                <w:szCs w:val="22"/>
              </w:rPr>
            </w:pPr>
          </w:p>
          <w:p w:rsidR="002256C7" w:rsidRDefault="00890411">
            <w:pPr>
              <w:pStyle w:val="af2"/>
              <w:widowControl/>
              <w:autoSpaceDE/>
              <w:autoSpaceDN/>
              <w:ind w:left="0" w:firstLine="0"/>
              <w:rPr>
                <w:sz w:val="22"/>
                <w:szCs w:val="22"/>
              </w:rPr>
            </w:pPr>
            <w:r>
              <w:rPr>
                <w:b w:val="0"/>
                <w:sz w:val="22"/>
                <w:szCs w:val="22"/>
              </w:rPr>
              <w:t>Культурные практики.</w:t>
            </w:r>
          </w:p>
          <w:p w:rsidR="002256C7" w:rsidRDefault="00890411">
            <w:pPr>
              <w:pStyle w:val="af2"/>
              <w:widowControl/>
              <w:autoSpaceDE/>
              <w:autoSpaceDN/>
              <w:ind w:left="0" w:firstLine="0"/>
              <w:rPr>
                <w:sz w:val="22"/>
                <w:szCs w:val="22"/>
              </w:rPr>
            </w:pPr>
            <w:r>
              <w:rPr>
                <w:b w:val="0"/>
                <w:sz w:val="22"/>
                <w:szCs w:val="22"/>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256C7" w:rsidRDefault="00890411">
            <w:pPr>
              <w:pStyle w:val="af2"/>
              <w:widowControl/>
              <w:autoSpaceDE/>
              <w:autoSpaceDN/>
              <w:ind w:left="0" w:firstLine="0"/>
              <w:rPr>
                <w:sz w:val="22"/>
                <w:szCs w:val="22"/>
              </w:rPr>
            </w:pPr>
            <w:r>
              <w:rPr>
                <w:b w:val="0"/>
                <w:sz w:val="22"/>
                <w:szCs w:val="22"/>
              </w:rPr>
              <w:t>(п.24.18-24.22 ФОП ДО)</w:t>
            </w:r>
          </w:p>
        </w:tc>
        <w:tc>
          <w:tcPr>
            <w:tcW w:w="7088" w:type="dxa"/>
            <w:shd w:val="clear" w:color="auto" w:fill="FFFFFF" w:themeFill="background1"/>
          </w:tcPr>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опыты и эксперименты, практико-ориентированные проекты, коллекционирование и другое;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слушание и исполнение музыкальных произведений, музыкально-ритмические движения, музыкальные игры и импровизации;</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индивидуальную работу по всем видам деятельности и образовательным областям;</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работу с родителями (законными представителями).</w:t>
            </w:r>
          </w:p>
          <w:p w:rsidR="002256C7" w:rsidRDefault="00890411">
            <w:pPr>
              <w:pStyle w:val="22"/>
              <w:widowControl/>
              <w:numPr>
                <w:ilvl w:val="0"/>
                <w:numId w:val="166"/>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игровая -  ребёнок проявляет себя как творческий субъект (творческая инициатива),</w:t>
            </w:r>
          </w:p>
          <w:p w:rsidR="002256C7" w:rsidRDefault="00890411">
            <w:pPr>
              <w:pStyle w:val="22"/>
              <w:widowControl/>
              <w:numPr>
                <w:ilvl w:val="0"/>
                <w:numId w:val="166"/>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продуктивная – созидающий и волевой субъект (инициатива целеполагания),</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 xml:space="preserve">познавательно-исследовательская – как субъект исследования (познавательная инициатива), </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 xml:space="preserve">коммуникативная – как партнер по взаимодействию и собеседник (коммуникативная инициатива), </w:t>
            </w:r>
          </w:p>
          <w:p w:rsidR="002256C7" w:rsidRDefault="00890411">
            <w:pPr>
              <w:pStyle w:val="22"/>
              <w:widowControl/>
              <w:numPr>
                <w:ilvl w:val="0"/>
                <w:numId w:val="166"/>
              </w:numPr>
              <w:shd w:val="clear" w:color="auto" w:fill="auto"/>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color w:val="404040"/>
                <w:sz w:val="22"/>
                <w:szCs w:val="22"/>
                <w:lang w:val="ru-RU"/>
              </w:rPr>
              <w:softHyphen/>
              <w:t>исследовательской, продуктивной деятельности).</w:t>
            </w:r>
          </w:p>
          <w:p w:rsidR="002256C7" w:rsidRDefault="002256C7">
            <w:pPr>
              <w:pStyle w:val="22"/>
              <w:widowControl/>
              <w:shd w:val="clear" w:color="auto" w:fill="auto"/>
              <w:tabs>
                <w:tab w:val="left" w:pos="993"/>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i/>
                <w:color w:val="404040"/>
                <w:sz w:val="22"/>
                <w:szCs w:val="22"/>
                <w:highlight w:val="cyan"/>
                <w:lang w:val="ru-RU"/>
              </w:rPr>
            </w:pPr>
          </w:p>
          <w:p w:rsidR="002256C7" w:rsidRDefault="002256C7">
            <w:pPr>
              <w:pStyle w:val="22"/>
              <w:widowControl/>
              <w:shd w:val="clear" w:color="auto" w:fill="auto"/>
              <w:tabs>
                <w:tab w:val="left" w:pos="993"/>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i/>
                <w:color w:val="404040"/>
                <w:sz w:val="22"/>
                <w:szCs w:val="22"/>
                <w:highlight w:val="cyan"/>
                <w:lang w:val="ru-RU"/>
              </w:rPr>
            </w:pPr>
          </w:p>
          <w:p w:rsidR="002256C7" w:rsidRDefault="00890411">
            <w:pPr>
              <w:pStyle w:val="22"/>
              <w:widowControl/>
              <w:shd w:val="clear" w:color="auto" w:fill="auto"/>
              <w:tabs>
                <w:tab w:val="left" w:pos="993"/>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i/>
                <w:color w:val="404040"/>
                <w:sz w:val="22"/>
                <w:szCs w:val="22"/>
                <w:u w:val="single"/>
                <w:lang w:val="ru-RU"/>
              </w:rPr>
            </w:pPr>
            <w:r>
              <w:rPr>
                <w:i/>
                <w:color w:val="404040"/>
                <w:sz w:val="22"/>
                <w:szCs w:val="22"/>
                <w:u w:val="single"/>
                <w:lang w:val="ru-RU"/>
              </w:rPr>
              <w:t>Часть, формируемая участниками образовательных отношений</w:t>
            </w:r>
          </w:p>
          <w:p w:rsidR="002256C7" w:rsidRDefault="00890411">
            <w:pPr>
              <w:pStyle w:val="22"/>
              <w:widowControl/>
              <w:numPr>
                <w:ilvl w:val="0"/>
                <w:numId w:val="166"/>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i/>
                <w:color w:val="404040"/>
                <w:sz w:val="22"/>
                <w:szCs w:val="22"/>
                <w:u w:val="single"/>
                <w:lang w:val="ru-RU"/>
              </w:rPr>
            </w:pPr>
            <w:r>
              <w:rPr>
                <w:i/>
                <w:color w:val="404040"/>
                <w:sz w:val="22"/>
                <w:szCs w:val="22"/>
                <w:u w:val="single"/>
                <w:lang w:val="ru-RU"/>
              </w:rPr>
              <w:t>Деятельность после дневного сна («Час здоровья», закаливающие мероприятия, коррекционные часы и т.п. в зависимости от профиля группы)</w:t>
            </w:r>
          </w:p>
          <w:p w:rsidR="002256C7" w:rsidRDefault="00890411">
            <w:pPr>
              <w:pStyle w:val="22"/>
              <w:widowControl/>
              <w:numPr>
                <w:ilvl w:val="0"/>
                <w:numId w:val="166"/>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i/>
                <w:color w:val="404040"/>
                <w:sz w:val="22"/>
                <w:szCs w:val="22"/>
                <w:lang w:val="ru-RU"/>
              </w:rPr>
            </w:pPr>
            <w:r>
              <w:rPr>
                <w:i/>
                <w:color w:val="404040"/>
                <w:sz w:val="22"/>
                <w:szCs w:val="22"/>
                <w:u w:val="single"/>
                <w:lang w:val="ru-RU"/>
              </w:rPr>
              <w:t>Вечерний сбор (пообщаться по поводу прожитого дня, обменяться впечатлениями, пообщаться с детьми, посмеяться и повеселиться, подвести итоги разных видов активности в течение дня, 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w:t>
            </w:r>
          </w:p>
        </w:tc>
      </w:tr>
    </w:tbl>
    <w:p w:rsidR="002256C7" w:rsidRDefault="002256C7">
      <w:pPr>
        <w:pStyle w:val="22"/>
        <w:shd w:val="clear" w:color="auto" w:fill="auto"/>
        <w:tabs>
          <w:tab w:val="left" w:pos="1498"/>
        </w:tabs>
        <w:spacing w:before="0" w:after="0" w:line="240" w:lineRule="auto"/>
        <w:jc w:val="both"/>
        <w:rPr>
          <w:b/>
          <w:bCs/>
          <w:sz w:val="24"/>
          <w:szCs w:val="24"/>
          <w:lang w:val="ru-RU"/>
        </w:rPr>
      </w:pPr>
    </w:p>
    <w:p w:rsidR="002256C7" w:rsidRDefault="00890411">
      <w:pPr>
        <w:pStyle w:val="22"/>
        <w:numPr>
          <w:ilvl w:val="2"/>
          <w:numId w:val="4"/>
        </w:numPr>
        <w:shd w:val="clear" w:color="auto" w:fill="auto"/>
        <w:tabs>
          <w:tab w:val="left" w:pos="1498"/>
        </w:tabs>
        <w:spacing w:before="0" w:after="0" w:line="240" w:lineRule="auto"/>
        <w:jc w:val="center"/>
        <w:rPr>
          <w:b/>
          <w:bCs/>
          <w:sz w:val="24"/>
          <w:szCs w:val="24"/>
          <w:lang w:val="ru-RU"/>
        </w:rPr>
      </w:pPr>
      <w:r>
        <w:rPr>
          <w:b/>
          <w:bCs/>
          <w:sz w:val="24"/>
          <w:szCs w:val="24"/>
          <w:lang w:val="ru-RU"/>
        </w:rPr>
        <w:t>Организация самостоятельной деятельности детей</w:t>
      </w:r>
    </w:p>
    <w:p w:rsidR="002256C7" w:rsidRDefault="00890411">
      <w:pPr>
        <w:pStyle w:val="22"/>
        <w:shd w:val="clear" w:color="auto" w:fill="auto"/>
        <w:tabs>
          <w:tab w:val="left" w:pos="1498"/>
        </w:tabs>
        <w:spacing w:before="0" w:after="0" w:line="240" w:lineRule="auto"/>
        <w:ind w:left="1224"/>
        <w:jc w:val="center"/>
        <w:rPr>
          <w:i/>
          <w:sz w:val="24"/>
          <w:szCs w:val="24"/>
          <w:lang w:val="ru-RU"/>
        </w:rPr>
      </w:pPr>
      <w:r>
        <w:rPr>
          <w:i/>
          <w:sz w:val="24"/>
          <w:szCs w:val="24"/>
          <w:lang w:val="ru-RU"/>
        </w:rPr>
        <w:t>Обязательная часть</w:t>
      </w:r>
    </w:p>
    <w:p w:rsidR="002256C7" w:rsidRDefault="00890411">
      <w:pPr>
        <w:pStyle w:val="22"/>
        <w:shd w:val="clear" w:color="auto" w:fill="auto"/>
        <w:tabs>
          <w:tab w:val="left" w:pos="1498"/>
        </w:tabs>
        <w:spacing w:before="0" w:after="0" w:line="240" w:lineRule="auto"/>
        <w:ind w:firstLine="567"/>
        <w:jc w:val="both"/>
        <w:rPr>
          <w:sz w:val="24"/>
          <w:szCs w:val="24"/>
          <w:lang w:val="ru-RU"/>
        </w:rPr>
      </w:pPr>
      <w:r>
        <w:rPr>
          <w:sz w:val="24"/>
          <w:szCs w:val="24"/>
          <w:lang w:val="ru-RU"/>
        </w:rPr>
        <w:t>Для организации самостоятельной деятельности детей в группе создаются различные центры активности (п.24.17 ФОП ДО)</w:t>
      </w:r>
    </w:p>
    <w:tbl>
      <w:tblPr>
        <w:tblStyle w:val="GridTable4-Accent5"/>
        <w:tblW w:w="10060" w:type="dxa"/>
        <w:tblLook w:val="04A0" w:firstRow="1" w:lastRow="0" w:firstColumn="1" w:lastColumn="0" w:noHBand="0" w:noVBand="1"/>
      </w:tblPr>
      <w:tblGrid>
        <w:gridCol w:w="3823"/>
        <w:gridCol w:w="6237"/>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0" w:firstLine="0"/>
              <w:jc w:val="center"/>
              <w:rPr>
                <w:b w:val="0"/>
                <w:sz w:val="22"/>
                <w:szCs w:val="22"/>
              </w:rPr>
            </w:pPr>
            <w:r>
              <w:rPr>
                <w:sz w:val="22"/>
                <w:szCs w:val="22"/>
              </w:rPr>
              <w:t>Центры активности в ДОУ</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DAEEF3" w:themeFill="accent5" w:themeFillTint="34"/>
          </w:tcPr>
          <w:p w:rsidR="002256C7" w:rsidRDefault="00890411">
            <w:pPr>
              <w:pStyle w:val="af2"/>
              <w:widowControl/>
              <w:autoSpaceDE/>
              <w:autoSpaceDN/>
              <w:ind w:left="0" w:firstLine="0"/>
              <w:jc w:val="center"/>
              <w:rPr>
                <w:b w:val="0"/>
                <w:sz w:val="22"/>
                <w:szCs w:val="22"/>
              </w:rPr>
            </w:pPr>
            <w:r>
              <w:rPr>
                <w:sz w:val="22"/>
                <w:szCs w:val="22"/>
              </w:rPr>
              <w:t>Группы раннего возраста</w:t>
            </w:r>
          </w:p>
        </w:tc>
        <w:tc>
          <w:tcPr>
            <w:tcW w:w="6237"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color w:val="404040"/>
                <w:sz w:val="22"/>
                <w:szCs w:val="22"/>
              </w:rPr>
            </w:pPr>
            <w:r>
              <w:rPr>
                <w:b/>
                <w:color w:val="404040"/>
                <w:sz w:val="22"/>
                <w:szCs w:val="22"/>
              </w:rPr>
              <w:t>Группы дошкольного возраста (от 3 до 7 лет)</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tcPr>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lastRenderedPageBreak/>
              <w:t>центр двигательной активности для развития основных движений детей;</w:t>
            </w:r>
          </w:p>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t>центр для организации предметных и предметно-манипуляторных игр, совместных играх со сверстниками под руководством взрослого;</w:t>
            </w:r>
          </w:p>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t>центр познания и коммуникации (книжный уголок), восприятия смысла сказок, стихов, рассматривания картинок;</w:t>
            </w:r>
          </w:p>
          <w:p w:rsidR="002256C7" w:rsidRDefault="00890411">
            <w:pPr>
              <w:pStyle w:val="afd"/>
              <w:widowControl/>
              <w:numPr>
                <w:ilvl w:val="0"/>
                <w:numId w:val="167"/>
              </w:numPr>
              <w:tabs>
                <w:tab w:val="left" w:pos="313"/>
              </w:tabs>
              <w:autoSpaceDE/>
              <w:autoSpaceDN/>
              <w:adjustRightInd w:val="0"/>
              <w:ind w:left="313" w:right="-1" w:hanging="313"/>
              <w:contextualSpacing/>
              <w:jc w:val="both"/>
              <w:rPr>
                <w:kern w:val="1"/>
              </w:rPr>
            </w:pPr>
            <w:r>
              <w:rPr>
                <w:b w:val="0"/>
                <w:kern w:val="1"/>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256C7" w:rsidRDefault="002256C7">
            <w:pPr>
              <w:pStyle w:val="af2"/>
              <w:widowControl/>
              <w:tabs>
                <w:tab w:val="left" w:pos="313"/>
              </w:tabs>
              <w:autoSpaceDE/>
              <w:autoSpaceDN/>
              <w:ind w:left="313" w:hanging="313"/>
              <w:rPr>
                <w:sz w:val="22"/>
                <w:szCs w:val="22"/>
              </w:rPr>
            </w:pPr>
          </w:p>
        </w:tc>
        <w:tc>
          <w:tcPr>
            <w:tcW w:w="6237" w:type="dxa"/>
          </w:tcPr>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уединения предназначен для снятия психоэмоционального напряжения воспитанников;</w:t>
            </w:r>
          </w:p>
          <w:p w:rsidR="002256C7" w:rsidRDefault="00890411">
            <w:pPr>
              <w:pStyle w:val="afd"/>
              <w:widowControl/>
              <w:numPr>
                <w:ilvl w:val="0"/>
                <w:numId w:val="167"/>
              </w:numPr>
              <w:tabs>
                <w:tab w:val="left" w:pos="313"/>
              </w:tabs>
              <w:autoSpaceDE/>
              <w:autoSpaceDN/>
              <w:adjustRightInd w:val="0"/>
              <w:ind w:left="313" w:right="-1" w:hanging="313"/>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4"/>
                <w:kern w:val="1"/>
              </w:rPr>
              <w:footnoteReference w:id="6"/>
            </w:r>
            <w:r>
              <w:rPr>
                <w:kern w:val="1"/>
              </w:rPr>
              <w:t>.</w:t>
            </w:r>
          </w:p>
        </w:tc>
      </w:tr>
    </w:tbl>
    <w:p w:rsidR="002256C7" w:rsidRDefault="00890411">
      <w:pPr>
        <w:pStyle w:val="22"/>
        <w:shd w:val="clear" w:color="auto" w:fill="auto"/>
        <w:tabs>
          <w:tab w:val="left" w:pos="1498"/>
        </w:tabs>
        <w:spacing w:before="0" w:after="0" w:line="240" w:lineRule="auto"/>
        <w:ind w:firstLine="709"/>
        <w:jc w:val="both"/>
        <w:rPr>
          <w:sz w:val="24"/>
          <w:szCs w:val="24"/>
          <w:lang w:val="ru-RU"/>
        </w:rPr>
      </w:pPr>
      <w:r>
        <w:rPr>
          <w:sz w:val="24"/>
          <w:szCs w:val="24"/>
          <w:lang w:val="ru-RU"/>
        </w:rPr>
        <w:lastRenderedPageBreak/>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256C7" w:rsidRDefault="002256C7">
      <w:pPr>
        <w:pStyle w:val="22"/>
        <w:shd w:val="clear" w:color="auto" w:fill="auto"/>
        <w:tabs>
          <w:tab w:val="left" w:pos="1138"/>
        </w:tabs>
        <w:spacing w:before="0" w:after="0" w:line="240" w:lineRule="auto"/>
        <w:jc w:val="both"/>
        <w:rPr>
          <w:b/>
          <w:sz w:val="24"/>
          <w:szCs w:val="24"/>
          <w:lang w:val="ru-RU"/>
        </w:rPr>
      </w:pPr>
    </w:p>
    <w:p w:rsidR="002256C7" w:rsidRDefault="00890411">
      <w:pPr>
        <w:pStyle w:val="22"/>
        <w:numPr>
          <w:ilvl w:val="1"/>
          <w:numId w:val="4"/>
        </w:numPr>
        <w:shd w:val="clear" w:color="auto" w:fill="auto"/>
        <w:tabs>
          <w:tab w:val="left" w:pos="1138"/>
        </w:tabs>
        <w:spacing w:before="0" w:after="0" w:line="240" w:lineRule="auto"/>
        <w:jc w:val="center"/>
        <w:rPr>
          <w:b/>
          <w:sz w:val="24"/>
          <w:szCs w:val="24"/>
          <w:lang w:val="ru-RU"/>
        </w:rPr>
      </w:pPr>
      <w:r>
        <w:rPr>
          <w:b/>
          <w:sz w:val="24"/>
          <w:szCs w:val="24"/>
          <w:lang w:val="ru-RU"/>
        </w:rPr>
        <w:t>Способы и направления поддержки детской инициативы.</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tbl>
      <w:tblPr>
        <w:tblStyle w:val="GridTable4-Accent5"/>
        <w:tblW w:w="10060" w:type="dxa"/>
        <w:tblLook w:val="04A0" w:firstRow="1" w:lastRow="0" w:firstColumn="1" w:lastColumn="0" w:noHBand="0" w:noVBand="1"/>
      </w:tblPr>
      <w:tblGrid>
        <w:gridCol w:w="2689"/>
        <w:gridCol w:w="7371"/>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0" w:firstLine="0"/>
              <w:jc w:val="center"/>
              <w:rPr>
                <w:b w:val="0"/>
                <w:sz w:val="22"/>
                <w:szCs w:val="22"/>
              </w:rPr>
            </w:pPr>
            <w:r>
              <w:rPr>
                <w:sz w:val="22"/>
                <w:szCs w:val="22"/>
              </w:rPr>
              <w:t>Самостоятельная инициативная деятельность</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DAEEF3" w:themeFill="accent5" w:themeFillTint="34"/>
          </w:tcPr>
          <w:p w:rsidR="002256C7" w:rsidRDefault="00890411">
            <w:pPr>
              <w:pStyle w:val="af2"/>
              <w:widowControl/>
              <w:autoSpaceDE/>
              <w:autoSpaceDN/>
              <w:ind w:left="318" w:firstLine="0"/>
              <w:jc w:val="center"/>
              <w:rPr>
                <w:sz w:val="22"/>
                <w:szCs w:val="22"/>
              </w:rPr>
            </w:pPr>
            <w:r>
              <w:rPr>
                <w:sz w:val="22"/>
                <w:szCs w:val="22"/>
              </w:rPr>
              <w:t>Форма</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tcPr>
          <w:p w:rsidR="002256C7" w:rsidRDefault="00890411">
            <w:pPr>
              <w:pStyle w:val="af2"/>
              <w:widowControl/>
              <w:tabs>
                <w:tab w:val="left" w:pos="0"/>
              </w:tabs>
              <w:autoSpaceDE/>
              <w:autoSpaceDN/>
              <w:ind w:left="0" w:firstLine="171"/>
              <w:rPr>
                <w:sz w:val="22"/>
                <w:szCs w:val="22"/>
              </w:rPr>
            </w:pPr>
            <w:r>
              <w:rPr>
                <w:b w:val="0"/>
                <w:sz w:val="22"/>
                <w:szCs w:val="22"/>
              </w:rPr>
              <w:t>Любая деятельность ребёнка в ДОО может протекать в форме самостоятельной инициативной деятельности</w:t>
            </w:r>
          </w:p>
          <w:p w:rsidR="002256C7" w:rsidRDefault="00890411">
            <w:pPr>
              <w:pStyle w:val="af2"/>
              <w:widowControl/>
              <w:tabs>
                <w:tab w:val="left" w:pos="0"/>
              </w:tabs>
              <w:autoSpaceDE/>
              <w:autoSpaceDN/>
              <w:ind w:left="0" w:firstLine="171"/>
              <w:rPr>
                <w:sz w:val="22"/>
                <w:szCs w:val="22"/>
              </w:rPr>
            </w:pPr>
            <w:r>
              <w:rPr>
                <w:b w:val="0"/>
                <w:sz w:val="22"/>
                <w:szCs w:val="22"/>
              </w:rPr>
              <w:t>(п.25.3. ФОП ДО)</w:t>
            </w:r>
          </w:p>
        </w:tc>
        <w:tc>
          <w:tcPr>
            <w:tcW w:w="7371" w:type="dxa"/>
          </w:tcPr>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самостоятельная исследовательская деятельность и экспериментирование;</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свободные сюжетно-ролевые, театрализованные, режиссерские игры;</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игры - импровизации и музыкальные игры;</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речевые и словесные игры, игры с буквами, слогами, звуками;</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логические игры, развивающие игры математического содержания;</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самостоятельная деятельность в книжном уголке;</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самостоятельная изобразительная деятельность, конструирование;</w:t>
            </w:r>
          </w:p>
          <w:p w:rsidR="002256C7" w:rsidRDefault="00890411">
            <w:pPr>
              <w:pStyle w:val="22"/>
              <w:widowControl/>
              <w:numPr>
                <w:ilvl w:val="0"/>
                <w:numId w:val="168"/>
              </w:numPr>
              <w:shd w:val="clear" w:color="auto" w:fill="auto"/>
              <w:tabs>
                <w:tab w:val="left" w:pos="0"/>
              </w:tabs>
              <w:spacing w:before="0" w:after="0" w:line="240" w:lineRule="auto"/>
              <w:ind w:left="317" w:hanging="284"/>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самостоятельная двигательная деятельность, подвижные игры, выполнение ритмических и танцевальных движений.</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DAEEF3" w:themeFill="accent5" w:themeFillTint="34"/>
          </w:tcPr>
          <w:p w:rsidR="002256C7" w:rsidRDefault="00890411">
            <w:pPr>
              <w:pStyle w:val="af2"/>
              <w:widowControl/>
              <w:autoSpaceDE/>
              <w:autoSpaceDN/>
              <w:ind w:left="318" w:firstLine="0"/>
              <w:jc w:val="center"/>
              <w:rPr>
                <w:sz w:val="22"/>
                <w:szCs w:val="22"/>
              </w:rPr>
            </w:pPr>
            <w:r>
              <w:rPr>
                <w:sz w:val="22"/>
                <w:szCs w:val="22"/>
              </w:rPr>
              <w:t>Условия</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tcPr>
          <w:p w:rsidR="002256C7" w:rsidRDefault="00890411">
            <w:pPr>
              <w:pStyle w:val="22"/>
              <w:widowControl/>
              <w:shd w:val="clear" w:color="auto" w:fill="auto"/>
              <w:tabs>
                <w:tab w:val="left" w:pos="1276"/>
              </w:tabs>
              <w:spacing w:before="0" w:after="0" w:line="240" w:lineRule="auto"/>
              <w:ind w:firstLine="313"/>
              <w:jc w:val="both"/>
              <w:rPr>
                <w:sz w:val="22"/>
                <w:szCs w:val="22"/>
                <w:lang w:val="ru-RU"/>
              </w:rPr>
            </w:pPr>
            <w:r>
              <w:rPr>
                <w:b w:val="0"/>
                <w:sz w:val="22"/>
                <w:szCs w:val="22"/>
                <w:lang w:val="ru-RU"/>
              </w:rPr>
              <w:t>Для поддержки детской инициативы педагог должен учитывать следующие условия:</w:t>
            </w:r>
          </w:p>
          <w:p w:rsidR="002256C7" w:rsidRDefault="00890411">
            <w:pPr>
              <w:pStyle w:val="af2"/>
              <w:widowControl/>
              <w:tabs>
                <w:tab w:val="left" w:pos="0"/>
              </w:tabs>
              <w:autoSpaceDE/>
              <w:autoSpaceDN/>
              <w:ind w:left="0" w:firstLine="0"/>
              <w:rPr>
                <w:sz w:val="22"/>
                <w:szCs w:val="22"/>
              </w:rPr>
            </w:pPr>
            <w:r>
              <w:rPr>
                <w:b w:val="0"/>
                <w:sz w:val="22"/>
                <w:szCs w:val="22"/>
              </w:rPr>
              <w:t>(п.25.4 ФОП ДО)</w:t>
            </w:r>
          </w:p>
        </w:tc>
        <w:tc>
          <w:tcPr>
            <w:tcW w:w="7371" w:type="dxa"/>
          </w:tcPr>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lastRenderedPageBreak/>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DAEEF3" w:themeFill="accent5" w:themeFillTint="34"/>
          </w:tcPr>
          <w:p w:rsidR="002256C7" w:rsidRDefault="00890411">
            <w:pPr>
              <w:pStyle w:val="af2"/>
              <w:widowControl/>
              <w:autoSpaceDE/>
              <w:autoSpaceDN/>
              <w:ind w:left="318" w:firstLine="0"/>
              <w:jc w:val="center"/>
              <w:rPr>
                <w:sz w:val="22"/>
                <w:szCs w:val="22"/>
              </w:rPr>
            </w:pPr>
            <w:r>
              <w:rPr>
                <w:sz w:val="22"/>
                <w:szCs w:val="22"/>
              </w:rPr>
              <w:lastRenderedPageBreak/>
              <w:t>Способы и приемы</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tcPr>
          <w:p w:rsidR="002256C7" w:rsidRDefault="00890411">
            <w:pPr>
              <w:pStyle w:val="af2"/>
              <w:widowControl/>
              <w:tabs>
                <w:tab w:val="left" w:pos="0"/>
              </w:tabs>
              <w:autoSpaceDE/>
              <w:autoSpaceDN/>
              <w:ind w:left="0" w:firstLine="171"/>
              <w:rPr>
                <w:sz w:val="22"/>
                <w:szCs w:val="22"/>
              </w:rPr>
            </w:pPr>
            <w:r>
              <w:rPr>
                <w:b w:val="0"/>
                <w:sz w:val="22"/>
                <w:szCs w:val="22"/>
              </w:rPr>
              <w:t>Для поддержки детской инициативы педагогу рекомендуется использовать ряд способов и приемов</w:t>
            </w:r>
          </w:p>
          <w:p w:rsidR="002256C7" w:rsidRDefault="00890411">
            <w:pPr>
              <w:pStyle w:val="af2"/>
              <w:widowControl/>
              <w:tabs>
                <w:tab w:val="left" w:pos="0"/>
              </w:tabs>
              <w:autoSpaceDE/>
              <w:autoSpaceDN/>
              <w:ind w:left="0" w:firstLine="0"/>
              <w:rPr>
                <w:sz w:val="22"/>
                <w:szCs w:val="22"/>
              </w:rPr>
            </w:pPr>
            <w:r>
              <w:rPr>
                <w:b w:val="0"/>
                <w:sz w:val="22"/>
                <w:szCs w:val="22"/>
              </w:rPr>
              <w:t>(п. 25.8 ФОП ДО)</w:t>
            </w:r>
          </w:p>
        </w:tc>
        <w:tc>
          <w:tcPr>
            <w:tcW w:w="7371" w:type="dxa"/>
          </w:tcPr>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Не</w:t>
            </w:r>
            <w:r>
              <w:rPr>
                <w:sz w:val="22"/>
                <w:szCs w:val="22"/>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w:t>
            </w:r>
            <w:r>
              <w:rPr>
                <w:sz w:val="22"/>
                <w:szCs w:val="22"/>
                <w:lang w:val="ru-RU"/>
              </w:rPr>
              <w:lastRenderedPageBreak/>
              <w:t>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256C7" w:rsidRDefault="00890411">
            <w:pPr>
              <w:pStyle w:val="22"/>
              <w:widowControl/>
              <w:numPr>
                <w:ilvl w:val="0"/>
                <w:numId w:val="168"/>
              </w:numPr>
              <w:shd w:val="clear" w:color="auto" w:fill="auto"/>
              <w:tabs>
                <w:tab w:val="left" w:pos="0"/>
              </w:tabs>
              <w:spacing w:before="0" w:after="0" w:line="240" w:lineRule="auto"/>
              <w:ind w:left="317" w:hanging="317"/>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bl>
    <w:p w:rsidR="002256C7" w:rsidRDefault="002256C7">
      <w:pPr>
        <w:pStyle w:val="22"/>
        <w:shd w:val="clear" w:color="auto" w:fill="auto"/>
        <w:tabs>
          <w:tab w:val="left" w:pos="0"/>
        </w:tabs>
        <w:spacing w:before="0" w:after="0" w:line="240" w:lineRule="auto"/>
        <w:ind w:firstLine="567"/>
        <w:jc w:val="both"/>
        <w:rPr>
          <w:sz w:val="24"/>
          <w:szCs w:val="24"/>
          <w:lang w:val="ru-RU"/>
        </w:rPr>
      </w:pP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256C7" w:rsidRDefault="00890411">
      <w:pPr>
        <w:pStyle w:val="22"/>
        <w:shd w:val="clear" w:color="auto" w:fill="auto"/>
        <w:tabs>
          <w:tab w:val="left" w:pos="1276"/>
        </w:tabs>
        <w:spacing w:before="0" w:after="0" w:line="240" w:lineRule="auto"/>
        <w:ind w:firstLine="709"/>
        <w:jc w:val="both"/>
        <w:rPr>
          <w:sz w:val="24"/>
          <w:szCs w:val="24"/>
          <w:lang w:val="ru-RU"/>
        </w:rPr>
      </w:pPr>
      <w:r>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256C7" w:rsidRDefault="00890411">
      <w:pPr>
        <w:pStyle w:val="22"/>
        <w:shd w:val="clear" w:color="auto" w:fill="auto"/>
        <w:tabs>
          <w:tab w:val="left" w:pos="1276"/>
        </w:tabs>
        <w:spacing w:before="0" w:after="0" w:line="240" w:lineRule="auto"/>
        <w:ind w:firstLine="709"/>
        <w:jc w:val="both"/>
        <w:rPr>
          <w:sz w:val="24"/>
          <w:szCs w:val="24"/>
          <w:lang w:val="ru-RU"/>
        </w:rPr>
      </w:pPr>
      <w:r>
        <w:rPr>
          <w:sz w:val="24"/>
          <w:szCs w:val="24"/>
          <w:lang w:val="ru-RU"/>
        </w:rPr>
        <w:t xml:space="preserve">Дети пяти-семи лет имеют яркую потребность в самоутверждении и признании со стороны </w:t>
      </w:r>
      <w:r>
        <w:rPr>
          <w:sz w:val="24"/>
          <w:szCs w:val="24"/>
          <w:lang w:val="ru-RU"/>
        </w:rPr>
        <w:lastRenderedPageBreak/>
        <w:t>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256C7" w:rsidRDefault="002256C7">
      <w:pPr>
        <w:pStyle w:val="22"/>
        <w:shd w:val="clear" w:color="auto" w:fill="auto"/>
        <w:tabs>
          <w:tab w:val="left" w:pos="1276"/>
        </w:tabs>
        <w:spacing w:before="0" w:after="0" w:line="240" w:lineRule="auto"/>
        <w:ind w:firstLine="709"/>
        <w:jc w:val="center"/>
        <w:rPr>
          <w:i/>
          <w:sz w:val="24"/>
          <w:szCs w:val="24"/>
          <w:lang w:val="ru-RU"/>
        </w:rPr>
      </w:pPr>
    </w:p>
    <w:p w:rsidR="002256C7" w:rsidRDefault="002256C7">
      <w:pPr>
        <w:pStyle w:val="22"/>
        <w:shd w:val="clear" w:color="auto" w:fill="auto"/>
        <w:tabs>
          <w:tab w:val="left" w:pos="1276"/>
        </w:tabs>
        <w:spacing w:before="0" w:after="0" w:line="240" w:lineRule="auto"/>
        <w:ind w:firstLine="709"/>
        <w:jc w:val="center"/>
        <w:rPr>
          <w:i/>
          <w:sz w:val="24"/>
          <w:szCs w:val="24"/>
          <w:lang w:val="ru-RU"/>
        </w:rPr>
      </w:pPr>
    </w:p>
    <w:p w:rsidR="002256C7" w:rsidRDefault="00890411">
      <w:pPr>
        <w:pStyle w:val="22"/>
        <w:shd w:val="clear" w:color="auto" w:fill="auto"/>
        <w:tabs>
          <w:tab w:val="left" w:pos="1276"/>
        </w:tabs>
        <w:spacing w:before="0" w:after="0" w:line="240" w:lineRule="auto"/>
        <w:ind w:firstLine="709"/>
        <w:jc w:val="center"/>
        <w:rPr>
          <w:sz w:val="24"/>
          <w:szCs w:val="24"/>
          <w:lang w:val="ru-RU"/>
        </w:rPr>
      </w:pPr>
      <w:r>
        <w:rPr>
          <w:i/>
          <w:sz w:val="24"/>
          <w:szCs w:val="24"/>
          <w:lang w:val="ru-RU"/>
        </w:rPr>
        <w:t>Часть, формируема участниками образовательных отношени</w:t>
      </w:r>
      <w:r>
        <w:rPr>
          <w:sz w:val="24"/>
          <w:szCs w:val="24"/>
          <w:lang w:val="ru-RU"/>
        </w:rPr>
        <w:t>й</w:t>
      </w:r>
    </w:p>
    <w:tbl>
      <w:tblPr>
        <w:tblStyle w:val="GridTable4-Accent5"/>
        <w:tblW w:w="10060" w:type="dxa"/>
        <w:tblLook w:val="04A0" w:firstRow="1" w:lastRow="0" w:firstColumn="1" w:lastColumn="0" w:noHBand="0" w:noVBand="1"/>
      </w:tblPr>
      <w:tblGrid>
        <w:gridCol w:w="2830"/>
        <w:gridCol w:w="723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2256C7" w:rsidRDefault="00890411">
            <w:pPr>
              <w:pStyle w:val="af2"/>
              <w:widowControl/>
              <w:autoSpaceDE/>
              <w:autoSpaceDN/>
              <w:ind w:left="0" w:firstLine="0"/>
              <w:jc w:val="center"/>
              <w:rPr>
                <w:b w:val="0"/>
                <w:sz w:val="22"/>
                <w:szCs w:val="22"/>
              </w:rPr>
            </w:pPr>
            <w:r>
              <w:rPr>
                <w:sz w:val="22"/>
                <w:szCs w:val="22"/>
              </w:rPr>
              <w:t>Направления поддержки детской инициативы</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DAEEF3" w:themeFill="accent5" w:themeFillTint="34"/>
          </w:tcPr>
          <w:p w:rsidR="002256C7" w:rsidRDefault="00890411">
            <w:pPr>
              <w:pStyle w:val="af2"/>
              <w:widowControl/>
              <w:autoSpaceDE/>
              <w:autoSpaceDN/>
              <w:ind w:left="0" w:firstLine="0"/>
              <w:jc w:val="center"/>
              <w:rPr>
                <w:b w:val="0"/>
                <w:sz w:val="22"/>
                <w:szCs w:val="22"/>
              </w:rPr>
            </w:pPr>
            <w:r>
              <w:rPr>
                <w:sz w:val="22"/>
                <w:szCs w:val="22"/>
              </w:rPr>
              <w:t>Образовательная область</w:t>
            </w:r>
          </w:p>
        </w:tc>
        <w:tc>
          <w:tcPr>
            <w:tcW w:w="7230" w:type="dxa"/>
            <w:shd w:val="clear" w:color="auto" w:fill="DAEEF3" w:themeFill="accent5" w:themeFillTint="34"/>
          </w:tcPr>
          <w:p w:rsidR="002256C7" w:rsidRDefault="00890411">
            <w:pPr>
              <w:pStyle w:val="af2"/>
              <w:widowControl/>
              <w:autoSpaceDE/>
              <w:autoSpaceDN/>
              <w:ind w:left="318" w:firstLine="0"/>
              <w:jc w:val="center"/>
              <w:cnfStyle w:val="000000000000" w:firstRow="0" w:lastRow="0" w:firstColumn="0" w:lastColumn="0" w:oddVBand="0" w:evenVBand="0" w:oddHBand="0" w:evenHBand="0" w:firstRowFirstColumn="0" w:firstRowLastColumn="0" w:lastRowFirstColumn="0" w:lastRowLastColumn="0"/>
              <w:rPr>
                <w:b/>
                <w:color w:val="404040"/>
                <w:sz w:val="22"/>
                <w:szCs w:val="22"/>
              </w:rPr>
            </w:pPr>
            <w:r>
              <w:rPr>
                <w:b/>
                <w:color w:val="404040"/>
                <w:sz w:val="22"/>
                <w:szCs w:val="22"/>
              </w:rPr>
              <w:t>Направления</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rsidR="002256C7" w:rsidRDefault="00890411">
            <w:pPr>
              <w:pStyle w:val="af2"/>
              <w:widowControl/>
              <w:tabs>
                <w:tab w:val="left" w:pos="313"/>
              </w:tabs>
              <w:autoSpaceDE/>
              <w:autoSpaceDN/>
              <w:ind w:left="313" w:hanging="313"/>
              <w:rPr>
                <w:sz w:val="22"/>
                <w:szCs w:val="22"/>
              </w:rPr>
            </w:pPr>
            <w:r>
              <w:rPr>
                <w:b w:val="0"/>
                <w:sz w:val="22"/>
                <w:szCs w:val="22"/>
              </w:rPr>
              <w:t>Познавательное развитие</w:t>
            </w:r>
          </w:p>
        </w:tc>
        <w:tc>
          <w:tcPr>
            <w:tcW w:w="7230" w:type="dxa"/>
            <w:shd w:val="clear" w:color="auto" w:fill="FFFFFF" w:themeFill="background1"/>
          </w:tcPr>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Уважительное отношение к ребёнку;</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условий для свободного выбора детьми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деятельности, участников совместной деятельности, материалов;</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условий для принятия детьми решений, выражение своих чувств и мыслей;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Поддержка самостоятельности в разных видах деятельности (игровой, исследователььской, проектной, познавательной);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Словесное поощрение;</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Стимулирование детской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Повышение самооценки;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ситуации успеха</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rsidR="002256C7" w:rsidRDefault="00890411">
            <w:pPr>
              <w:pStyle w:val="af2"/>
              <w:widowControl/>
              <w:tabs>
                <w:tab w:val="left" w:pos="313"/>
              </w:tabs>
              <w:autoSpaceDE/>
              <w:autoSpaceDN/>
              <w:ind w:left="313" w:hanging="313"/>
              <w:rPr>
                <w:sz w:val="22"/>
                <w:szCs w:val="22"/>
              </w:rPr>
            </w:pPr>
            <w:r>
              <w:rPr>
                <w:b w:val="0"/>
                <w:sz w:val="22"/>
                <w:szCs w:val="22"/>
              </w:rPr>
              <w:t>Речевое развитие</w:t>
            </w:r>
          </w:p>
        </w:tc>
        <w:tc>
          <w:tcPr>
            <w:tcW w:w="7230" w:type="dxa"/>
            <w:shd w:val="clear" w:color="auto" w:fill="FFFFFF" w:themeFill="background1"/>
          </w:tcPr>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Создание речевой ситуации;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Создание успеха;</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Поощрения;</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Участие в речевых играх;</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Конкурсы;</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Создание предметно – развивающей среды.</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rsidR="002256C7" w:rsidRDefault="00890411">
            <w:pPr>
              <w:pStyle w:val="af2"/>
              <w:widowControl/>
              <w:tabs>
                <w:tab w:val="left" w:pos="0"/>
              </w:tabs>
              <w:autoSpaceDE/>
              <w:autoSpaceDN/>
              <w:ind w:left="0" w:firstLine="0"/>
              <w:rPr>
                <w:sz w:val="22"/>
                <w:szCs w:val="22"/>
              </w:rPr>
            </w:pPr>
            <w:r>
              <w:rPr>
                <w:b w:val="0"/>
                <w:sz w:val="22"/>
                <w:szCs w:val="22"/>
              </w:rPr>
              <w:t>Социально -коммуникативное</w:t>
            </w:r>
          </w:p>
          <w:p w:rsidR="002256C7" w:rsidRDefault="00890411">
            <w:pPr>
              <w:pStyle w:val="af2"/>
              <w:widowControl/>
              <w:tabs>
                <w:tab w:val="left" w:pos="313"/>
              </w:tabs>
              <w:autoSpaceDE/>
              <w:autoSpaceDN/>
              <w:ind w:left="313" w:hanging="313"/>
              <w:rPr>
                <w:sz w:val="22"/>
                <w:szCs w:val="22"/>
              </w:rPr>
            </w:pPr>
            <w:r>
              <w:rPr>
                <w:b w:val="0"/>
                <w:sz w:val="22"/>
                <w:szCs w:val="22"/>
              </w:rPr>
              <w:t>развитие</w:t>
            </w:r>
          </w:p>
        </w:tc>
        <w:tc>
          <w:tcPr>
            <w:tcW w:w="7230" w:type="dxa"/>
            <w:shd w:val="clear" w:color="auto" w:fill="FFFFFF" w:themeFill="background1"/>
          </w:tcPr>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Уважительное отношение к ребёнку;</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условий для свободного выбора детьми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деятельности, участников совместной деятельности, материалов;</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условий для принятия детьми решений, выражение своих чувств и мыслей;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Поддержка самостоятельности в разных видах деятельности (игровой, исследовательской, проектной, познавательной);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Словесное поощрение;</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Стимулирование детской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Повышение самооценки;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ситуации успеха.</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rsidR="002256C7" w:rsidRDefault="00890411">
            <w:pPr>
              <w:pStyle w:val="af2"/>
              <w:widowControl/>
              <w:tabs>
                <w:tab w:val="left" w:pos="0"/>
              </w:tabs>
              <w:autoSpaceDE/>
              <w:autoSpaceDN/>
              <w:ind w:left="0" w:firstLine="0"/>
              <w:rPr>
                <w:sz w:val="22"/>
                <w:szCs w:val="22"/>
              </w:rPr>
            </w:pPr>
            <w:r>
              <w:rPr>
                <w:b w:val="0"/>
                <w:sz w:val="22"/>
                <w:szCs w:val="22"/>
              </w:rPr>
              <w:t>Художественно-эстетическое</w:t>
            </w:r>
          </w:p>
          <w:p w:rsidR="002256C7" w:rsidRDefault="00890411">
            <w:pPr>
              <w:pStyle w:val="af2"/>
              <w:widowControl/>
              <w:tabs>
                <w:tab w:val="left" w:pos="313"/>
              </w:tabs>
              <w:autoSpaceDE/>
              <w:autoSpaceDN/>
              <w:ind w:left="313" w:hanging="313"/>
              <w:rPr>
                <w:sz w:val="22"/>
                <w:szCs w:val="22"/>
              </w:rPr>
            </w:pPr>
            <w:r>
              <w:rPr>
                <w:b w:val="0"/>
                <w:sz w:val="22"/>
                <w:szCs w:val="22"/>
              </w:rPr>
              <w:t>развитие</w:t>
            </w:r>
          </w:p>
        </w:tc>
        <w:tc>
          <w:tcPr>
            <w:tcW w:w="7230" w:type="dxa"/>
            <w:shd w:val="clear" w:color="auto" w:fill="FFFFFF" w:themeFill="background1"/>
          </w:tcPr>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Непосредственное общение с каждым ребенком;</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Уважительное отношение к каждому ребенку к его чувствам и потребностям;</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Создание условий для свободного выбора детьми деятельности, для принятия детьми решений, выражение своих чувств и мыслей;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Поддержка детской инициативы и самостоятельности в разных видах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Создание условий для овладения культурными средствами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Организация видов деятельности, способствующих художественно-эстетическому развитию детей;</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color w:val="404040"/>
                <w:kern w:val="1"/>
              </w:rPr>
            </w:pPr>
            <w:r>
              <w:rPr>
                <w:color w:val="404040"/>
                <w:kern w:val="1"/>
              </w:rPr>
              <w:t>Проектная деятельность.</w:t>
            </w:r>
          </w:p>
        </w:tc>
      </w:tr>
      <w:tr w:rsidR="002256C7" w:rsidTr="002256C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rsidR="002256C7" w:rsidRDefault="00890411">
            <w:pPr>
              <w:pStyle w:val="af2"/>
              <w:widowControl/>
              <w:tabs>
                <w:tab w:val="left" w:pos="313"/>
              </w:tabs>
              <w:autoSpaceDE/>
              <w:autoSpaceDN/>
              <w:ind w:left="313" w:hanging="313"/>
              <w:rPr>
                <w:sz w:val="22"/>
                <w:szCs w:val="22"/>
              </w:rPr>
            </w:pPr>
            <w:r>
              <w:rPr>
                <w:b w:val="0"/>
                <w:sz w:val="22"/>
                <w:szCs w:val="22"/>
              </w:rPr>
              <w:t>Физическое</w:t>
            </w:r>
          </w:p>
          <w:p w:rsidR="002256C7" w:rsidRDefault="00890411">
            <w:pPr>
              <w:pStyle w:val="af2"/>
              <w:widowControl/>
              <w:tabs>
                <w:tab w:val="left" w:pos="313"/>
              </w:tabs>
              <w:autoSpaceDE/>
              <w:autoSpaceDN/>
              <w:ind w:left="313" w:hanging="313"/>
              <w:rPr>
                <w:sz w:val="22"/>
                <w:szCs w:val="22"/>
              </w:rPr>
            </w:pPr>
            <w:r>
              <w:rPr>
                <w:b w:val="0"/>
                <w:sz w:val="22"/>
                <w:szCs w:val="22"/>
              </w:rPr>
              <w:t>развитие</w:t>
            </w:r>
          </w:p>
        </w:tc>
        <w:tc>
          <w:tcPr>
            <w:tcW w:w="7230" w:type="dxa"/>
            <w:shd w:val="clear" w:color="auto" w:fill="FFFFFF" w:themeFill="background1"/>
          </w:tcPr>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Создание условий для свободного выбора детьми двигательной деятельности участников совместной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t>Недерективная помощь детям, поддержка детской инициативы и самостоятельности в разных видах двигательной деятельности.</w:t>
            </w:r>
          </w:p>
          <w:p w:rsidR="002256C7" w:rsidRDefault="00890411">
            <w:pPr>
              <w:pStyle w:val="afd"/>
              <w:widowControl/>
              <w:numPr>
                <w:ilvl w:val="0"/>
                <w:numId w:val="167"/>
              </w:numPr>
              <w:autoSpaceDE/>
              <w:autoSpaceDN/>
              <w:adjustRightInd w:val="0"/>
              <w:ind w:left="440" w:right="-1" w:hanging="440"/>
              <w:contextualSpacing/>
              <w:jc w:val="both"/>
              <w:cnfStyle w:val="000000000000" w:firstRow="0" w:lastRow="0" w:firstColumn="0" w:lastColumn="0" w:oddVBand="0" w:evenVBand="0" w:oddHBand="0" w:evenHBand="0" w:firstRowFirstColumn="0" w:firstRowLastColumn="0" w:lastRowFirstColumn="0" w:lastRowLastColumn="0"/>
              <w:rPr>
                <w:kern w:val="1"/>
              </w:rPr>
            </w:pPr>
            <w:r>
              <w:rPr>
                <w:kern w:val="1"/>
              </w:rPr>
              <w:lastRenderedPageBreak/>
              <w:t>Создание ситуации успеха.</w:t>
            </w:r>
          </w:p>
        </w:tc>
      </w:tr>
    </w:tbl>
    <w:p w:rsidR="002256C7" w:rsidRDefault="002256C7">
      <w:pPr>
        <w:pStyle w:val="22"/>
        <w:shd w:val="clear" w:color="auto" w:fill="auto"/>
        <w:tabs>
          <w:tab w:val="left" w:pos="1148"/>
        </w:tabs>
        <w:spacing w:before="0" w:after="0" w:line="240" w:lineRule="auto"/>
        <w:ind w:right="20"/>
        <w:jc w:val="both"/>
        <w:rPr>
          <w:b/>
          <w:sz w:val="24"/>
          <w:szCs w:val="24"/>
          <w:lang w:val="ru-RU"/>
        </w:rPr>
      </w:pPr>
    </w:p>
    <w:p w:rsidR="002256C7" w:rsidRDefault="00890411">
      <w:pPr>
        <w:pStyle w:val="22"/>
        <w:numPr>
          <w:ilvl w:val="1"/>
          <w:numId w:val="4"/>
        </w:numPr>
        <w:shd w:val="clear" w:color="auto" w:fill="auto"/>
        <w:tabs>
          <w:tab w:val="left" w:pos="1148"/>
        </w:tabs>
        <w:spacing w:before="0" w:after="0" w:line="240" w:lineRule="auto"/>
        <w:ind w:right="20"/>
        <w:jc w:val="center"/>
        <w:rPr>
          <w:b/>
          <w:sz w:val="24"/>
          <w:szCs w:val="24"/>
          <w:lang w:val="ru-RU"/>
        </w:rPr>
      </w:pPr>
      <w:r>
        <w:rPr>
          <w:b/>
          <w:sz w:val="24"/>
          <w:szCs w:val="24"/>
          <w:lang w:val="ru-RU"/>
        </w:rPr>
        <w:t>Особенности взаимодействия педагогического коллектива с семьями обучающихся.</w:t>
      </w:r>
    </w:p>
    <w:p w:rsidR="002256C7" w:rsidRDefault="00890411">
      <w:pPr>
        <w:pStyle w:val="22"/>
        <w:shd w:val="clear" w:color="auto" w:fill="auto"/>
        <w:tabs>
          <w:tab w:val="left" w:pos="1148"/>
        </w:tabs>
        <w:spacing w:before="0" w:after="0" w:line="240" w:lineRule="auto"/>
        <w:ind w:right="20"/>
        <w:jc w:val="center"/>
        <w:rPr>
          <w:i/>
          <w:sz w:val="24"/>
          <w:szCs w:val="24"/>
          <w:lang w:val="ru-RU"/>
        </w:rPr>
      </w:pPr>
      <w:r>
        <w:rPr>
          <w:i/>
          <w:sz w:val="24"/>
          <w:szCs w:val="24"/>
          <w:lang w:val="ru-RU"/>
        </w:rPr>
        <w:t>Обязательная часть</w:t>
      </w:r>
    </w:p>
    <w:p w:rsidR="002256C7" w:rsidRDefault="00890411">
      <w:pPr>
        <w:pStyle w:val="22"/>
        <w:shd w:val="clear" w:color="auto" w:fill="auto"/>
        <w:tabs>
          <w:tab w:val="left" w:pos="1350"/>
        </w:tabs>
        <w:spacing w:before="0" w:after="0" w:line="240" w:lineRule="auto"/>
        <w:ind w:right="20" w:firstLine="567"/>
        <w:jc w:val="both"/>
        <w:rPr>
          <w:sz w:val="24"/>
          <w:szCs w:val="24"/>
          <w:lang w:val="ru-RU"/>
        </w:rPr>
      </w:pPr>
      <w:r>
        <w:rPr>
          <w:sz w:val="24"/>
          <w:szCs w:val="24"/>
          <w:lang w:val="ru-RU"/>
        </w:rPr>
        <w:t xml:space="preserve">Главными </w:t>
      </w:r>
      <w:r>
        <w:rPr>
          <w:b/>
          <w:sz w:val="24"/>
          <w:szCs w:val="24"/>
          <w:u w:val="single"/>
          <w:lang w:val="ru-RU"/>
        </w:rPr>
        <w:t>целями</w:t>
      </w:r>
      <w:r>
        <w:rPr>
          <w:sz w:val="24"/>
          <w:szCs w:val="24"/>
          <w:lang w:val="ru-RU"/>
        </w:rPr>
        <w:t xml:space="preserve"> взаимодействия педагогического коллектива ДОО с семьями обучающихся дошкольного возраста являются (п.26.1. ФОП ДО):</w:t>
      </w:r>
    </w:p>
    <w:p w:rsidR="002256C7" w:rsidRDefault="00890411">
      <w:pPr>
        <w:pStyle w:val="22"/>
        <w:numPr>
          <w:ilvl w:val="0"/>
          <w:numId w:val="169"/>
        </w:numPr>
        <w:shd w:val="clear" w:color="auto" w:fill="auto"/>
        <w:spacing w:before="0" w:after="0" w:line="240" w:lineRule="auto"/>
        <w:ind w:left="440" w:right="20" w:hanging="440"/>
        <w:jc w:val="both"/>
        <w:rPr>
          <w:sz w:val="24"/>
          <w:szCs w:val="24"/>
          <w:lang w:val="ru-RU"/>
        </w:rPr>
      </w:pPr>
      <w:r>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256C7" w:rsidRDefault="00890411">
      <w:pPr>
        <w:pStyle w:val="22"/>
        <w:numPr>
          <w:ilvl w:val="0"/>
          <w:numId w:val="169"/>
        </w:numPr>
        <w:shd w:val="clear" w:color="auto" w:fill="auto"/>
        <w:spacing w:before="0" w:after="0" w:line="240" w:lineRule="auto"/>
        <w:ind w:left="440" w:right="20" w:hanging="440"/>
        <w:jc w:val="both"/>
        <w:rPr>
          <w:sz w:val="24"/>
          <w:szCs w:val="24"/>
          <w:lang w:val="ru-RU"/>
        </w:rPr>
      </w:pPr>
      <w:r>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2256C7" w:rsidRDefault="00890411">
      <w:pPr>
        <w:pStyle w:val="22"/>
        <w:shd w:val="clear" w:color="auto" w:fill="auto"/>
        <w:tabs>
          <w:tab w:val="left" w:pos="1359"/>
        </w:tabs>
        <w:spacing w:before="0" w:after="0" w:line="240" w:lineRule="auto"/>
        <w:ind w:right="20" w:firstLine="567"/>
        <w:jc w:val="both"/>
        <w:rPr>
          <w:sz w:val="24"/>
          <w:szCs w:val="24"/>
          <w:lang w:val="ru-RU"/>
        </w:rPr>
      </w:pPr>
      <w:r>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2256C7" w:rsidRDefault="00890411">
      <w:pPr>
        <w:pStyle w:val="22"/>
        <w:shd w:val="clear" w:color="auto" w:fill="auto"/>
        <w:tabs>
          <w:tab w:val="left" w:pos="1339"/>
        </w:tabs>
        <w:spacing w:before="0" w:after="0" w:line="240" w:lineRule="auto"/>
        <w:ind w:firstLine="567"/>
        <w:jc w:val="both"/>
        <w:rPr>
          <w:sz w:val="24"/>
          <w:szCs w:val="24"/>
          <w:lang w:val="ru-RU"/>
        </w:rPr>
      </w:pPr>
      <w:r>
        <w:rPr>
          <w:sz w:val="24"/>
          <w:szCs w:val="24"/>
          <w:lang w:val="ru-RU"/>
        </w:rPr>
        <w:t xml:space="preserve">Достижение этих целей должно осуществляться через решение основных </w:t>
      </w:r>
      <w:r>
        <w:rPr>
          <w:b/>
          <w:sz w:val="24"/>
          <w:szCs w:val="24"/>
          <w:u w:val="single"/>
          <w:lang w:val="ru-RU"/>
        </w:rPr>
        <w:t xml:space="preserve">задач </w:t>
      </w:r>
      <w:r>
        <w:rPr>
          <w:sz w:val="24"/>
          <w:szCs w:val="24"/>
          <w:lang w:val="ru-RU"/>
        </w:rPr>
        <w:t>(п.26.3 ФОП ДО):</w:t>
      </w:r>
    </w:p>
    <w:p w:rsidR="002256C7" w:rsidRDefault="00890411">
      <w:pPr>
        <w:pStyle w:val="22"/>
        <w:numPr>
          <w:ilvl w:val="0"/>
          <w:numId w:val="170"/>
        </w:numPr>
        <w:shd w:val="clear" w:color="auto" w:fill="auto"/>
        <w:tabs>
          <w:tab w:val="clear" w:pos="425"/>
        </w:tabs>
        <w:spacing w:before="0" w:after="0" w:line="240" w:lineRule="auto"/>
        <w:ind w:right="20"/>
        <w:jc w:val="both"/>
        <w:rPr>
          <w:sz w:val="24"/>
          <w:szCs w:val="24"/>
          <w:lang w:val="ru-RU"/>
        </w:rPr>
      </w:pPr>
      <w:r>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256C7" w:rsidRDefault="00890411">
      <w:pPr>
        <w:pStyle w:val="22"/>
        <w:numPr>
          <w:ilvl w:val="0"/>
          <w:numId w:val="170"/>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256C7" w:rsidRDefault="00890411">
      <w:pPr>
        <w:pStyle w:val="22"/>
        <w:numPr>
          <w:ilvl w:val="0"/>
          <w:numId w:val="170"/>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способствование развитию ответственного и осознанного родительства как базовой основы благополучия семьи;</w:t>
      </w:r>
    </w:p>
    <w:p w:rsidR="002256C7" w:rsidRDefault="00890411">
      <w:pPr>
        <w:pStyle w:val="22"/>
        <w:numPr>
          <w:ilvl w:val="0"/>
          <w:numId w:val="170"/>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256C7" w:rsidRDefault="00890411">
      <w:pPr>
        <w:pStyle w:val="22"/>
        <w:numPr>
          <w:ilvl w:val="0"/>
          <w:numId w:val="170"/>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вовлечение родителей (законных представителей) в образовательный процесс.</w:t>
      </w:r>
    </w:p>
    <w:p w:rsidR="002256C7" w:rsidRDefault="00890411">
      <w:pPr>
        <w:pStyle w:val="22"/>
        <w:shd w:val="clear" w:color="auto" w:fill="auto"/>
        <w:tabs>
          <w:tab w:val="left" w:pos="993"/>
          <w:tab w:val="left" w:pos="1038"/>
          <w:tab w:val="left" w:pos="1134"/>
        </w:tabs>
        <w:spacing w:before="0" w:after="0" w:line="240" w:lineRule="auto"/>
        <w:ind w:right="20" w:firstLine="567"/>
        <w:jc w:val="both"/>
        <w:rPr>
          <w:sz w:val="24"/>
          <w:szCs w:val="24"/>
          <w:lang w:val="ru-RU"/>
        </w:rPr>
      </w:pPr>
      <w:r>
        <w:rPr>
          <w:sz w:val="24"/>
          <w:szCs w:val="24"/>
          <w:lang w:val="ru-RU"/>
        </w:rPr>
        <w:t xml:space="preserve">Построение взаимодействия с родителями (законными представителями) должно придерживаться следующих </w:t>
      </w:r>
      <w:r>
        <w:rPr>
          <w:b/>
          <w:sz w:val="24"/>
          <w:szCs w:val="24"/>
          <w:u w:val="single"/>
          <w:lang w:val="ru-RU"/>
        </w:rPr>
        <w:t xml:space="preserve">принципов </w:t>
      </w:r>
      <w:r>
        <w:rPr>
          <w:sz w:val="24"/>
          <w:szCs w:val="24"/>
          <w:lang w:val="ru-RU"/>
        </w:rPr>
        <w:t>(п.26.4. ФОП ДО):</w:t>
      </w:r>
    </w:p>
    <w:p w:rsidR="002256C7" w:rsidRDefault="00890411">
      <w:pPr>
        <w:pStyle w:val="22"/>
        <w:numPr>
          <w:ilvl w:val="0"/>
          <w:numId w:val="171"/>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приоритет семьи в воспитании, обучении и развитии ребёнка:</w:t>
      </w:r>
      <w:r>
        <w:rPr>
          <w:sz w:val="24"/>
          <w:szCs w:val="24"/>
          <w:lang w:val="ru-RU"/>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256C7" w:rsidRDefault="00890411">
      <w:pPr>
        <w:pStyle w:val="22"/>
        <w:numPr>
          <w:ilvl w:val="0"/>
          <w:numId w:val="171"/>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открытость:</w:t>
      </w:r>
      <w:r>
        <w:rPr>
          <w:sz w:val="24"/>
          <w:szCs w:val="24"/>
          <w:lang w:val="ru-RU"/>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256C7" w:rsidRDefault="00890411">
      <w:pPr>
        <w:pStyle w:val="22"/>
        <w:numPr>
          <w:ilvl w:val="0"/>
          <w:numId w:val="171"/>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взаимное доверие, уважение и доброжелательность во взаимоотношениях педагогов и родителей (законных представителей):</w:t>
      </w:r>
      <w:r>
        <w:rPr>
          <w:sz w:val="24"/>
          <w:szCs w:val="24"/>
          <w:lang w:val="ru-RU"/>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256C7" w:rsidRDefault="00890411">
      <w:pPr>
        <w:pStyle w:val="22"/>
        <w:numPr>
          <w:ilvl w:val="0"/>
          <w:numId w:val="171"/>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индивидуально-дифференцированный подход к каждой семье:</w:t>
      </w:r>
      <w:r>
        <w:rPr>
          <w:sz w:val="24"/>
          <w:szCs w:val="24"/>
          <w:lang w:val="ru-RU"/>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256C7" w:rsidRDefault="00890411">
      <w:pPr>
        <w:pStyle w:val="22"/>
        <w:numPr>
          <w:ilvl w:val="0"/>
          <w:numId w:val="171"/>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возрастосообразность:</w:t>
      </w:r>
      <w:r>
        <w:rPr>
          <w:sz w:val="24"/>
          <w:szCs w:val="24"/>
          <w:lang w:val="ru-RU"/>
        </w:rPr>
        <w:t xml:space="preserve"> при планировании и осуществлении взаимодействия необходимо учитывать особенности и характер отношений ребёнка с родителями (законными </w:t>
      </w:r>
      <w:r>
        <w:rPr>
          <w:sz w:val="24"/>
          <w:szCs w:val="24"/>
          <w:lang w:val="ru-RU"/>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256C7" w:rsidRDefault="00890411">
      <w:pPr>
        <w:pStyle w:val="22"/>
        <w:shd w:val="clear" w:color="auto" w:fill="auto"/>
        <w:tabs>
          <w:tab w:val="left" w:pos="1028"/>
        </w:tabs>
        <w:spacing w:before="0" w:after="0" w:line="240" w:lineRule="auto"/>
        <w:ind w:right="20" w:firstLine="567"/>
        <w:jc w:val="both"/>
        <w:rPr>
          <w:sz w:val="24"/>
          <w:szCs w:val="24"/>
          <w:lang w:val="ru-RU"/>
        </w:rPr>
      </w:pPr>
      <w:r>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b/>
          <w:sz w:val="24"/>
          <w:szCs w:val="24"/>
          <w:u w:val="single"/>
          <w:lang w:val="ru-RU"/>
        </w:rPr>
        <w:t>направлениям</w:t>
      </w:r>
      <w:r>
        <w:rPr>
          <w:sz w:val="24"/>
          <w:szCs w:val="24"/>
          <w:lang w:val="ru-RU"/>
        </w:rPr>
        <w:t xml:space="preserve"> (п.26.5. ФОП ДО):</w:t>
      </w:r>
    </w:p>
    <w:p w:rsidR="002256C7" w:rsidRDefault="00890411">
      <w:pPr>
        <w:pStyle w:val="22"/>
        <w:numPr>
          <w:ilvl w:val="0"/>
          <w:numId w:val="172"/>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диагностико-аналитическое направление</w:t>
      </w:r>
      <w:r>
        <w:rPr>
          <w:sz w:val="24"/>
          <w:szCs w:val="24"/>
          <w:lang w:val="ru-RU"/>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256C7" w:rsidRDefault="00890411">
      <w:pPr>
        <w:pStyle w:val="22"/>
        <w:numPr>
          <w:ilvl w:val="0"/>
          <w:numId w:val="172"/>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просветительское направление</w:t>
      </w:r>
      <w:r>
        <w:rPr>
          <w:sz w:val="24"/>
          <w:szCs w:val="24"/>
          <w:lang w:val="ru-RU"/>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256C7" w:rsidRDefault="00890411">
      <w:pPr>
        <w:pStyle w:val="22"/>
        <w:numPr>
          <w:ilvl w:val="0"/>
          <w:numId w:val="172"/>
        </w:numPr>
        <w:shd w:val="clear" w:color="auto" w:fill="auto"/>
        <w:tabs>
          <w:tab w:val="clear" w:pos="425"/>
          <w:tab w:val="left" w:pos="0"/>
        </w:tabs>
        <w:spacing w:before="0" w:after="0" w:line="240" w:lineRule="auto"/>
        <w:ind w:right="20"/>
        <w:jc w:val="both"/>
        <w:rPr>
          <w:sz w:val="24"/>
          <w:szCs w:val="24"/>
          <w:lang w:val="ru-RU"/>
        </w:rPr>
      </w:pPr>
      <w:r>
        <w:rPr>
          <w:i/>
          <w:sz w:val="24"/>
          <w:szCs w:val="24"/>
          <w:lang w:val="ru-RU"/>
        </w:rPr>
        <w:t>консультационное направление</w:t>
      </w:r>
      <w:r>
        <w:rPr>
          <w:sz w:val="24"/>
          <w:szCs w:val="24"/>
          <w:lang w:val="ru-RU"/>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2256C7" w:rsidRDefault="00890411">
      <w:pPr>
        <w:pStyle w:val="22"/>
        <w:shd w:val="clear" w:color="auto" w:fill="auto"/>
        <w:tabs>
          <w:tab w:val="left" w:pos="1364"/>
        </w:tabs>
        <w:spacing w:before="0" w:after="0" w:line="240" w:lineRule="auto"/>
        <w:ind w:right="20" w:firstLine="567"/>
        <w:jc w:val="both"/>
        <w:rPr>
          <w:sz w:val="24"/>
          <w:szCs w:val="24"/>
          <w:lang w:val="ru-RU"/>
        </w:rPr>
      </w:pPr>
      <w:r>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2256C7" w:rsidRDefault="00890411">
      <w:pPr>
        <w:pStyle w:val="22"/>
        <w:shd w:val="clear" w:color="auto" w:fill="auto"/>
        <w:tabs>
          <w:tab w:val="left" w:pos="1364"/>
        </w:tabs>
        <w:spacing w:before="0" w:after="0" w:line="240" w:lineRule="auto"/>
        <w:ind w:right="20" w:firstLine="567"/>
        <w:jc w:val="both"/>
        <w:rPr>
          <w:sz w:val="24"/>
          <w:szCs w:val="24"/>
          <w:lang w:val="ru-RU"/>
        </w:rPr>
      </w:pPr>
      <w:r>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(п.26.7 ФОП ДО).</w:t>
      </w:r>
    </w:p>
    <w:p w:rsidR="002256C7" w:rsidRDefault="00890411">
      <w:pPr>
        <w:pStyle w:val="22"/>
        <w:shd w:val="clear" w:color="auto" w:fill="auto"/>
        <w:tabs>
          <w:tab w:val="left" w:pos="0"/>
        </w:tabs>
        <w:spacing w:before="0" w:after="0" w:line="240" w:lineRule="auto"/>
        <w:ind w:left="7" w:right="20" w:firstLineChars="233" w:firstLine="559"/>
        <w:jc w:val="both"/>
        <w:rPr>
          <w:sz w:val="24"/>
          <w:szCs w:val="24"/>
          <w:lang w:val="ru-RU"/>
        </w:rPr>
      </w:pPr>
      <w:r>
        <w:rPr>
          <w:sz w:val="24"/>
          <w:szCs w:val="24"/>
          <w:lang w:val="ru-RU"/>
        </w:rPr>
        <w:t>Реализация данной темы может быть осуществлена в процессе следующих направлений просветительской деятельности:</w:t>
      </w:r>
    </w:p>
    <w:p w:rsidR="002256C7" w:rsidRDefault="00890411">
      <w:pPr>
        <w:pStyle w:val="22"/>
        <w:numPr>
          <w:ilvl w:val="0"/>
          <w:numId w:val="173"/>
        </w:numPr>
        <w:shd w:val="clear" w:color="auto" w:fill="auto"/>
        <w:tabs>
          <w:tab w:val="left" w:pos="0"/>
        </w:tabs>
        <w:spacing w:before="0" w:after="0" w:line="240" w:lineRule="auto"/>
        <w:ind w:right="20"/>
        <w:jc w:val="both"/>
        <w:rPr>
          <w:sz w:val="24"/>
          <w:szCs w:val="24"/>
          <w:lang w:val="ru-RU"/>
        </w:rPr>
      </w:pPr>
      <w:r>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256C7" w:rsidRDefault="00890411">
      <w:pPr>
        <w:pStyle w:val="22"/>
        <w:numPr>
          <w:ilvl w:val="0"/>
          <w:numId w:val="173"/>
        </w:numPr>
        <w:shd w:val="clear" w:color="auto" w:fill="auto"/>
        <w:tabs>
          <w:tab w:val="left" w:pos="0"/>
        </w:tabs>
        <w:spacing w:before="0" w:after="0" w:line="240" w:lineRule="auto"/>
        <w:ind w:right="20"/>
        <w:jc w:val="both"/>
        <w:rPr>
          <w:sz w:val="24"/>
          <w:szCs w:val="24"/>
          <w:lang w:val="ru-RU"/>
        </w:rPr>
      </w:pPr>
      <w:r>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2256C7" w:rsidRDefault="00890411">
      <w:pPr>
        <w:pStyle w:val="22"/>
        <w:numPr>
          <w:ilvl w:val="0"/>
          <w:numId w:val="173"/>
        </w:numPr>
        <w:shd w:val="clear" w:color="auto" w:fill="auto"/>
        <w:tabs>
          <w:tab w:val="left" w:pos="0"/>
        </w:tabs>
        <w:spacing w:before="0" w:after="0" w:line="240" w:lineRule="auto"/>
        <w:ind w:right="20"/>
        <w:jc w:val="both"/>
        <w:rPr>
          <w:sz w:val="24"/>
          <w:szCs w:val="24"/>
          <w:lang w:val="ru-RU"/>
        </w:rPr>
      </w:pPr>
      <w:r>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2256C7" w:rsidRDefault="00890411">
      <w:pPr>
        <w:pStyle w:val="22"/>
        <w:numPr>
          <w:ilvl w:val="0"/>
          <w:numId w:val="173"/>
        </w:numPr>
        <w:shd w:val="clear" w:color="auto" w:fill="auto"/>
        <w:tabs>
          <w:tab w:val="left" w:pos="0"/>
        </w:tabs>
        <w:spacing w:before="0" w:after="0" w:line="240" w:lineRule="auto"/>
        <w:ind w:right="20"/>
        <w:jc w:val="both"/>
        <w:rPr>
          <w:sz w:val="24"/>
          <w:szCs w:val="24"/>
          <w:lang w:val="ru-RU"/>
        </w:rPr>
      </w:pPr>
      <w:r>
        <w:rPr>
          <w:sz w:val="24"/>
          <w:szCs w:val="24"/>
          <w:lang w:val="ru-RU"/>
        </w:rPr>
        <w:t>знакомство родителей (законных представителей) с оздоровительными мероприятиями, проводимыми в ДОО;</w:t>
      </w:r>
    </w:p>
    <w:p w:rsidR="002256C7" w:rsidRDefault="00890411">
      <w:pPr>
        <w:pStyle w:val="22"/>
        <w:numPr>
          <w:ilvl w:val="0"/>
          <w:numId w:val="173"/>
        </w:numPr>
        <w:shd w:val="clear" w:color="auto" w:fill="auto"/>
        <w:tabs>
          <w:tab w:val="left" w:pos="0"/>
        </w:tabs>
        <w:spacing w:before="0" w:after="0" w:line="240" w:lineRule="auto"/>
        <w:ind w:right="20"/>
        <w:jc w:val="both"/>
        <w:rPr>
          <w:sz w:val="24"/>
          <w:szCs w:val="24"/>
          <w:lang w:val="ru-RU"/>
        </w:rPr>
      </w:pPr>
      <w:r>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szCs w:val="24"/>
        </w:rPr>
        <w:t>IT</w:t>
      </w:r>
      <w:r>
        <w:rPr>
          <w:sz w:val="24"/>
          <w:szCs w:val="24"/>
          <w:lang w:val="ru-RU"/>
        </w:rPr>
        <w:t xml:space="preserve">-технологий (нарушение сна, возбудимость, изменения качества памяти, внимания, мышления; проблемы социализации и </w:t>
      </w:r>
      <w:r>
        <w:rPr>
          <w:sz w:val="24"/>
          <w:szCs w:val="24"/>
          <w:lang w:val="ru-RU"/>
        </w:rPr>
        <w:lastRenderedPageBreak/>
        <w:t>общения и другое).</w:t>
      </w:r>
    </w:p>
    <w:p w:rsidR="002256C7" w:rsidRDefault="00890411">
      <w:pPr>
        <w:pStyle w:val="22"/>
        <w:shd w:val="clear" w:color="auto" w:fill="auto"/>
        <w:tabs>
          <w:tab w:val="left" w:pos="0"/>
        </w:tabs>
        <w:spacing w:before="0" w:after="0" w:line="240" w:lineRule="auto"/>
        <w:ind w:right="20" w:firstLineChars="275" w:firstLine="660"/>
        <w:jc w:val="both"/>
        <w:rPr>
          <w:sz w:val="24"/>
          <w:szCs w:val="24"/>
          <w:lang w:val="ru-RU"/>
        </w:rPr>
      </w:pPr>
      <w:r>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szCs w:val="24"/>
        </w:rPr>
        <w:t>IT</w:t>
      </w:r>
      <w:r>
        <w:rPr>
          <w:sz w:val="24"/>
          <w:szCs w:val="24"/>
          <w:lang w:val="ru-RU"/>
        </w:rPr>
        <w:t>-специалистов и других).</w:t>
      </w:r>
    </w:p>
    <w:p w:rsidR="002256C7" w:rsidRDefault="00890411">
      <w:pPr>
        <w:pStyle w:val="22"/>
        <w:shd w:val="clear" w:color="auto" w:fill="auto"/>
        <w:tabs>
          <w:tab w:val="left" w:pos="1350"/>
        </w:tabs>
        <w:spacing w:before="0" w:after="0" w:line="240" w:lineRule="auto"/>
        <w:ind w:right="20" w:firstLine="567"/>
        <w:jc w:val="both"/>
        <w:rPr>
          <w:sz w:val="24"/>
          <w:szCs w:val="24"/>
          <w:lang w:val="ru-RU"/>
        </w:rPr>
      </w:pPr>
      <w:r>
        <w:rPr>
          <w:sz w:val="24"/>
          <w:szCs w:val="24"/>
          <w:lang w:val="ru-RU"/>
        </w:rPr>
        <w:t xml:space="preserve">Направления деятельности педагога реализуются в разных формах (групповых и (или) индивидуальных) посредством различных </w:t>
      </w:r>
      <w:r>
        <w:rPr>
          <w:b/>
          <w:sz w:val="24"/>
          <w:szCs w:val="24"/>
          <w:u w:val="single"/>
          <w:lang w:val="ru-RU"/>
        </w:rPr>
        <w:t>методов, приемов и способов взаимодействия с родителями</w:t>
      </w:r>
      <w:r>
        <w:rPr>
          <w:sz w:val="24"/>
          <w:szCs w:val="24"/>
          <w:lang w:val="ru-RU"/>
        </w:rPr>
        <w:t xml:space="preserve"> (законными представителями) (п. 26.8 ФОП ДО):</w:t>
      </w:r>
    </w:p>
    <w:p w:rsidR="002256C7" w:rsidRDefault="00890411">
      <w:pPr>
        <w:pStyle w:val="22"/>
        <w:numPr>
          <w:ilvl w:val="0"/>
          <w:numId w:val="174"/>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256C7" w:rsidRDefault="00890411">
      <w:pPr>
        <w:pStyle w:val="22"/>
        <w:numPr>
          <w:ilvl w:val="0"/>
          <w:numId w:val="174"/>
        </w:numPr>
        <w:shd w:val="clear" w:color="auto" w:fill="auto"/>
        <w:tabs>
          <w:tab w:val="clear" w:pos="425"/>
          <w:tab w:val="left" w:pos="0"/>
        </w:tabs>
        <w:spacing w:before="0" w:after="0" w:line="240" w:lineRule="auto"/>
        <w:ind w:right="20"/>
        <w:jc w:val="both"/>
        <w:rPr>
          <w:sz w:val="24"/>
          <w:szCs w:val="24"/>
          <w:lang w:val="ru-RU"/>
        </w:rPr>
      </w:pPr>
      <w:r>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256C7" w:rsidRDefault="00890411">
      <w:pPr>
        <w:pStyle w:val="22"/>
        <w:shd w:val="clear" w:color="auto" w:fill="auto"/>
        <w:tabs>
          <w:tab w:val="left" w:pos="1369"/>
        </w:tabs>
        <w:spacing w:before="0" w:after="0" w:line="240" w:lineRule="auto"/>
        <w:ind w:right="20" w:firstLine="567"/>
        <w:jc w:val="both"/>
        <w:rPr>
          <w:sz w:val="24"/>
          <w:szCs w:val="24"/>
          <w:lang w:val="ru-RU"/>
        </w:rPr>
      </w:pPr>
      <w:r>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256C7" w:rsidRDefault="00890411">
      <w:pPr>
        <w:pStyle w:val="22"/>
        <w:shd w:val="clear" w:color="auto" w:fill="auto"/>
        <w:tabs>
          <w:tab w:val="left" w:pos="1498"/>
        </w:tabs>
        <w:spacing w:before="0" w:after="0" w:line="240" w:lineRule="auto"/>
        <w:ind w:right="20" w:firstLine="567"/>
        <w:jc w:val="both"/>
        <w:rPr>
          <w:sz w:val="24"/>
          <w:szCs w:val="24"/>
          <w:lang w:val="ru-RU"/>
        </w:rPr>
      </w:pPr>
      <w:r>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256C7" w:rsidRDefault="00890411">
      <w:pPr>
        <w:pStyle w:val="22"/>
        <w:shd w:val="clear" w:color="auto" w:fill="auto"/>
        <w:tabs>
          <w:tab w:val="left" w:pos="1494"/>
        </w:tabs>
        <w:spacing w:before="0" w:after="0" w:line="240" w:lineRule="auto"/>
        <w:ind w:right="20" w:firstLine="567"/>
        <w:jc w:val="both"/>
        <w:rPr>
          <w:sz w:val="24"/>
          <w:szCs w:val="24"/>
          <w:lang w:val="ru-RU"/>
        </w:rPr>
      </w:pPr>
      <w:r>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256C7" w:rsidRDefault="00890411">
      <w:pPr>
        <w:pStyle w:val="1"/>
        <w:tabs>
          <w:tab w:val="left" w:pos="1134"/>
          <w:tab w:val="left" w:pos="1276"/>
        </w:tabs>
        <w:ind w:left="0" w:firstLine="709"/>
        <w:jc w:val="center"/>
        <w:rPr>
          <w:b w:val="0"/>
          <w:i/>
          <w:u w:val="single"/>
        </w:rPr>
      </w:pPr>
      <w:bookmarkStart w:id="123" w:name="_Toc237"/>
      <w:bookmarkStart w:id="124" w:name="_Toc21111"/>
      <w:bookmarkStart w:id="125" w:name="_Toc23445"/>
      <w:r>
        <w:rPr>
          <w:b w:val="0"/>
          <w:i/>
          <w:u w:val="single"/>
        </w:rPr>
        <w:t>Часть, формируемая участниками образовательных отношений</w:t>
      </w:r>
      <w:bookmarkEnd w:id="123"/>
      <w:bookmarkEnd w:id="124"/>
      <w:bookmarkEnd w:id="125"/>
    </w:p>
    <w:p w:rsidR="002256C7" w:rsidRDefault="00890411">
      <w:pPr>
        <w:pStyle w:val="1"/>
        <w:tabs>
          <w:tab w:val="left" w:pos="0"/>
        </w:tabs>
        <w:ind w:left="0" w:firstLine="567"/>
        <w:jc w:val="both"/>
        <w:rPr>
          <w:b w:val="0"/>
          <w:i/>
          <w:u w:val="single"/>
        </w:rPr>
      </w:pPr>
      <w:bookmarkStart w:id="126" w:name="_Toc14626"/>
      <w:bookmarkStart w:id="127" w:name="_Toc696"/>
      <w:bookmarkStart w:id="128" w:name="_Toc15943"/>
      <w:r>
        <w:rPr>
          <w:i/>
          <w:u w:val="single"/>
        </w:rPr>
        <w:t> </w:t>
      </w:r>
      <w:r>
        <w:rPr>
          <w:b w:val="0"/>
          <w:i/>
          <w:u w:val="single"/>
        </w:rPr>
        <w:t>Современное общество предъявляет новые требования к системе образования подрастающего поколения и, в том числе, к первой ее ступени – к системе дошкольного образования. В этой связи возникла необходимость в организации вариативных форм дошкольного образования, которые наравне с традиционными дошкольными учреждениями могли бы оказывать помощь семье в воспитании ребёнка и подготовки его к обучению в школе.</w:t>
      </w:r>
      <w:bookmarkEnd w:id="126"/>
      <w:bookmarkEnd w:id="127"/>
      <w:bookmarkEnd w:id="128"/>
    </w:p>
    <w:p w:rsidR="002256C7" w:rsidRDefault="00890411">
      <w:pPr>
        <w:pStyle w:val="1"/>
        <w:tabs>
          <w:tab w:val="left" w:pos="0"/>
        </w:tabs>
        <w:ind w:left="0" w:firstLine="567"/>
        <w:jc w:val="both"/>
        <w:rPr>
          <w:b w:val="0"/>
          <w:i/>
          <w:u w:val="single"/>
        </w:rPr>
      </w:pPr>
      <w:bookmarkStart w:id="129" w:name="_Toc6413"/>
      <w:bookmarkStart w:id="130" w:name="_Toc15162"/>
      <w:bookmarkStart w:id="131" w:name="_Toc23368"/>
      <w:r>
        <w:rPr>
          <w:b w:val="0"/>
          <w:i/>
          <w:u w:val="single"/>
        </w:rPr>
        <w:lastRenderedPageBreak/>
        <w:t>Для решения этой проблемы в ДОУ создана форма дошкольного образования: Консультатиционный пункт на базе ДОУ для семей, воспитывающих детей в возрасте от 1 года до 7 лет, не посещающих образовательные учреждения.</w:t>
      </w:r>
      <w:bookmarkEnd w:id="129"/>
      <w:bookmarkEnd w:id="130"/>
      <w:bookmarkEnd w:id="131"/>
    </w:p>
    <w:p w:rsidR="002256C7" w:rsidRDefault="00890411">
      <w:pPr>
        <w:pStyle w:val="1"/>
        <w:tabs>
          <w:tab w:val="left" w:pos="0"/>
        </w:tabs>
        <w:ind w:left="0" w:firstLine="567"/>
        <w:jc w:val="both"/>
        <w:rPr>
          <w:b w:val="0"/>
          <w:i/>
          <w:u w:val="single"/>
        </w:rPr>
      </w:pPr>
      <w:bookmarkStart w:id="132" w:name="_Toc1610"/>
      <w:bookmarkStart w:id="133" w:name="_Toc24354"/>
      <w:bookmarkStart w:id="134" w:name="_Toc19379"/>
      <w:r>
        <w:rPr>
          <w:b w:val="0"/>
          <w:i/>
          <w:u w:val="single"/>
        </w:rPr>
        <w:t xml:space="preserve">С помощью него решаются следующие </w:t>
      </w:r>
      <w:r>
        <w:rPr>
          <w:i/>
          <w:u w:val="single"/>
        </w:rPr>
        <w:t>задачи</w:t>
      </w:r>
      <w:r>
        <w:rPr>
          <w:b w:val="0"/>
          <w:i/>
          <w:u w:val="single"/>
        </w:rPr>
        <w:t>:</w:t>
      </w:r>
      <w:bookmarkEnd w:id="132"/>
      <w:bookmarkEnd w:id="133"/>
      <w:bookmarkEnd w:id="134"/>
    </w:p>
    <w:p w:rsidR="002256C7" w:rsidRDefault="00890411">
      <w:pPr>
        <w:pStyle w:val="1"/>
        <w:numPr>
          <w:ilvl w:val="0"/>
          <w:numId w:val="175"/>
        </w:numPr>
        <w:tabs>
          <w:tab w:val="left" w:pos="0"/>
        </w:tabs>
        <w:jc w:val="both"/>
        <w:rPr>
          <w:b w:val="0"/>
          <w:i/>
          <w:u w:val="single"/>
        </w:rPr>
      </w:pPr>
      <w:bookmarkStart w:id="135" w:name="_Toc20989"/>
      <w:bookmarkStart w:id="136" w:name="_Toc15270"/>
      <w:bookmarkStart w:id="137" w:name="_Toc17814"/>
      <w:r>
        <w:rPr>
          <w:b w:val="0"/>
          <w:i/>
          <w:u w:val="single"/>
        </w:rPr>
        <w:t>оказание всесторонней помощи родителям (законным представителям) и детям, не посещающим образовательные учреждения, в обеспечении равных стартовых возможностей при поступлении в школу;</w:t>
      </w:r>
      <w:bookmarkEnd w:id="135"/>
      <w:bookmarkEnd w:id="136"/>
      <w:bookmarkEnd w:id="137"/>
    </w:p>
    <w:p w:rsidR="002256C7" w:rsidRDefault="00890411">
      <w:pPr>
        <w:pStyle w:val="1"/>
        <w:numPr>
          <w:ilvl w:val="0"/>
          <w:numId w:val="175"/>
        </w:numPr>
        <w:tabs>
          <w:tab w:val="left" w:pos="0"/>
        </w:tabs>
        <w:jc w:val="both"/>
        <w:rPr>
          <w:b w:val="0"/>
          <w:i/>
          <w:u w:val="single"/>
        </w:rPr>
      </w:pPr>
      <w:bookmarkStart w:id="138" w:name="_Toc795"/>
      <w:bookmarkStart w:id="139" w:name="_Toc11363"/>
      <w:bookmarkStart w:id="140" w:name="_Toc32702"/>
      <w:r>
        <w:rPr>
          <w:b w:val="0"/>
          <w:i/>
          <w:u w:val="single"/>
        </w:rPr>
        <w:t>оказание консультативной помощи родителям (законным представителям) по различным вопросам воспитания, обучения и развития ребенка дошкольного возраста</w:t>
      </w:r>
      <w:bookmarkEnd w:id="138"/>
      <w:bookmarkEnd w:id="139"/>
      <w:bookmarkEnd w:id="140"/>
    </w:p>
    <w:p w:rsidR="002256C7" w:rsidRDefault="00890411">
      <w:pPr>
        <w:pStyle w:val="1"/>
        <w:tabs>
          <w:tab w:val="left" w:pos="0"/>
        </w:tabs>
        <w:ind w:left="0" w:firstLine="567"/>
        <w:jc w:val="both"/>
        <w:rPr>
          <w:b w:val="0"/>
          <w:i/>
          <w:u w:val="single"/>
        </w:rPr>
      </w:pPr>
      <w:bookmarkStart w:id="141" w:name="_Toc5654"/>
      <w:bookmarkStart w:id="142" w:name="_Toc14189"/>
      <w:bookmarkStart w:id="143" w:name="_Toc13326"/>
      <w:r>
        <w:rPr>
          <w:b w:val="0"/>
          <w:i/>
          <w:u w:val="single"/>
        </w:rPr>
        <w:t>Встреча  родителей со специалистами, включение в живой процесс взаимодействия «ребёнок – родитель – специалист» в условиях комфортной ситуации (в отдельном небольшом помещении со специально подготовленной предметной средой), оказываются наиболее полезными для родителей.</w:t>
      </w:r>
      <w:bookmarkEnd w:id="141"/>
      <w:bookmarkEnd w:id="142"/>
      <w:bookmarkEnd w:id="143"/>
    </w:p>
    <w:p w:rsidR="002256C7" w:rsidRDefault="00890411">
      <w:pPr>
        <w:pStyle w:val="1"/>
        <w:tabs>
          <w:tab w:val="left" w:pos="0"/>
        </w:tabs>
        <w:ind w:left="0" w:firstLine="567"/>
        <w:jc w:val="both"/>
        <w:rPr>
          <w:b w:val="0"/>
          <w:i/>
          <w:u w:val="single"/>
        </w:rPr>
      </w:pPr>
      <w:bookmarkStart w:id="144" w:name="_Toc18919"/>
      <w:bookmarkStart w:id="145" w:name="_Toc326"/>
      <w:bookmarkStart w:id="146" w:name="_Toc28208"/>
      <w:r>
        <w:rPr>
          <w:b w:val="0"/>
          <w:i/>
          <w:u w:val="single"/>
        </w:rPr>
        <w:t>На базе такого центра может осуществляться методическая и диагностическая помощь семье, предусматривающая: наличие библиотеки и видеотеки для родителей, банка методических и дидактических материалов для организации семейного воспитания; возможность работы под патронатом специалистов системы дошкольного образования; индивидуальную подготовку детей силами квалифицированных специалистов и (или) родителей.</w:t>
      </w:r>
      <w:bookmarkEnd w:id="144"/>
      <w:bookmarkEnd w:id="145"/>
      <w:bookmarkEnd w:id="146"/>
    </w:p>
    <w:p w:rsidR="002256C7" w:rsidRDefault="00890411">
      <w:pPr>
        <w:pStyle w:val="1"/>
        <w:tabs>
          <w:tab w:val="left" w:pos="0"/>
        </w:tabs>
        <w:ind w:left="0" w:firstLine="567"/>
        <w:jc w:val="both"/>
        <w:rPr>
          <w:b w:val="0"/>
          <w:i/>
          <w:u w:val="single"/>
        </w:rPr>
      </w:pPr>
      <w:bookmarkStart w:id="147" w:name="_Toc29378"/>
      <w:bookmarkStart w:id="148" w:name="_Toc22191"/>
      <w:bookmarkStart w:id="149" w:name="_Toc16309"/>
      <w:r>
        <w:rPr>
          <w:b w:val="0"/>
          <w:i/>
          <w:u w:val="single"/>
        </w:rPr>
        <w:t>Взаимоотношения сотрудников детского сада и родителей на современном этапе одна из самых сложных проблем. Существуют различные взгляды родителей на сотрудничество ДОУ с семьёй. Многие считают, что воспитывать их детей должен детский сад. Есть категория родителей, которые пренебрегают советами педагогов. Отдельные родители считают, что их задача состоит лишь в том, чтобы ребёнок был сыт, одет, а единственное его занятие дома – просмотр мультфильмов и прогулка.</w:t>
      </w:r>
      <w:bookmarkEnd w:id="147"/>
      <w:bookmarkEnd w:id="148"/>
      <w:bookmarkEnd w:id="149"/>
    </w:p>
    <w:p w:rsidR="002256C7" w:rsidRDefault="00890411">
      <w:pPr>
        <w:pStyle w:val="1"/>
        <w:tabs>
          <w:tab w:val="left" w:pos="0"/>
        </w:tabs>
        <w:ind w:left="0" w:firstLine="567"/>
        <w:jc w:val="both"/>
        <w:rPr>
          <w:b w:val="0"/>
          <w:i/>
          <w:u w:val="single"/>
        </w:rPr>
      </w:pPr>
      <w:bookmarkStart w:id="150" w:name="_Toc26327"/>
      <w:bookmarkStart w:id="151" w:name="_Toc12650"/>
      <w:bookmarkStart w:id="152" w:name="_Toc20815"/>
      <w:r>
        <w:rPr>
          <w:b w:val="0"/>
          <w:i/>
          <w:u w:val="single"/>
        </w:rPr>
        <w:t>Взаимодействие воспитателей с семьями воспитанников является одним из важнейших условий формирования личности ребёнка, положительных результатов в воспитании, которого можно достичь при согласованности действий и при условии развития интереса родителей к вопросам воспитания и обучения.</w:t>
      </w:r>
      <w:bookmarkEnd w:id="150"/>
      <w:bookmarkEnd w:id="151"/>
      <w:bookmarkEnd w:id="152"/>
    </w:p>
    <w:p w:rsidR="002256C7" w:rsidRDefault="00890411">
      <w:pPr>
        <w:pStyle w:val="1"/>
        <w:tabs>
          <w:tab w:val="left" w:pos="0"/>
        </w:tabs>
        <w:ind w:left="0" w:firstLine="567"/>
        <w:jc w:val="both"/>
        <w:rPr>
          <w:b w:val="0"/>
          <w:i/>
          <w:u w:val="single"/>
        </w:rPr>
      </w:pPr>
      <w:bookmarkStart w:id="153" w:name="_Toc4715"/>
      <w:bookmarkStart w:id="154" w:name="_Toc19434"/>
      <w:bookmarkStart w:id="155" w:name="_Toc6835"/>
      <w:r>
        <w:rPr>
          <w:b w:val="0"/>
          <w:i/>
          <w:u w:val="single"/>
        </w:rPr>
        <w:t>Сотрудничество педагогов и родителей позволяет лучше узнать ребёнка, посмотреть на него с разных позиций, увидеть в разных ситуациях, а, следовательно, помочь его развитию.</w:t>
      </w:r>
      <w:bookmarkEnd w:id="153"/>
      <w:bookmarkEnd w:id="154"/>
      <w:bookmarkEnd w:id="155"/>
    </w:p>
    <w:p w:rsidR="002256C7" w:rsidRDefault="00890411">
      <w:pPr>
        <w:pStyle w:val="1"/>
        <w:tabs>
          <w:tab w:val="left" w:pos="0"/>
        </w:tabs>
        <w:ind w:left="0" w:firstLine="567"/>
        <w:jc w:val="both"/>
        <w:rPr>
          <w:b w:val="0"/>
          <w:i/>
          <w:u w:val="single"/>
        </w:rPr>
      </w:pPr>
      <w:bookmarkStart w:id="156" w:name="_Toc18412"/>
      <w:bookmarkStart w:id="157" w:name="_Toc32298"/>
      <w:bookmarkStart w:id="158" w:name="_Toc21051"/>
      <w:r>
        <w:rPr>
          <w:b w:val="0"/>
          <w:i/>
          <w:u w:val="single"/>
        </w:rPr>
        <w:t>Наиболее  оптимальными, в настоящее время, являются максимально практико ориентированные формы работы с родителями. Они позволяют родителям наиболее максимально включиться в процесс, улучшить понимание тонкостей воспитания и развития детей.</w:t>
      </w:r>
      <w:bookmarkEnd w:id="156"/>
      <w:bookmarkEnd w:id="157"/>
      <w:bookmarkEnd w:id="158"/>
    </w:p>
    <w:p w:rsidR="002256C7" w:rsidRDefault="00890411">
      <w:pPr>
        <w:pStyle w:val="1"/>
        <w:tabs>
          <w:tab w:val="left" w:pos="0"/>
        </w:tabs>
        <w:ind w:left="0" w:firstLine="567"/>
        <w:jc w:val="both"/>
        <w:rPr>
          <w:b w:val="0"/>
          <w:i/>
          <w:u w:val="single"/>
        </w:rPr>
      </w:pPr>
      <w:bookmarkStart w:id="159" w:name="_Toc4747"/>
      <w:bookmarkStart w:id="160" w:name="_Toc6854"/>
      <w:bookmarkStart w:id="161" w:name="_Toc17575"/>
      <w:r>
        <w:rPr>
          <w:b w:val="0"/>
          <w:i/>
          <w:u w:val="single"/>
        </w:rPr>
        <w:t>Консультативный пункт ДОУ создавался с целью обеспечения доступности дошкольного образования, обеспечения единства и преемственности семейного и общественного воспитания, повышения педагогической компетентности родителей (законных представителей, воспитывающих детей дошкольного возраста на дому, в том числе детей с ограниченными возможностями здоровья.</w:t>
      </w:r>
      <w:bookmarkEnd w:id="159"/>
      <w:bookmarkEnd w:id="160"/>
      <w:bookmarkEnd w:id="161"/>
    </w:p>
    <w:p w:rsidR="002256C7" w:rsidRDefault="00890411">
      <w:pPr>
        <w:pStyle w:val="1"/>
        <w:tabs>
          <w:tab w:val="left" w:pos="0"/>
        </w:tabs>
        <w:ind w:left="0" w:firstLine="567"/>
        <w:jc w:val="both"/>
        <w:rPr>
          <w:b w:val="0"/>
          <w:i/>
          <w:u w:val="single"/>
        </w:rPr>
      </w:pPr>
      <w:bookmarkStart w:id="162" w:name="_Toc22496"/>
      <w:bookmarkStart w:id="163" w:name="_Toc25824"/>
      <w:bookmarkStart w:id="164" w:name="_Toc24585"/>
      <w:r>
        <w:rPr>
          <w:b w:val="0"/>
          <w:i/>
          <w:u w:val="single"/>
        </w:rPr>
        <w:t>Таким образом, воспитание и развитие ребёнка невозможно без участия родителей. Чтобы они стали помощниками педагога, творчески развивались вместе с детьми, необходимо убедить их в том, что они способны на это, что нет увлекательнее и благороднее дела, чем учиться понимать своего ребёнка, а поняв его, помогать во всём, быть терпеливыми и деликатными и тогда всё получится. Если выбрать правильный подход, то родители из </w:t>
      </w:r>
      <w:r>
        <w:rPr>
          <w:b w:val="0"/>
          <w:i/>
          <w:iCs/>
          <w:u w:val="single"/>
        </w:rPr>
        <w:t>«зрителей»</w:t>
      </w:r>
      <w:r>
        <w:rPr>
          <w:b w:val="0"/>
          <w:i/>
          <w:u w:val="single"/>
        </w:rPr>
        <w:t> и </w:t>
      </w:r>
      <w:r>
        <w:rPr>
          <w:b w:val="0"/>
          <w:i/>
          <w:iCs/>
          <w:u w:val="single"/>
        </w:rPr>
        <w:t>«наблюдателей»</w:t>
      </w:r>
      <w:r>
        <w:rPr>
          <w:b w:val="0"/>
          <w:i/>
          <w:u w:val="single"/>
        </w:rPr>
        <w:t> превратятся в активных участников и помощников педагога.</w:t>
      </w:r>
      <w:bookmarkEnd w:id="162"/>
      <w:bookmarkEnd w:id="163"/>
      <w:bookmarkEnd w:id="164"/>
    </w:p>
    <w:p w:rsidR="002256C7" w:rsidRDefault="002256C7">
      <w:pPr>
        <w:pStyle w:val="1"/>
        <w:tabs>
          <w:tab w:val="left" w:pos="1134"/>
          <w:tab w:val="left" w:pos="1276"/>
        </w:tabs>
        <w:ind w:left="0" w:firstLine="709"/>
        <w:rPr>
          <w:b w:val="0"/>
          <w:u w:val="single"/>
        </w:rPr>
      </w:pPr>
    </w:p>
    <w:p w:rsidR="002256C7" w:rsidRDefault="00890411">
      <w:pPr>
        <w:pStyle w:val="1"/>
        <w:numPr>
          <w:ilvl w:val="1"/>
          <w:numId w:val="4"/>
        </w:numPr>
        <w:tabs>
          <w:tab w:val="left" w:pos="993"/>
          <w:tab w:val="left" w:pos="1276"/>
        </w:tabs>
        <w:jc w:val="center"/>
      </w:pPr>
      <w:bookmarkStart w:id="165" w:name="_Toc18155"/>
      <w:bookmarkStart w:id="166" w:name="_Toc4175"/>
      <w:bookmarkStart w:id="167" w:name="_Toc17118"/>
      <w:r>
        <w:t>Направления</w:t>
      </w:r>
      <w:r>
        <w:rPr>
          <w:spacing w:val="-3"/>
        </w:rPr>
        <w:t xml:space="preserve"> </w:t>
      </w:r>
      <w:r>
        <w:t>и</w:t>
      </w:r>
      <w:r>
        <w:rPr>
          <w:spacing w:val="-4"/>
        </w:rPr>
        <w:t xml:space="preserve"> </w:t>
      </w:r>
      <w:r>
        <w:t>задачи</w:t>
      </w:r>
      <w:r>
        <w:rPr>
          <w:spacing w:val="-1"/>
        </w:rPr>
        <w:t xml:space="preserve"> </w:t>
      </w:r>
      <w:r>
        <w:t>коррекционно - развивающей</w:t>
      </w:r>
      <w:r>
        <w:rPr>
          <w:spacing w:val="-2"/>
        </w:rPr>
        <w:t xml:space="preserve"> </w:t>
      </w:r>
      <w:r>
        <w:t>работы</w:t>
      </w:r>
      <w:bookmarkEnd w:id="165"/>
      <w:bookmarkEnd w:id="166"/>
      <w:bookmarkEnd w:id="167"/>
    </w:p>
    <w:p w:rsidR="002256C7" w:rsidRDefault="00890411">
      <w:pPr>
        <w:pStyle w:val="1"/>
        <w:tabs>
          <w:tab w:val="left" w:pos="993"/>
          <w:tab w:val="left" w:pos="1276"/>
        </w:tabs>
        <w:ind w:left="360"/>
        <w:jc w:val="center"/>
        <w:rPr>
          <w:b w:val="0"/>
          <w:i/>
        </w:rPr>
      </w:pPr>
      <w:bookmarkStart w:id="168" w:name="_Toc1751"/>
      <w:bookmarkStart w:id="169" w:name="_Toc14056"/>
      <w:bookmarkStart w:id="170" w:name="_Toc15359"/>
      <w:r>
        <w:rPr>
          <w:b w:val="0"/>
          <w:i/>
        </w:rPr>
        <w:t>Обязательная часть</w:t>
      </w:r>
      <w:bookmarkEnd w:id="168"/>
      <w:bookmarkEnd w:id="169"/>
      <w:bookmarkEnd w:id="170"/>
    </w:p>
    <w:p w:rsidR="002256C7" w:rsidRDefault="00890411">
      <w:pPr>
        <w:pStyle w:val="af2"/>
        <w:ind w:left="0" w:firstLine="567"/>
      </w:pPr>
      <w:r>
        <w:t>В МБДОУ «ЦРР-д/с№27 «Нэни куллар» имеются дети с ОВЗ (ограниченными возможностями здоровья) и дети - инвалиды, по заключениям ПМПК (территориальная психолого-медико-педагогическая комиссия). С целью выполнения рекомендаций ПМПК в ДОУ разработаны Адаптированные образовательные программы (АОП) для детей с ОВЗ и детей –инвалидов. Реализация АОП осуществляется с письменного согласия родителей.</w:t>
      </w:r>
    </w:p>
    <w:p w:rsidR="002256C7" w:rsidRDefault="00890411">
      <w:pPr>
        <w:pStyle w:val="2"/>
        <w:ind w:left="0" w:firstLine="567"/>
        <w:rPr>
          <w:b w:val="0"/>
          <w:bCs w:val="0"/>
          <w:i w:val="0"/>
          <w:iCs w:val="0"/>
        </w:rPr>
      </w:pPr>
      <w:bookmarkStart w:id="171" w:name="_Toc3430"/>
      <w:bookmarkStart w:id="172" w:name="_Toc19032"/>
      <w:r>
        <w:rPr>
          <w:b w:val="0"/>
          <w:bCs w:val="0"/>
          <w:i w:val="0"/>
          <w:iCs w:val="0"/>
        </w:rPr>
        <w:lastRenderedPageBreak/>
        <w:t>Коррекционно-развивающая работа (КРР) и\или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(особыми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bookmarkEnd w:id="171"/>
      <w:bookmarkEnd w:id="172"/>
    </w:p>
    <w:p w:rsidR="002256C7" w:rsidRDefault="00890411">
      <w:pPr>
        <w:pStyle w:val="2"/>
        <w:ind w:left="0" w:firstLine="567"/>
        <w:rPr>
          <w:b w:val="0"/>
          <w:bCs w:val="0"/>
          <w:i w:val="0"/>
          <w:iCs w:val="0"/>
        </w:rPr>
      </w:pPr>
      <w:bookmarkStart w:id="173" w:name="_Toc5561"/>
      <w:bookmarkStart w:id="174" w:name="_Toc24959"/>
      <w:r>
        <w:rPr>
          <w:b w:val="0"/>
          <w:bCs w:val="0"/>
          <w:i w:val="0"/>
          <w:iCs w:val="0"/>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воспитатели, педагог-психолог (при наличии), учителя-логопеды (при наличии), музыкальные руководители инструктора по физической культуре.</w:t>
      </w:r>
      <w:bookmarkEnd w:id="173"/>
      <w:bookmarkEnd w:id="174"/>
    </w:p>
    <w:p w:rsidR="002256C7" w:rsidRDefault="00890411">
      <w:pPr>
        <w:pStyle w:val="2"/>
        <w:ind w:left="0" w:firstLine="709"/>
      </w:pPr>
      <w:bookmarkStart w:id="175" w:name="_Toc21211"/>
      <w:bookmarkStart w:id="176" w:name="_Toc31544"/>
      <w:r>
        <w:t>Направления:</w:t>
      </w:r>
      <w:bookmarkEnd w:id="175"/>
      <w:bookmarkEnd w:id="176"/>
    </w:p>
    <w:p w:rsidR="002256C7" w:rsidRDefault="00890411">
      <w:pPr>
        <w:pStyle w:val="afd"/>
        <w:numPr>
          <w:ilvl w:val="0"/>
          <w:numId w:val="176"/>
        </w:numPr>
        <w:tabs>
          <w:tab w:val="left" w:pos="0"/>
        </w:tabs>
        <w:ind w:left="440" w:hanging="440"/>
        <w:jc w:val="both"/>
        <w:rPr>
          <w:sz w:val="24"/>
        </w:rPr>
      </w:pPr>
      <w:r>
        <w:rPr>
          <w:i/>
          <w:sz w:val="24"/>
        </w:rPr>
        <w:t>профилактическое:</w:t>
      </w:r>
      <w:r>
        <w:rPr>
          <w:sz w:val="24"/>
        </w:rPr>
        <w:t xml:space="preserve">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2256C7" w:rsidRDefault="00890411">
      <w:pPr>
        <w:pStyle w:val="afd"/>
        <w:numPr>
          <w:ilvl w:val="0"/>
          <w:numId w:val="176"/>
        </w:numPr>
        <w:tabs>
          <w:tab w:val="left" w:pos="0"/>
        </w:tabs>
        <w:ind w:left="440" w:hanging="440"/>
        <w:jc w:val="both"/>
        <w:rPr>
          <w:sz w:val="24"/>
        </w:rPr>
      </w:pPr>
      <w:r>
        <w:rPr>
          <w:i/>
          <w:sz w:val="24"/>
        </w:rPr>
        <w:t>диагностическое:</w:t>
      </w:r>
      <w:r>
        <w:rPr>
          <w:sz w:val="24"/>
        </w:rPr>
        <w:t xml:space="preserve"> раннее выявление и диагностика уровня интеллектуального развития детей дошкольного возраста;</w:t>
      </w:r>
    </w:p>
    <w:p w:rsidR="002256C7" w:rsidRDefault="00890411">
      <w:pPr>
        <w:pStyle w:val="afd"/>
        <w:numPr>
          <w:ilvl w:val="0"/>
          <w:numId w:val="176"/>
        </w:numPr>
        <w:tabs>
          <w:tab w:val="left" w:pos="0"/>
        </w:tabs>
        <w:ind w:left="440" w:hanging="440"/>
        <w:jc w:val="both"/>
        <w:rPr>
          <w:sz w:val="24"/>
        </w:rPr>
      </w:pPr>
      <w:r>
        <w:rPr>
          <w:i/>
          <w:sz w:val="24"/>
        </w:rPr>
        <w:t>коррекционно-педагогическое:</w:t>
      </w:r>
      <w:r>
        <w:rPr>
          <w:sz w:val="24"/>
        </w:rPr>
        <w:t xml:space="preserve">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2256C7" w:rsidRDefault="00890411">
      <w:pPr>
        <w:pStyle w:val="afd"/>
        <w:numPr>
          <w:ilvl w:val="0"/>
          <w:numId w:val="176"/>
        </w:numPr>
        <w:tabs>
          <w:tab w:val="left" w:pos="0"/>
        </w:tabs>
        <w:ind w:left="440" w:hanging="440"/>
        <w:jc w:val="both"/>
        <w:rPr>
          <w:sz w:val="24"/>
        </w:rPr>
      </w:pPr>
      <w:r>
        <w:rPr>
          <w:i/>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2256C7" w:rsidRDefault="00890411">
      <w:pPr>
        <w:pStyle w:val="afd"/>
        <w:numPr>
          <w:ilvl w:val="0"/>
          <w:numId w:val="176"/>
        </w:numPr>
        <w:tabs>
          <w:tab w:val="left" w:pos="0"/>
        </w:tabs>
        <w:ind w:left="440" w:hanging="440"/>
        <w:jc w:val="both"/>
        <w:rPr>
          <w:sz w:val="24"/>
        </w:rPr>
      </w:pPr>
      <w:r>
        <w:rPr>
          <w:i/>
          <w:sz w:val="24"/>
        </w:rPr>
        <w:t>консультативно-просветительское:</w:t>
      </w:r>
      <w:r>
        <w:rPr>
          <w:sz w:val="24"/>
        </w:rPr>
        <w:t xml:space="preserve">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2256C7" w:rsidRDefault="00890411">
      <w:pPr>
        <w:pStyle w:val="afd"/>
        <w:numPr>
          <w:ilvl w:val="0"/>
          <w:numId w:val="176"/>
        </w:numPr>
        <w:tabs>
          <w:tab w:val="left" w:pos="0"/>
        </w:tabs>
        <w:ind w:left="440" w:hanging="440"/>
        <w:jc w:val="both"/>
        <w:rPr>
          <w:sz w:val="24"/>
        </w:rPr>
      </w:pPr>
      <w:r>
        <w:rPr>
          <w:i/>
          <w:sz w:val="24"/>
        </w:rPr>
        <w:t>координирующее:</w:t>
      </w:r>
      <w:r>
        <w:rPr>
          <w:sz w:val="24"/>
        </w:rPr>
        <w:t xml:space="preserve">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2256C7" w:rsidRDefault="00890411">
      <w:pPr>
        <w:pStyle w:val="afd"/>
        <w:numPr>
          <w:ilvl w:val="0"/>
          <w:numId w:val="176"/>
        </w:numPr>
        <w:tabs>
          <w:tab w:val="left" w:pos="0"/>
        </w:tabs>
        <w:ind w:left="440" w:hanging="440"/>
        <w:jc w:val="both"/>
        <w:rPr>
          <w:sz w:val="24"/>
        </w:rPr>
      </w:pPr>
      <w:r>
        <w:rPr>
          <w:i/>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2256C7" w:rsidRDefault="00890411">
      <w:pPr>
        <w:ind w:firstLine="567"/>
        <w:jc w:val="both"/>
        <w:rPr>
          <w:sz w:val="24"/>
        </w:rPr>
      </w:pPr>
      <w:r>
        <w:rPr>
          <w:sz w:val="24"/>
        </w:rPr>
        <w:t>В ДОУ разработана</w:t>
      </w:r>
      <w:r>
        <w:rPr>
          <w:spacing w:val="1"/>
          <w:sz w:val="24"/>
        </w:rPr>
        <w:t xml:space="preserve"> </w:t>
      </w:r>
      <w:r>
        <w:rPr>
          <w:b/>
          <w:sz w:val="24"/>
        </w:rPr>
        <w:t>программа</w:t>
      </w:r>
      <w:r>
        <w:rPr>
          <w:b/>
          <w:spacing w:val="1"/>
          <w:sz w:val="24"/>
        </w:rPr>
        <w:t xml:space="preserve"> </w:t>
      </w:r>
      <w:r>
        <w:rPr>
          <w:b/>
          <w:sz w:val="24"/>
        </w:rPr>
        <w:t>коррекционно-</w:t>
      </w:r>
      <w:r>
        <w:rPr>
          <w:b/>
          <w:spacing w:val="-57"/>
          <w:sz w:val="24"/>
        </w:rPr>
        <w:t xml:space="preserve"> </w:t>
      </w:r>
      <w:r>
        <w:rPr>
          <w:b/>
          <w:sz w:val="24"/>
        </w:rPr>
        <w:t>развивающей</w:t>
      </w:r>
      <w:r>
        <w:rPr>
          <w:b/>
          <w:spacing w:val="1"/>
          <w:sz w:val="24"/>
        </w:rPr>
        <w:t xml:space="preserve"> </w:t>
      </w:r>
      <w:r>
        <w:rPr>
          <w:b/>
          <w:sz w:val="24"/>
        </w:rPr>
        <w:t>работы</w:t>
      </w:r>
      <w:r>
        <w:rPr>
          <w:i/>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включает (п.27.3 ФОП ДО):</w:t>
      </w:r>
    </w:p>
    <w:p w:rsidR="002256C7" w:rsidRDefault="00890411">
      <w:pPr>
        <w:pStyle w:val="af2"/>
        <w:numPr>
          <w:ilvl w:val="0"/>
          <w:numId w:val="177"/>
        </w:numPr>
        <w:tabs>
          <w:tab w:val="left" w:pos="0"/>
        </w:tabs>
        <w:ind w:left="440" w:hanging="440"/>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2256C7" w:rsidRDefault="00890411">
      <w:pPr>
        <w:pStyle w:val="af2"/>
        <w:numPr>
          <w:ilvl w:val="0"/>
          <w:numId w:val="177"/>
        </w:numPr>
        <w:tabs>
          <w:tab w:val="left" w:pos="0"/>
        </w:tabs>
        <w:ind w:left="440" w:hanging="440"/>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2256C7" w:rsidRDefault="00890411">
      <w:pPr>
        <w:pStyle w:val="af2"/>
        <w:numPr>
          <w:ilvl w:val="0"/>
          <w:numId w:val="177"/>
        </w:numPr>
        <w:tabs>
          <w:tab w:val="left" w:pos="0"/>
        </w:tabs>
        <w:ind w:left="440" w:hanging="440"/>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2256C7" w:rsidRDefault="00890411">
      <w:pPr>
        <w:pStyle w:val="2"/>
        <w:ind w:left="0" w:firstLine="567"/>
      </w:pPr>
      <w:bookmarkStart w:id="177" w:name="_Toc24372"/>
      <w:bookmarkStart w:id="178" w:name="_Toc23252"/>
      <w:r>
        <w:rPr>
          <w:i w:val="0"/>
          <w:u w:val="single"/>
        </w:rPr>
        <w:t>Цели</w:t>
      </w:r>
      <w:r>
        <w:rPr>
          <w:i w:val="0"/>
          <w:spacing w:val="-4"/>
          <w:u w:val="single"/>
        </w:rPr>
        <w:t xml:space="preserve"> </w:t>
      </w:r>
      <w:r>
        <w:rPr>
          <w:b w:val="0"/>
          <w:i w:val="0"/>
        </w:rPr>
        <w:t>коррекционной</w:t>
      </w:r>
      <w:r>
        <w:rPr>
          <w:b w:val="0"/>
          <w:i w:val="0"/>
          <w:spacing w:val="-4"/>
        </w:rPr>
        <w:t xml:space="preserve"> </w:t>
      </w:r>
      <w:r>
        <w:rPr>
          <w:b w:val="0"/>
          <w:i w:val="0"/>
        </w:rPr>
        <w:t>работы:</w:t>
      </w:r>
      <w:bookmarkEnd w:id="177"/>
      <w:bookmarkEnd w:id="178"/>
    </w:p>
    <w:p w:rsidR="002256C7" w:rsidRDefault="00890411">
      <w:pPr>
        <w:pStyle w:val="afd"/>
        <w:numPr>
          <w:ilvl w:val="0"/>
          <w:numId w:val="178"/>
        </w:numPr>
        <w:tabs>
          <w:tab w:val="clear" w:pos="420"/>
          <w:tab w:val="left" w:pos="0"/>
        </w:tabs>
        <w:jc w:val="both"/>
        <w:rPr>
          <w:sz w:val="24"/>
        </w:rPr>
      </w:pPr>
      <w:r>
        <w:rPr>
          <w:sz w:val="24"/>
        </w:rPr>
        <w:t>Раннее выявление отклонений в развитии детей дошкольного возраста с целью</w:t>
      </w:r>
      <w:r>
        <w:rPr>
          <w:spacing w:val="-57"/>
          <w:sz w:val="24"/>
        </w:rPr>
        <w:t xml:space="preserve"> </w:t>
      </w:r>
      <w:r>
        <w:rPr>
          <w:sz w:val="24"/>
        </w:rPr>
        <w:t>предупреждения</w:t>
      </w:r>
      <w:r>
        <w:rPr>
          <w:spacing w:val="-1"/>
          <w:sz w:val="24"/>
        </w:rPr>
        <w:t xml:space="preserve"> </w:t>
      </w:r>
      <w:r>
        <w:rPr>
          <w:sz w:val="24"/>
        </w:rPr>
        <w:t>вторичных</w:t>
      </w:r>
      <w:r>
        <w:rPr>
          <w:spacing w:val="2"/>
          <w:sz w:val="24"/>
        </w:rPr>
        <w:t xml:space="preserve"> </w:t>
      </w:r>
      <w:r>
        <w:rPr>
          <w:sz w:val="24"/>
        </w:rPr>
        <w:t>отклонений;</w:t>
      </w:r>
    </w:p>
    <w:p w:rsidR="002256C7" w:rsidRDefault="00890411">
      <w:pPr>
        <w:pStyle w:val="afd"/>
        <w:numPr>
          <w:ilvl w:val="0"/>
          <w:numId w:val="178"/>
        </w:numPr>
        <w:tabs>
          <w:tab w:val="clear" w:pos="420"/>
          <w:tab w:val="left" w:pos="0"/>
        </w:tabs>
        <w:jc w:val="both"/>
        <w:rPr>
          <w:sz w:val="24"/>
        </w:rPr>
      </w:pPr>
      <w:r>
        <w:rPr>
          <w:sz w:val="24"/>
        </w:rPr>
        <w:t>Коррекция</w:t>
      </w:r>
      <w:r>
        <w:rPr>
          <w:spacing w:val="-5"/>
          <w:sz w:val="24"/>
        </w:rPr>
        <w:t xml:space="preserve"> </w:t>
      </w:r>
      <w:r>
        <w:rPr>
          <w:sz w:val="24"/>
        </w:rPr>
        <w:t>имеющихся</w:t>
      </w:r>
      <w:r>
        <w:rPr>
          <w:spacing w:val="-4"/>
          <w:sz w:val="24"/>
        </w:rPr>
        <w:t xml:space="preserve"> </w:t>
      </w:r>
      <w:r>
        <w:rPr>
          <w:sz w:val="24"/>
        </w:rPr>
        <w:t>нарушений</w:t>
      </w:r>
      <w:r>
        <w:rPr>
          <w:spacing w:val="-1"/>
          <w:sz w:val="24"/>
        </w:rPr>
        <w:t xml:space="preserve"> </w:t>
      </w:r>
      <w:r>
        <w:rPr>
          <w:sz w:val="24"/>
        </w:rPr>
        <w:t>в</w:t>
      </w:r>
      <w:r>
        <w:rPr>
          <w:spacing w:val="-2"/>
          <w:sz w:val="24"/>
        </w:rPr>
        <w:t xml:space="preserve"> </w:t>
      </w:r>
      <w:r>
        <w:rPr>
          <w:sz w:val="24"/>
        </w:rPr>
        <w:t>развитии</w:t>
      </w:r>
      <w:r>
        <w:rPr>
          <w:spacing w:val="-4"/>
          <w:sz w:val="24"/>
        </w:rPr>
        <w:t xml:space="preserve"> </w:t>
      </w:r>
      <w:r>
        <w:rPr>
          <w:sz w:val="24"/>
        </w:rPr>
        <w:t>детей дошкольного</w:t>
      </w:r>
      <w:r>
        <w:rPr>
          <w:spacing w:val="-2"/>
          <w:sz w:val="24"/>
        </w:rPr>
        <w:t xml:space="preserve"> </w:t>
      </w:r>
      <w:r>
        <w:rPr>
          <w:sz w:val="24"/>
        </w:rPr>
        <w:t>возраста;</w:t>
      </w:r>
    </w:p>
    <w:p w:rsidR="002256C7" w:rsidRDefault="00890411">
      <w:pPr>
        <w:pStyle w:val="afd"/>
        <w:numPr>
          <w:ilvl w:val="0"/>
          <w:numId w:val="178"/>
        </w:numPr>
        <w:tabs>
          <w:tab w:val="clear" w:pos="420"/>
          <w:tab w:val="left" w:pos="0"/>
        </w:tabs>
        <w:jc w:val="both"/>
        <w:rPr>
          <w:sz w:val="24"/>
        </w:rPr>
      </w:pPr>
      <w:r>
        <w:rPr>
          <w:sz w:val="24"/>
        </w:rPr>
        <w:t>Социальная</w:t>
      </w:r>
      <w:r>
        <w:rPr>
          <w:spacing w:val="44"/>
          <w:sz w:val="24"/>
        </w:rPr>
        <w:t xml:space="preserve"> </w:t>
      </w:r>
      <w:r>
        <w:rPr>
          <w:sz w:val="24"/>
        </w:rPr>
        <w:t>адаптация</w:t>
      </w:r>
      <w:r>
        <w:rPr>
          <w:spacing w:val="42"/>
          <w:sz w:val="24"/>
        </w:rPr>
        <w:t xml:space="preserve"> </w:t>
      </w:r>
      <w:r>
        <w:rPr>
          <w:sz w:val="24"/>
        </w:rPr>
        <w:t>и</w:t>
      </w:r>
      <w:r>
        <w:rPr>
          <w:spacing w:val="46"/>
          <w:sz w:val="24"/>
        </w:rPr>
        <w:t xml:space="preserve"> </w:t>
      </w:r>
      <w:r>
        <w:rPr>
          <w:sz w:val="24"/>
        </w:rPr>
        <w:t>интеграция</w:t>
      </w:r>
      <w:r>
        <w:rPr>
          <w:spacing w:val="44"/>
          <w:sz w:val="24"/>
        </w:rPr>
        <w:t xml:space="preserve"> </w:t>
      </w:r>
      <w:r>
        <w:rPr>
          <w:sz w:val="24"/>
        </w:rPr>
        <w:t>детей</w:t>
      </w:r>
      <w:r>
        <w:rPr>
          <w:spacing w:val="46"/>
          <w:sz w:val="24"/>
        </w:rPr>
        <w:t xml:space="preserve"> </w:t>
      </w:r>
      <w:r>
        <w:rPr>
          <w:sz w:val="24"/>
        </w:rPr>
        <w:t>с</w:t>
      </w:r>
      <w:r>
        <w:rPr>
          <w:spacing w:val="46"/>
          <w:sz w:val="24"/>
        </w:rPr>
        <w:t xml:space="preserve"> </w:t>
      </w:r>
      <w:r>
        <w:rPr>
          <w:sz w:val="24"/>
        </w:rPr>
        <w:t>отклонениями</w:t>
      </w:r>
      <w:r>
        <w:rPr>
          <w:spacing w:val="46"/>
          <w:sz w:val="24"/>
        </w:rPr>
        <w:t xml:space="preserve"> </w:t>
      </w:r>
      <w:r>
        <w:rPr>
          <w:sz w:val="24"/>
        </w:rPr>
        <w:t>в</w:t>
      </w:r>
      <w:r>
        <w:rPr>
          <w:spacing w:val="44"/>
          <w:sz w:val="24"/>
        </w:rPr>
        <w:t xml:space="preserve"> </w:t>
      </w:r>
      <w:r>
        <w:rPr>
          <w:sz w:val="24"/>
        </w:rPr>
        <w:t>развитии</w:t>
      </w:r>
      <w:r>
        <w:rPr>
          <w:spacing w:val="46"/>
          <w:sz w:val="24"/>
        </w:rPr>
        <w:t xml:space="preserve"> </w:t>
      </w:r>
      <w:r>
        <w:rPr>
          <w:sz w:val="24"/>
        </w:rPr>
        <w:t>в</w:t>
      </w:r>
      <w:r>
        <w:rPr>
          <w:spacing w:val="44"/>
          <w:sz w:val="24"/>
        </w:rPr>
        <w:t xml:space="preserve"> </w:t>
      </w:r>
      <w:r>
        <w:rPr>
          <w:sz w:val="24"/>
        </w:rPr>
        <w:t>среду</w:t>
      </w:r>
      <w:r>
        <w:rPr>
          <w:spacing w:val="40"/>
          <w:sz w:val="24"/>
        </w:rPr>
        <w:t xml:space="preserve"> </w:t>
      </w:r>
      <w:r>
        <w:rPr>
          <w:sz w:val="24"/>
        </w:rPr>
        <w:t xml:space="preserve">нормативно </w:t>
      </w:r>
      <w:r>
        <w:rPr>
          <w:spacing w:val="-57"/>
          <w:sz w:val="24"/>
        </w:rPr>
        <w:t xml:space="preserve"> </w:t>
      </w:r>
      <w:r>
        <w:rPr>
          <w:sz w:val="24"/>
        </w:rPr>
        <w:t>развивающихся</w:t>
      </w:r>
      <w:r>
        <w:rPr>
          <w:spacing w:val="-1"/>
          <w:sz w:val="24"/>
        </w:rPr>
        <w:t xml:space="preserve"> </w:t>
      </w:r>
      <w:r>
        <w:rPr>
          <w:sz w:val="24"/>
        </w:rPr>
        <w:t>сверстников.</w:t>
      </w:r>
    </w:p>
    <w:p w:rsidR="002256C7" w:rsidRDefault="00890411">
      <w:pPr>
        <w:ind w:firstLine="567"/>
        <w:jc w:val="both"/>
        <w:rPr>
          <w:b/>
          <w:i/>
          <w:sz w:val="24"/>
        </w:rPr>
      </w:pPr>
      <w:r>
        <w:rPr>
          <w:b/>
          <w:sz w:val="24"/>
          <w:u w:val="single"/>
        </w:rPr>
        <w:t>Задачи</w:t>
      </w:r>
      <w:r>
        <w:rPr>
          <w:spacing w:val="-3"/>
          <w:sz w:val="24"/>
        </w:rPr>
        <w:t xml:space="preserve"> </w:t>
      </w:r>
      <w:r>
        <w:rPr>
          <w:sz w:val="24"/>
        </w:rPr>
        <w:t>КРР (п.27.4 ФОП ДО):</w:t>
      </w:r>
    </w:p>
    <w:p w:rsidR="002256C7" w:rsidRDefault="00890411">
      <w:pPr>
        <w:pStyle w:val="af2"/>
        <w:numPr>
          <w:ilvl w:val="0"/>
          <w:numId w:val="179"/>
        </w:numPr>
        <w:tabs>
          <w:tab w:val="left" w:pos="0"/>
        </w:tabs>
        <w:spacing w:before="41"/>
        <w:ind w:left="440" w:right="255" w:hanging="440"/>
      </w:pPr>
      <w:r>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ДОУ;</w:t>
      </w:r>
    </w:p>
    <w:p w:rsidR="002256C7" w:rsidRDefault="00890411">
      <w:pPr>
        <w:pStyle w:val="af2"/>
        <w:numPr>
          <w:ilvl w:val="0"/>
          <w:numId w:val="179"/>
        </w:numPr>
        <w:tabs>
          <w:tab w:val="left" w:pos="0"/>
        </w:tabs>
        <w:ind w:left="440" w:right="252" w:hanging="440"/>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2256C7" w:rsidRDefault="00890411">
      <w:pPr>
        <w:pStyle w:val="af2"/>
        <w:numPr>
          <w:ilvl w:val="0"/>
          <w:numId w:val="179"/>
        </w:numPr>
        <w:tabs>
          <w:tab w:val="left" w:pos="0"/>
        </w:tabs>
        <w:ind w:left="440" w:right="244" w:hanging="440"/>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2256C7" w:rsidRDefault="00890411">
      <w:pPr>
        <w:pStyle w:val="af2"/>
        <w:numPr>
          <w:ilvl w:val="0"/>
          <w:numId w:val="179"/>
        </w:numPr>
        <w:tabs>
          <w:tab w:val="left" w:pos="0"/>
        </w:tabs>
        <w:ind w:left="440" w:right="248" w:hanging="440"/>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lastRenderedPageBreak/>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2256C7" w:rsidRDefault="00890411">
      <w:pPr>
        <w:pStyle w:val="af2"/>
        <w:numPr>
          <w:ilvl w:val="0"/>
          <w:numId w:val="179"/>
        </w:numPr>
        <w:tabs>
          <w:tab w:val="left" w:pos="0"/>
        </w:tabs>
        <w:ind w:left="440" w:right="92" w:hanging="440"/>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2256C7" w:rsidRDefault="00890411">
      <w:pPr>
        <w:pStyle w:val="af2"/>
        <w:numPr>
          <w:ilvl w:val="0"/>
          <w:numId w:val="179"/>
        </w:numPr>
        <w:tabs>
          <w:tab w:val="left" w:pos="0"/>
        </w:tabs>
        <w:ind w:left="440" w:right="253" w:hanging="440"/>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2256C7" w:rsidRDefault="00890411">
      <w:pPr>
        <w:pStyle w:val="af2"/>
        <w:ind w:left="0" w:right="248" w:firstLine="567"/>
      </w:pPr>
      <w:r>
        <w:t xml:space="preserve">Коррекционно-развивающая работа организуется: </w:t>
      </w:r>
    </w:p>
    <w:p w:rsidR="002256C7" w:rsidRDefault="00890411">
      <w:pPr>
        <w:pStyle w:val="af2"/>
        <w:numPr>
          <w:ilvl w:val="0"/>
          <w:numId w:val="180"/>
        </w:numPr>
        <w:tabs>
          <w:tab w:val="left" w:pos="0"/>
        </w:tabs>
        <w:ind w:left="440" w:right="-105" w:hanging="440"/>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2256C7" w:rsidRDefault="00890411">
      <w:pPr>
        <w:pStyle w:val="af2"/>
        <w:numPr>
          <w:ilvl w:val="0"/>
          <w:numId w:val="180"/>
        </w:numPr>
        <w:tabs>
          <w:tab w:val="left" w:pos="0"/>
        </w:tabs>
        <w:ind w:left="440" w:right="-105" w:hanging="440"/>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2256C7" w:rsidRDefault="00890411">
      <w:pPr>
        <w:pStyle w:val="af2"/>
        <w:numPr>
          <w:ilvl w:val="0"/>
          <w:numId w:val="180"/>
        </w:numPr>
        <w:tabs>
          <w:tab w:val="left" w:pos="0"/>
        </w:tabs>
        <w:ind w:left="440" w:right="-105" w:hanging="440"/>
      </w:pPr>
      <w:r>
        <w:t>на</w:t>
      </w:r>
      <w:r>
        <w:rPr>
          <w:spacing w:val="-1"/>
        </w:rPr>
        <w:t xml:space="preserve"> </w:t>
      </w:r>
      <w:r>
        <w:t>основании рекомендаций ППК.</w:t>
      </w:r>
    </w:p>
    <w:p w:rsidR="002256C7" w:rsidRDefault="00890411">
      <w:pPr>
        <w:pStyle w:val="af2"/>
        <w:ind w:left="0" w:right="248" w:firstLine="567"/>
      </w:pPr>
      <w:r>
        <w:t>Коррекционно-развивающая работа в ДОУ</w:t>
      </w:r>
      <w:r>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2256C7" w:rsidRDefault="00890411">
      <w:pPr>
        <w:pStyle w:val="af2"/>
        <w:ind w:left="0" w:right="251" w:firstLine="567"/>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2256C7" w:rsidRDefault="00890411">
      <w:pPr>
        <w:pStyle w:val="22"/>
        <w:shd w:val="clear" w:color="auto" w:fill="auto"/>
        <w:tabs>
          <w:tab w:val="left" w:pos="1350"/>
        </w:tabs>
        <w:spacing w:before="0" w:after="0" w:line="240" w:lineRule="auto"/>
        <w:ind w:right="20" w:firstLine="567"/>
        <w:jc w:val="both"/>
        <w:rPr>
          <w:sz w:val="24"/>
          <w:szCs w:val="24"/>
          <w:lang w:val="ru-RU"/>
        </w:rPr>
      </w:pPr>
      <w:r>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256C7" w:rsidRDefault="00890411">
      <w:pPr>
        <w:pStyle w:val="22"/>
        <w:numPr>
          <w:ilvl w:val="0"/>
          <w:numId w:val="181"/>
        </w:numPr>
        <w:shd w:val="clear" w:color="auto" w:fill="auto"/>
        <w:tabs>
          <w:tab w:val="left" w:pos="1018"/>
        </w:tabs>
        <w:spacing w:before="0" w:after="0" w:line="240" w:lineRule="auto"/>
        <w:jc w:val="both"/>
        <w:rPr>
          <w:sz w:val="24"/>
          <w:szCs w:val="24"/>
          <w:lang w:val="ru-RU"/>
        </w:rPr>
      </w:pPr>
      <w:r>
        <w:rPr>
          <w:sz w:val="24"/>
          <w:szCs w:val="24"/>
          <w:lang w:val="ru-RU"/>
        </w:rPr>
        <w:t>нормотипичные дети с нормативным кризисом развития;</w:t>
      </w:r>
    </w:p>
    <w:p w:rsidR="002256C7" w:rsidRDefault="00890411">
      <w:pPr>
        <w:pStyle w:val="22"/>
        <w:numPr>
          <w:ilvl w:val="0"/>
          <w:numId w:val="181"/>
        </w:numPr>
        <w:shd w:val="clear" w:color="auto" w:fill="auto"/>
        <w:tabs>
          <w:tab w:val="left" w:pos="1042"/>
        </w:tabs>
        <w:spacing w:before="0" w:after="0" w:line="240" w:lineRule="auto"/>
        <w:jc w:val="both"/>
        <w:rPr>
          <w:sz w:val="24"/>
          <w:szCs w:val="24"/>
          <w:lang w:val="ru-RU"/>
        </w:rPr>
      </w:pPr>
      <w:r>
        <w:rPr>
          <w:sz w:val="24"/>
          <w:szCs w:val="24"/>
          <w:lang w:val="ru-RU"/>
        </w:rPr>
        <w:t>обучающиеся с особыми образовательными потребностями (ООП):</w:t>
      </w:r>
    </w:p>
    <w:p w:rsidR="002256C7" w:rsidRDefault="00890411">
      <w:pPr>
        <w:pStyle w:val="22"/>
        <w:numPr>
          <w:ilvl w:val="0"/>
          <w:numId w:val="182"/>
        </w:numPr>
        <w:shd w:val="clear" w:color="auto" w:fill="auto"/>
        <w:tabs>
          <w:tab w:val="left" w:pos="993"/>
        </w:tabs>
        <w:spacing w:before="0" w:after="0" w:line="240" w:lineRule="auto"/>
        <w:ind w:right="20"/>
        <w:jc w:val="both"/>
        <w:rPr>
          <w:sz w:val="24"/>
          <w:szCs w:val="24"/>
          <w:lang w:val="ru-RU"/>
        </w:rPr>
      </w:pPr>
      <w:r>
        <w:rPr>
          <w:sz w:val="24"/>
          <w:szCs w:val="24"/>
          <w:lang w:val="ru-RU"/>
        </w:rPr>
        <w:t>с ОВЗ и (или) инвалидностью, получившие статус в порядке, установленном законодательством Российской Федерации;</w:t>
      </w:r>
    </w:p>
    <w:p w:rsidR="002256C7" w:rsidRDefault="00890411">
      <w:pPr>
        <w:pStyle w:val="22"/>
        <w:numPr>
          <w:ilvl w:val="0"/>
          <w:numId w:val="182"/>
        </w:numPr>
        <w:shd w:val="clear" w:color="auto" w:fill="auto"/>
        <w:tabs>
          <w:tab w:val="left" w:pos="993"/>
        </w:tabs>
        <w:spacing w:before="0" w:after="0" w:line="240" w:lineRule="auto"/>
        <w:ind w:right="20"/>
        <w:jc w:val="both"/>
        <w:rPr>
          <w:sz w:val="24"/>
          <w:szCs w:val="24"/>
          <w:lang w:val="ru-RU"/>
        </w:rPr>
      </w:pPr>
      <w:r>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256C7" w:rsidRDefault="00890411">
      <w:pPr>
        <w:pStyle w:val="22"/>
        <w:numPr>
          <w:ilvl w:val="0"/>
          <w:numId w:val="182"/>
        </w:numPr>
        <w:shd w:val="clear" w:color="auto" w:fill="auto"/>
        <w:tabs>
          <w:tab w:val="left" w:pos="993"/>
        </w:tabs>
        <w:spacing w:before="0" w:after="0" w:line="240" w:lineRule="auto"/>
        <w:ind w:right="20"/>
        <w:jc w:val="both"/>
        <w:rPr>
          <w:sz w:val="24"/>
          <w:szCs w:val="24"/>
          <w:lang w:val="ru-RU"/>
        </w:rPr>
      </w:pPr>
      <w:r>
        <w:rPr>
          <w:sz w:val="24"/>
          <w:szCs w:val="24"/>
          <w:lang w:val="ru-RU"/>
        </w:rPr>
        <w:t>обучающиеся, испытывающие трудности в освоении образовательных программ, развитии, социальной адаптации;</w:t>
      </w:r>
    </w:p>
    <w:p w:rsidR="002256C7" w:rsidRDefault="00890411">
      <w:pPr>
        <w:pStyle w:val="22"/>
        <w:numPr>
          <w:ilvl w:val="0"/>
          <w:numId w:val="182"/>
        </w:numPr>
        <w:shd w:val="clear" w:color="auto" w:fill="auto"/>
        <w:tabs>
          <w:tab w:val="left" w:pos="993"/>
        </w:tabs>
        <w:spacing w:before="0" w:after="0" w:line="240" w:lineRule="auto"/>
        <w:jc w:val="both"/>
        <w:rPr>
          <w:sz w:val="24"/>
          <w:szCs w:val="24"/>
          <w:lang w:val="ru-RU"/>
        </w:rPr>
      </w:pPr>
      <w:r>
        <w:rPr>
          <w:sz w:val="24"/>
          <w:szCs w:val="24"/>
          <w:lang w:val="ru-RU"/>
        </w:rPr>
        <w:t>одаренные обучающиеся;</w:t>
      </w:r>
    </w:p>
    <w:p w:rsidR="002256C7" w:rsidRDefault="00890411">
      <w:pPr>
        <w:pStyle w:val="22"/>
        <w:numPr>
          <w:ilvl w:val="0"/>
          <w:numId w:val="181"/>
        </w:numPr>
        <w:shd w:val="clear" w:color="auto" w:fill="auto"/>
        <w:tabs>
          <w:tab w:val="left" w:pos="1028"/>
        </w:tabs>
        <w:spacing w:before="0" w:after="0" w:line="240" w:lineRule="auto"/>
        <w:ind w:right="20"/>
        <w:jc w:val="both"/>
        <w:rPr>
          <w:sz w:val="24"/>
          <w:szCs w:val="24"/>
          <w:lang w:val="ru-RU"/>
        </w:rPr>
      </w:pPr>
      <w:r>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2256C7" w:rsidRDefault="00890411">
      <w:pPr>
        <w:pStyle w:val="22"/>
        <w:numPr>
          <w:ilvl w:val="0"/>
          <w:numId w:val="181"/>
        </w:numPr>
        <w:shd w:val="clear" w:color="auto" w:fill="auto"/>
        <w:tabs>
          <w:tab w:val="left" w:pos="1028"/>
        </w:tabs>
        <w:spacing w:before="0" w:after="0" w:line="240" w:lineRule="auto"/>
        <w:ind w:right="20"/>
        <w:jc w:val="both"/>
        <w:rPr>
          <w:sz w:val="24"/>
          <w:szCs w:val="24"/>
          <w:lang w:val="ru-RU"/>
        </w:rPr>
      </w:pPr>
      <w:r>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256C7" w:rsidRDefault="00890411">
      <w:pPr>
        <w:pStyle w:val="22"/>
        <w:numPr>
          <w:ilvl w:val="0"/>
          <w:numId w:val="181"/>
        </w:numPr>
        <w:shd w:val="clear" w:color="auto" w:fill="auto"/>
        <w:tabs>
          <w:tab w:val="left" w:pos="1038"/>
        </w:tabs>
        <w:spacing w:before="0" w:after="0" w:line="240" w:lineRule="auto"/>
        <w:ind w:right="20"/>
        <w:jc w:val="both"/>
        <w:rPr>
          <w:sz w:val="24"/>
          <w:szCs w:val="24"/>
          <w:lang w:val="ru-RU"/>
        </w:rPr>
      </w:pPr>
      <w:r>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256C7" w:rsidRDefault="00890411">
      <w:pPr>
        <w:pStyle w:val="af2"/>
        <w:spacing w:before="1"/>
        <w:ind w:left="0" w:right="245"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2256C7" w:rsidRDefault="00890411">
      <w:pPr>
        <w:pStyle w:val="af2"/>
        <w:spacing w:before="1"/>
        <w:ind w:left="0" w:right="248"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2256C7" w:rsidRDefault="002256C7">
      <w:pPr>
        <w:pStyle w:val="2"/>
        <w:spacing w:before="4"/>
        <w:ind w:left="709"/>
        <w:rPr>
          <w:i w:val="0"/>
        </w:rPr>
      </w:pPr>
    </w:p>
    <w:p w:rsidR="002256C7" w:rsidRDefault="00890411">
      <w:pPr>
        <w:pStyle w:val="2"/>
        <w:spacing w:before="4"/>
        <w:ind w:left="709"/>
        <w:rPr>
          <w:b w:val="0"/>
          <w:i w:val="0"/>
          <w:spacing w:val="-3"/>
        </w:rPr>
      </w:pPr>
      <w:bookmarkStart w:id="179" w:name="_Toc27964"/>
      <w:bookmarkStart w:id="180" w:name="_Toc1596"/>
      <w:r>
        <w:rPr>
          <w:i w:val="0"/>
        </w:rPr>
        <w:t>Содержание</w:t>
      </w:r>
      <w:r>
        <w:rPr>
          <w:i w:val="0"/>
          <w:spacing w:val="-3"/>
        </w:rPr>
        <w:t xml:space="preserve"> </w:t>
      </w:r>
      <w:r>
        <w:rPr>
          <w:i w:val="0"/>
        </w:rPr>
        <w:t>коррекционно-развивающей</w:t>
      </w:r>
      <w:r>
        <w:rPr>
          <w:i w:val="0"/>
          <w:spacing w:val="-2"/>
        </w:rPr>
        <w:t xml:space="preserve"> </w:t>
      </w:r>
      <w:r>
        <w:rPr>
          <w:i w:val="0"/>
        </w:rPr>
        <w:t>работы</w:t>
      </w:r>
      <w:r>
        <w:rPr>
          <w:i w:val="0"/>
          <w:spacing w:val="-3"/>
        </w:rPr>
        <w:t xml:space="preserve"> в ДОО </w:t>
      </w:r>
      <w:r>
        <w:rPr>
          <w:b w:val="0"/>
          <w:i w:val="0"/>
          <w:spacing w:val="-3"/>
        </w:rPr>
        <w:t>включает следующие блоки:</w:t>
      </w:r>
      <w:bookmarkEnd w:id="179"/>
      <w:bookmarkEnd w:id="180"/>
    </w:p>
    <w:tbl>
      <w:tblPr>
        <w:tblStyle w:val="GridTable4-Accent5"/>
        <w:tblW w:w="0" w:type="auto"/>
        <w:tblInd w:w="137" w:type="dxa"/>
        <w:tblLook w:val="04A0" w:firstRow="1" w:lastRow="0" w:firstColumn="1" w:lastColumn="0" w:noHBand="0" w:noVBand="1"/>
      </w:tblPr>
      <w:tblGrid>
        <w:gridCol w:w="2744"/>
        <w:gridCol w:w="4220"/>
        <w:gridCol w:w="2904"/>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4" w:type="dxa"/>
          </w:tcPr>
          <w:p w:rsidR="002256C7" w:rsidRDefault="00890411">
            <w:pPr>
              <w:pStyle w:val="2"/>
              <w:widowControl/>
              <w:autoSpaceDE/>
              <w:autoSpaceDN/>
              <w:spacing w:before="4"/>
              <w:ind w:left="0"/>
              <w:jc w:val="center"/>
              <w:outlineLvl w:val="1"/>
              <w:rPr>
                <w:b/>
                <w:i w:val="0"/>
                <w:sz w:val="22"/>
                <w:szCs w:val="22"/>
              </w:rPr>
            </w:pPr>
            <w:bookmarkStart w:id="181" w:name="_Toc15806"/>
            <w:bookmarkStart w:id="182" w:name="_Toc9441"/>
            <w:r>
              <w:rPr>
                <w:i w:val="0"/>
                <w:sz w:val="22"/>
                <w:szCs w:val="22"/>
              </w:rPr>
              <w:t>ЭТАПЫ</w:t>
            </w:r>
            <w:bookmarkEnd w:id="181"/>
            <w:bookmarkEnd w:id="182"/>
          </w:p>
        </w:tc>
        <w:tc>
          <w:tcPr>
            <w:tcW w:w="4220" w:type="dxa"/>
          </w:tcPr>
          <w:p w:rsidR="002256C7" w:rsidRDefault="00890411">
            <w:pPr>
              <w:pStyle w:val="2"/>
              <w:widowControl/>
              <w:autoSpaceDE/>
              <w:autoSpaceDN/>
              <w:spacing w:before="4"/>
              <w:ind w:left="0"/>
              <w:jc w:val="center"/>
              <w:outlineLvl w:val="1"/>
              <w:cnfStyle w:val="100000000000" w:firstRow="1" w:lastRow="0" w:firstColumn="0" w:lastColumn="0" w:oddVBand="0" w:evenVBand="0" w:oddHBand="0" w:evenHBand="0" w:firstRowFirstColumn="0" w:firstRowLastColumn="0" w:lastRowFirstColumn="0" w:lastRowLastColumn="0"/>
              <w:rPr>
                <w:b/>
                <w:i w:val="0"/>
                <w:sz w:val="22"/>
                <w:szCs w:val="22"/>
              </w:rPr>
            </w:pPr>
            <w:bookmarkStart w:id="183" w:name="_Toc10151"/>
            <w:bookmarkStart w:id="184" w:name="_Toc24823"/>
            <w:r>
              <w:rPr>
                <w:i w:val="0"/>
                <w:sz w:val="22"/>
                <w:szCs w:val="22"/>
              </w:rPr>
              <w:t>СОДЕРЖАНИЕ ДЕЯТЕЛЬНОСТИ</w:t>
            </w:r>
            <w:bookmarkEnd w:id="183"/>
            <w:bookmarkEnd w:id="184"/>
          </w:p>
        </w:tc>
        <w:tc>
          <w:tcPr>
            <w:tcW w:w="2904" w:type="dxa"/>
          </w:tcPr>
          <w:p w:rsidR="002256C7" w:rsidRDefault="00890411">
            <w:pPr>
              <w:pStyle w:val="2"/>
              <w:widowControl/>
              <w:autoSpaceDE/>
              <w:autoSpaceDN/>
              <w:spacing w:before="4"/>
              <w:ind w:left="0"/>
              <w:jc w:val="center"/>
              <w:outlineLvl w:val="1"/>
              <w:cnfStyle w:val="100000000000" w:firstRow="1" w:lastRow="0" w:firstColumn="0" w:lastColumn="0" w:oddVBand="0" w:evenVBand="0" w:oddHBand="0" w:evenHBand="0" w:firstRowFirstColumn="0" w:firstRowLastColumn="0" w:lastRowFirstColumn="0" w:lastRowLastColumn="0"/>
              <w:rPr>
                <w:b/>
                <w:i w:val="0"/>
                <w:sz w:val="22"/>
                <w:szCs w:val="22"/>
              </w:rPr>
            </w:pPr>
            <w:bookmarkStart w:id="185" w:name="_Toc30009"/>
            <w:bookmarkStart w:id="186" w:name="_Toc30050"/>
            <w:r>
              <w:rPr>
                <w:i w:val="0"/>
                <w:sz w:val="22"/>
                <w:szCs w:val="22"/>
              </w:rPr>
              <w:t>ИНСТРУМЕНТАРИЙ</w:t>
            </w:r>
            <w:bookmarkEnd w:id="185"/>
            <w:bookmarkEnd w:id="186"/>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187" w:name="_Toc18977"/>
            <w:bookmarkStart w:id="188" w:name="_Toc29566"/>
            <w:r>
              <w:rPr>
                <w:b/>
                <w:i w:val="0"/>
                <w:sz w:val="22"/>
                <w:szCs w:val="22"/>
              </w:rPr>
              <w:lastRenderedPageBreak/>
              <w:t>Диагностическая работа</w:t>
            </w:r>
            <w:r>
              <w:rPr>
                <w:i w:val="0"/>
                <w:sz w:val="22"/>
                <w:szCs w:val="22"/>
              </w:rPr>
              <w:t xml:space="preserve"> включает (п. 28.1  ФОП ДО):</w:t>
            </w:r>
            <w:bookmarkEnd w:id="187"/>
            <w:bookmarkEnd w:id="188"/>
            <w:r>
              <w:rPr>
                <w:i w:val="0"/>
                <w:sz w:val="22"/>
                <w:szCs w:val="22"/>
              </w:rPr>
              <w:t xml:space="preserve"> </w:t>
            </w:r>
          </w:p>
        </w:tc>
        <w:tc>
          <w:tcPr>
            <w:tcW w:w="4220" w:type="dxa"/>
            <w:shd w:val="clear" w:color="auto" w:fill="auto"/>
          </w:tcPr>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89" w:name="_Toc13334"/>
            <w:bookmarkStart w:id="190" w:name="_Toc18164"/>
            <w:r>
              <w:rPr>
                <w:b w:val="0"/>
                <w:i w:val="0"/>
                <w:color w:val="404040"/>
                <w:sz w:val="22"/>
                <w:szCs w:val="22"/>
              </w:rPr>
              <w:t>своевременное выявление детей, нуждающихся в психолого-педагогическом сопровождении;</w:t>
            </w:r>
            <w:bookmarkEnd w:id="189"/>
            <w:bookmarkEnd w:id="190"/>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91" w:name="_Toc8991"/>
            <w:bookmarkStart w:id="192" w:name="_Toc6184"/>
            <w:r>
              <w:rPr>
                <w:b w:val="0"/>
                <w:i w:val="0"/>
                <w:color w:val="404040"/>
                <w:sz w:val="22"/>
                <w:szCs w:val="22"/>
              </w:rPr>
              <w:t>раннюю (с первых дней пребывания, обучающегося в ДОУ) диагностику отклонений в развитии и анализ причин трудностей социальной адаптации;</w:t>
            </w:r>
            <w:bookmarkEnd w:id="191"/>
            <w:bookmarkEnd w:id="192"/>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93" w:name="_Toc23160"/>
            <w:bookmarkStart w:id="194" w:name="_Toc25335"/>
            <w:r>
              <w:rPr>
                <w:b w:val="0"/>
                <w:i w:val="0"/>
                <w:color w:val="404040"/>
                <w:sz w:val="22"/>
                <w:szCs w:val="22"/>
              </w:rPr>
              <w:t>комплексный сбор сведений об обучающемся на основании диагностической информации от специалистов разного профиля;</w:t>
            </w:r>
            <w:bookmarkEnd w:id="193"/>
            <w:bookmarkEnd w:id="194"/>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95" w:name="_Toc9142"/>
            <w:bookmarkStart w:id="196" w:name="_Toc17792"/>
            <w:r>
              <w:rPr>
                <w:b w:val="0"/>
                <w:i w:val="0"/>
                <w:color w:val="404040"/>
                <w:sz w:val="22"/>
                <w:szCs w:val="22"/>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bookmarkEnd w:id="195"/>
            <w:bookmarkEnd w:id="196"/>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97" w:name="_Toc13795"/>
            <w:bookmarkStart w:id="198" w:name="_Toc10408"/>
            <w:r>
              <w:rPr>
                <w:b w:val="0"/>
                <w:i w:val="0"/>
                <w:color w:val="404040"/>
                <w:sz w:val="22"/>
                <w:szCs w:val="22"/>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bookmarkEnd w:id="197"/>
            <w:bookmarkEnd w:id="198"/>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199" w:name="_Toc1077"/>
            <w:bookmarkStart w:id="200" w:name="_Toc25143"/>
            <w:r>
              <w:rPr>
                <w:b w:val="0"/>
                <w:i w:val="0"/>
                <w:color w:val="404040"/>
                <w:sz w:val="22"/>
                <w:szCs w:val="22"/>
              </w:rPr>
              <w:t>изучение развития эмоционально-волевой сферы и личностных особенностей, обучающихся;</w:t>
            </w:r>
            <w:bookmarkEnd w:id="199"/>
            <w:bookmarkEnd w:id="200"/>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01" w:name="_Toc12951"/>
            <w:bookmarkStart w:id="202" w:name="_Toc28403"/>
            <w:r>
              <w:rPr>
                <w:b w:val="0"/>
                <w:i w:val="0"/>
                <w:color w:val="404040"/>
                <w:sz w:val="22"/>
                <w:szCs w:val="22"/>
              </w:rPr>
              <w:t>изучение индивидуальных образовательных и социально-коммуникативных потребностей обучающихся;</w:t>
            </w:r>
            <w:bookmarkEnd w:id="201"/>
            <w:bookmarkEnd w:id="202"/>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03" w:name="_Toc13570"/>
            <w:bookmarkStart w:id="204" w:name="_Toc9158"/>
            <w:r>
              <w:rPr>
                <w:b w:val="0"/>
                <w:i w:val="0"/>
                <w:color w:val="404040"/>
                <w:sz w:val="22"/>
                <w:szCs w:val="22"/>
              </w:rPr>
              <w:t>изучение социальной ситуации развития и условий семейного воспитания ребёнка;</w:t>
            </w:r>
            <w:bookmarkEnd w:id="203"/>
            <w:bookmarkEnd w:id="204"/>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05" w:name="_Toc31163"/>
            <w:bookmarkStart w:id="206" w:name="_Toc23786"/>
            <w:r>
              <w:rPr>
                <w:b w:val="0"/>
                <w:i w:val="0"/>
                <w:color w:val="404040"/>
                <w:sz w:val="22"/>
                <w:szCs w:val="22"/>
              </w:rPr>
              <w:t>изучение уровня адаптации и адаптивных возможностей обучающегося; изучение направленности детской одаренности;</w:t>
            </w:r>
            <w:bookmarkEnd w:id="205"/>
            <w:bookmarkEnd w:id="206"/>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07" w:name="_Toc18007"/>
            <w:bookmarkStart w:id="208" w:name="_Toc5069"/>
            <w:r>
              <w:rPr>
                <w:b w:val="0"/>
                <w:i w:val="0"/>
                <w:color w:val="404040"/>
                <w:sz w:val="22"/>
                <w:szCs w:val="22"/>
              </w:rPr>
              <w:t>изучение, констатацию в развитии ребёнка его интересов и склонностей, одаренности;</w:t>
            </w:r>
            <w:bookmarkEnd w:id="207"/>
            <w:bookmarkEnd w:id="208"/>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09" w:name="_Toc23219"/>
            <w:bookmarkStart w:id="210" w:name="_Toc17938"/>
            <w:r>
              <w:rPr>
                <w:b w:val="0"/>
                <w:i w:val="0"/>
                <w:color w:val="404040"/>
                <w:sz w:val="22"/>
                <w:szCs w:val="22"/>
              </w:rPr>
              <w:t>мониторинг развития детей и предупреждение возникновения психолого-педагогических проблем в их развитии;</w:t>
            </w:r>
            <w:bookmarkEnd w:id="209"/>
            <w:bookmarkEnd w:id="210"/>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11" w:name="_Toc15913"/>
            <w:bookmarkStart w:id="212" w:name="_Toc16964"/>
            <w:r>
              <w:rPr>
                <w:b w:val="0"/>
                <w:i w:val="0"/>
                <w:color w:val="404040"/>
                <w:sz w:val="22"/>
                <w:szCs w:val="22"/>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bookmarkEnd w:id="211"/>
            <w:bookmarkEnd w:id="212"/>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13" w:name="_Toc15062"/>
            <w:bookmarkStart w:id="214" w:name="_Toc5980"/>
            <w:r>
              <w:rPr>
                <w:b w:val="0"/>
                <w:i w:val="0"/>
                <w:color w:val="404040"/>
                <w:sz w:val="22"/>
                <w:szCs w:val="22"/>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bookmarkEnd w:id="213"/>
            <w:bookmarkEnd w:id="214"/>
          </w:p>
          <w:p w:rsidR="002256C7" w:rsidRDefault="00890411">
            <w:pPr>
              <w:pStyle w:val="2"/>
              <w:widowControl/>
              <w:numPr>
                <w:ilvl w:val="0"/>
                <w:numId w:val="183"/>
              </w:numPr>
              <w:autoSpaceDE/>
              <w:autoSpaceDN/>
              <w:spacing w:before="4"/>
              <w:ind w:left="26" w:hangingChars="12" w:hanging="26"/>
              <w:outlineLvl w:val="1"/>
              <w:cnfStyle w:val="000000000000" w:firstRow="0" w:lastRow="0" w:firstColumn="0" w:lastColumn="0" w:oddVBand="0" w:evenVBand="0" w:oddHBand="0" w:evenHBand="0" w:firstRowFirstColumn="0" w:firstRowLastColumn="0" w:lastRowFirstColumn="0" w:lastRowLastColumn="0"/>
              <w:rPr>
                <w:i w:val="0"/>
                <w:color w:val="404040"/>
                <w:sz w:val="22"/>
                <w:szCs w:val="22"/>
              </w:rPr>
            </w:pPr>
            <w:bookmarkStart w:id="215" w:name="_Toc29436"/>
            <w:bookmarkStart w:id="216" w:name="_Toc30094"/>
            <w:r>
              <w:rPr>
                <w:b w:val="0"/>
                <w:i w:val="0"/>
                <w:color w:val="404040"/>
                <w:sz w:val="22"/>
                <w:szCs w:val="22"/>
              </w:rPr>
              <w:t xml:space="preserve">системный разносторонний контроль специалистов за уровнем и </w:t>
            </w:r>
            <w:r>
              <w:rPr>
                <w:b w:val="0"/>
                <w:i w:val="0"/>
                <w:color w:val="404040"/>
                <w:sz w:val="22"/>
                <w:szCs w:val="22"/>
              </w:rPr>
              <w:lastRenderedPageBreak/>
              <w:t>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bookmarkEnd w:id="215"/>
            <w:bookmarkEnd w:id="216"/>
          </w:p>
        </w:tc>
        <w:tc>
          <w:tcPr>
            <w:tcW w:w="2904" w:type="dxa"/>
            <w:shd w:val="clear" w:color="auto" w:fill="auto"/>
          </w:tcPr>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both"/>
              <w:cnfStyle w:val="000000000000" w:firstRow="0" w:lastRow="0" w:firstColumn="0" w:lastColumn="0" w:oddVBand="0" w:evenVBand="0" w:oddHBand="0" w:evenHBand="0" w:firstRowFirstColumn="0" w:firstRowLastColumn="0" w:lastRowFirstColumn="0" w:lastRowLastColumn="0"/>
            </w:pPr>
            <w:r>
              <w:lastRenderedPageBreak/>
              <w:t>Психолого-педагогическая диагностика: Учеб. пособие для</w:t>
            </w:r>
          </w:p>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both"/>
              <w:cnfStyle w:val="000000000000" w:firstRow="0" w:lastRow="0" w:firstColumn="0" w:lastColumn="0" w:oddVBand="0" w:evenVBand="0" w:oddHBand="0" w:evenHBand="0" w:firstRowFirstColumn="0" w:firstRowLastColumn="0" w:lastRowFirstColumn="0" w:lastRowLastColumn="0"/>
            </w:pPr>
            <w:r>
              <w:t>П863 студ. высш. пед. учеб. заведений / И.Ю.Левченко, С.Д.За­</w:t>
            </w:r>
          </w:p>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both"/>
              <w:cnfStyle w:val="000000000000" w:firstRow="0" w:lastRow="0" w:firstColumn="0" w:lastColumn="0" w:oddVBand="0" w:evenVBand="0" w:oddHBand="0" w:evenHBand="0" w:firstRowFirstColumn="0" w:firstRowLastColumn="0" w:lastRowFirstColumn="0" w:lastRowLastColumn="0"/>
            </w:pPr>
            <w:r>
              <w:t>брамная, Т.А.Добровольская и др.; Под ред. И.Ю.Левчен­</w:t>
            </w:r>
          </w:p>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both"/>
              <w:cnfStyle w:val="000000000000" w:firstRow="0" w:lastRow="0" w:firstColumn="0" w:lastColumn="0" w:oddVBand="0" w:evenVBand="0" w:oddHBand="0" w:evenHBand="0" w:firstRowFirstColumn="0" w:firstRowLastColumn="0" w:lastRowFirstColumn="0" w:lastRowLastColumn="0"/>
            </w:pPr>
            <w:r>
              <w:t>ко, С.Д.Забрамной. — М.: Издательский центр «Академия»,</w:t>
            </w:r>
          </w:p>
          <w:p w:rsidR="002256C7" w:rsidRDefault="00890411">
            <w:pPr>
              <w:widowControl/>
              <w:pBdr>
                <w:top w:val="none" w:sz="0" w:space="0" w:color="000000"/>
                <w:left w:val="none" w:sz="0" w:space="0" w:color="000000"/>
                <w:bottom w:val="none" w:sz="0" w:space="0" w:color="000000"/>
                <w:right w:val="none" w:sz="0" w:space="0" w:color="000000"/>
              </w:pBdr>
              <w:shd w:val="clear" w:color="FFFFFF" w:fill="FFFFFF"/>
              <w:autoSpaceDE/>
              <w:autoSpaceDN/>
              <w:jc w:val="both"/>
              <w:cnfStyle w:val="000000000000" w:firstRow="0" w:lastRow="0" w:firstColumn="0" w:lastColumn="0" w:oddVBand="0" w:evenVBand="0" w:oddHBand="0" w:evenHBand="0" w:firstRowFirstColumn="0" w:firstRowLastColumn="0" w:lastRowFirstColumn="0" w:lastRowLastColumn="0"/>
            </w:pPr>
            <w:r>
              <w:t>2003 - 320 с.</w:t>
            </w:r>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i w:val="0"/>
                <w:color w:val="404040"/>
                <w:sz w:val="22"/>
                <w:szCs w:val="22"/>
                <w:u w:val="single"/>
              </w:rPr>
            </w:pPr>
          </w:p>
        </w:tc>
      </w:tr>
      <w:tr w:rsidR="002256C7" w:rsidTr="002256C7">
        <w:trPr>
          <w:trHeight w:val="274"/>
        </w:trPr>
        <w:tc>
          <w:tcPr>
            <w:cnfStyle w:val="001000000000" w:firstRow="0" w:lastRow="0" w:firstColumn="1" w:lastColumn="0" w:oddVBand="0" w:evenVBand="0" w:oddHBand="0" w:evenHBand="0" w:firstRowFirstColumn="0" w:firstRowLastColumn="0" w:lastRowFirstColumn="0" w:lastRowLastColumn="0"/>
            <w:tcW w:w="2744" w:type="dxa"/>
          </w:tcPr>
          <w:p w:rsidR="002256C7" w:rsidRDefault="00890411">
            <w:pPr>
              <w:pStyle w:val="2"/>
              <w:widowControl/>
              <w:autoSpaceDE/>
              <w:autoSpaceDN/>
              <w:spacing w:before="4"/>
              <w:ind w:left="0"/>
              <w:outlineLvl w:val="1"/>
              <w:rPr>
                <w:b/>
                <w:i w:val="0"/>
                <w:sz w:val="22"/>
                <w:szCs w:val="22"/>
              </w:rPr>
            </w:pPr>
            <w:bookmarkStart w:id="217" w:name="_Toc349"/>
            <w:bookmarkStart w:id="218" w:name="_Toc26515"/>
            <w:r>
              <w:rPr>
                <w:b/>
                <w:i w:val="0"/>
                <w:sz w:val="22"/>
                <w:szCs w:val="22"/>
              </w:rPr>
              <w:lastRenderedPageBreak/>
              <w:t>Коррекционно-развивающая работа</w:t>
            </w:r>
            <w:r>
              <w:rPr>
                <w:i w:val="0"/>
                <w:sz w:val="22"/>
                <w:szCs w:val="22"/>
              </w:rPr>
              <w:t xml:space="preserve"> включает (п.28.2 ФОП ДО):</w:t>
            </w:r>
            <w:bookmarkEnd w:id="217"/>
            <w:bookmarkEnd w:id="218"/>
          </w:p>
        </w:tc>
        <w:tc>
          <w:tcPr>
            <w:tcW w:w="4220" w:type="dxa"/>
          </w:tcPr>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19" w:name="_Toc32637"/>
            <w:bookmarkStart w:id="220" w:name="_Toc27351"/>
            <w:r>
              <w:rPr>
                <w:b w:val="0"/>
                <w:i w:val="0"/>
                <w:sz w:val="22"/>
                <w:szCs w:val="22"/>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bookmarkEnd w:id="219"/>
            <w:bookmarkEnd w:id="220"/>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21" w:name="_Toc24616"/>
            <w:bookmarkStart w:id="222" w:name="_Toc6043"/>
            <w:r>
              <w:rPr>
                <w:b w:val="0"/>
                <w:i w:val="0"/>
                <w:sz w:val="22"/>
                <w:szCs w:val="22"/>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bookmarkEnd w:id="221"/>
            <w:bookmarkEnd w:id="222"/>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23" w:name="_Toc8336"/>
            <w:bookmarkStart w:id="224" w:name="_Toc11763"/>
            <w:r>
              <w:rPr>
                <w:b w:val="0"/>
                <w:i w:val="0"/>
                <w:sz w:val="22"/>
                <w:szCs w:val="22"/>
              </w:rPr>
              <w:t>коррекцию и развитие высших психических функций;</w:t>
            </w:r>
            <w:bookmarkEnd w:id="223"/>
            <w:bookmarkEnd w:id="224"/>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25" w:name="_Toc32546"/>
            <w:bookmarkStart w:id="226" w:name="_Toc12890"/>
            <w:r>
              <w:rPr>
                <w:b w:val="0"/>
                <w:i w:val="0"/>
                <w:sz w:val="22"/>
                <w:szCs w:val="22"/>
              </w:rPr>
              <w:t>развитие эмоционально-волевой и личностной сферы обучающегося и психологическую коррекцию его поведения;</w:t>
            </w:r>
            <w:bookmarkEnd w:id="225"/>
            <w:bookmarkEnd w:id="226"/>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27" w:name="_Toc25662"/>
            <w:bookmarkStart w:id="228" w:name="_Toc16780"/>
            <w:r>
              <w:rPr>
                <w:b w:val="0"/>
                <w:i w:val="0"/>
                <w:sz w:val="22"/>
                <w:szCs w:val="22"/>
              </w:rPr>
              <w:t>развитие коммуникативных способностей, социального и эмоционального интеллекта обучающихся, формирование их коммуникативной компетентности;</w:t>
            </w:r>
            <w:bookmarkEnd w:id="227"/>
            <w:bookmarkEnd w:id="228"/>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29" w:name="_Toc14324"/>
            <w:bookmarkStart w:id="230" w:name="_Toc16542"/>
            <w:r>
              <w:rPr>
                <w:b w:val="0"/>
                <w:i w:val="0"/>
                <w:sz w:val="22"/>
                <w:szCs w:val="22"/>
              </w:rPr>
              <w:t>коррекцию и развитие психомоторной сферы, координации и регуляции движений;</w:t>
            </w:r>
            <w:bookmarkEnd w:id="229"/>
            <w:bookmarkEnd w:id="230"/>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31" w:name="_Toc3690"/>
            <w:bookmarkStart w:id="232" w:name="_Toc19612"/>
            <w:r>
              <w:rPr>
                <w:b w:val="0"/>
                <w:i w:val="0"/>
                <w:sz w:val="22"/>
                <w:szCs w:val="22"/>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bookmarkEnd w:id="231"/>
            <w:bookmarkEnd w:id="232"/>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33" w:name="_Toc15225"/>
            <w:bookmarkStart w:id="234" w:name="_Toc10794"/>
            <w:r>
              <w:rPr>
                <w:b w:val="0"/>
                <w:i w:val="0"/>
                <w:sz w:val="22"/>
                <w:szCs w:val="22"/>
              </w:rPr>
              <w:t>создание насыщенной развивающей предметно - пространственной среды для разных видов деятельности;</w:t>
            </w:r>
            <w:bookmarkEnd w:id="233"/>
            <w:bookmarkEnd w:id="234"/>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35" w:name="_Toc5077"/>
            <w:bookmarkStart w:id="236" w:name="_Toc21742"/>
            <w:r>
              <w:rPr>
                <w:b w:val="0"/>
                <w:i w:val="0"/>
                <w:sz w:val="22"/>
                <w:szCs w:val="22"/>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bookmarkEnd w:id="235"/>
            <w:bookmarkEnd w:id="236"/>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37" w:name="_Toc29259"/>
            <w:bookmarkStart w:id="238" w:name="_Toc22936"/>
            <w:r>
              <w:rPr>
                <w:b w:val="0"/>
                <w:i w:val="0"/>
                <w:sz w:val="22"/>
                <w:szCs w:val="22"/>
              </w:rPr>
              <w:t xml:space="preserve">оказание поддержки ребенку в случаях неблагоприятных условий жизни, психотравмирующих обстоятельствах при условии информирования </w:t>
            </w:r>
            <w:r>
              <w:rPr>
                <w:b w:val="0"/>
                <w:i w:val="0"/>
                <w:sz w:val="22"/>
                <w:szCs w:val="22"/>
              </w:rPr>
              <w:lastRenderedPageBreak/>
              <w:t>соответствующих структур социальной защиты;</w:t>
            </w:r>
            <w:bookmarkEnd w:id="237"/>
            <w:bookmarkEnd w:id="238"/>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39" w:name="_Toc14887"/>
            <w:bookmarkStart w:id="240" w:name="_Toc8896"/>
            <w:r>
              <w:rPr>
                <w:b w:val="0"/>
                <w:i w:val="0"/>
                <w:sz w:val="22"/>
                <w:szCs w:val="22"/>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bookmarkEnd w:id="239"/>
            <w:bookmarkEnd w:id="240"/>
          </w:p>
          <w:p w:rsidR="002256C7" w:rsidRDefault="00890411">
            <w:pPr>
              <w:pStyle w:val="2"/>
              <w:widowControl/>
              <w:numPr>
                <w:ilvl w:val="0"/>
                <w:numId w:val="184"/>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41" w:name="_Toc22506"/>
            <w:bookmarkStart w:id="242" w:name="_Toc8996"/>
            <w:r>
              <w:rPr>
                <w:b w:val="0"/>
                <w:i w:val="0"/>
                <w:sz w:val="22"/>
                <w:szCs w:val="22"/>
              </w:rPr>
              <w:t>помощь в устранении психотравмирующих ситуаций в жизни ребенка.</w:t>
            </w:r>
            <w:bookmarkEnd w:id="241"/>
            <w:bookmarkEnd w:id="242"/>
          </w:p>
          <w:p w:rsidR="002256C7" w:rsidRDefault="00890411">
            <w:pPr>
              <w:ind w:left="29" w:hangingChars="13" w:hanging="29"/>
              <w:cnfStyle w:val="000000000000" w:firstRow="0" w:lastRow="0" w:firstColumn="0" w:lastColumn="0" w:oddVBand="0" w:evenVBand="0" w:oddHBand="0" w:evenHBand="0" w:firstRowFirstColumn="0" w:firstRowLastColumn="0" w:lastRowFirstColumn="0" w:lastRowLastColumn="0"/>
            </w:pPr>
            <w:r>
              <w:t>- помощь в устранении психотравмирующих ситуаций в жизни ребенка.</w:t>
            </w:r>
          </w:p>
        </w:tc>
        <w:tc>
          <w:tcPr>
            <w:tcW w:w="2904" w:type="dxa"/>
          </w:tcPr>
          <w:p w:rsidR="002256C7" w:rsidRDefault="00890411">
            <w:pPr>
              <w:pStyle w:val="2"/>
              <w:widowControl/>
              <w:numPr>
                <w:ilvl w:val="0"/>
                <w:numId w:val="184"/>
              </w:numPr>
              <w:autoSpaceDE/>
              <w:autoSpaceDN/>
              <w:spacing w:before="4"/>
              <w:ind w:left="-18" w:firstLine="18"/>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43" w:name="_Toc19665"/>
            <w:bookmarkStart w:id="244" w:name="_Toc24335"/>
            <w:r>
              <w:rPr>
                <w:b w:val="0"/>
                <w:sz w:val="22"/>
                <w:szCs w:val="22"/>
              </w:rPr>
              <w:lastRenderedPageBreak/>
              <w:t xml:space="preserve">наглядные </w:t>
            </w:r>
            <w:r>
              <w:rPr>
                <w:b w:val="0"/>
                <w:i w:val="0"/>
                <w:sz w:val="22"/>
                <w:szCs w:val="22"/>
              </w:rPr>
              <w:t>(непосредственное наблюдение и его разновидности, опосредованное наблюдение, показ и рассматривание картинок, объектов и их действий);</w:t>
            </w:r>
            <w:bookmarkEnd w:id="243"/>
            <w:bookmarkEnd w:id="244"/>
          </w:p>
          <w:p w:rsidR="002256C7" w:rsidRDefault="00890411">
            <w:pPr>
              <w:pStyle w:val="2"/>
              <w:widowControl/>
              <w:numPr>
                <w:ilvl w:val="0"/>
                <w:numId w:val="184"/>
              </w:numPr>
              <w:autoSpaceDE/>
              <w:autoSpaceDN/>
              <w:spacing w:before="4"/>
              <w:ind w:left="-18" w:firstLine="18"/>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45" w:name="_Toc9984"/>
            <w:bookmarkStart w:id="246" w:name="_Toc21486"/>
            <w:r>
              <w:rPr>
                <w:b w:val="0"/>
                <w:sz w:val="22"/>
                <w:szCs w:val="22"/>
              </w:rPr>
              <w:t>метод наглядного моделирования</w:t>
            </w:r>
            <w:r>
              <w:rPr>
                <w:b w:val="0"/>
                <w:i w:val="0"/>
                <w:sz w:val="22"/>
                <w:szCs w:val="22"/>
              </w:rPr>
              <w:t xml:space="preserve"> (пиктограммы, мнемотаблицы, предметно-схематические модели);</w:t>
            </w:r>
            <w:bookmarkEnd w:id="245"/>
            <w:bookmarkEnd w:id="246"/>
          </w:p>
          <w:p w:rsidR="002256C7" w:rsidRDefault="00890411">
            <w:pPr>
              <w:pStyle w:val="2"/>
              <w:widowControl/>
              <w:numPr>
                <w:ilvl w:val="0"/>
                <w:numId w:val="184"/>
              </w:numPr>
              <w:autoSpaceDE/>
              <w:autoSpaceDN/>
              <w:spacing w:before="4"/>
              <w:ind w:left="-18" w:firstLine="18"/>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47" w:name="_Toc25627"/>
            <w:bookmarkStart w:id="248" w:name="_Toc31484"/>
            <w:r>
              <w:rPr>
                <w:b w:val="0"/>
                <w:sz w:val="22"/>
                <w:szCs w:val="22"/>
              </w:rPr>
              <w:t xml:space="preserve">словесные </w:t>
            </w:r>
            <w:r>
              <w:rPr>
                <w:b w:val="0"/>
                <w:i w:val="0"/>
                <w:sz w:val="22"/>
                <w:szCs w:val="22"/>
              </w:rPr>
              <w:t>(чтение,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bookmarkEnd w:id="247"/>
            <w:bookmarkEnd w:id="248"/>
          </w:p>
          <w:p w:rsidR="002256C7" w:rsidRDefault="00890411">
            <w:pPr>
              <w:pStyle w:val="2"/>
              <w:widowControl/>
              <w:numPr>
                <w:ilvl w:val="0"/>
                <w:numId w:val="184"/>
              </w:numPr>
              <w:autoSpaceDE/>
              <w:autoSpaceDN/>
              <w:spacing w:before="4"/>
              <w:ind w:left="-18" w:firstLine="18"/>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49" w:name="_Toc28619"/>
            <w:bookmarkStart w:id="250" w:name="_Toc27957"/>
            <w:r>
              <w:rPr>
                <w:b w:val="0"/>
                <w:sz w:val="22"/>
                <w:szCs w:val="22"/>
              </w:rPr>
              <w:t xml:space="preserve">практические </w:t>
            </w:r>
            <w:r>
              <w:rPr>
                <w:b w:val="0"/>
                <w:i w:val="0"/>
                <w:sz w:val="22"/>
                <w:szCs w:val="22"/>
              </w:rPr>
              <w:t>(дидактические игры, игры-драматизации, инсценировки, дидактические упражнения)</w:t>
            </w:r>
            <w:bookmarkEnd w:id="249"/>
            <w:bookmarkEnd w:id="250"/>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251" w:name="_Toc8840"/>
            <w:bookmarkStart w:id="252" w:name="_Toc26228"/>
            <w:r>
              <w:rPr>
                <w:b/>
                <w:i w:val="0"/>
                <w:sz w:val="22"/>
                <w:szCs w:val="22"/>
              </w:rPr>
              <w:lastRenderedPageBreak/>
              <w:t>Консультативная работа</w:t>
            </w:r>
            <w:r>
              <w:rPr>
                <w:i w:val="0"/>
                <w:sz w:val="22"/>
                <w:szCs w:val="22"/>
              </w:rPr>
              <w:t xml:space="preserve"> включает (п.28.3 ФОП ДО):</w:t>
            </w:r>
            <w:bookmarkEnd w:id="251"/>
            <w:bookmarkEnd w:id="252"/>
          </w:p>
        </w:tc>
        <w:tc>
          <w:tcPr>
            <w:tcW w:w="4220" w:type="dxa"/>
            <w:shd w:val="clear" w:color="auto" w:fill="auto"/>
          </w:tcPr>
          <w:p w:rsidR="002256C7" w:rsidRDefault="00890411">
            <w:pPr>
              <w:pStyle w:val="2"/>
              <w:widowControl/>
              <w:numPr>
                <w:ilvl w:val="0"/>
                <w:numId w:val="185"/>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53" w:name="_Toc27781"/>
            <w:bookmarkStart w:id="254" w:name="_Toc14534"/>
            <w:r>
              <w:rPr>
                <w:b w:val="0"/>
                <w:i w:val="0"/>
                <w:color w:val="404040"/>
                <w:sz w:val="22"/>
                <w:szCs w:val="22"/>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bookmarkEnd w:id="253"/>
            <w:bookmarkEnd w:id="254"/>
          </w:p>
          <w:p w:rsidR="002256C7" w:rsidRDefault="00890411">
            <w:pPr>
              <w:pStyle w:val="2"/>
              <w:widowControl/>
              <w:numPr>
                <w:ilvl w:val="0"/>
                <w:numId w:val="185"/>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55" w:name="_Toc26340"/>
            <w:bookmarkStart w:id="256" w:name="_Toc21652"/>
            <w:r>
              <w:rPr>
                <w:b w:val="0"/>
                <w:i w:val="0"/>
                <w:color w:val="404040"/>
                <w:sz w:val="22"/>
                <w:szCs w:val="22"/>
              </w:rPr>
              <w:t>консультирование специалистами педагогов по выбору индивидуально ориентированных методов и приемов работы с обучающимся;</w:t>
            </w:r>
            <w:bookmarkEnd w:id="255"/>
            <w:bookmarkEnd w:id="256"/>
          </w:p>
          <w:p w:rsidR="002256C7" w:rsidRDefault="00890411">
            <w:pPr>
              <w:pStyle w:val="2"/>
              <w:widowControl/>
              <w:numPr>
                <w:ilvl w:val="0"/>
                <w:numId w:val="185"/>
              </w:numPr>
              <w:autoSpaceDE/>
              <w:autoSpaceDN/>
              <w:spacing w:before="4"/>
              <w:ind w:left="29" w:hangingChars="13" w:hanging="29"/>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57" w:name="_Toc12785"/>
            <w:bookmarkStart w:id="258" w:name="_Toc8715"/>
            <w:r>
              <w:rPr>
                <w:b w:val="0"/>
                <w:i w:val="0"/>
                <w:color w:val="404040"/>
                <w:sz w:val="22"/>
                <w:szCs w:val="22"/>
              </w:rPr>
              <w:t>консультативную помощь семье в вопросах выбора оптимальной стратегии воспитания и приемов коррекционно-развивающей работы с ребенком.</w:t>
            </w:r>
            <w:bookmarkEnd w:id="257"/>
            <w:bookmarkEnd w:id="258"/>
          </w:p>
        </w:tc>
        <w:tc>
          <w:tcPr>
            <w:tcW w:w="2904" w:type="dxa"/>
            <w:shd w:val="clear" w:color="auto" w:fill="auto"/>
          </w:tcPr>
          <w:p w:rsidR="002256C7" w:rsidRDefault="00890411">
            <w:pPr>
              <w:widowControl/>
              <w:pBdr>
                <w:top w:val="none" w:sz="0" w:space="0" w:color="000000"/>
                <w:left w:val="none" w:sz="0" w:space="0" w:color="000000"/>
                <w:bottom w:val="none" w:sz="0" w:space="0" w:color="000000"/>
                <w:right w:val="none" w:sz="0" w:space="0" w:color="000000"/>
              </w:pBdr>
              <w:autoSpaceDE/>
              <w:autoSpaceDN/>
              <w:cnfStyle w:val="000000000000" w:firstRow="0" w:lastRow="0" w:firstColumn="0" w:lastColumn="0" w:oddVBand="0" w:evenVBand="0" w:oddHBand="0" w:evenHBand="0" w:firstRowFirstColumn="0" w:firstRowLastColumn="0" w:lastRowFirstColumn="0" w:lastRowLastColumn="0"/>
              <w:rPr>
                <w:color w:val="404040"/>
                <w:u w:val="single"/>
              </w:rPr>
            </w:pPr>
            <w:r>
              <w:rPr>
                <w:color w:val="000000"/>
                <w:u w:val="single"/>
              </w:rPr>
              <w:t>Разработка</w:t>
            </w:r>
            <w:r>
              <w:rPr>
                <w:color w:val="000000"/>
                <w:spacing w:val="1"/>
                <w:u w:val="single"/>
              </w:rPr>
              <w:t xml:space="preserve"> </w:t>
            </w:r>
            <w:r>
              <w:rPr>
                <w:color w:val="000000"/>
                <w:u w:val="single"/>
              </w:rPr>
              <w:t>рекомендаций</w:t>
            </w:r>
          </w:p>
          <w:p w:rsidR="002256C7" w:rsidRDefault="002256C7">
            <w:pPr>
              <w:widowControl/>
              <w:pBdr>
                <w:top w:val="none" w:sz="0" w:space="0" w:color="000000"/>
                <w:left w:val="none" w:sz="0" w:space="0" w:color="000000"/>
                <w:bottom w:val="none" w:sz="0" w:space="0" w:color="000000"/>
                <w:right w:val="none" w:sz="0" w:space="0" w:color="000000"/>
              </w:pBdr>
              <w:autoSpaceDE/>
              <w:autoSpaceDN/>
              <w:cnfStyle w:val="000000000000" w:firstRow="0" w:lastRow="0" w:firstColumn="0" w:lastColumn="0" w:oddVBand="0" w:evenVBand="0" w:oddHBand="0" w:evenHBand="0" w:firstRowFirstColumn="0" w:firstRowLastColumn="0" w:lastRowFirstColumn="0" w:lastRowLastColumn="0"/>
              <w:rPr>
                <w:color w:val="000000"/>
                <w:u w:val="single"/>
              </w:rPr>
            </w:pPr>
          </w:p>
          <w:p w:rsidR="002256C7" w:rsidRDefault="00890411">
            <w:pPr>
              <w:widowControl/>
              <w:pBdr>
                <w:top w:val="none" w:sz="0" w:space="0" w:color="000000"/>
                <w:left w:val="none" w:sz="0" w:space="0" w:color="000000"/>
                <w:bottom w:val="none" w:sz="0" w:space="0" w:color="000000"/>
                <w:right w:val="none" w:sz="0" w:space="0" w:color="000000"/>
              </w:pBdr>
              <w:autoSpaceDE/>
              <w:autoSpaceDN/>
              <w:cnfStyle w:val="000000000000" w:firstRow="0" w:lastRow="0" w:firstColumn="0" w:lastColumn="0" w:oddVBand="0" w:evenVBand="0" w:oddHBand="0" w:evenHBand="0" w:firstRowFirstColumn="0" w:firstRowLastColumn="0" w:lastRowFirstColumn="0" w:lastRowLastColumn="0"/>
              <w:rPr>
                <w:color w:val="404040"/>
                <w:u w:val="single"/>
              </w:rPr>
            </w:pPr>
            <w:r>
              <w:rPr>
                <w:color w:val="000000"/>
                <w:u w:val="single"/>
              </w:rPr>
              <w:t>Консультации специалистами педагогов</w:t>
            </w:r>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000000"/>
                <w:sz w:val="22"/>
                <w:szCs w:val="22"/>
                <w:u w:val="single"/>
              </w:rPr>
            </w:pPr>
          </w:p>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u w:val="single"/>
              </w:rPr>
            </w:pPr>
            <w:bookmarkStart w:id="259" w:name="_Toc6331"/>
            <w:bookmarkStart w:id="260" w:name="_Toc2929"/>
            <w:r>
              <w:rPr>
                <w:b w:val="0"/>
                <w:i w:val="0"/>
                <w:color w:val="000000"/>
                <w:sz w:val="22"/>
                <w:szCs w:val="22"/>
                <w:u w:val="single"/>
              </w:rPr>
              <w:t>Консультации в помощь семье</w:t>
            </w:r>
            <w:bookmarkEnd w:id="259"/>
            <w:bookmarkEnd w:id="260"/>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261" w:name="_Toc26943"/>
            <w:bookmarkStart w:id="262" w:name="_Toc31891"/>
            <w:r>
              <w:rPr>
                <w:b/>
                <w:i w:val="0"/>
                <w:sz w:val="22"/>
                <w:szCs w:val="22"/>
              </w:rPr>
              <w:t>Информационно-просветительская работа</w:t>
            </w:r>
            <w:r>
              <w:rPr>
                <w:i w:val="0"/>
                <w:sz w:val="22"/>
                <w:szCs w:val="22"/>
              </w:rPr>
              <w:t xml:space="preserve"> предусматривает (п.28.4 ФОП ДО):</w:t>
            </w:r>
            <w:bookmarkEnd w:id="261"/>
            <w:bookmarkEnd w:id="262"/>
          </w:p>
        </w:tc>
        <w:tc>
          <w:tcPr>
            <w:tcW w:w="4220" w:type="dxa"/>
            <w:shd w:val="clear" w:color="auto" w:fill="auto"/>
          </w:tcPr>
          <w:p w:rsidR="002256C7" w:rsidRDefault="00890411">
            <w:pPr>
              <w:pStyle w:val="af2"/>
              <w:widowControl/>
              <w:autoSpaceDE/>
              <w:autoSpaceDN/>
              <w:spacing w:before="41"/>
              <w:ind w:left="34" w:firstLine="283"/>
              <w:cnfStyle w:val="000000000000" w:firstRow="0" w:lastRow="0" w:firstColumn="0" w:lastColumn="0" w:oddVBand="0" w:evenVBand="0" w:oddHBand="0" w:evenHBand="0" w:firstRowFirstColumn="0" w:firstRowLastColumn="0" w:lastRowFirstColumn="0" w:lastRowLastColumn="0"/>
              <w:rPr>
                <w:sz w:val="22"/>
                <w:szCs w:val="22"/>
              </w:rPr>
            </w:pPr>
            <w:r>
              <w:rPr>
                <w:i/>
                <w:sz w:val="22"/>
                <w:szCs w:val="22"/>
              </w:rPr>
              <w:t>Различные</w:t>
            </w:r>
            <w:r>
              <w:rPr>
                <w:i/>
                <w:spacing w:val="1"/>
                <w:sz w:val="22"/>
                <w:szCs w:val="22"/>
              </w:rPr>
              <w:t xml:space="preserve"> </w:t>
            </w:r>
            <w:r>
              <w:rPr>
                <w:i/>
                <w:sz w:val="22"/>
                <w:szCs w:val="22"/>
              </w:rPr>
              <w:t>формы</w:t>
            </w:r>
            <w:r>
              <w:rPr>
                <w:i/>
                <w:spacing w:val="1"/>
                <w:sz w:val="22"/>
                <w:szCs w:val="22"/>
              </w:rPr>
              <w:t xml:space="preserve"> </w:t>
            </w:r>
            <w:r>
              <w:rPr>
                <w:i/>
                <w:sz w:val="22"/>
                <w:szCs w:val="22"/>
              </w:rPr>
              <w:t>просветительской</w:t>
            </w:r>
            <w:r>
              <w:rPr>
                <w:i/>
                <w:spacing w:val="1"/>
                <w:sz w:val="22"/>
                <w:szCs w:val="22"/>
              </w:rPr>
              <w:t xml:space="preserve"> </w:t>
            </w:r>
            <w:r>
              <w:rPr>
                <w:i/>
                <w:sz w:val="22"/>
                <w:szCs w:val="22"/>
              </w:rPr>
              <w:t>деятельности</w:t>
            </w:r>
            <w:r>
              <w:rPr>
                <w:spacing w:val="1"/>
                <w:sz w:val="22"/>
                <w:szCs w:val="22"/>
              </w:rPr>
              <w:t xml:space="preserve"> </w:t>
            </w:r>
            <w:r>
              <w:rPr>
                <w:sz w:val="22"/>
                <w:szCs w:val="22"/>
              </w:rPr>
              <w:t>(лекции,</w:t>
            </w:r>
            <w:r>
              <w:rPr>
                <w:spacing w:val="1"/>
                <w:sz w:val="22"/>
                <w:szCs w:val="22"/>
              </w:rPr>
              <w:t xml:space="preserve"> </w:t>
            </w:r>
            <w:r>
              <w:rPr>
                <w:sz w:val="22"/>
                <w:szCs w:val="22"/>
              </w:rPr>
              <w:t>беседы,</w:t>
            </w:r>
            <w:r>
              <w:rPr>
                <w:spacing w:val="1"/>
                <w:sz w:val="22"/>
                <w:szCs w:val="22"/>
              </w:rPr>
              <w:t xml:space="preserve"> </w:t>
            </w:r>
            <w:r>
              <w:rPr>
                <w:sz w:val="22"/>
                <w:szCs w:val="22"/>
              </w:rPr>
              <w:t>информационные</w:t>
            </w:r>
            <w:r>
              <w:rPr>
                <w:spacing w:val="1"/>
                <w:sz w:val="22"/>
                <w:szCs w:val="22"/>
              </w:rPr>
              <w:t xml:space="preserve"> </w:t>
            </w:r>
            <w:r>
              <w:rPr>
                <w:sz w:val="22"/>
                <w:szCs w:val="22"/>
              </w:rPr>
              <w:t>стенды, печатные материалы, электронные ресурсы), направленные на разъяснение участникам</w:t>
            </w:r>
            <w:r>
              <w:rPr>
                <w:spacing w:val="1"/>
                <w:sz w:val="22"/>
                <w:szCs w:val="22"/>
              </w:rPr>
              <w:t xml:space="preserve"> </w:t>
            </w:r>
            <w:r>
              <w:rPr>
                <w:sz w:val="22"/>
                <w:szCs w:val="22"/>
              </w:rPr>
              <w:t>образовательных отношений — обучающимся (в доступной для дошкольного возраста форме), их</w:t>
            </w:r>
            <w:r>
              <w:rPr>
                <w:spacing w:val="1"/>
                <w:sz w:val="22"/>
                <w:szCs w:val="22"/>
              </w:rPr>
              <w:t xml:space="preserve"> </w:t>
            </w:r>
            <w:r>
              <w:rPr>
                <w:sz w:val="22"/>
                <w:szCs w:val="22"/>
              </w:rPr>
              <w:t>родителям</w:t>
            </w:r>
            <w:r>
              <w:rPr>
                <w:spacing w:val="1"/>
                <w:sz w:val="22"/>
                <w:szCs w:val="22"/>
              </w:rPr>
              <w:t xml:space="preserve"> </w:t>
            </w:r>
            <w:r>
              <w:rPr>
                <w:sz w:val="22"/>
                <w:szCs w:val="22"/>
              </w:rPr>
              <w:t>(законным</w:t>
            </w:r>
            <w:r>
              <w:rPr>
                <w:spacing w:val="1"/>
                <w:sz w:val="22"/>
                <w:szCs w:val="22"/>
              </w:rPr>
              <w:t xml:space="preserve"> </w:t>
            </w:r>
            <w:r>
              <w:rPr>
                <w:sz w:val="22"/>
                <w:szCs w:val="22"/>
              </w:rPr>
              <w:t>представителям),</w:t>
            </w:r>
            <w:r>
              <w:rPr>
                <w:spacing w:val="1"/>
                <w:sz w:val="22"/>
                <w:szCs w:val="22"/>
              </w:rPr>
              <w:t xml:space="preserve"> </w:t>
            </w:r>
            <w:r>
              <w:rPr>
                <w:sz w:val="22"/>
                <w:szCs w:val="22"/>
              </w:rPr>
              <w:t>педагогическим</w:t>
            </w:r>
            <w:r>
              <w:rPr>
                <w:spacing w:val="1"/>
                <w:sz w:val="22"/>
                <w:szCs w:val="22"/>
              </w:rPr>
              <w:t xml:space="preserve"> </w:t>
            </w:r>
            <w:r>
              <w:rPr>
                <w:sz w:val="22"/>
                <w:szCs w:val="22"/>
              </w:rPr>
              <w:t>работникам —</w:t>
            </w:r>
            <w:r>
              <w:rPr>
                <w:spacing w:val="1"/>
                <w:sz w:val="22"/>
                <w:szCs w:val="22"/>
              </w:rPr>
              <w:t xml:space="preserve"> </w:t>
            </w:r>
            <w:r>
              <w:rPr>
                <w:sz w:val="22"/>
                <w:szCs w:val="22"/>
              </w:rPr>
              <w:t>вопросов,</w:t>
            </w:r>
            <w:r>
              <w:rPr>
                <w:spacing w:val="1"/>
                <w:sz w:val="22"/>
                <w:szCs w:val="22"/>
              </w:rPr>
              <w:t xml:space="preserve"> </w:t>
            </w:r>
            <w:r>
              <w:rPr>
                <w:sz w:val="22"/>
                <w:szCs w:val="22"/>
              </w:rPr>
              <w:t>связанных</w:t>
            </w:r>
            <w:r>
              <w:rPr>
                <w:spacing w:val="1"/>
                <w:sz w:val="22"/>
                <w:szCs w:val="22"/>
              </w:rPr>
              <w:t xml:space="preserve"> </w:t>
            </w:r>
            <w:r>
              <w:rPr>
                <w:sz w:val="22"/>
                <w:szCs w:val="22"/>
              </w:rPr>
              <w:t>с</w:t>
            </w:r>
            <w:r>
              <w:rPr>
                <w:spacing w:val="1"/>
                <w:sz w:val="22"/>
                <w:szCs w:val="22"/>
              </w:rPr>
              <w:t xml:space="preserve"> </w:t>
            </w:r>
            <w:r>
              <w:rPr>
                <w:sz w:val="22"/>
                <w:szCs w:val="22"/>
              </w:rPr>
              <w:t>особенностями</w:t>
            </w:r>
            <w:r>
              <w:rPr>
                <w:spacing w:val="1"/>
                <w:sz w:val="22"/>
                <w:szCs w:val="22"/>
              </w:rPr>
              <w:t xml:space="preserve"> </w:t>
            </w:r>
            <w:r>
              <w:rPr>
                <w:sz w:val="22"/>
                <w:szCs w:val="22"/>
              </w:rPr>
              <w:t>образовательного</w:t>
            </w:r>
            <w:r>
              <w:rPr>
                <w:spacing w:val="1"/>
                <w:sz w:val="22"/>
                <w:szCs w:val="22"/>
              </w:rPr>
              <w:t xml:space="preserve"> </w:t>
            </w:r>
            <w:r>
              <w:rPr>
                <w:sz w:val="22"/>
                <w:szCs w:val="22"/>
              </w:rPr>
              <w:t>процесса</w:t>
            </w:r>
            <w:r>
              <w:rPr>
                <w:spacing w:val="1"/>
                <w:sz w:val="22"/>
                <w:szCs w:val="22"/>
              </w:rPr>
              <w:t xml:space="preserve"> </w:t>
            </w:r>
            <w:r>
              <w:rPr>
                <w:sz w:val="22"/>
                <w:szCs w:val="22"/>
              </w:rPr>
              <w:t>и</w:t>
            </w:r>
            <w:r>
              <w:rPr>
                <w:spacing w:val="1"/>
                <w:sz w:val="22"/>
                <w:szCs w:val="22"/>
              </w:rPr>
              <w:t xml:space="preserve"> </w:t>
            </w:r>
            <w:r>
              <w:rPr>
                <w:sz w:val="22"/>
                <w:szCs w:val="22"/>
              </w:rPr>
              <w:t>психолого-педагогического</w:t>
            </w:r>
            <w:r>
              <w:rPr>
                <w:spacing w:val="1"/>
                <w:sz w:val="22"/>
                <w:szCs w:val="22"/>
              </w:rPr>
              <w:t xml:space="preserve"> </w:t>
            </w:r>
            <w:r>
              <w:rPr>
                <w:sz w:val="22"/>
                <w:szCs w:val="22"/>
              </w:rPr>
              <w:t>сопровождения</w:t>
            </w:r>
            <w:r>
              <w:rPr>
                <w:spacing w:val="1"/>
                <w:sz w:val="22"/>
                <w:szCs w:val="22"/>
              </w:rPr>
              <w:t xml:space="preserve"> </w:t>
            </w:r>
            <w:r>
              <w:rPr>
                <w:sz w:val="22"/>
                <w:szCs w:val="22"/>
              </w:rPr>
              <w:t>обучающихся,</w:t>
            </w:r>
            <w:r>
              <w:rPr>
                <w:spacing w:val="-1"/>
                <w:sz w:val="22"/>
                <w:szCs w:val="22"/>
              </w:rPr>
              <w:t xml:space="preserve"> </w:t>
            </w:r>
            <w:r>
              <w:rPr>
                <w:sz w:val="22"/>
                <w:szCs w:val="22"/>
              </w:rPr>
              <w:t>в</w:t>
            </w:r>
            <w:r>
              <w:rPr>
                <w:spacing w:val="-1"/>
                <w:sz w:val="22"/>
                <w:szCs w:val="22"/>
              </w:rPr>
              <w:t xml:space="preserve"> </w:t>
            </w:r>
            <w:r>
              <w:rPr>
                <w:sz w:val="22"/>
                <w:szCs w:val="22"/>
              </w:rPr>
              <w:t>том</w:t>
            </w:r>
            <w:r>
              <w:rPr>
                <w:spacing w:val="-1"/>
                <w:sz w:val="22"/>
                <w:szCs w:val="22"/>
              </w:rPr>
              <w:t xml:space="preserve"> </w:t>
            </w:r>
            <w:r>
              <w:rPr>
                <w:sz w:val="22"/>
                <w:szCs w:val="22"/>
              </w:rPr>
              <w:t>числе</w:t>
            </w:r>
            <w:r>
              <w:rPr>
                <w:spacing w:val="1"/>
                <w:sz w:val="22"/>
                <w:szCs w:val="22"/>
              </w:rPr>
              <w:t xml:space="preserve"> </w:t>
            </w:r>
            <w:r>
              <w:rPr>
                <w:sz w:val="22"/>
                <w:szCs w:val="22"/>
              </w:rPr>
              <w:t>с</w:t>
            </w:r>
            <w:r>
              <w:rPr>
                <w:spacing w:val="-1"/>
                <w:sz w:val="22"/>
                <w:szCs w:val="22"/>
              </w:rPr>
              <w:t xml:space="preserve"> </w:t>
            </w:r>
            <w:r>
              <w:rPr>
                <w:sz w:val="22"/>
                <w:szCs w:val="22"/>
              </w:rPr>
              <w:t>ОВЗ,</w:t>
            </w:r>
            <w:r>
              <w:rPr>
                <w:spacing w:val="-1"/>
                <w:sz w:val="22"/>
                <w:szCs w:val="22"/>
              </w:rPr>
              <w:t xml:space="preserve"> </w:t>
            </w:r>
            <w:r>
              <w:rPr>
                <w:sz w:val="22"/>
                <w:szCs w:val="22"/>
              </w:rPr>
              <w:t>трудностями в</w:t>
            </w:r>
            <w:r>
              <w:rPr>
                <w:spacing w:val="-1"/>
                <w:sz w:val="22"/>
                <w:szCs w:val="22"/>
              </w:rPr>
              <w:t xml:space="preserve"> </w:t>
            </w:r>
            <w:r>
              <w:rPr>
                <w:sz w:val="22"/>
                <w:szCs w:val="22"/>
              </w:rPr>
              <w:t>обучении</w:t>
            </w:r>
            <w:r>
              <w:rPr>
                <w:spacing w:val="-1"/>
                <w:sz w:val="22"/>
                <w:szCs w:val="22"/>
              </w:rPr>
              <w:t xml:space="preserve"> </w:t>
            </w:r>
            <w:r>
              <w:rPr>
                <w:sz w:val="22"/>
                <w:szCs w:val="22"/>
              </w:rPr>
              <w:t>и социализации;</w:t>
            </w:r>
          </w:p>
          <w:p w:rsidR="002256C7" w:rsidRDefault="00890411">
            <w:pPr>
              <w:pStyle w:val="af2"/>
              <w:widowControl/>
              <w:autoSpaceDE/>
              <w:autoSpaceDN/>
              <w:spacing w:before="41"/>
              <w:ind w:left="34" w:firstLine="283"/>
              <w:cnfStyle w:val="000000000000" w:firstRow="0" w:lastRow="0" w:firstColumn="0" w:lastColumn="0" w:oddVBand="0" w:evenVBand="0" w:oddHBand="0" w:evenHBand="0" w:firstRowFirstColumn="0" w:firstRowLastColumn="0" w:lastRowFirstColumn="0" w:lastRowLastColumn="0"/>
              <w:rPr>
                <w:sz w:val="22"/>
                <w:szCs w:val="22"/>
              </w:rPr>
            </w:pPr>
            <w:r>
              <w:rPr>
                <w:i/>
                <w:sz w:val="22"/>
                <w:szCs w:val="22"/>
              </w:rPr>
              <w:t>проведение тематических</w:t>
            </w:r>
            <w:r>
              <w:rPr>
                <w:i/>
                <w:spacing w:val="1"/>
                <w:sz w:val="22"/>
                <w:szCs w:val="22"/>
              </w:rPr>
              <w:t xml:space="preserve"> </w:t>
            </w:r>
            <w:r>
              <w:rPr>
                <w:i/>
                <w:sz w:val="22"/>
                <w:szCs w:val="22"/>
              </w:rPr>
              <w:t>выступлений</w:t>
            </w:r>
            <w:r>
              <w:rPr>
                <w:sz w:val="22"/>
                <w:szCs w:val="22"/>
              </w:rPr>
              <w:t>, онлайн-консультаций</w:t>
            </w:r>
            <w:r>
              <w:rPr>
                <w:spacing w:val="1"/>
                <w:sz w:val="22"/>
                <w:szCs w:val="22"/>
              </w:rPr>
              <w:t xml:space="preserve"> </w:t>
            </w:r>
            <w:r>
              <w:rPr>
                <w:sz w:val="22"/>
                <w:szCs w:val="22"/>
              </w:rPr>
              <w:t>для</w:t>
            </w:r>
            <w:r>
              <w:rPr>
                <w:spacing w:val="60"/>
                <w:sz w:val="22"/>
                <w:szCs w:val="22"/>
              </w:rPr>
              <w:t xml:space="preserve"> </w:t>
            </w:r>
            <w:r>
              <w:rPr>
                <w:sz w:val="22"/>
                <w:szCs w:val="22"/>
              </w:rPr>
              <w:t>педагогов и</w:t>
            </w:r>
            <w:r>
              <w:rPr>
                <w:spacing w:val="60"/>
                <w:sz w:val="22"/>
                <w:szCs w:val="22"/>
              </w:rPr>
              <w:t xml:space="preserve"> </w:t>
            </w:r>
            <w:r>
              <w:rPr>
                <w:sz w:val="22"/>
                <w:szCs w:val="22"/>
              </w:rPr>
              <w:t>родителей</w:t>
            </w:r>
            <w:r>
              <w:rPr>
                <w:spacing w:val="1"/>
                <w:sz w:val="22"/>
                <w:szCs w:val="22"/>
              </w:rPr>
              <w:t xml:space="preserve"> </w:t>
            </w:r>
            <w:r>
              <w:rPr>
                <w:sz w:val="22"/>
                <w:szCs w:val="22"/>
              </w:rPr>
              <w:t>по</w:t>
            </w:r>
            <w:r>
              <w:rPr>
                <w:spacing w:val="1"/>
                <w:sz w:val="22"/>
                <w:szCs w:val="22"/>
              </w:rPr>
              <w:t xml:space="preserve"> </w:t>
            </w:r>
            <w:r>
              <w:rPr>
                <w:sz w:val="22"/>
                <w:szCs w:val="22"/>
              </w:rPr>
              <w:t>разъяснению</w:t>
            </w:r>
            <w:r>
              <w:rPr>
                <w:spacing w:val="1"/>
                <w:sz w:val="22"/>
                <w:szCs w:val="22"/>
              </w:rPr>
              <w:t xml:space="preserve"> </w:t>
            </w:r>
            <w:r>
              <w:rPr>
                <w:sz w:val="22"/>
                <w:szCs w:val="22"/>
              </w:rPr>
              <w:t>индивидуально-типологических</w:t>
            </w:r>
            <w:r>
              <w:rPr>
                <w:spacing w:val="1"/>
                <w:sz w:val="22"/>
                <w:szCs w:val="22"/>
              </w:rPr>
              <w:t xml:space="preserve"> </w:t>
            </w:r>
            <w:r>
              <w:rPr>
                <w:sz w:val="22"/>
                <w:szCs w:val="22"/>
              </w:rPr>
              <w:t>особенностей</w:t>
            </w:r>
            <w:r>
              <w:rPr>
                <w:spacing w:val="1"/>
                <w:sz w:val="22"/>
                <w:szCs w:val="22"/>
              </w:rPr>
              <w:t xml:space="preserve"> </w:t>
            </w:r>
            <w:r>
              <w:rPr>
                <w:sz w:val="22"/>
                <w:szCs w:val="22"/>
              </w:rPr>
              <w:t>различных</w:t>
            </w:r>
            <w:r>
              <w:rPr>
                <w:spacing w:val="61"/>
                <w:sz w:val="22"/>
                <w:szCs w:val="22"/>
              </w:rPr>
              <w:t xml:space="preserve"> </w:t>
            </w:r>
            <w:r>
              <w:rPr>
                <w:sz w:val="22"/>
                <w:szCs w:val="22"/>
              </w:rPr>
              <w:t>категорий</w:t>
            </w:r>
            <w:r>
              <w:rPr>
                <w:spacing w:val="1"/>
                <w:sz w:val="22"/>
                <w:szCs w:val="22"/>
              </w:rPr>
              <w:t xml:space="preserve"> </w:t>
            </w:r>
            <w:r>
              <w:rPr>
                <w:sz w:val="22"/>
                <w:szCs w:val="22"/>
              </w:rPr>
              <w:t>обучающихся,</w:t>
            </w:r>
            <w:r>
              <w:rPr>
                <w:spacing w:val="-1"/>
                <w:sz w:val="22"/>
                <w:szCs w:val="22"/>
              </w:rPr>
              <w:t xml:space="preserve"> </w:t>
            </w:r>
            <w:r>
              <w:rPr>
                <w:sz w:val="22"/>
                <w:szCs w:val="22"/>
              </w:rPr>
              <w:t>в</w:t>
            </w:r>
            <w:r>
              <w:rPr>
                <w:spacing w:val="-1"/>
                <w:sz w:val="22"/>
                <w:szCs w:val="22"/>
              </w:rPr>
              <w:t xml:space="preserve"> </w:t>
            </w:r>
            <w:r>
              <w:rPr>
                <w:sz w:val="22"/>
                <w:szCs w:val="22"/>
              </w:rPr>
              <w:t>том числе</w:t>
            </w:r>
            <w:r>
              <w:rPr>
                <w:spacing w:val="-2"/>
                <w:sz w:val="22"/>
                <w:szCs w:val="22"/>
              </w:rPr>
              <w:t xml:space="preserve"> </w:t>
            </w:r>
            <w:r>
              <w:rPr>
                <w:sz w:val="22"/>
                <w:szCs w:val="22"/>
              </w:rPr>
              <w:t>с</w:t>
            </w:r>
            <w:r>
              <w:rPr>
                <w:spacing w:val="-1"/>
                <w:sz w:val="22"/>
                <w:szCs w:val="22"/>
              </w:rPr>
              <w:t xml:space="preserve"> </w:t>
            </w:r>
            <w:r>
              <w:rPr>
                <w:sz w:val="22"/>
                <w:szCs w:val="22"/>
              </w:rPr>
              <w:t>ОВЗ, трудностями в</w:t>
            </w:r>
            <w:r>
              <w:rPr>
                <w:spacing w:val="-2"/>
                <w:sz w:val="22"/>
                <w:szCs w:val="22"/>
              </w:rPr>
              <w:t xml:space="preserve"> </w:t>
            </w:r>
            <w:r>
              <w:rPr>
                <w:sz w:val="22"/>
                <w:szCs w:val="22"/>
              </w:rPr>
              <w:t>обучении и социализации.</w:t>
            </w:r>
          </w:p>
        </w:tc>
        <w:tc>
          <w:tcPr>
            <w:tcW w:w="2904" w:type="dxa"/>
            <w:shd w:val="clear" w:color="auto" w:fill="auto"/>
          </w:tcPr>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63" w:name="_Toc31006"/>
            <w:bookmarkStart w:id="264" w:name="_Toc4862"/>
            <w:r>
              <w:rPr>
                <w:b w:val="0"/>
                <w:i w:val="0"/>
                <w:sz w:val="22"/>
                <w:szCs w:val="22"/>
                <w:u w:val="single"/>
              </w:rPr>
              <w:t>Лекции,</w:t>
            </w:r>
            <w:bookmarkEnd w:id="263"/>
            <w:bookmarkEnd w:id="264"/>
            <w:r>
              <w:rPr>
                <w:b w:val="0"/>
                <w:i w:val="0"/>
                <w:sz w:val="22"/>
                <w:szCs w:val="22"/>
                <w:u w:val="single"/>
              </w:rPr>
              <w:t xml:space="preserve"> </w:t>
            </w:r>
          </w:p>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65" w:name="_Toc1552"/>
            <w:bookmarkStart w:id="266" w:name="_Toc19420"/>
            <w:r>
              <w:rPr>
                <w:b w:val="0"/>
                <w:i w:val="0"/>
                <w:sz w:val="22"/>
                <w:szCs w:val="22"/>
                <w:u w:val="single"/>
              </w:rPr>
              <w:t>беседы,</w:t>
            </w:r>
            <w:bookmarkEnd w:id="265"/>
            <w:bookmarkEnd w:id="266"/>
          </w:p>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67" w:name="_Toc21851"/>
            <w:bookmarkStart w:id="268" w:name="_Toc4596"/>
            <w:r>
              <w:rPr>
                <w:b w:val="0"/>
                <w:i w:val="0"/>
                <w:sz w:val="22"/>
                <w:szCs w:val="22"/>
                <w:u w:val="single"/>
              </w:rPr>
              <w:t>информационные стенды, печатные материалы, электронные ресурсы</w:t>
            </w:r>
            <w:bookmarkEnd w:id="267"/>
            <w:bookmarkEnd w:id="268"/>
          </w:p>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69" w:name="_Toc32356"/>
            <w:bookmarkStart w:id="270" w:name="_Toc16806"/>
            <w:r>
              <w:rPr>
                <w:b w:val="0"/>
                <w:i w:val="0"/>
                <w:sz w:val="22"/>
                <w:szCs w:val="22"/>
                <w:u w:val="single"/>
              </w:rPr>
              <w:t>Проведение тематических выступлений,</w:t>
            </w:r>
            <w:bookmarkEnd w:id="269"/>
            <w:bookmarkEnd w:id="270"/>
            <w:r>
              <w:rPr>
                <w:b w:val="0"/>
                <w:i w:val="0"/>
                <w:sz w:val="22"/>
                <w:szCs w:val="22"/>
                <w:u w:val="single"/>
              </w:rPr>
              <w:t xml:space="preserve"> </w:t>
            </w:r>
          </w:p>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71" w:name="_Toc20444"/>
            <w:bookmarkStart w:id="272" w:name="_Toc13104"/>
            <w:r>
              <w:rPr>
                <w:b w:val="0"/>
                <w:i w:val="0"/>
                <w:sz w:val="22"/>
                <w:szCs w:val="22"/>
                <w:u w:val="single"/>
              </w:rPr>
              <w:t>онлайн-консультаций</w:t>
            </w:r>
            <w:bookmarkEnd w:id="271"/>
            <w:bookmarkEnd w:id="272"/>
          </w:p>
        </w:tc>
      </w:tr>
      <w:tr w:rsidR="002256C7" w:rsidTr="002256C7">
        <w:tc>
          <w:tcPr>
            <w:cnfStyle w:val="001000000000" w:firstRow="0" w:lastRow="0" w:firstColumn="1" w:lastColumn="0" w:oddVBand="0" w:evenVBand="0" w:oddHBand="0" w:evenHBand="0" w:firstRowFirstColumn="0" w:firstRowLastColumn="0" w:lastRowFirstColumn="0" w:lastRowLastColumn="0"/>
            <w:tcW w:w="9868" w:type="dxa"/>
            <w:gridSpan w:val="3"/>
            <w:shd w:val="clear" w:color="auto" w:fill="auto"/>
          </w:tcPr>
          <w:p w:rsidR="002256C7" w:rsidRDefault="00890411">
            <w:pPr>
              <w:pStyle w:val="af2"/>
              <w:widowControl/>
              <w:tabs>
                <w:tab w:val="left" w:pos="1134"/>
              </w:tabs>
              <w:autoSpaceDE/>
              <w:autoSpaceDN/>
              <w:ind w:left="0" w:firstLine="212"/>
              <w:rPr>
                <w:b w:val="0"/>
                <w:sz w:val="22"/>
                <w:szCs w:val="22"/>
              </w:rPr>
            </w:pPr>
            <w:r>
              <w:rPr>
                <w:i/>
                <w:sz w:val="22"/>
                <w:szCs w:val="22"/>
              </w:rPr>
              <w:t xml:space="preserve">Реализация КРР с обучающимися с ОВЗ и детьми-инвалидами </w:t>
            </w:r>
            <w:r>
              <w:rPr>
                <w:b w:val="0"/>
                <w:sz w:val="22"/>
                <w:szCs w:val="22"/>
              </w:rPr>
              <w:t>согласно нозологических</w:t>
            </w:r>
            <w:r>
              <w:rPr>
                <w:b w:val="0"/>
                <w:spacing w:val="1"/>
                <w:sz w:val="22"/>
                <w:szCs w:val="22"/>
              </w:rPr>
              <w:t xml:space="preserve"> </w:t>
            </w:r>
            <w:r>
              <w:rPr>
                <w:b w:val="0"/>
                <w:sz w:val="22"/>
                <w:szCs w:val="22"/>
              </w:rPr>
              <w:t>групп</w:t>
            </w:r>
            <w:r>
              <w:rPr>
                <w:b w:val="0"/>
                <w:spacing w:val="1"/>
                <w:sz w:val="22"/>
                <w:szCs w:val="22"/>
              </w:rPr>
              <w:t xml:space="preserve"> </w:t>
            </w:r>
            <w:r>
              <w:rPr>
                <w:b w:val="0"/>
                <w:sz w:val="22"/>
                <w:szCs w:val="22"/>
              </w:rPr>
              <w:t>осуществляется</w:t>
            </w:r>
            <w:r>
              <w:rPr>
                <w:b w:val="0"/>
                <w:spacing w:val="1"/>
                <w:sz w:val="22"/>
                <w:szCs w:val="22"/>
              </w:rPr>
              <w:t xml:space="preserve"> </w:t>
            </w:r>
            <w:r>
              <w:rPr>
                <w:b w:val="0"/>
                <w:sz w:val="22"/>
                <w:szCs w:val="22"/>
              </w:rPr>
              <w:t>в</w:t>
            </w:r>
            <w:r>
              <w:rPr>
                <w:b w:val="0"/>
                <w:spacing w:val="1"/>
                <w:sz w:val="22"/>
                <w:szCs w:val="22"/>
              </w:rPr>
              <w:t xml:space="preserve"> </w:t>
            </w:r>
            <w:r>
              <w:rPr>
                <w:b w:val="0"/>
                <w:sz w:val="22"/>
                <w:szCs w:val="22"/>
              </w:rPr>
              <w:t>соответствии</w:t>
            </w:r>
            <w:r>
              <w:rPr>
                <w:b w:val="0"/>
                <w:spacing w:val="1"/>
                <w:sz w:val="22"/>
                <w:szCs w:val="22"/>
              </w:rPr>
              <w:t xml:space="preserve"> </w:t>
            </w:r>
            <w:r>
              <w:rPr>
                <w:b w:val="0"/>
                <w:sz w:val="22"/>
                <w:szCs w:val="22"/>
              </w:rPr>
              <w:t>с</w:t>
            </w:r>
            <w:r>
              <w:rPr>
                <w:b w:val="0"/>
                <w:spacing w:val="1"/>
                <w:sz w:val="22"/>
                <w:szCs w:val="22"/>
              </w:rPr>
              <w:t xml:space="preserve"> </w:t>
            </w:r>
            <w:r>
              <w:rPr>
                <w:b w:val="0"/>
                <w:sz w:val="22"/>
                <w:szCs w:val="22"/>
              </w:rPr>
              <w:t>Федеральной</w:t>
            </w:r>
            <w:r>
              <w:rPr>
                <w:b w:val="0"/>
                <w:spacing w:val="1"/>
                <w:sz w:val="22"/>
                <w:szCs w:val="22"/>
              </w:rPr>
              <w:t xml:space="preserve"> </w:t>
            </w:r>
            <w:r>
              <w:rPr>
                <w:b w:val="0"/>
                <w:sz w:val="22"/>
                <w:szCs w:val="22"/>
              </w:rPr>
              <w:t>адаптированной</w:t>
            </w:r>
            <w:r>
              <w:rPr>
                <w:b w:val="0"/>
                <w:spacing w:val="61"/>
                <w:sz w:val="22"/>
                <w:szCs w:val="22"/>
              </w:rPr>
              <w:t xml:space="preserve"> </w:t>
            </w:r>
            <w:r>
              <w:rPr>
                <w:b w:val="0"/>
                <w:sz w:val="22"/>
                <w:szCs w:val="22"/>
              </w:rPr>
              <w:t>образовательной</w:t>
            </w:r>
            <w:r>
              <w:rPr>
                <w:b w:val="0"/>
                <w:spacing w:val="1"/>
                <w:sz w:val="22"/>
                <w:szCs w:val="22"/>
              </w:rPr>
              <w:t xml:space="preserve"> </w:t>
            </w:r>
            <w:r>
              <w:rPr>
                <w:b w:val="0"/>
                <w:sz w:val="22"/>
                <w:szCs w:val="22"/>
              </w:rPr>
              <w:t>программой ДОУ (далее ФАОП ДО). КРР с обучающимися с ОВЗ и детьми-инвалидами должна</w:t>
            </w:r>
            <w:r>
              <w:rPr>
                <w:b w:val="0"/>
                <w:spacing w:val="1"/>
                <w:sz w:val="22"/>
                <w:szCs w:val="22"/>
              </w:rPr>
              <w:t xml:space="preserve"> </w:t>
            </w:r>
            <w:r>
              <w:rPr>
                <w:b w:val="0"/>
                <w:sz w:val="22"/>
                <w:szCs w:val="22"/>
              </w:rPr>
              <w:t>предусматривать</w:t>
            </w:r>
            <w:r>
              <w:rPr>
                <w:b w:val="0"/>
                <w:spacing w:val="1"/>
                <w:sz w:val="22"/>
                <w:szCs w:val="22"/>
              </w:rPr>
              <w:t xml:space="preserve"> </w:t>
            </w:r>
            <w:r>
              <w:rPr>
                <w:b w:val="0"/>
                <w:sz w:val="22"/>
                <w:szCs w:val="22"/>
              </w:rPr>
              <w:t>предупреждение</w:t>
            </w:r>
            <w:r>
              <w:rPr>
                <w:b w:val="0"/>
                <w:spacing w:val="1"/>
                <w:sz w:val="22"/>
                <w:szCs w:val="22"/>
              </w:rPr>
              <w:t xml:space="preserve"> </w:t>
            </w:r>
            <w:r>
              <w:rPr>
                <w:b w:val="0"/>
                <w:sz w:val="22"/>
                <w:szCs w:val="22"/>
              </w:rPr>
              <w:t>вторичных</w:t>
            </w:r>
            <w:r>
              <w:rPr>
                <w:b w:val="0"/>
                <w:spacing w:val="1"/>
                <w:sz w:val="22"/>
                <w:szCs w:val="22"/>
              </w:rPr>
              <w:t xml:space="preserve"> </w:t>
            </w:r>
            <w:r>
              <w:rPr>
                <w:b w:val="0"/>
                <w:sz w:val="22"/>
                <w:szCs w:val="22"/>
              </w:rPr>
              <w:t>биологических</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социальных</w:t>
            </w:r>
            <w:r>
              <w:rPr>
                <w:b w:val="0"/>
                <w:spacing w:val="1"/>
                <w:sz w:val="22"/>
                <w:szCs w:val="22"/>
              </w:rPr>
              <w:t xml:space="preserve"> </w:t>
            </w:r>
            <w:r>
              <w:rPr>
                <w:b w:val="0"/>
                <w:sz w:val="22"/>
                <w:szCs w:val="22"/>
              </w:rPr>
              <w:t>отклонений</w:t>
            </w:r>
            <w:r>
              <w:rPr>
                <w:b w:val="0"/>
                <w:spacing w:val="61"/>
                <w:sz w:val="22"/>
                <w:szCs w:val="22"/>
              </w:rPr>
              <w:t xml:space="preserve"> </w:t>
            </w:r>
            <w:r>
              <w:rPr>
                <w:b w:val="0"/>
                <w:sz w:val="22"/>
                <w:szCs w:val="22"/>
              </w:rPr>
              <w:t>в</w:t>
            </w:r>
            <w:r>
              <w:rPr>
                <w:b w:val="0"/>
                <w:spacing w:val="1"/>
                <w:sz w:val="22"/>
                <w:szCs w:val="22"/>
              </w:rPr>
              <w:t xml:space="preserve"> </w:t>
            </w:r>
            <w:r>
              <w:rPr>
                <w:b w:val="0"/>
                <w:sz w:val="22"/>
                <w:szCs w:val="22"/>
              </w:rPr>
              <w:t>развитии,</w:t>
            </w:r>
            <w:r>
              <w:rPr>
                <w:b w:val="0"/>
                <w:spacing w:val="1"/>
                <w:sz w:val="22"/>
                <w:szCs w:val="22"/>
              </w:rPr>
              <w:t xml:space="preserve"> </w:t>
            </w:r>
            <w:r>
              <w:rPr>
                <w:b w:val="0"/>
                <w:sz w:val="22"/>
                <w:szCs w:val="22"/>
              </w:rPr>
              <w:t>затрудняющих</w:t>
            </w:r>
            <w:r>
              <w:rPr>
                <w:b w:val="0"/>
                <w:spacing w:val="1"/>
                <w:sz w:val="22"/>
                <w:szCs w:val="22"/>
              </w:rPr>
              <w:t xml:space="preserve"> </w:t>
            </w:r>
            <w:r>
              <w:rPr>
                <w:b w:val="0"/>
                <w:sz w:val="22"/>
                <w:szCs w:val="22"/>
              </w:rPr>
              <w:t>образование</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социализацию</w:t>
            </w:r>
            <w:r>
              <w:rPr>
                <w:b w:val="0"/>
                <w:spacing w:val="1"/>
                <w:sz w:val="22"/>
                <w:szCs w:val="22"/>
              </w:rPr>
              <w:t xml:space="preserve"> </w:t>
            </w:r>
            <w:r>
              <w:rPr>
                <w:b w:val="0"/>
                <w:sz w:val="22"/>
                <w:szCs w:val="22"/>
              </w:rPr>
              <w:t>обучающихся,</w:t>
            </w:r>
            <w:r>
              <w:rPr>
                <w:b w:val="0"/>
                <w:spacing w:val="1"/>
                <w:sz w:val="22"/>
                <w:szCs w:val="22"/>
              </w:rPr>
              <w:t xml:space="preserve"> </w:t>
            </w:r>
            <w:r>
              <w:rPr>
                <w:b w:val="0"/>
                <w:sz w:val="22"/>
                <w:szCs w:val="22"/>
              </w:rPr>
              <w:t>коррекцию</w:t>
            </w:r>
            <w:r>
              <w:rPr>
                <w:b w:val="0"/>
                <w:spacing w:val="1"/>
                <w:sz w:val="22"/>
                <w:szCs w:val="22"/>
              </w:rPr>
              <w:t xml:space="preserve"> </w:t>
            </w:r>
            <w:r>
              <w:rPr>
                <w:b w:val="0"/>
                <w:sz w:val="22"/>
                <w:szCs w:val="22"/>
              </w:rPr>
              <w:t>нарушений</w:t>
            </w:r>
            <w:r>
              <w:rPr>
                <w:b w:val="0"/>
                <w:spacing w:val="1"/>
                <w:sz w:val="22"/>
                <w:szCs w:val="22"/>
              </w:rPr>
              <w:t xml:space="preserve"> </w:t>
            </w:r>
            <w:r>
              <w:rPr>
                <w:b w:val="0"/>
                <w:sz w:val="22"/>
                <w:szCs w:val="22"/>
              </w:rPr>
              <w:t>психического</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физического</w:t>
            </w:r>
            <w:r>
              <w:rPr>
                <w:b w:val="0"/>
                <w:spacing w:val="1"/>
                <w:sz w:val="22"/>
                <w:szCs w:val="22"/>
              </w:rPr>
              <w:t xml:space="preserve"> </w:t>
            </w:r>
            <w:r>
              <w:rPr>
                <w:b w:val="0"/>
                <w:sz w:val="22"/>
                <w:szCs w:val="22"/>
              </w:rPr>
              <w:t>развития</w:t>
            </w:r>
            <w:r>
              <w:rPr>
                <w:b w:val="0"/>
                <w:spacing w:val="1"/>
                <w:sz w:val="22"/>
                <w:szCs w:val="22"/>
              </w:rPr>
              <w:t xml:space="preserve"> </w:t>
            </w:r>
            <w:r>
              <w:rPr>
                <w:b w:val="0"/>
                <w:sz w:val="22"/>
                <w:szCs w:val="22"/>
              </w:rPr>
              <w:t>средствами</w:t>
            </w:r>
            <w:r>
              <w:rPr>
                <w:b w:val="0"/>
                <w:spacing w:val="1"/>
                <w:sz w:val="22"/>
                <w:szCs w:val="22"/>
              </w:rPr>
              <w:t xml:space="preserve"> </w:t>
            </w:r>
            <w:r>
              <w:rPr>
                <w:b w:val="0"/>
                <w:sz w:val="22"/>
                <w:szCs w:val="22"/>
              </w:rPr>
              <w:t>коррекционной</w:t>
            </w:r>
            <w:r>
              <w:rPr>
                <w:b w:val="0"/>
                <w:spacing w:val="1"/>
                <w:sz w:val="22"/>
                <w:szCs w:val="22"/>
              </w:rPr>
              <w:t xml:space="preserve"> </w:t>
            </w:r>
            <w:r>
              <w:rPr>
                <w:b w:val="0"/>
                <w:sz w:val="22"/>
                <w:szCs w:val="22"/>
              </w:rPr>
              <w:t>педагогики,</w:t>
            </w:r>
            <w:r>
              <w:rPr>
                <w:b w:val="0"/>
                <w:spacing w:val="1"/>
                <w:sz w:val="22"/>
                <w:szCs w:val="22"/>
              </w:rPr>
              <w:t xml:space="preserve"> </w:t>
            </w:r>
            <w:r>
              <w:rPr>
                <w:b w:val="0"/>
                <w:sz w:val="22"/>
                <w:szCs w:val="22"/>
              </w:rPr>
              <w:t>специальной</w:t>
            </w:r>
            <w:r>
              <w:rPr>
                <w:b w:val="0"/>
                <w:spacing w:val="1"/>
                <w:sz w:val="22"/>
                <w:szCs w:val="22"/>
              </w:rPr>
              <w:t xml:space="preserve"> </w:t>
            </w:r>
            <w:r>
              <w:rPr>
                <w:b w:val="0"/>
                <w:sz w:val="22"/>
                <w:szCs w:val="22"/>
              </w:rPr>
              <w:t>психологии и медицины;</w:t>
            </w:r>
            <w:r>
              <w:rPr>
                <w:b w:val="0"/>
                <w:spacing w:val="1"/>
                <w:sz w:val="22"/>
                <w:szCs w:val="22"/>
              </w:rPr>
              <w:t xml:space="preserve"> </w:t>
            </w:r>
            <w:r>
              <w:rPr>
                <w:b w:val="0"/>
                <w:sz w:val="22"/>
                <w:szCs w:val="22"/>
              </w:rPr>
              <w:t>формирование у обучающихся механизмов компенсации дефицитарных</w:t>
            </w:r>
            <w:r>
              <w:rPr>
                <w:b w:val="0"/>
                <w:spacing w:val="1"/>
                <w:sz w:val="22"/>
                <w:szCs w:val="22"/>
              </w:rPr>
              <w:t xml:space="preserve"> </w:t>
            </w:r>
            <w:r>
              <w:rPr>
                <w:b w:val="0"/>
                <w:sz w:val="22"/>
                <w:szCs w:val="22"/>
              </w:rPr>
              <w:t>функций,</w:t>
            </w:r>
            <w:r>
              <w:rPr>
                <w:b w:val="0"/>
                <w:spacing w:val="-2"/>
                <w:sz w:val="22"/>
                <w:szCs w:val="22"/>
              </w:rPr>
              <w:t xml:space="preserve"> </w:t>
            </w:r>
            <w:r>
              <w:rPr>
                <w:b w:val="0"/>
                <w:sz w:val="22"/>
                <w:szCs w:val="22"/>
              </w:rPr>
              <w:t>не</w:t>
            </w:r>
            <w:r>
              <w:rPr>
                <w:b w:val="0"/>
                <w:spacing w:val="-2"/>
                <w:sz w:val="22"/>
                <w:szCs w:val="22"/>
              </w:rPr>
              <w:t xml:space="preserve"> </w:t>
            </w:r>
            <w:r>
              <w:rPr>
                <w:b w:val="0"/>
                <w:sz w:val="22"/>
                <w:szCs w:val="22"/>
              </w:rPr>
              <w:t>поддающихся</w:t>
            </w:r>
            <w:r>
              <w:rPr>
                <w:b w:val="0"/>
                <w:spacing w:val="-2"/>
                <w:sz w:val="22"/>
                <w:szCs w:val="22"/>
              </w:rPr>
              <w:t xml:space="preserve"> </w:t>
            </w:r>
            <w:r>
              <w:rPr>
                <w:b w:val="0"/>
                <w:sz w:val="22"/>
                <w:szCs w:val="22"/>
              </w:rPr>
              <w:t>коррекции,</w:t>
            </w:r>
            <w:r>
              <w:rPr>
                <w:b w:val="0"/>
                <w:spacing w:val="-1"/>
                <w:sz w:val="22"/>
                <w:szCs w:val="22"/>
              </w:rPr>
              <w:t xml:space="preserve"> </w:t>
            </w:r>
            <w:r>
              <w:rPr>
                <w:b w:val="0"/>
                <w:sz w:val="22"/>
                <w:szCs w:val="22"/>
              </w:rPr>
              <w:t>в</w:t>
            </w:r>
            <w:r>
              <w:rPr>
                <w:b w:val="0"/>
                <w:spacing w:val="-5"/>
                <w:sz w:val="22"/>
                <w:szCs w:val="22"/>
              </w:rPr>
              <w:t xml:space="preserve"> </w:t>
            </w:r>
            <w:r>
              <w:rPr>
                <w:b w:val="0"/>
                <w:sz w:val="22"/>
                <w:szCs w:val="22"/>
              </w:rPr>
              <w:t>том</w:t>
            </w:r>
            <w:r>
              <w:rPr>
                <w:b w:val="0"/>
                <w:spacing w:val="-1"/>
                <w:sz w:val="22"/>
                <w:szCs w:val="22"/>
              </w:rPr>
              <w:t xml:space="preserve"> </w:t>
            </w:r>
            <w:r>
              <w:rPr>
                <w:b w:val="0"/>
                <w:sz w:val="22"/>
                <w:szCs w:val="22"/>
              </w:rPr>
              <w:t>числе</w:t>
            </w:r>
            <w:r>
              <w:rPr>
                <w:b w:val="0"/>
                <w:spacing w:val="-3"/>
                <w:sz w:val="22"/>
                <w:szCs w:val="22"/>
              </w:rPr>
              <w:t xml:space="preserve"> </w:t>
            </w:r>
            <w:r>
              <w:rPr>
                <w:b w:val="0"/>
                <w:sz w:val="22"/>
                <w:szCs w:val="22"/>
              </w:rPr>
              <w:t>с</w:t>
            </w:r>
            <w:r>
              <w:rPr>
                <w:b w:val="0"/>
                <w:spacing w:val="-2"/>
                <w:sz w:val="22"/>
                <w:szCs w:val="22"/>
              </w:rPr>
              <w:t xml:space="preserve"> </w:t>
            </w:r>
            <w:r>
              <w:rPr>
                <w:b w:val="0"/>
                <w:sz w:val="22"/>
                <w:szCs w:val="22"/>
              </w:rPr>
              <w:t>использования</w:t>
            </w:r>
            <w:r>
              <w:rPr>
                <w:b w:val="0"/>
                <w:spacing w:val="-2"/>
                <w:sz w:val="22"/>
                <w:szCs w:val="22"/>
              </w:rPr>
              <w:t xml:space="preserve"> </w:t>
            </w:r>
            <w:r>
              <w:rPr>
                <w:b w:val="0"/>
                <w:sz w:val="22"/>
                <w:szCs w:val="22"/>
              </w:rPr>
              <w:t>ассистивных технологий (п.28.5. ФОП ДО).</w:t>
            </w:r>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273" w:name="_Toc24140"/>
            <w:bookmarkStart w:id="274" w:name="_Toc11393"/>
            <w:r>
              <w:rPr>
                <w:i w:val="0"/>
                <w:sz w:val="22"/>
                <w:szCs w:val="22"/>
              </w:rPr>
              <w:lastRenderedPageBreak/>
              <w:t>КРР с детьми, находящимися</w:t>
            </w:r>
            <w:r>
              <w:rPr>
                <w:b/>
                <w:i w:val="0"/>
                <w:sz w:val="22"/>
                <w:szCs w:val="22"/>
              </w:rPr>
              <w:t xml:space="preserve"> под диспансерным наблюдением, в том числе часто болеющими детьми</w:t>
            </w:r>
            <w:r>
              <w:rPr>
                <w:b/>
                <w:sz w:val="22"/>
                <w:szCs w:val="22"/>
              </w:rPr>
              <w:t xml:space="preserve"> </w:t>
            </w:r>
            <w:r>
              <w:rPr>
                <w:i w:val="0"/>
                <w:sz w:val="22"/>
                <w:szCs w:val="22"/>
              </w:rPr>
              <w:t>(п.28.6 ФОП ДО)</w:t>
            </w:r>
            <w:r>
              <w:rPr>
                <w:sz w:val="22"/>
                <w:szCs w:val="22"/>
              </w:rPr>
              <w:t xml:space="preserve"> </w:t>
            </w:r>
            <w:r>
              <w:rPr>
                <w:i w:val="0"/>
                <w:sz w:val="22"/>
                <w:szCs w:val="22"/>
              </w:rPr>
              <w:t>Имеет выраженную специфику.</w:t>
            </w:r>
            <w:r>
              <w:rPr>
                <w:sz w:val="22"/>
                <w:szCs w:val="22"/>
              </w:rPr>
              <w:t xml:space="preserve"> </w:t>
            </w:r>
            <w:r>
              <w:rPr>
                <w:i w:val="0"/>
                <w:sz w:val="22"/>
                <w:szCs w:val="22"/>
              </w:rPr>
              <w:t>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bookmarkEnd w:id="273"/>
            <w:bookmarkEnd w:id="274"/>
          </w:p>
        </w:tc>
        <w:tc>
          <w:tcPr>
            <w:tcW w:w="4220" w:type="dxa"/>
            <w:shd w:val="clear" w:color="auto" w:fill="auto"/>
          </w:tcPr>
          <w:p w:rsidR="002256C7" w:rsidRDefault="00890411">
            <w:pPr>
              <w:pStyle w:val="af2"/>
              <w:widowControl/>
              <w:numPr>
                <w:ilvl w:val="0"/>
                <w:numId w:val="186"/>
              </w:numPr>
              <w:tabs>
                <w:tab w:val="left" w:pos="0"/>
              </w:tabs>
              <w:autoSpaceDE/>
              <w:autoSpaceDN/>
              <w:ind w:left="0" w:rightChars="20" w:right="44"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коррекцию/развитие коммуникативной, личностной, эмоционально-волевой сфер,</w:t>
            </w:r>
            <w:r>
              <w:rPr>
                <w:spacing w:val="1"/>
                <w:sz w:val="22"/>
                <w:szCs w:val="22"/>
              </w:rPr>
              <w:t xml:space="preserve"> </w:t>
            </w:r>
            <w:r>
              <w:rPr>
                <w:sz w:val="22"/>
                <w:szCs w:val="22"/>
              </w:rPr>
              <w:t>познавательных</w:t>
            </w:r>
            <w:r>
              <w:rPr>
                <w:spacing w:val="-2"/>
                <w:sz w:val="22"/>
                <w:szCs w:val="22"/>
              </w:rPr>
              <w:t xml:space="preserve"> </w:t>
            </w:r>
            <w:r>
              <w:rPr>
                <w:sz w:val="22"/>
                <w:szCs w:val="22"/>
              </w:rPr>
              <w:t>процессов;</w:t>
            </w:r>
          </w:p>
          <w:p w:rsidR="002256C7" w:rsidRDefault="00890411">
            <w:pPr>
              <w:pStyle w:val="af2"/>
              <w:widowControl/>
              <w:numPr>
                <w:ilvl w:val="0"/>
                <w:numId w:val="186"/>
              </w:numPr>
              <w:tabs>
                <w:tab w:val="left" w:pos="0"/>
              </w:tabs>
              <w:autoSpaceDE/>
              <w:autoSpaceDN/>
              <w:ind w:left="0" w:rightChars="20" w:right="44"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снижение</w:t>
            </w:r>
            <w:r>
              <w:rPr>
                <w:spacing w:val="-3"/>
                <w:sz w:val="22"/>
                <w:szCs w:val="22"/>
              </w:rPr>
              <w:t xml:space="preserve"> </w:t>
            </w:r>
            <w:r>
              <w:rPr>
                <w:sz w:val="22"/>
                <w:szCs w:val="22"/>
              </w:rPr>
              <w:t>тревожности;</w:t>
            </w:r>
          </w:p>
          <w:p w:rsidR="002256C7" w:rsidRDefault="00890411">
            <w:pPr>
              <w:pStyle w:val="af2"/>
              <w:widowControl/>
              <w:numPr>
                <w:ilvl w:val="0"/>
                <w:numId w:val="186"/>
              </w:numPr>
              <w:tabs>
                <w:tab w:val="left" w:pos="0"/>
              </w:tabs>
              <w:autoSpaceDE/>
              <w:autoSpaceDN/>
              <w:spacing w:before="40"/>
              <w:ind w:left="0" w:rightChars="20" w:right="44"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помощь</w:t>
            </w:r>
            <w:r>
              <w:rPr>
                <w:spacing w:val="-3"/>
                <w:sz w:val="22"/>
                <w:szCs w:val="22"/>
              </w:rPr>
              <w:t xml:space="preserve"> </w:t>
            </w:r>
            <w:r>
              <w:rPr>
                <w:sz w:val="22"/>
                <w:szCs w:val="22"/>
              </w:rPr>
              <w:t>в</w:t>
            </w:r>
            <w:r>
              <w:rPr>
                <w:spacing w:val="-4"/>
                <w:sz w:val="22"/>
                <w:szCs w:val="22"/>
              </w:rPr>
              <w:t xml:space="preserve"> </w:t>
            </w:r>
            <w:r>
              <w:rPr>
                <w:sz w:val="22"/>
                <w:szCs w:val="22"/>
              </w:rPr>
              <w:t>разрешении</w:t>
            </w:r>
            <w:r>
              <w:rPr>
                <w:spacing w:val="-5"/>
                <w:sz w:val="22"/>
                <w:szCs w:val="22"/>
              </w:rPr>
              <w:t xml:space="preserve"> </w:t>
            </w:r>
            <w:r>
              <w:rPr>
                <w:sz w:val="22"/>
                <w:szCs w:val="22"/>
              </w:rPr>
              <w:t>поведенческих</w:t>
            </w:r>
            <w:r>
              <w:rPr>
                <w:spacing w:val="-1"/>
                <w:sz w:val="22"/>
                <w:szCs w:val="22"/>
              </w:rPr>
              <w:t xml:space="preserve"> </w:t>
            </w:r>
            <w:r>
              <w:rPr>
                <w:sz w:val="22"/>
                <w:szCs w:val="22"/>
              </w:rPr>
              <w:t>проблем;</w:t>
            </w:r>
          </w:p>
          <w:p w:rsidR="002256C7" w:rsidRDefault="00890411">
            <w:pPr>
              <w:pStyle w:val="af2"/>
              <w:widowControl/>
              <w:numPr>
                <w:ilvl w:val="0"/>
                <w:numId w:val="186"/>
              </w:numPr>
              <w:tabs>
                <w:tab w:val="left" w:pos="0"/>
              </w:tabs>
              <w:autoSpaceDE/>
              <w:autoSpaceDN/>
              <w:spacing w:before="40"/>
              <w:ind w:left="0" w:rightChars="20" w:right="44"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создание</w:t>
            </w:r>
            <w:r>
              <w:rPr>
                <w:spacing w:val="1"/>
                <w:sz w:val="22"/>
                <w:szCs w:val="22"/>
              </w:rPr>
              <w:t xml:space="preserve"> </w:t>
            </w:r>
            <w:r>
              <w:rPr>
                <w:sz w:val="22"/>
                <w:szCs w:val="22"/>
              </w:rPr>
              <w:t>условий</w:t>
            </w:r>
            <w:r>
              <w:rPr>
                <w:spacing w:val="1"/>
                <w:sz w:val="22"/>
                <w:szCs w:val="22"/>
              </w:rPr>
              <w:t xml:space="preserve"> </w:t>
            </w:r>
            <w:r>
              <w:rPr>
                <w:sz w:val="22"/>
                <w:szCs w:val="22"/>
              </w:rPr>
              <w:t>для</w:t>
            </w:r>
            <w:r>
              <w:rPr>
                <w:spacing w:val="1"/>
                <w:sz w:val="22"/>
                <w:szCs w:val="22"/>
              </w:rPr>
              <w:t xml:space="preserve"> </w:t>
            </w:r>
            <w:r>
              <w:rPr>
                <w:sz w:val="22"/>
                <w:szCs w:val="22"/>
              </w:rPr>
              <w:t>успешной</w:t>
            </w:r>
            <w:r>
              <w:rPr>
                <w:spacing w:val="1"/>
                <w:sz w:val="22"/>
                <w:szCs w:val="22"/>
              </w:rPr>
              <w:t xml:space="preserve"> </w:t>
            </w:r>
            <w:r>
              <w:rPr>
                <w:sz w:val="22"/>
                <w:szCs w:val="22"/>
              </w:rPr>
              <w:t>социализации,</w:t>
            </w:r>
            <w:r>
              <w:rPr>
                <w:spacing w:val="1"/>
                <w:sz w:val="22"/>
                <w:szCs w:val="22"/>
              </w:rPr>
              <w:t xml:space="preserve"> </w:t>
            </w:r>
            <w:r>
              <w:rPr>
                <w:sz w:val="22"/>
                <w:szCs w:val="22"/>
              </w:rPr>
              <w:t>оптимизация</w:t>
            </w:r>
            <w:r>
              <w:rPr>
                <w:spacing w:val="1"/>
                <w:sz w:val="22"/>
                <w:szCs w:val="22"/>
              </w:rPr>
              <w:t xml:space="preserve"> </w:t>
            </w:r>
            <w:r>
              <w:rPr>
                <w:sz w:val="22"/>
                <w:szCs w:val="22"/>
              </w:rPr>
              <w:t>межличностного</w:t>
            </w:r>
            <w:r>
              <w:rPr>
                <w:spacing w:val="-57"/>
                <w:sz w:val="22"/>
                <w:szCs w:val="22"/>
              </w:rPr>
              <w:t xml:space="preserve"> </w:t>
            </w:r>
            <w:r>
              <w:rPr>
                <w:sz w:val="22"/>
                <w:szCs w:val="22"/>
              </w:rPr>
              <w:t>взаимодействия</w:t>
            </w:r>
            <w:r>
              <w:rPr>
                <w:spacing w:val="-1"/>
                <w:sz w:val="22"/>
                <w:szCs w:val="22"/>
              </w:rPr>
              <w:t xml:space="preserve"> </w:t>
            </w:r>
            <w:r>
              <w:rPr>
                <w:sz w:val="22"/>
                <w:szCs w:val="22"/>
              </w:rPr>
              <w:t>со взрослыми и сверстниками.</w:t>
            </w:r>
          </w:p>
          <w:p w:rsidR="002256C7" w:rsidRDefault="00890411">
            <w:pPr>
              <w:pStyle w:val="af2"/>
              <w:widowControl/>
              <w:tabs>
                <w:tab w:val="left" w:pos="0"/>
              </w:tabs>
              <w:autoSpaceDE/>
              <w:autoSpaceDN/>
              <w:ind w:left="0" w:right="44" w:firstLine="27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Включение ЧБД (часто болеющих детей) в программу КРР, определение индивидуального маршрута психолого-</w:t>
            </w:r>
            <w:r>
              <w:rPr>
                <w:spacing w:val="1"/>
                <w:sz w:val="22"/>
                <w:szCs w:val="22"/>
              </w:rPr>
              <w:t xml:space="preserve"> </w:t>
            </w:r>
            <w:r>
              <w:rPr>
                <w:sz w:val="22"/>
                <w:szCs w:val="22"/>
              </w:rPr>
              <w:t>педагогического</w:t>
            </w:r>
            <w:r>
              <w:rPr>
                <w:spacing w:val="1"/>
                <w:sz w:val="22"/>
                <w:szCs w:val="22"/>
              </w:rPr>
              <w:t xml:space="preserve"> </w:t>
            </w:r>
            <w:r>
              <w:rPr>
                <w:sz w:val="22"/>
                <w:szCs w:val="22"/>
              </w:rPr>
              <w:t>сопровождения</w:t>
            </w:r>
            <w:r>
              <w:rPr>
                <w:spacing w:val="1"/>
                <w:sz w:val="22"/>
                <w:szCs w:val="22"/>
              </w:rPr>
              <w:t xml:space="preserve"> </w:t>
            </w:r>
            <w:r>
              <w:rPr>
                <w:sz w:val="22"/>
                <w:szCs w:val="22"/>
              </w:rPr>
              <w:t>осуществляется</w:t>
            </w:r>
            <w:r>
              <w:rPr>
                <w:spacing w:val="1"/>
                <w:sz w:val="22"/>
                <w:szCs w:val="22"/>
              </w:rPr>
              <w:t xml:space="preserve"> </w:t>
            </w:r>
            <w:r>
              <w:rPr>
                <w:sz w:val="22"/>
                <w:szCs w:val="22"/>
              </w:rPr>
              <w:t>на</w:t>
            </w:r>
            <w:r>
              <w:rPr>
                <w:spacing w:val="1"/>
                <w:sz w:val="22"/>
                <w:szCs w:val="22"/>
              </w:rPr>
              <w:t xml:space="preserve"> </w:t>
            </w:r>
            <w:r>
              <w:rPr>
                <w:sz w:val="22"/>
                <w:szCs w:val="22"/>
              </w:rPr>
              <w:t>основании</w:t>
            </w:r>
            <w:r>
              <w:rPr>
                <w:spacing w:val="1"/>
                <w:sz w:val="22"/>
                <w:szCs w:val="22"/>
              </w:rPr>
              <w:t xml:space="preserve"> </w:t>
            </w:r>
            <w:r>
              <w:rPr>
                <w:sz w:val="22"/>
                <w:szCs w:val="22"/>
              </w:rPr>
              <w:t>медицинского</w:t>
            </w:r>
            <w:r>
              <w:rPr>
                <w:spacing w:val="1"/>
                <w:sz w:val="22"/>
                <w:szCs w:val="22"/>
              </w:rPr>
              <w:t xml:space="preserve"> </w:t>
            </w:r>
            <w:r>
              <w:rPr>
                <w:sz w:val="22"/>
                <w:szCs w:val="22"/>
              </w:rPr>
              <w:t>заключения</w:t>
            </w:r>
            <w:r>
              <w:rPr>
                <w:spacing w:val="1"/>
                <w:sz w:val="22"/>
                <w:szCs w:val="22"/>
              </w:rPr>
              <w:t xml:space="preserve"> </w:t>
            </w:r>
            <w:r>
              <w:rPr>
                <w:sz w:val="22"/>
                <w:szCs w:val="22"/>
              </w:rPr>
              <w:t>и</w:t>
            </w:r>
            <w:r>
              <w:rPr>
                <w:spacing w:val="1"/>
                <w:sz w:val="22"/>
                <w:szCs w:val="22"/>
              </w:rPr>
              <w:t xml:space="preserve"> </w:t>
            </w:r>
            <w:r>
              <w:rPr>
                <w:sz w:val="22"/>
                <w:szCs w:val="22"/>
              </w:rPr>
              <w:t>рекомендаций</w:t>
            </w:r>
            <w:r>
              <w:rPr>
                <w:spacing w:val="-1"/>
                <w:sz w:val="22"/>
                <w:szCs w:val="22"/>
              </w:rPr>
              <w:t xml:space="preserve"> </w:t>
            </w:r>
            <w:r>
              <w:rPr>
                <w:sz w:val="22"/>
                <w:szCs w:val="22"/>
              </w:rPr>
              <w:t>ППК</w:t>
            </w:r>
            <w:r>
              <w:rPr>
                <w:spacing w:val="-1"/>
                <w:sz w:val="22"/>
                <w:szCs w:val="22"/>
              </w:rPr>
              <w:t xml:space="preserve"> </w:t>
            </w:r>
            <w:r>
              <w:rPr>
                <w:sz w:val="22"/>
                <w:szCs w:val="22"/>
              </w:rPr>
              <w:t>по</w:t>
            </w:r>
            <w:r>
              <w:rPr>
                <w:spacing w:val="-4"/>
                <w:sz w:val="22"/>
                <w:szCs w:val="22"/>
              </w:rPr>
              <w:t xml:space="preserve"> </w:t>
            </w:r>
            <w:r>
              <w:rPr>
                <w:sz w:val="22"/>
                <w:szCs w:val="22"/>
              </w:rPr>
              <w:t>результатам</w:t>
            </w:r>
            <w:r>
              <w:rPr>
                <w:spacing w:val="-2"/>
                <w:sz w:val="22"/>
                <w:szCs w:val="22"/>
              </w:rPr>
              <w:t xml:space="preserve"> </w:t>
            </w:r>
            <w:r>
              <w:rPr>
                <w:sz w:val="22"/>
                <w:szCs w:val="22"/>
              </w:rPr>
              <w:t>психологической</w:t>
            </w:r>
            <w:r>
              <w:rPr>
                <w:spacing w:val="-1"/>
                <w:sz w:val="22"/>
                <w:szCs w:val="22"/>
              </w:rPr>
              <w:t xml:space="preserve"> </w:t>
            </w:r>
            <w:r>
              <w:rPr>
                <w:sz w:val="22"/>
                <w:szCs w:val="22"/>
              </w:rPr>
              <w:t>и</w:t>
            </w:r>
            <w:r>
              <w:rPr>
                <w:spacing w:val="-1"/>
                <w:sz w:val="22"/>
                <w:szCs w:val="22"/>
              </w:rPr>
              <w:t xml:space="preserve"> </w:t>
            </w:r>
            <w:r>
              <w:rPr>
                <w:sz w:val="22"/>
                <w:szCs w:val="22"/>
              </w:rPr>
              <w:t>педагогической</w:t>
            </w:r>
            <w:r>
              <w:rPr>
                <w:spacing w:val="-1"/>
                <w:sz w:val="22"/>
                <w:szCs w:val="22"/>
              </w:rPr>
              <w:t xml:space="preserve"> </w:t>
            </w:r>
            <w:r>
              <w:rPr>
                <w:sz w:val="22"/>
                <w:szCs w:val="22"/>
              </w:rPr>
              <w:t>диагностики.</w:t>
            </w:r>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p>
        </w:tc>
        <w:tc>
          <w:tcPr>
            <w:tcW w:w="2904" w:type="dxa"/>
            <w:shd w:val="clear" w:color="auto" w:fill="auto"/>
          </w:tcPr>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sz w:val="22"/>
                <w:szCs w:val="22"/>
                <w:u w:val="single"/>
              </w:rPr>
            </w:pPr>
            <w:bookmarkStart w:id="275" w:name="_Toc17199"/>
            <w:bookmarkStart w:id="276" w:name="_Toc5347"/>
            <w:r>
              <w:rPr>
                <w:b w:val="0"/>
                <w:i w:val="0"/>
                <w:sz w:val="22"/>
                <w:szCs w:val="22"/>
                <w:u w:val="single"/>
              </w:rPr>
              <w:t>Согласно нозологических групп осуществляется в соответствии ООП ДОУ (на основе ФОП ДО) или АОП ДОУ прописанной на основе  Федеральной адаптированной образовательной программой ДО (далее ФАОП ДО) с последующим   созданием индивидуального образовательного маршрута дошкольника.</w:t>
            </w:r>
            <w:bookmarkEnd w:id="275"/>
            <w:bookmarkEnd w:id="276"/>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277" w:name="_Toc19478"/>
            <w:bookmarkStart w:id="278" w:name="_Toc29177"/>
            <w:r>
              <w:rPr>
                <w:i w:val="0"/>
                <w:sz w:val="22"/>
                <w:szCs w:val="22"/>
              </w:rPr>
              <w:t xml:space="preserve">КРР с </w:t>
            </w:r>
            <w:r>
              <w:rPr>
                <w:b/>
                <w:i w:val="0"/>
                <w:sz w:val="22"/>
                <w:szCs w:val="22"/>
              </w:rPr>
              <w:t>одаренными</w:t>
            </w:r>
            <w:r>
              <w:rPr>
                <w:b/>
                <w:i w:val="0"/>
                <w:spacing w:val="1"/>
                <w:sz w:val="22"/>
                <w:szCs w:val="22"/>
              </w:rPr>
              <w:t xml:space="preserve"> </w:t>
            </w:r>
            <w:r>
              <w:rPr>
                <w:b/>
                <w:i w:val="0"/>
                <w:sz w:val="22"/>
                <w:szCs w:val="22"/>
              </w:rPr>
              <w:t xml:space="preserve">обучающимися </w:t>
            </w:r>
            <w:r>
              <w:rPr>
                <w:i w:val="0"/>
                <w:sz w:val="22"/>
                <w:szCs w:val="22"/>
              </w:rPr>
              <w:t>(п.28.7 ФОП ДО)</w:t>
            </w:r>
            <w:bookmarkEnd w:id="277"/>
            <w:bookmarkEnd w:id="278"/>
          </w:p>
        </w:tc>
        <w:tc>
          <w:tcPr>
            <w:tcW w:w="4220" w:type="dxa"/>
            <w:shd w:val="clear" w:color="auto" w:fill="auto"/>
          </w:tcPr>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 xml:space="preserve">создание атмосферы доброжелательности, заботы и уважения </w:t>
            </w:r>
            <w:r>
              <w:rPr>
                <w:color w:val="404040"/>
                <w:sz w:val="22"/>
                <w:szCs w:val="22"/>
                <w:lang w:val="ru-RU"/>
              </w:rPr>
              <w:lastRenderedPageBreak/>
              <w:t>по отношению к ребёнку, обстановки, формирующей у ребёнка чувство собственной значимости, поощряющей проявление его индивидуальности;</w:t>
            </w:r>
          </w:p>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формирование коммуникативных навыков и развитие эмоциональной устойчивости;</w:t>
            </w:r>
          </w:p>
          <w:p w:rsidR="002256C7" w:rsidRDefault="00890411">
            <w:pPr>
              <w:pStyle w:val="22"/>
              <w:widowControl/>
              <w:numPr>
                <w:ilvl w:val="0"/>
                <w:numId w:val="187"/>
              </w:numPr>
              <w:shd w:val="clear" w:color="auto" w:fill="auto"/>
              <w:tabs>
                <w:tab w:val="left" w:pos="0"/>
              </w:tabs>
              <w:spacing w:before="0" w:after="0" w:line="240" w:lineRule="auto"/>
              <w:ind w:left="0" w:right="20" w:firstLine="360"/>
              <w:jc w:val="both"/>
              <w:cnfStyle w:val="000000000000" w:firstRow="0" w:lastRow="0" w:firstColumn="0" w:lastColumn="0" w:oddVBand="0" w:evenVBand="0" w:oddHBand="0" w:evenHBand="0" w:firstRowFirstColumn="0" w:firstRowLastColumn="0" w:lastRowFirstColumn="0" w:lastRowLastColumn="0"/>
              <w:rPr>
                <w:color w:val="404040"/>
                <w:sz w:val="22"/>
                <w:szCs w:val="22"/>
                <w:lang w:val="ru-RU"/>
              </w:rPr>
            </w:pPr>
            <w:r>
              <w:rPr>
                <w:color w:val="404040"/>
                <w:sz w:val="22"/>
                <w:szCs w:val="22"/>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tc>
        <w:tc>
          <w:tcPr>
            <w:tcW w:w="2904" w:type="dxa"/>
            <w:shd w:val="clear" w:color="auto" w:fill="auto"/>
          </w:tcPr>
          <w:p w:rsidR="002256C7" w:rsidRDefault="00890411">
            <w:pPr>
              <w:pStyle w:val="af2"/>
              <w:widowControl/>
              <w:autoSpaceDE/>
              <w:autoSpaceDN/>
              <w:spacing w:before="37"/>
              <w:ind w:left="0" w:right="241" w:firstLine="157"/>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Включение ребенка в программу КРР, определение индивидуального маршрута психолого-</w:t>
            </w:r>
            <w:r>
              <w:rPr>
                <w:color w:val="404040"/>
                <w:spacing w:val="1"/>
                <w:sz w:val="22"/>
                <w:szCs w:val="22"/>
              </w:rPr>
              <w:t xml:space="preserve"> </w:t>
            </w:r>
            <w:r>
              <w:rPr>
                <w:color w:val="404040"/>
                <w:sz w:val="22"/>
                <w:szCs w:val="22"/>
              </w:rPr>
              <w:t>педагогического</w:t>
            </w:r>
            <w:r>
              <w:rPr>
                <w:color w:val="404040"/>
                <w:spacing w:val="1"/>
                <w:sz w:val="22"/>
                <w:szCs w:val="22"/>
              </w:rPr>
              <w:t xml:space="preserve"> </w:t>
            </w:r>
            <w:r>
              <w:rPr>
                <w:color w:val="404040"/>
                <w:sz w:val="22"/>
                <w:szCs w:val="22"/>
              </w:rPr>
              <w:t>сопровождения</w:t>
            </w:r>
            <w:r>
              <w:rPr>
                <w:color w:val="404040"/>
                <w:spacing w:val="1"/>
                <w:sz w:val="22"/>
                <w:szCs w:val="22"/>
              </w:rPr>
              <w:t xml:space="preserve"> </w:t>
            </w:r>
            <w:r>
              <w:rPr>
                <w:color w:val="404040"/>
                <w:sz w:val="22"/>
                <w:szCs w:val="22"/>
              </w:rPr>
              <w:t>осуществляется</w:t>
            </w:r>
            <w:r>
              <w:rPr>
                <w:color w:val="404040"/>
                <w:spacing w:val="1"/>
                <w:sz w:val="22"/>
                <w:szCs w:val="22"/>
              </w:rPr>
              <w:t xml:space="preserve"> </w:t>
            </w:r>
            <w:r>
              <w:rPr>
                <w:color w:val="404040"/>
                <w:sz w:val="22"/>
                <w:szCs w:val="22"/>
              </w:rPr>
              <w:t>на</w:t>
            </w:r>
            <w:r>
              <w:rPr>
                <w:color w:val="404040"/>
                <w:spacing w:val="1"/>
                <w:sz w:val="22"/>
                <w:szCs w:val="22"/>
              </w:rPr>
              <w:t xml:space="preserve"> </w:t>
            </w:r>
            <w:r>
              <w:rPr>
                <w:color w:val="404040"/>
                <w:sz w:val="22"/>
                <w:szCs w:val="22"/>
              </w:rPr>
              <w:t>основе</w:t>
            </w:r>
            <w:r>
              <w:rPr>
                <w:color w:val="404040"/>
                <w:spacing w:val="1"/>
                <w:sz w:val="22"/>
                <w:szCs w:val="22"/>
              </w:rPr>
              <w:t xml:space="preserve"> </w:t>
            </w:r>
            <w:r>
              <w:rPr>
                <w:color w:val="404040"/>
                <w:sz w:val="22"/>
                <w:szCs w:val="22"/>
              </w:rPr>
              <w:t>заключения</w:t>
            </w:r>
            <w:r>
              <w:rPr>
                <w:color w:val="404040"/>
                <w:spacing w:val="1"/>
                <w:sz w:val="22"/>
                <w:szCs w:val="22"/>
              </w:rPr>
              <w:t xml:space="preserve"> </w:t>
            </w:r>
            <w:r>
              <w:rPr>
                <w:color w:val="404040"/>
                <w:sz w:val="22"/>
                <w:szCs w:val="22"/>
              </w:rPr>
              <w:t>ППК</w:t>
            </w:r>
            <w:r>
              <w:rPr>
                <w:color w:val="404040"/>
                <w:spacing w:val="1"/>
                <w:sz w:val="22"/>
                <w:szCs w:val="22"/>
              </w:rPr>
              <w:t xml:space="preserve"> </w:t>
            </w:r>
            <w:r>
              <w:rPr>
                <w:color w:val="404040"/>
                <w:sz w:val="22"/>
                <w:szCs w:val="22"/>
              </w:rPr>
              <w:t>по</w:t>
            </w:r>
            <w:r>
              <w:rPr>
                <w:color w:val="404040"/>
                <w:spacing w:val="1"/>
                <w:sz w:val="22"/>
                <w:szCs w:val="22"/>
              </w:rPr>
              <w:t xml:space="preserve"> </w:t>
            </w:r>
            <w:r>
              <w:rPr>
                <w:color w:val="404040"/>
                <w:sz w:val="22"/>
                <w:szCs w:val="22"/>
              </w:rPr>
              <w:t>результатам</w:t>
            </w:r>
            <w:r>
              <w:rPr>
                <w:color w:val="404040"/>
                <w:spacing w:val="1"/>
                <w:sz w:val="22"/>
                <w:szCs w:val="22"/>
              </w:rPr>
              <w:t xml:space="preserve"> </w:t>
            </w:r>
            <w:r>
              <w:rPr>
                <w:color w:val="404040"/>
                <w:sz w:val="22"/>
                <w:szCs w:val="22"/>
              </w:rPr>
              <w:t>психологической</w:t>
            </w:r>
            <w:r>
              <w:rPr>
                <w:color w:val="404040"/>
                <w:spacing w:val="-1"/>
                <w:sz w:val="22"/>
                <w:szCs w:val="22"/>
              </w:rPr>
              <w:t xml:space="preserve"> </w:t>
            </w:r>
            <w:r>
              <w:rPr>
                <w:color w:val="404040"/>
                <w:sz w:val="22"/>
                <w:szCs w:val="22"/>
              </w:rPr>
              <w:t>и</w:t>
            </w:r>
            <w:r>
              <w:rPr>
                <w:color w:val="404040"/>
                <w:spacing w:val="-2"/>
                <w:sz w:val="22"/>
                <w:szCs w:val="22"/>
              </w:rPr>
              <w:t xml:space="preserve"> </w:t>
            </w:r>
            <w:r>
              <w:rPr>
                <w:color w:val="404040"/>
                <w:sz w:val="22"/>
                <w:szCs w:val="22"/>
              </w:rPr>
              <w:t>педагогической диагностики.</w:t>
            </w:r>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2"/>
              <w:widowControl/>
              <w:autoSpaceDE/>
              <w:autoSpaceDN/>
              <w:spacing w:before="4"/>
              <w:ind w:left="0"/>
              <w:outlineLvl w:val="1"/>
              <w:rPr>
                <w:b/>
                <w:i w:val="0"/>
                <w:sz w:val="22"/>
                <w:szCs w:val="22"/>
              </w:rPr>
            </w:pPr>
            <w:bookmarkStart w:id="279" w:name="_Toc23825"/>
            <w:bookmarkStart w:id="280" w:name="_Toc21384"/>
            <w:r>
              <w:rPr>
                <w:i w:val="0"/>
                <w:sz w:val="22"/>
                <w:szCs w:val="22"/>
              </w:rPr>
              <w:lastRenderedPageBreak/>
              <w:t>КРР</w:t>
            </w:r>
            <w:r>
              <w:rPr>
                <w:spacing w:val="1"/>
                <w:sz w:val="22"/>
                <w:szCs w:val="22"/>
              </w:rPr>
              <w:t xml:space="preserve"> </w:t>
            </w:r>
            <w:r>
              <w:rPr>
                <w:b/>
                <w:i w:val="0"/>
                <w:sz w:val="22"/>
                <w:szCs w:val="22"/>
              </w:rPr>
              <w:t>с</w:t>
            </w:r>
            <w:r>
              <w:rPr>
                <w:b/>
                <w:i w:val="0"/>
                <w:spacing w:val="1"/>
                <w:sz w:val="22"/>
                <w:szCs w:val="22"/>
              </w:rPr>
              <w:t xml:space="preserve"> </w:t>
            </w:r>
            <w:r>
              <w:rPr>
                <w:b/>
                <w:i w:val="0"/>
                <w:sz w:val="22"/>
                <w:szCs w:val="22"/>
              </w:rPr>
              <w:t>билингвальными</w:t>
            </w:r>
            <w:r>
              <w:rPr>
                <w:b/>
                <w:i w:val="0"/>
                <w:spacing w:val="1"/>
                <w:sz w:val="22"/>
                <w:szCs w:val="22"/>
              </w:rPr>
              <w:t xml:space="preserve"> </w:t>
            </w:r>
            <w:r>
              <w:rPr>
                <w:b/>
                <w:i w:val="0"/>
                <w:sz w:val="22"/>
                <w:szCs w:val="22"/>
              </w:rPr>
              <w:t>воспитанниками,</w:t>
            </w:r>
            <w:r>
              <w:rPr>
                <w:b/>
                <w:i w:val="0"/>
                <w:spacing w:val="1"/>
                <w:sz w:val="22"/>
                <w:szCs w:val="22"/>
              </w:rPr>
              <w:t xml:space="preserve"> </w:t>
            </w:r>
            <w:r>
              <w:rPr>
                <w:b/>
                <w:i w:val="0"/>
                <w:sz w:val="22"/>
                <w:szCs w:val="22"/>
              </w:rPr>
              <w:t>детьми</w:t>
            </w:r>
            <w:r>
              <w:rPr>
                <w:b/>
                <w:i w:val="0"/>
                <w:spacing w:val="1"/>
                <w:sz w:val="22"/>
                <w:szCs w:val="22"/>
              </w:rPr>
              <w:t xml:space="preserve"> </w:t>
            </w:r>
            <w:r>
              <w:rPr>
                <w:b/>
                <w:i w:val="0"/>
                <w:sz w:val="22"/>
                <w:szCs w:val="22"/>
              </w:rPr>
              <w:t>мигрантов</w:t>
            </w:r>
            <w:r>
              <w:rPr>
                <w:i w:val="0"/>
                <w:sz w:val="22"/>
                <w:szCs w:val="22"/>
              </w:rPr>
              <w:t>,</w:t>
            </w:r>
            <w:r>
              <w:rPr>
                <w:i w:val="0"/>
                <w:spacing w:val="1"/>
                <w:sz w:val="22"/>
                <w:szCs w:val="22"/>
              </w:rPr>
              <w:t xml:space="preserve"> </w:t>
            </w:r>
            <w:r>
              <w:rPr>
                <w:b/>
                <w:i w:val="0"/>
                <w:sz w:val="22"/>
                <w:szCs w:val="22"/>
              </w:rPr>
              <w:t xml:space="preserve">испытывающими трудности с пониманием государственного языка РФ  </w:t>
            </w:r>
            <w:r>
              <w:rPr>
                <w:i w:val="0"/>
                <w:sz w:val="22"/>
                <w:szCs w:val="22"/>
              </w:rPr>
              <w:t>(п.28.8 ФОП ДО):</w:t>
            </w:r>
            <w:bookmarkEnd w:id="279"/>
            <w:bookmarkEnd w:id="280"/>
          </w:p>
        </w:tc>
        <w:tc>
          <w:tcPr>
            <w:tcW w:w="4220" w:type="dxa"/>
            <w:shd w:val="clear" w:color="auto" w:fill="auto"/>
          </w:tcPr>
          <w:p w:rsidR="002256C7" w:rsidRDefault="00890411">
            <w:pPr>
              <w:pStyle w:val="af2"/>
              <w:widowControl/>
              <w:numPr>
                <w:ilvl w:val="1"/>
                <w:numId w:val="188"/>
              </w:numPr>
              <w:tabs>
                <w:tab w:val="left" w:pos="0"/>
              </w:tabs>
              <w:autoSpaceDE/>
              <w:autoSpaceDN/>
              <w:spacing w:before="2"/>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развитие коммуникативных навыков, формирование чувствительности к сверстнику, его</w:t>
            </w:r>
            <w:r>
              <w:rPr>
                <w:spacing w:val="1"/>
                <w:sz w:val="22"/>
                <w:szCs w:val="22"/>
              </w:rPr>
              <w:t xml:space="preserve"> </w:t>
            </w:r>
            <w:r>
              <w:rPr>
                <w:sz w:val="22"/>
                <w:szCs w:val="22"/>
              </w:rPr>
              <w:t>эмоциональному</w:t>
            </w:r>
            <w:r>
              <w:rPr>
                <w:spacing w:val="-7"/>
                <w:sz w:val="22"/>
                <w:szCs w:val="22"/>
              </w:rPr>
              <w:t xml:space="preserve"> </w:t>
            </w:r>
            <w:r>
              <w:rPr>
                <w:sz w:val="22"/>
                <w:szCs w:val="22"/>
              </w:rPr>
              <w:t>состоянию,</w:t>
            </w:r>
            <w:r>
              <w:rPr>
                <w:spacing w:val="-3"/>
                <w:sz w:val="22"/>
                <w:szCs w:val="22"/>
              </w:rPr>
              <w:t xml:space="preserve"> </w:t>
            </w:r>
            <w:r>
              <w:rPr>
                <w:sz w:val="22"/>
                <w:szCs w:val="22"/>
              </w:rPr>
              <w:t>намерениям</w:t>
            </w:r>
            <w:r>
              <w:rPr>
                <w:spacing w:val="-1"/>
                <w:sz w:val="22"/>
                <w:szCs w:val="22"/>
              </w:rPr>
              <w:t xml:space="preserve"> </w:t>
            </w:r>
            <w:r>
              <w:rPr>
                <w:sz w:val="22"/>
                <w:szCs w:val="22"/>
              </w:rPr>
              <w:t>и желаниям;</w:t>
            </w:r>
          </w:p>
          <w:p w:rsidR="002256C7" w:rsidRDefault="00890411">
            <w:pPr>
              <w:pStyle w:val="af2"/>
              <w:widowControl/>
              <w:numPr>
                <w:ilvl w:val="1"/>
                <w:numId w:val="188"/>
              </w:numPr>
              <w:tabs>
                <w:tab w:val="left" w:pos="0"/>
              </w:tabs>
              <w:autoSpaceDE/>
              <w:autoSpaceDN/>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формирование</w:t>
            </w:r>
            <w:r>
              <w:rPr>
                <w:spacing w:val="-3"/>
                <w:sz w:val="22"/>
                <w:szCs w:val="22"/>
              </w:rPr>
              <w:t xml:space="preserve"> </w:t>
            </w:r>
            <w:r>
              <w:rPr>
                <w:sz w:val="22"/>
                <w:szCs w:val="22"/>
              </w:rPr>
              <w:t>уверенного</w:t>
            </w:r>
            <w:r>
              <w:rPr>
                <w:spacing w:val="-4"/>
                <w:sz w:val="22"/>
                <w:szCs w:val="22"/>
              </w:rPr>
              <w:t xml:space="preserve"> </w:t>
            </w:r>
            <w:r>
              <w:rPr>
                <w:sz w:val="22"/>
                <w:szCs w:val="22"/>
              </w:rPr>
              <w:t>поведения</w:t>
            </w:r>
            <w:r>
              <w:rPr>
                <w:spacing w:val="-4"/>
                <w:sz w:val="22"/>
                <w:szCs w:val="22"/>
              </w:rPr>
              <w:t xml:space="preserve"> </w:t>
            </w:r>
            <w:r>
              <w:rPr>
                <w:sz w:val="22"/>
                <w:szCs w:val="22"/>
              </w:rPr>
              <w:t>и</w:t>
            </w:r>
            <w:r>
              <w:rPr>
                <w:spacing w:val="-4"/>
                <w:sz w:val="22"/>
                <w:szCs w:val="22"/>
              </w:rPr>
              <w:t xml:space="preserve"> </w:t>
            </w:r>
            <w:r>
              <w:rPr>
                <w:sz w:val="22"/>
                <w:szCs w:val="22"/>
              </w:rPr>
              <w:t>социальной успешности;</w:t>
            </w:r>
          </w:p>
          <w:p w:rsidR="002256C7" w:rsidRDefault="00890411">
            <w:pPr>
              <w:pStyle w:val="af2"/>
              <w:widowControl/>
              <w:numPr>
                <w:ilvl w:val="1"/>
                <w:numId w:val="188"/>
              </w:numPr>
              <w:tabs>
                <w:tab w:val="left" w:pos="0"/>
              </w:tabs>
              <w:autoSpaceDE/>
              <w:autoSpaceDN/>
              <w:spacing w:before="40"/>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коррекцию деструктивных эмоциональных состояний, возникающих вследствие попадания</w:t>
            </w:r>
            <w:r>
              <w:rPr>
                <w:spacing w:val="1"/>
                <w:sz w:val="22"/>
                <w:szCs w:val="22"/>
              </w:rPr>
              <w:t xml:space="preserve"> </w:t>
            </w:r>
            <w:r>
              <w:rPr>
                <w:sz w:val="22"/>
                <w:szCs w:val="22"/>
              </w:rPr>
              <w:t>в</w:t>
            </w:r>
            <w:r>
              <w:rPr>
                <w:spacing w:val="-2"/>
                <w:sz w:val="22"/>
                <w:szCs w:val="22"/>
              </w:rPr>
              <w:t xml:space="preserve"> </w:t>
            </w:r>
            <w:r>
              <w:rPr>
                <w:sz w:val="22"/>
                <w:szCs w:val="22"/>
              </w:rPr>
              <w:t>новую языковую</w:t>
            </w:r>
            <w:r>
              <w:rPr>
                <w:spacing w:val="-1"/>
                <w:sz w:val="22"/>
                <w:szCs w:val="22"/>
              </w:rPr>
              <w:t xml:space="preserve"> </w:t>
            </w:r>
            <w:r>
              <w:rPr>
                <w:sz w:val="22"/>
                <w:szCs w:val="22"/>
              </w:rPr>
              <w:t>и культурную</w:t>
            </w:r>
            <w:r>
              <w:rPr>
                <w:spacing w:val="1"/>
                <w:sz w:val="22"/>
                <w:szCs w:val="22"/>
              </w:rPr>
              <w:t xml:space="preserve"> </w:t>
            </w:r>
            <w:r>
              <w:rPr>
                <w:sz w:val="22"/>
                <w:szCs w:val="22"/>
              </w:rPr>
              <w:t>среду</w:t>
            </w:r>
            <w:r>
              <w:rPr>
                <w:spacing w:val="-5"/>
                <w:sz w:val="22"/>
                <w:szCs w:val="22"/>
              </w:rPr>
              <w:t xml:space="preserve"> </w:t>
            </w:r>
            <w:r>
              <w:rPr>
                <w:sz w:val="22"/>
                <w:szCs w:val="22"/>
              </w:rPr>
              <w:t>(тревога,</w:t>
            </w:r>
            <w:r>
              <w:rPr>
                <w:spacing w:val="-1"/>
                <w:sz w:val="22"/>
                <w:szCs w:val="22"/>
              </w:rPr>
              <w:t xml:space="preserve"> </w:t>
            </w:r>
            <w:r>
              <w:rPr>
                <w:sz w:val="22"/>
                <w:szCs w:val="22"/>
              </w:rPr>
              <w:t>неуверенность, агрессия);</w:t>
            </w:r>
          </w:p>
          <w:p w:rsidR="002256C7" w:rsidRDefault="00890411">
            <w:pPr>
              <w:pStyle w:val="af2"/>
              <w:widowControl/>
              <w:numPr>
                <w:ilvl w:val="1"/>
                <w:numId w:val="188"/>
              </w:numPr>
              <w:tabs>
                <w:tab w:val="left" w:pos="0"/>
              </w:tabs>
              <w:autoSpaceDE/>
              <w:autoSpaceDN/>
              <w:ind w:left="0" w:firstLine="0"/>
              <w:cnfStyle w:val="000000000000" w:firstRow="0" w:lastRow="0" w:firstColumn="0" w:lastColumn="0" w:oddVBand="0" w:evenVBand="0" w:oddHBand="0" w:evenHBand="0" w:firstRowFirstColumn="0" w:firstRowLastColumn="0" w:lastRowFirstColumn="0" w:lastRowLastColumn="0"/>
              <w:rPr>
                <w:spacing w:val="1"/>
                <w:sz w:val="22"/>
                <w:szCs w:val="22"/>
              </w:rPr>
            </w:pPr>
            <w:r>
              <w:rPr>
                <w:sz w:val="22"/>
                <w:szCs w:val="22"/>
              </w:rPr>
              <w:t>создание атмосферы доброжелательности, заботы и уважения по отношению к ребенку.</w:t>
            </w:r>
            <w:r>
              <w:rPr>
                <w:spacing w:val="1"/>
                <w:sz w:val="22"/>
                <w:szCs w:val="22"/>
              </w:rPr>
              <w:t xml:space="preserve"> </w:t>
            </w:r>
          </w:p>
          <w:p w:rsidR="002256C7" w:rsidRDefault="00890411">
            <w:pPr>
              <w:pStyle w:val="af2"/>
              <w:widowControl/>
              <w:tabs>
                <w:tab w:val="left" w:pos="0"/>
              </w:tabs>
              <w:autoSpaceDE/>
              <w:autoSpaceDN/>
              <w:ind w:left="0" w:firstLine="27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Таким</w:t>
            </w:r>
            <w:r>
              <w:rPr>
                <w:spacing w:val="-4"/>
                <w:sz w:val="22"/>
                <w:szCs w:val="22"/>
              </w:rPr>
              <w:t xml:space="preserve"> </w:t>
            </w:r>
            <w:r>
              <w:rPr>
                <w:sz w:val="22"/>
                <w:szCs w:val="22"/>
              </w:rPr>
              <w:t>образом,</w:t>
            </w:r>
            <w:r>
              <w:rPr>
                <w:spacing w:val="-2"/>
                <w:sz w:val="22"/>
                <w:szCs w:val="22"/>
              </w:rPr>
              <w:t xml:space="preserve"> </w:t>
            </w:r>
            <w:r>
              <w:rPr>
                <w:sz w:val="22"/>
                <w:szCs w:val="22"/>
              </w:rPr>
              <w:t>работу</w:t>
            </w:r>
            <w:r>
              <w:rPr>
                <w:spacing w:val="-5"/>
                <w:sz w:val="22"/>
                <w:szCs w:val="22"/>
              </w:rPr>
              <w:t xml:space="preserve"> </w:t>
            </w:r>
            <w:r>
              <w:rPr>
                <w:sz w:val="22"/>
                <w:szCs w:val="22"/>
              </w:rPr>
              <w:t>по</w:t>
            </w:r>
            <w:r>
              <w:rPr>
                <w:spacing w:val="-2"/>
                <w:sz w:val="22"/>
                <w:szCs w:val="22"/>
              </w:rPr>
              <w:t xml:space="preserve"> </w:t>
            </w:r>
            <w:r>
              <w:rPr>
                <w:sz w:val="22"/>
                <w:szCs w:val="22"/>
              </w:rPr>
              <w:t>социализации</w:t>
            </w:r>
            <w:r>
              <w:rPr>
                <w:spacing w:val="-3"/>
                <w:sz w:val="22"/>
                <w:szCs w:val="22"/>
              </w:rPr>
              <w:t xml:space="preserve"> </w:t>
            </w:r>
            <w:r>
              <w:rPr>
                <w:sz w:val="22"/>
                <w:szCs w:val="22"/>
              </w:rPr>
              <w:t>и</w:t>
            </w:r>
            <w:r>
              <w:rPr>
                <w:spacing w:val="-2"/>
                <w:sz w:val="22"/>
                <w:szCs w:val="22"/>
              </w:rPr>
              <w:t xml:space="preserve"> </w:t>
            </w:r>
            <w:r>
              <w:rPr>
                <w:sz w:val="22"/>
                <w:szCs w:val="22"/>
              </w:rPr>
              <w:t>языковой</w:t>
            </w:r>
            <w:r>
              <w:rPr>
                <w:spacing w:val="-1"/>
                <w:sz w:val="22"/>
                <w:szCs w:val="22"/>
              </w:rPr>
              <w:t xml:space="preserve"> </w:t>
            </w:r>
            <w:r>
              <w:rPr>
                <w:sz w:val="22"/>
                <w:szCs w:val="22"/>
              </w:rPr>
              <w:t>адаптации</w:t>
            </w:r>
            <w:r>
              <w:rPr>
                <w:spacing w:val="-3"/>
                <w:sz w:val="22"/>
                <w:szCs w:val="22"/>
              </w:rPr>
              <w:t xml:space="preserve"> </w:t>
            </w:r>
            <w:r>
              <w:rPr>
                <w:sz w:val="22"/>
                <w:szCs w:val="22"/>
              </w:rPr>
              <w:t>детей</w:t>
            </w:r>
            <w:r>
              <w:rPr>
                <w:spacing w:val="-4"/>
                <w:sz w:val="22"/>
                <w:szCs w:val="22"/>
              </w:rPr>
              <w:t xml:space="preserve"> </w:t>
            </w:r>
            <w:r>
              <w:rPr>
                <w:sz w:val="22"/>
                <w:szCs w:val="22"/>
              </w:rPr>
              <w:t>иностранных граждан, обучающихся</w:t>
            </w:r>
            <w:r>
              <w:rPr>
                <w:spacing w:val="11"/>
                <w:sz w:val="22"/>
                <w:szCs w:val="22"/>
              </w:rPr>
              <w:t xml:space="preserve"> </w:t>
            </w:r>
            <w:r>
              <w:rPr>
                <w:sz w:val="22"/>
                <w:szCs w:val="22"/>
              </w:rPr>
              <w:t>в</w:t>
            </w:r>
            <w:r>
              <w:rPr>
                <w:spacing w:val="10"/>
                <w:sz w:val="22"/>
                <w:szCs w:val="22"/>
              </w:rPr>
              <w:t xml:space="preserve"> </w:t>
            </w:r>
            <w:r>
              <w:rPr>
                <w:sz w:val="22"/>
                <w:szCs w:val="22"/>
              </w:rPr>
              <w:t>организациях,</w:t>
            </w:r>
            <w:r>
              <w:rPr>
                <w:spacing w:val="11"/>
                <w:sz w:val="22"/>
                <w:szCs w:val="22"/>
              </w:rPr>
              <w:t xml:space="preserve"> </w:t>
            </w:r>
            <w:r>
              <w:rPr>
                <w:sz w:val="22"/>
                <w:szCs w:val="22"/>
              </w:rPr>
              <w:t>реализующих</w:t>
            </w:r>
            <w:r>
              <w:rPr>
                <w:spacing w:val="13"/>
                <w:sz w:val="22"/>
                <w:szCs w:val="22"/>
              </w:rPr>
              <w:t xml:space="preserve"> </w:t>
            </w:r>
            <w:r>
              <w:rPr>
                <w:sz w:val="22"/>
                <w:szCs w:val="22"/>
              </w:rPr>
              <w:t>программы</w:t>
            </w:r>
            <w:r>
              <w:rPr>
                <w:spacing w:val="14"/>
                <w:sz w:val="22"/>
                <w:szCs w:val="22"/>
              </w:rPr>
              <w:t xml:space="preserve"> </w:t>
            </w:r>
            <w:r>
              <w:rPr>
                <w:sz w:val="22"/>
                <w:szCs w:val="22"/>
              </w:rPr>
              <w:t>ДО</w:t>
            </w:r>
            <w:r>
              <w:rPr>
                <w:spacing w:val="10"/>
                <w:sz w:val="22"/>
                <w:szCs w:val="22"/>
              </w:rPr>
              <w:t xml:space="preserve"> </w:t>
            </w:r>
            <w:r>
              <w:rPr>
                <w:sz w:val="22"/>
                <w:szCs w:val="22"/>
              </w:rPr>
              <w:t>в</w:t>
            </w:r>
            <w:r>
              <w:rPr>
                <w:spacing w:val="12"/>
                <w:sz w:val="22"/>
                <w:szCs w:val="22"/>
              </w:rPr>
              <w:t xml:space="preserve"> </w:t>
            </w:r>
            <w:r>
              <w:rPr>
                <w:sz w:val="22"/>
                <w:szCs w:val="22"/>
              </w:rPr>
              <w:t>РФ,</w:t>
            </w:r>
            <w:r>
              <w:rPr>
                <w:spacing w:val="11"/>
                <w:sz w:val="22"/>
                <w:szCs w:val="22"/>
              </w:rPr>
              <w:t xml:space="preserve"> </w:t>
            </w:r>
            <w:r>
              <w:rPr>
                <w:sz w:val="22"/>
                <w:szCs w:val="22"/>
              </w:rPr>
              <w:t>рекомендуется</w:t>
            </w:r>
            <w:r>
              <w:rPr>
                <w:spacing w:val="11"/>
                <w:sz w:val="22"/>
                <w:szCs w:val="22"/>
              </w:rPr>
              <w:t xml:space="preserve"> </w:t>
            </w:r>
            <w:r>
              <w:rPr>
                <w:sz w:val="22"/>
                <w:szCs w:val="22"/>
              </w:rPr>
              <w:t>организовывать</w:t>
            </w:r>
            <w:r>
              <w:rPr>
                <w:spacing w:val="-58"/>
                <w:sz w:val="22"/>
                <w:szCs w:val="22"/>
              </w:rPr>
              <w:t xml:space="preserve"> </w:t>
            </w:r>
            <w:r>
              <w:rPr>
                <w:sz w:val="22"/>
                <w:szCs w:val="22"/>
              </w:rPr>
              <w:t>с учетом особенностей</w:t>
            </w:r>
            <w:r>
              <w:rPr>
                <w:spacing w:val="-1"/>
                <w:sz w:val="22"/>
                <w:szCs w:val="22"/>
              </w:rPr>
              <w:t xml:space="preserve"> </w:t>
            </w:r>
            <w:r>
              <w:rPr>
                <w:sz w:val="22"/>
                <w:szCs w:val="22"/>
              </w:rPr>
              <w:t>социальной ситуации каждого</w:t>
            </w:r>
            <w:r>
              <w:rPr>
                <w:spacing w:val="-1"/>
                <w:sz w:val="22"/>
                <w:szCs w:val="22"/>
              </w:rPr>
              <w:t xml:space="preserve"> </w:t>
            </w:r>
            <w:r>
              <w:rPr>
                <w:sz w:val="22"/>
                <w:szCs w:val="22"/>
              </w:rPr>
              <w:t>ребенка</w:t>
            </w:r>
            <w:r>
              <w:rPr>
                <w:spacing w:val="-1"/>
                <w:sz w:val="22"/>
                <w:szCs w:val="22"/>
              </w:rPr>
              <w:t xml:space="preserve"> </w:t>
            </w:r>
            <w:r>
              <w:rPr>
                <w:sz w:val="22"/>
                <w:szCs w:val="22"/>
              </w:rPr>
              <w:t>персонально.</w:t>
            </w:r>
          </w:p>
          <w:p w:rsidR="002256C7" w:rsidRDefault="00890411">
            <w:pPr>
              <w:pStyle w:val="af2"/>
              <w:widowControl/>
              <w:tabs>
                <w:tab w:val="left" w:pos="0"/>
              </w:tabs>
              <w:autoSpaceDE/>
              <w:autoSpaceDN/>
              <w:ind w:left="0" w:firstLine="27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Психолого-педагогическое</w:t>
            </w:r>
            <w:r>
              <w:rPr>
                <w:spacing w:val="1"/>
                <w:sz w:val="22"/>
                <w:szCs w:val="22"/>
              </w:rPr>
              <w:t xml:space="preserve"> </w:t>
            </w:r>
            <w:r>
              <w:rPr>
                <w:sz w:val="22"/>
                <w:szCs w:val="22"/>
              </w:rPr>
              <w:t>сопровождение</w:t>
            </w:r>
            <w:r>
              <w:rPr>
                <w:spacing w:val="1"/>
                <w:sz w:val="22"/>
                <w:szCs w:val="22"/>
              </w:rPr>
              <w:t xml:space="preserve"> </w:t>
            </w:r>
            <w:r>
              <w:rPr>
                <w:sz w:val="22"/>
                <w:szCs w:val="22"/>
              </w:rPr>
              <w:t>детей</w:t>
            </w:r>
            <w:r>
              <w:rPr>
                <w:spacing w:val="1"/>
                <w:sz w:val="22"/>
                <w:szCs w:val="22"/>
              </w:rPr>
              <w:t xml:space="preserve"> </w:t>
            </w:r>
            <w:r>
              <w:rPr>
                <w:sz w:val="22"/>
                <w:szCs w:val="22"/>
              </w:rPr>
              <w:t>данной</w:t>
            </w:r>
            <w:r>
              <w:rPr>
                <w:spacing w:val="1"/>
                <w:sz w:val="22"/>
                <w:szCs w:val="22"/>
              </w:rPr>
              <w:t xml:space="preserve"> </w:t>
            </w:r>
            <w:r>
              <w:rPr>
                <w:sz w:val="22"/>
                <w:szCs w:val="22"/>
              </w:rPr>
              <w:t>целевой</w:t>
            </w:r>
            <w:r>
              <w:rPr>
                <w:spacing w:val="1"/>
                <w:sz w:val="22"/>
                <w:szCs w:val="22"/>
              </w:rPr>
              <w:t xml:space="preserve"> </w:t>
            </w:r>
            <w:r>
              <w:rPr>
                <w:sz w:val="22"/>
                <w:szCs w:val="22"/>
              </w:rPr>
              <w:t>группы</w:t>
            </w:r>
            <w:r>
              <w:rPr>
                <w:spacing w:val="1"/>
                <w:sz w:val="22"/>
                <w:szCs w:val="22"/>
              </w:rPr>
              <w:t xml:space="preserve"> </w:t>
            </w:r>
            <w:r>
              <w:rPr>
                <w:sz w:val="22"/>
                <w:szCs w:val="22"/>
              </w:rPr>
              <w:t>может</w:t>
            </w:r>
            <w:r>
              <w:rPr>
                <w:spacing w:val="1"/>
                <w:sz w:val="22"/>
                <w:szCs w:val="22"/>
              </w:rPr>
              <w:t xml:space="preserve"> </w:t>
            </w:r>
            <w:r>
              <w:rPr>
                <w:sz w:val="22"/>
                <w:szCs w:val="22"/>
              </w:rPr>
              <w:t>осуществляться в контексте общей программы адаптации ребенка к ДОО. В случаях выраженных</w:t>
            </w:r>
            <w:r>
              <w:rPr>
                <w:spacing w:val="1"/>
                <w:sz w:val="22"/>
                <w:szCs w:val="22"/>
              </w:rPr>
              <w:t xml:space="preserve"> </w:t>
            </w:r>
            <w:r>
              <w:rPr>
                <w:sz w:val="22"/>
                <w:szCs w:val="22"/>
              </w:rPr>
              <w:t>проблем</w:t>
            </w:r>
            <w:r>
              <w:rPr>
                <w:spacing w:val="41"/>
                <w:sz w:val="22"/>
                <w:szCs w:val="22"/>
              </w:rPr>
              <w:t xml:space="preserve"> </w:t>
            </w:r>
            <w:r>
              <w:rPr>
                <w:sz w:val="22"/>
                <w:szCs w:val="22"/>
              </w:rPr>
              <w:t>социализации,</w:t>
            </w:r>
            <w:r>
              <w:rPr>
                <w:spacing w:val="42"/>
                <w:sz w:val="22"/>
                <w:szCs w:val="22"/>
              </w:rPr>
              <w:t xml:space="preserve"> </w:t>
            </w:r>
            <w:r>
              <w:rPr>
                <w:sz w:val="22"/>
                <w:szCs w:val="22"/>
              </w:rPr>
              <w:t>личностного</w:t>
            </w:r>
            <w:r>
              <w:rPr>
                <w:spacing w:val="40"/>
                <w:sz w:val="22"/>
                <w:szCs w:val="22"/>
              </w:rPr>
              <w:t xml:space="preserve"> </w:t>
            </w:r>
            <w:r>
              <w:rPr>
                <w:sz w:val="22"/>
                <w:szCs w:val="22"/>
              </w:rPr>
              <w:t>развития</w:t>
            </w:r>
            <w:r>
              <w:rPr>
                <w:spacing w:val="43"/>
                <w:sz w:val="22"/>
                <w:szCs w:val="22"/>
              </w:rPr>
              <w:t xml:space="preserve"> </w:t>
            </w:r>
            <w:r>
              <w:rPr>
                <w:sz w:val="22"/>
                <w:szCs w:val="22"/>
              </w:rPr>
              <w:t>и</w:t>
            </w:r>
            <w:r>
              <w:rPr>
                <w:spacing w:val="43"/>
                <w:sz w:val="22"/>
                <w:szCs w:val="22"/>
              </w:rPr>
              <w:t xml:space="preserve"> </w:t>
            </w:r>
            <w:r>
              <w:rPr>
                <w:sz w:val="22"/>
                <w:szCs w:val="22"/>
              </w:rPr>
              <w:t>общей</w:t>
            </w:r>
            <w:r>
              <w:rPr>
                <w:spacing w:val="43"/>
                <w:sz w:val="22"/>
                <w:szCs w:val="22"/>
              </w:rPr>
              <w:t xml:space="preserve"> </w:t>
            </w:r>
            <w:r>
              <w:rPr>
                <w:sz w:val="22"/>
                <w:szCs w:val="22"/>
              </w:rPr>
              <w:t>дезадаптации</w:t>
            </w:r>
            <w:r>
              <w:rPr>
                <w:spacing w:val="44"/>
                <w:sz w:val="22"/>
                <w:szCs w:val="22"/>
              </w:rPr>
              <w:t xml:space="preserve"> </w:t>
            </w:r>
            <w:r>
              <w:rPr>
                <w:sz w:val="22"/>
                <w:szCs w:val="22"/>
              </w:rPr>
              <w:t>ребенка,</w:t>
            </w:r>
            <w:r>
              <w:rPr>
                <w:spacing w:val="42"/>
                <w:sz w:val="22"/>
                <w:szCs w:val="22"/>
              </w:rPr>
              <w:t xml:space="preserve"> </w:t>
            </w:r>
            <w:r>
              <w:rPr>
                <w:sz w:val="22"/>
                <w:szCs w:val="22"/>
              </w:rPr>
              <w:t>его</w:t>
            </w:r>
            <w:r>
              <w:rPr>
                <w:spacing w:val="43"/>
                <w:sz w:val="22"/>
                <w:szCs w:val="22"/>
              </w:rPr>
              <w:t xml:space="preserve"> </w:t>
            </w:r>
            <w:r>
              <w:rPr>
                <w:sz w:val="22"/>
                <w:szCs w:val="22"/>
              </w:rPr>
              <w:t>включение</w:t>
            </w:r>
            <w:r>
              <w:rPr>
                <w:spacing w:val="41"/>
                <w:sz w:val="22"/>
                <w:szCs w:val="22"/>
              </w:rPr>
              <w:t xml:space="preserve"> </w:t>
            </w:r>
            <w:r>
              <w:rPr>
                <w:sz w:val="22"/>
                <w:szCs w:val="22"/>
              </w:rPr>
              <w:t>в программу</w:t>
            </w:r>
            <w:r>
              <w:rPr>
                <w:spacing w:val="1"/>
                <w:sz w:val="22"/>
                <w:szCs w:val="22"/>
              </w:rPr>
              <w:t xml:space="preserve"> </w:t>
            </w:r>
            <w:r>
              <w:rPr>
                <w:sz w:val="22"/>
                <w:szCs w:val="22"/>
              </w:rPr>
              <w:t>КРР</w:t>
            </w:r>
            <w:r>
              <w:rPr>
                <w:spacing w:val="1"/>
                <w:sz w:val="22"/>
                <w:szCs w:val="22"/>
              </w:rPr>
              <w:t xml:space="preserve"> </w:t>
            </w:r>
            <w:r>
              <w:rPr>
                <w:sz w:val="22"/>
                <w:szCs w:val="22"/>
              </w:rPr>
              <w:t>может</w:t>
            </w:r>
            <w:r>
              <w:rPr>
                <w:spacing w:val="1"/>
                <w:sz w:val="22"/>
                <w:szCs w:val="22"/>
              </w:rPr>
              <w:t xml:space="preserve"> </w:t>
            </w:r>
            <w:r>
              <w:rPr>
                <w:sz w:val="22"/>
                <w:szCs w:val="22"/>
              </w:rPr>
              <w:t>быть</w:t>
            </w:r>
            <w:r>
              <w:rPr>
                <w:spacing w:val="1"/>
                <w:sz w:val="22"/>
                <w:szCs w:val="22"/>
              </w:rPr>
              <w:t xml:space="preserve"> </w:t>
            </w:r>
            <w:r>
              <w:rPr>
                <w:sz w:val="22"/>
                <w:szCs w:val="22"/>
              </w:rPr>
              <w:t>осуществлено</w:t>
            </w:r>
            <w:r>
              <w:rPr>
                <w:spacing w:val="1"/>
                <w:sz w:val="22"/>
                <w:szCs w:val="22"/>
              </w:rPr>
              <w:t xml:space="preserve"> </w:t>
            </w:r>
            <w:r>
              <w:rPr>
                <w:sz w:val="22"/>
                <w:szCs w:val="22"/>
              </w:rPr>
              <w:t>на</w:t>
            </w:r>
            <w:r>
              <w:rPr>
                <w:spacing w:val="1"/>
                <w:sz w:val="22"/>
                <w:szCs w:val="22"/>
              </w:rPr>
              <w:t xml:space="preserve"> </w:t>
            </w:r>
            <w:r>
              <w:rPr>
                <w:sz w:val="22"/>
                <w:szCs w:val="22"/>
              </w:rPr>
              <w:t>основе</w:t>
            </w:r>
            <w:r>
              <w:rPr>
                <w:spacing w:val="1"/>
                <w:sz w:val="22"/>
                <w:szCs w:val="22"/>
              </w:rPr>
              <w:t xml:space="preserve"> </w:t>
            </w:r>
            <w:r>
              <w:rPr>
                <w:sz w:val="22"/>
                <w:szCs w:val="22"/>
              </w:rPr>
              <w:t>заключения</w:t>
            </w:r>
            <w:r>
              <w:rPr>
                <w:spacing w:val="1"/>
                <w:sz w:val="22"/>
                <w:szCs w:val="22"/>
              </w:rPr>
              <w:t xml:space="preserve"> </w:t>
            </w:r>
            <w:r>
              <w:rPr>
                <w:sz w:val="22"/>
                <w:szCs w:val="22"/>
              </w:rPr>
              <w:t>ППК</w:t>
            </w:r>
            <w:r>
              <w:rPr>
                <w:spacing w:val="1"/>
                <w:sz w:val="22"/>
                <w:szCs w:val="22"/>
              </w:rPr>
              <w:t xml:space="preserve"> </w:t>
            </w:r>
            <w:r>
              <w:rPr>
                <w:sz w:val="22"/>
                <w:szCs w:val="22"/>
              </w:rPr>
              <w:t>по</w:t>
            </w:r>
            <w:r>
              <w:rPr>
                <w:spacing w:val="1"/>
                <w:sz w:val="22"/>
                <w:szCs w:val="22"/>
              </w:rPr>
              <w:t xml:space="preserve"> </w:t>
            </w:r>
            <w:r>
              <w:rPr>
                <w:sz w:val="22"/>
                <w:szCs w:val="22"/>
              </w:rPr>
              <w:t>результатам</w:t>
            </w:r>
            <w:r>
              <w:rPr>
                <w:spacing w:val="1"/>
                <w:sz w:val="22"/>
                <w:szCs w:val="22"/>
              </w:rPr>
              <w:t xml:space="preserve"> </w:t>
            </w:r>
            <w:r>
              <w:rPr>
                <w:sz w:val="22"/>
                <w:szCs w:val="22"/>
              </w:rPr>
              <w:t>психологической</w:t>
            </w:r>
            <w:r>
              <w:rPr>
                <w:spacing w:val="-2"/>
                <w:sz w:val="22"/>
                <w:szCs w:val="22"/>
              </w:rPr>
              <w:t xml:space="preserve"> </w:t>
            </w:r>
            <w:r>
              <w:rPr>
                <w:sz w:val="22"/>
                <w:szCs w:val="22"/>
              </w:rPr>
              <w:t>диагностики</w:t>
            </w:r>
            <w:r>
              <w:rPr>
                <w:spacing w:val="-3"/>
                <w:sz w:val="22"/>
                <w:szCs w:val="22"/>
              </w:rPr>
              <w:t xml:space="preserve"> </w:t>
            </w:r>
            <w:r>
              <w:rPr>
                <w:sz w:val="22"/>
                <w:szCs w:val="22"/>
              </w:rPr>
              <w:t>или</w:t>
            </w:r>
            <w:r>
              <w:rPr>
                <w:spacing w:val="-3"/>
                <w:sz w:val="22"/>
                <w:szCs w:val="22"/>
              </w:rPr>
              <w:t xml:space="preserve"> </w:t>
            </w:r>
            <w:r>
              <w:rPr>
                <w:sz w:val="22"/>
                <w:szCs w:val="22"/>
              </w:rPr>
              <w:t>по</w:t>
            </w:r>
            <w:r>
              <w:rPr>
                <w:spacing w:val="-1"/>
                <w:sz w:val="22"/>
                <w:szCs w:val="22"/>
              </w:rPr>
              <w:t xml:space="preserve"> </w:t>
            </w:r>
            <w:r>
              <w:rPr>
                <w:sz w:val="22"/>
                <w:szCs w:val="22"/>
              </w:rPr>
              <w:t>запросу</w:t>
            </w:r>
            <w:r>
              <w:rPr>
                <w:spacing w:val="-7"/>
                <w:sz w:val="22"/>
                <w:szCs w:val="22"/>
              </w:rPr>
              <w:t xml:space="preserve"> </w:t>
            </w:r>
            <w:r>
              <w:rPr>
                <w:sz w:val="22"/>
                <w:szCs w:val="22"/>
              </w:rPr>
              <w:t>родителей</w:t>
            </w:r>
            <w:r>
              <w:rPr>
                <w:spacing w:val="-2"/>
                <w:sz w:val="22"/>
                <w:szCs w:val="22"/>
              </w:rPr>
              <w:t xml:space="preserve"> </w:t>
            </w:r>
            <w:r>
              <w:rPr>
                <w:sz w:val="22"/>
                <w:szCs w:val="22"/>
              </w:rPr>
              <w:t>(законных</w:t>
            </w:r>
            <w:r>
              <w:rPr>
                <w:spacing w:val="1"/>
                <w:sz w:val="22"/>
                <w:szCs w:val="22"/>
              </w:rPr>
              <w:t xml:space="preserve"> </w:t>
            </w:r>
            <w:r>
              <w:rPr>
                <w:sz w:val="22"/>
                <w:szCs w:val="22"/>
              </w:rPr>
              <w:t>представителей)</w:t>
            </w:r>
            <w:r>
              <w:rPr>
                <w:spacing w:val="-1"/>
                <w:sz w:val="22"/>
                <w:szCs w:val="22"/>
              </w:rPr>
              <w:t xml:space="preserve"> </w:t>
            </w:r>
            <w:r>
              <w:rPr>
                <w:sz w:val="22"/>
                <w:szCs w:val="22"/>
              </w:rPr>
              <w:t>ребенка.</w:t>
            </w:r>
          </w:p>
        </w:tc>
        <w:tc>
          <w:tcPr>
            <w:tcW w:w="2904" w:type="dxa"/>
            <w:shd w:val="clear" w:color="auto" w:fill="auto"/>
          </w:tcPr>
          <w:p w:rsidR="002256C7" w:rsidRDefault="00890411">
            <w:pPr>
              <w:pStyle w:val="2"/>
              <w:widowControl/>
              <w:autoSpaceDE/>
              <w:autoSpaceDN/>
              <w:spacing w:before="4"/>
              <w:ind w:left="0" w:firstLine="29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81" w:name="_Toc15423"/>
            <w:bookmarkStart w:id="282" w:name="_Toc1429"/>
            <w:r>
              <w:rPr>
                <w:b w:val="0"/>
                <w:i w:val="0"/>
                <w:sz w:val="22"/>
                <w:szCs w:val="22"/>
              </w:rPr>
              <w:t>Работу по социализации и языковой адаптации детей иностранных граждан, обучающихся в организациях, реализующих программы ДО в РФ,  организуется с учетом особенностей социальной ситуации каждого ребенка персонально.</w:t>
            </w:r>
            <w:bookmarkEnd w:id="281"/>
            <w:bookmarkEnd w:id="282"/>
          </w:p>
          <w:p w:rsidR="002256C7" w:rsidRDefault="00890411">
            <w:pPr>
              <w:pStyle w:val="2"/>
              <w:widowControl/>
              <w:autoSpaceDE/>
              <w:autoSpaceDN/>
              <w:spacing w:before="4"/>
              <w:ind w:left="0" w:firstLine="299"/>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83" w:name="_Toc12899"/>
            <w:bookmarkStart w:id="284" w:name="_Toc7698"/>
            <w:r>
              <w:rPr>
                <w:b w:val="0"/>
                <w:i w:val="0"/>
                <w:sz w:val="22"/>
                <w:szCs w:val="22"/>
              </w:rPr>
              <w:t>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через создания для дошкольника индивидуального образовательного маршрута</w:t>
            </w:r>
            <w:bookmarkEnd w:id="283"/>
            <w:bookmarkEnd w:id="284"/>
          </w:p>
        </w:tc>
      </w:tr>
      <w:tr w:rsidR="002256C7" w:rsidTr="002256C7">
        <w:tc>
          <w:tcPr>
            <w:cnfStyle w:val="001000000000" w:firstRow="0" w:lastRow="0" w:firstColumn="1" w:lastColumn="0" w:oddVBand="0" w:evenVBand="0" w:oddHBand="0" w:evenHBand="0" w:firstRowFirstColumn="0" w:firstRowLastColumn="0" w:lastRowFirstColumn="0" w:lastRowLastColumn="0"/>
            <w:tcW w:w="2744" w:type="dxa"/>
            <w:shd w:val="clear" w:color="auto" w:fill="auto"/>
          </w:tcPr>
          <w:p w:rsidR="002256C7" w:rsidRDefault="00890411">
            <w:pPr>
              <w:pStyle w:val="af2"/>
              <w:widowControl/>
              <w:tabs>
                <w:tab w:val="left" w:pos="0"/>
                <w:tab w:val="left" w:pos="34"/>
              </w:tabs>
              <w:autoSpaceDE/>
              <w:autoSpaceDN/>
              <w:ind w:left="0" w:firstLine="212"/>
              <w:rPr>
                <w:b w:val="0"/>
                <w:sz w:val="22"/>
                <w:szCs w:val="22"/>
              </w:rPr>
            </w:pPr>
            <w:r>
              <w:rPr>
                <w:sz w:val="22"/>
                <w:szCs w:val="22"/>
              </w:rPr>
              <w:t xml:space="preserve">КРР </w:t>
            </w:r>
            <w:r>
              <w:rPr>
                <w:b w:val="0"/>
                <w:sz w:val="22"/>
                <w:szCs w:val="22"/>
              </w:rPr>
              <w:t>с воспитанниками, имеющими девиации развития и поведения включает</w:t>
            </w:r>
            <w:r>
              <w:rPr>
                <w:i/>
                <w:sz w:val="22"/>
                <w:szCs w:val="22"/>
              </w:rPr>
              <w:t xml:space="preserve"> (п. 28.9 ФОП ДО)</w:t>
            </w:r>
            <w:r>
              <w:rPr>
                <w:sz w:val="22"/>
                <w:szCs w:val="22"/>
              </w:rPr>
              <w:t xml:space="preserve">: </w:t>
            </w:r>
          </w:p>
          <w:p w:rsidR="002256C7" w:rsidRDefault="00890411">
            <w:pPr>
              <w:pStyle w:val="af2"/>
              <w:widowControl/>
              <w:tabs>
                <w:tab w:val="left" w:pos="0"/>
                <w:tab w:val="left" w:pos="34"/>
              </w:tabs>
              <w:autoSpaceDE/>
              <w:autoSpaceDN/>
              <w:ind w:left="0" w:firstLine="212"/>
              <w:rPr>
                <w:b w:val="0"/>
                <w:sz w:val="22"/>
                <w:szCs w:val="22"/>
              </w:rPr>
            </w:pPr>
            <w:r>
              <w:rPr>
                <w:b w:val="0"/>
                <w:sz w:val="22"/>
                <w:szCs w:val="22"/>
              </w:rPr>
              <w:lastRenderedPageBreak/>
              <w:t>К</w:t>
            </w:r>
            <w:r>
              <w:rPr>
                <w:b w:val="0"/>
                <w:spacing w:val="1"/>
                <w:sz w:val="22"/>
                <w:szCs w:val="22"/>
              </w:rPr>
              <w:t xml:space="preserve"> </w:t>
            </w:r>
            <w:r>
              <w:rPr>
                <w:b w:val="0"/>
                <w:sz w:val="22"/>
                <w:szCs w:val="22"/>
              </w:rPr>
              <w:t>целевой</w:t>
            </w:r>
            <w:r>
              <w:rPr>
                <w:b w:val="0"/>
                <w:spacing w:val="1"/>
                <w:sz w:val="22"/>
                <w:szCs w:val="22"/>
              </w:rPr>
              <w:t xml:space="preserve"> </w:t>
            </w:r>
            <w:r>
              <w:rPr>
                <w:b w:val="0"/>
                <w:sz w:val="22"/>
                <w:szCs w:val="22"/>
              </w:rPr>
              <w:t>группе</w:t>
            </w:r>
            <w:r>
              <w:rPr>
                <w:b w:val="0"/>
                <w:spacing w:val="1"/>
                <w:sz w:val="22"/>
                <w:szCs w:val="22"/>
              </w:rPr>
              <w:t xml:space="preserve"> </w:t>
            </w:r>
            <w:r>
              <w:rPr>
                <w:sz w:val="22"/>
                <w:szCs w:val="22"/>
              </w:rPr>
              <w:t>обучающихся</w:t>
            </w:r>
            <w:r>
              <w:rPr>
                <w:spacing w:val="1"/>
                <w:sz w:val="22"/>
                <w:szCs w:val="22"/>
              </w:rPr>
              <w:t xml:space="preserve"> </w:t>
            </w:r>
            <w:r>
              <w:rPr>
                <w:sz w:val="22"/>
                <w:szCs w:val="22"/>
              </w:rPr>
              <w:t>«группы</w:t>
            </w:r>
            <w:r>
              <w:rPr>
                <w:spacing w:val="1"/>
                <w:sz w:val="22"/>
                <w:szCs w:val="22"/>
              </w:rPr>
              <w:t xml:space="preserve"> </w:t>
            </w:r>
            <w:r>
              <w:rPr>
                <w:sz w:val="22"/>
                <w:szCs w:val="22"/>
              </w:rPr>
              <w:t>риска»</w:t>
            </w:r>
            <w:r>
              <w:rPr>
                <w:b w:val="0"/>
                <w:i/>
                <w:spacing w:val="1"/>
                <w:sz w:val="22"/>
                <w:szCs w:val="22"/>
              </w:rPr>
              <w:t xml:space="preserve"> </w:t>
            </w:r>
            <w:r>
              <w:rPr>
                <w:b w:val="0"/>
                <w:sz w:val="22"/>
                <w:szCs w:val="22"/>
              </w:rPr>
              <w:t>могут</w:t>
            </w:r>
            <w:r>
              <w:rPr>
                <w:b w:val="0"/>
                <w:spacing w:val="1"/>
                <w:sz w:val="22"/>
                <w:szCs w:val="22"/>
              </w:rPr>
              <w:t xml:space="preserve"> </w:t>
            </w:r>
            <w:r>
              <w:rPr>
                <w:b w:val="0"/>
                <w:sz w:val="22"/>
                <w:szCs w:val="22"/>
              </w:rPr>
              <w:t>быть</w:t>
            </w:r>
            <w:r>
              <w:rPr>
                <w:b w:val="0"/>
                <w:spacing w:val="1"/>
                <w:sz w:val="22"/>
                <w:szCs w:val="22"/>
              </w:rPr>
              <w:t xml:space="preserve"> </w:t>
            </w:r>
            <w:r>
              <w:rPr>
                <w:b w:val="0"/>
                <w:sz w:val="22"/>
                <w:szCs w:val="22"/>
              </w:rPr>
              <w:t>отнесены</w:t>
            </w:r>
            <w:r>
              <w:rPr>
                <w:b w:val="0"/>
                <w:spacing w:val="1"/>
                <w:sz w:val="22"/>
                <w:szCs w:val="22"/>
              </w:rPr>
              <w:t xml:space="preserve"> </w:t>
            </w:r>
            <w:r>
              <w:rPr>
                <w:b w:val="0"/>
                <w:sz w:val="22"/>
                <w:szCs w:val="22"/>
              </w:rPr>
              <w:t>дети,</w:t>
            </w:r>
            <w:r>
              <w:rPr>
                <w:b w:val="0"/>
                <w:spacing w:val="1"/>
                <w:sz w:val="22"/>
                <w:szCs w:val="22"/>
              </w:rPr>
              <w:t xml:space="preserve"> </w:t>
            </w:r>
            <w:r>
              <w:rPr>
                <w:b w:val="0"/>
                <w:sz w:val="22"/>
                <w:szCs w:val="22"/>
              </w:rPr>
              <w:t>имеющие</w:t>
            </w:r>
            <w:r>
              <w:rPr>
                <w:b w:val="0"/>
                <w:spacing w:val="1"/>
                <w:sz w:val="22"/>
                <w:szCs w:val="22"/>
              </w:rPr>
              <w:t xml:space="preserve"> </w:t>
            </w:r>
            <w:r>
              <w:rPr>
                <w:b w:val="0"/>
                <w:sz w:val="22"/>
                <w:szCs w:val="22"/>
              </w:rPr>
              <w:t>проблемы с психологическим здоровьем; эмоциональные проблемы (повышенная возбудимость,</w:t>
            </w:r>
            <w:r>
              <w:rPr>
                <w:b w:val="0"/>
                <w:spacing w:val="1"/>
                <w:sz w:val="22"/>
                <w:szCs w:val="22"/>
              </w:rPr>
              <w:t xml:space="preserve"> </w:t>
            </w:r>
            <w:r>
              <w:rPr>
                <w:b w:val="0"/>
                <w:sz w:val="22"/>
                <w:szCs w:val="22"/>
              </w:rPr>
              <w:t>апатия,</w:t>
            </w:r>
            <w:r>
              <w:rPr>
                <w:b w:val="0"/>
                <w:spacing w:val="1"/>
                <w:sz w:val="22"/>
                <w:szCs w:val="22"/>
              </w:rPr>
              <w:t xml:space="preserve"> </w:t>
            </w:r>
            <w:r>
              <w:rPr>
                <w:b w:val="0"/>
                <w:sz w:val="22"/>
                <w:szCs w:val="22"/>
              </w:rPr>
              <w:t>раздражительность,</w:t>
            </w:r>
            <w:r>
              <w:rPr>
                <w:b w:val="0"/>
                <w:spacing w:val="1"/>
                <w:sz w:val="22"/>
                <w:szCs w:val="22"/>
              </w:rPr>
              <w:t xml:space="preserve"> </w:t>
            </w:r>
            <w:r>
              <w:rPr>
                <w:b w:val="0"/>
                <w:sz w:val="22"/>
                <w:szCs w:val="22"/>
              </w:rPr>
              <w:t>тревога,</w:t>
            </w:r>
            <w:r>
              <w:rPr>
                <w:b w:val="0"/>
                <w:spacing w:val="1"/>
                <w:sz w:val="22"/>
                <w:szCs w:val="22"/>
              </w:rPr>
              <w:t xml:space="preserve"> </w:t>
            </w:r>
            <w:r>
              <w:rPr>
                <w:b w:val="0"/>
                <w:sz w:val="22"/>
                <w:szCs w:val="22"/>
              </w:rPr>
              <w:t>появление</w:t>
            </w:r>
            <w:r>
              <w:rPr>
                <w:b w:val="0"/>
                <w:spacing w:val="1"/>
                <w:sz w:val="22"/>
                <w:szCs w:val="22"/>
              </w:rPr>
              <w:t xml:space="preserve"> </w:t>
            </w:r>
            <w:r>
              <w:rPr>
                <w:b w:val="0"/>
                <w:sz w:val="22"/>
                <w:szCs w:val="22"/>
              </w:rPr>
              <w:t>фобий);</w:t>
            </w:r>
            <w:r>
              <w:rPr>
                <w:b w:val="0"/>
                <w:spacing w:val="1"/>
                <w:sz w:val="22"/>
                <w:szCs w:val="22"/>
              </w:rPr>
              <w:t xml:space="preserve"> </w:t>
            </w:r>
            <w:r>
              <w:rPr>
                <w:b w:val="0"/>
                <w:sz w:val="22"/>
                <w:szCs w:val="22"/>
              </w:rPr>
              <w:t>поведенческие</w:t>
            </w:r>
            <w:r>
              <w:rPr>
                <w:b w:val="0"/>
                <w:spacing w:val="1"/>
                <w:sz w:val="22"/>
                <w:szCs w:val="22"/>
              </w:rPr>
              <w:t xml:space="preserve"> </w:t>
            </w:r>
            <w:r>
              <w:rPr>
                <w:b w:val="0"/>
                <w:sz w:val="22"/>
                <w:szCs w:val="22"/>
              </w:rPr>
              <w:t>проблемы</w:t>
            </w:r>
            <w:r>
              <w:rPr>
                <w:b w:val="0"/>
                <w:spacing w:val="1"/>
                <w:sz w:val="22"/>
                <w:szCs w:val="22"/>
              </w:rPr>
              <w:t xml:space="preserve"> </w:t>
            </w:r>
            <w:r>
              <w:rPr>
                <w:b w:val="0"/>
                <w:sz w:val="22"/>
                <w:szCs w:val="22"/>
              </w:rPr>
              <w:t>(грубость,</w:t>
            </w:r>
            <w:r>
              <w:rPr>
                <w:b w:val="0"/>
                <w:spacing w:val="1"/>
                <w:sz w:val="22"/>
                <w:szCs w:val="22"/>
              </w:rPr>
              <w:t xml:space="preserve"> </w:t>
            </w:r>
            <w:r>
              <w:rPr>
                <w:b w:val="0"/>
                <w:sz w:val="22"/>
                <w:szCs w:val="22"/>
              </w:rPr>
              <w:t>агрессия, обман); проблемы неврологического характера (потеря аппетита); проблемы общения</w:t>
            </w:r>
            <w:r>
              <w:rPr>
                <w:b w:val="0"/>
                <w:spacing w:val="1"/>
                <w:sz w:val="22"/>
                <w:szCs w:val="22"/>
              </w:rPr>
              <w:t xml:space="preserve"> </w:t>
            </w:r>
            <w:r>
              <w:rPr>
                <w:b w:val="0"/>
                <w:sz w:val="22"/>
                <w:szCs w:val="22"/>
              </w:rPr>
              <w:t>(стеснительность,</w:t>
            </w:r>
            <w:r>
              <w:rPr>
                <w:b w:val="0"/>
                <w:spacing w:val="1"/>
                <w:sz w:val="22"/>
                <w:szCs w:val="22"/>
              </w:rPr>
              <w:t xml:space="preserve"> </w:t>
            </w:r>
            <w:r>
              <w:rPr>
                <w:b w:val="0"/>
                <w:sz w:val="22"/>
                <w:szCs w:val="22"/>
              </w:rPr>
              <w:t>замкнутость,</w:t>
            </w:r>
            <w:r>
              <w:rPr>
                <w:b w:val="0"/>
                <w:spacing w:val="1"/>
                <w:sz w:val="22"/>
                <w:szCs w:val="22"/>
              </w:rPr>
              <w:t xml:space="preserve"> </w:t>
            </w:r>
            <w:r>
              <w:rPr>
                <w:b w:val="0"/>
                <w:sz w:val="22"/>
                <w:szCs w:val="22"/>
              </w:rPr>
              <w:t>излишняя</w:t>
            </w:r>
            <w:r>
              <w:rPr>
                <w:b w:val="0"/>
                <w:spacing w:val="1"/>
                <w:sz w:val="22"/>
                <w:szCs w:val="22"/>
              </w:rPr>
              <w:t xml:space="preserve"> </w:t>
            </w:r>
            <w:r>
              <w:rPr>
                <w:b w:val="0"/>
                <w:sz w:val="22"/>
                <w:szCs w:val="22"/>
              </w:rPr>
              <w:t>чувствительность,</w:t>
            </w:r>
            <w:r>
              <w:rPr>
                <w:b w:val="0"/>
                <w:spacing w:val="1"/>
                <w:sz w:val="22"/>
                <w:szCs w:val="22"/>
              </w:rPr>
              <w:t xml:space="preserve"> </w:t>
            </w:r>
            <w:r>
              <w:rPr>
                <w:b w:val="0"/>
                <w:sz w:val="22"/>
                <w:szCs w:val="22"/>
              </w:rPr>
              <w:t>выраженная</w:t>
            </w:r>
            <w:r>
              <w:rPr>
                <w:b w:val="0"/>
                <w:spacing w:val="1"/>
                <w:sz w:val="22"/>
                <w:szCs w:val="22"/>
              </w:rPr>
              <w:t xml:space="preserve"> </w:t>
            </w:r>
            <w:r>
              <w:rPr>
                <w:b w:val="0"/>
                <w:sz w:val="22"/>
                <w:szCs w:val="22"/>
              </w:rPr>
              <w:t>нереализованная</w:t>
            </w:r>
            <w:r>
              <w:rPr>
                <w:b w:val="0"/>
                <w:spacing w:val="1"/>
                <w:sz w:val="22"/>
                <w:szCs w:val="22"/>
              </w:rPr>
              <w:t xml:space="preserve"> </w:t>
            </w:r>
            <w:r>
              <w:rPr>
                <w:b w:val="0"/>
                <w:sz w:val="22"/>
                <w:szCs w:val="22"/>
              </w:rPr>
              <w:t>потребность</w:t>
            </w:r>
            <w:r>
              <w:rPr>
                <w:b w:val="0"/>
                <w:spacing w:val="1"/>
                <w:sz w:val="22"/>
                <w:szCs w:val="22"/>
              </w:rPr>
              <w:t xml:space="preserve"> </w:t>
            </w:r>
            <w:r>
              <w:rPr>
                <w:b w:val="0"/>
                <w:sz w:val="22"/>
                <w:szCs w:val="22"/>
              </w:rPr>
              <w:t>в</w:t>
            </w:r>
            <w:r>
              <w:rPr>
                <w:b w:val="0"/>
                <w:spacing w:val="1"/>
                <w:sz w:val="22"/>
                <w:szCs w:val="22"/>
              </w:rPr>
              <w:t xml:space="preserve"> </w:t>
            </w:r>
            <w:r>
              <w:rPr>
                <w:b w:val="0"/>
                <w:sz w:val="22"/>
                <w:szCs w:val="22"/>
              </w:rPr>
              <w:t>лидерстве);</w:t>
            </w:r>
            <w:r>
              <w:rPr>
                <w:b w:val="0"/>
                <w:spacing w:val="1"/>
                <w:sz w:val="22"/>
                <w:szCs w:val="22"/>
              </w:rPr>
              <w:t xml:space="preserve"> </w:t>
            </w:r>
            <w:r>
              <w:rPr>
                <w:b w:val="0"/>
                <w:sz w:val="22"/>
                <w:szCs w:val="22"/>
              </w:rPr>
              <w:t>проблемы</w:t>
            </w:r>
            <w:r>
              <w:rPr>
                <w:b w:val="0"/>
                <w:spacing w:val="1"/>
                <w:sz w:val="22"/>
                <w:szCs w:val="22"/>
              </w:rPr>
              <w:t xml:space="preserve"> </w:t>
            </w:r>
            <w:r>
              <w:rPr>
                <w:b w:val="0"/>
                <w:sz w:val="22"/>
                <w:szCs w:val="22"/>
              </w:rPr>
              <w:t>регуляторного</w:t>
            </w:r>
            <w:r>
              <w:rPr>
                <w:b w:val="0"/>
                <w:spacing w:val="1"/>
                <w:sz w:val="22"/>
                <w:szCs w:val="22"/>
              </w:rPr>
              <w:t xml:space="preserve"> </w:t>
            </w:r>
            <w:r>
              <w:rPr>
                <w:b w:val="0"/>
                <w:sz w:val="22"/>
                <w:szCs w:val="22"/>
              </w:rPr>
              <w:t>характера</w:t>
            </w:r>
            <w:r>
              <w:rPr>
                <w:b w:val="0"/>
                <w:spacing w:val="1"/>
                <w:sz w:val="22"/>
                <w:szCs w:val="22"/>
              </w:rPr>
              <w:t xml:space="preserve"> </w:t>
            </w:r>
            <w:r>
              <w:rPr>
                <w:b w:val="0"/>
                <w:sz w:val="22"/>
                <w:szCs w:val="22"/>
              </w:rPr>
              <w:t>(расстройство</w:t>
            </w:r>
            <w:r>
              <w:rPr>
                <w:b w:val="0"/>
                <w:spacing w:val="1"/>
                <w:sz w:val="22"/>
                <w:szCs w:val="22"/>
              </w:rPr>
              <w:t xml:space="preserve"> </w:t>
            </w:r>
            <w:r>
              <w:rPr>
                <w:b w:val="0"/>
                <w:sz w:val="22"/>
                <w:szCs w:val="22"/>
              </w:rPr>
              <w:t>сна,</w:t>
            </w:r>
            <w:r>
              <w:rPr>
                <w:b w:val="0"/>
                <w:spacing w:val="1"/>
                <w:sz w:val="22"/>
                <w:szCs w:val="22"/>
              </w:rPr>
              <w:t xml:space="preserve"> </w:t>
            </w:r>
            <w:r>
              <w:rPr>
                <w:b w:val="0"/>
                <w:sz w:val="22"/>
                <w:szCs w:val="22"/>
              </w:rPr>
              <w:t>быстрая</w:t>
            </w:r>
            <w:r>
              <w:rPr>
                <w:b w:val="0"/>
                <w:spacing w:val="-57"/>
                <w:sz w:val="22"/>
                <w:szCs w:val="22"/>
              </w:rPr>
              <w:t xml:space="preserve"> </w:t>
            </w:r>
            <w:r>
              <w:rPr>
                <w:b w:val="0"/>
                <w:sz w:val="22"/>
                <w:szCs w:val="22"/>
              </w:rPr>
              <w:t>утомляемость, навязчивые движения, двигательная расторможенность, снижение произвольности</w:t>
            </w:r>
            <w:r>
              <w:rPr>
                <w:b w:val="0"/>
                <w:spacing w:val="1"/>
                <w:sz w:val="22"/>
                <w:szCs w:val="22"/>
              </w:rPr>
              <w:t xml:space="preserve"> </w:t>
            </w:r>
            <w:r>
              <w:rPr>
                <w:b w:val="0"/>
                <w:sz w:val="22"/>
                <w:szCs w:val="22"/>
              </w:rPr>
              <w:t>внимания).</w:t>
            </w:r>
          </w:p>
        </w:tc>
        <w:tc>
          <w:tcPr>
            <w:tcW w:w="4220" w:type="dxa"/>
            <w:shd w:val="clear" w:color="auto" w:fill="auto"/>
          </w:tcPr>
          <w:p w:rsidR="002256C7" w:rsidRDefault="00890411">
            <w:pPr>
              <w:pStyle w:val="2"/>
              <w:widowControl/>
              <w:numPr>
                <w:ilvl w:val="1"/>
                <w:numId w:val="189"/>
              </w:numPr>
              <w:autoSpaceDE/>
              <w:autoSpaceDN/>
              <w:spacing w:before="4"/>
              <w:ind w:left="10" w:firstLine="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85" w:name="_Toc28720"/>
            <w:bookmarkStart w:id="286" w:name="_Toc30408"/>
            <w:r>
              <w:rPr>
                <w:b w:val="0"/>
                <w:i w:val="0"/>
                <w:sz w:val="22"/>
                <w:szCs w:val="22"/>
              </w:rPr>
              <w:lastRenderedPageBreak/>
              <w:t>коррекция / развитие социально-коммуникативной, личностной, эмоционально-волевой сферы;</w:t>
            </w:r>
            <w:bookmarkEnd w:id="285"/>
            <w:bookmarkEnd w:id="286"/>
          </w:p>
          <w:p w:rsidR="002256C7" w:rsidRDefault="00890411">
            <w:pPr>
              <w:pStyle w:val="2"/>
              <w:widowControl/>
              <w:numPr>
                <w:ilvl w:val="1"/>
                <w:numId w:val="189"/>
              </w:numPr>
              <w:autoSpaceDE/>
              <w:autoSpaceDN/>
              <w:spacing w:before="4"/>
              <w:ind w:left="10" w:firstLine="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87" w:name="_Toc29190"/>
            <w:bookmarkStart w:id="288" w:name="_Toc19989"/>
            <w:r>
              <w:rPr>
                <w:b w:val="0"/>
                <w:i w:val="0"/>
                <w:sz w:val="22"/>
                <w:szCs w:val="22"/>
              </w:rPr>
              <w:t>помощь в решении поведенческих проблем;</w:t>
            </w:r>
            <w:bookmarkEnd w:id="287"/>
            <w:bookmarkEnd w:id="288"/>
          </w:p>
          <w:p w:rsidR="002256C7" w:rsidRDefault="00890411">
            <w:pPr>
              <w:pStyle w:val="2"/>
              <w:widowControl/>
              <w:numPr>
                <w:ilvl w:val="1"/>
                <w:numId w:val="189"/>
              </w:numPr>
              <w:autoSpaceDE/>
              <w:autoSpaceDN/>
              <w:spacing w:before="4"/>
              <w:ind w:left="10" w:firstLine="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89" w:name="_Toc20460"/>
            <w:bookmarkStart w:id="290" w:name="_Toc25385"/>
            <w:r>
              <w:rPr>
                <w:b w:val="0"/>
                <w:i w:val="0"/>
                <w:sz w:val="22"/>
                <w:szCs w:val="22"/>
              </w:rPr>
              <w:lastRenderedPageBreak/>
              <w:t>формирование адекватных, социально-приемлемых способов поведения;</w:t>
            </w:r>
            <w:bookmarkEnd w:id="289"/>
            <w:bookmarkEnd w:id="290"/>
          </w:p>
          <w:p w:rsidR="002256C7" w:rsidRDefault="00890411">
            <w:pPr>
              <w:pStyle w:val="2"/>
              <w:widowControl/>
              <w:numPr>
                <w:ilvl w:val="1"/>
                <w:numId w:val="189"/>
              </w:numPr>
              <w:autoSpaceDE/>
              <w:autoSpaceDN/>
              <w:spacing w:before="4"/>
              <w:ind w:left="10" w:firstLine="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r>
              <w:rPr>
                <w:b w:val="0"/>
                <w:i w:val="0"/>
                <w:sz w:val="22"/>
                <w:szCs w:val="22"/>
              </w:rPr>
              <w:t xml:space="preserve"> </w:t>
            </w:r>
            <w:bookmarkStart w:id="291" w:name="_Toc5023"/>
            <w:bookmarkStart w:id="292" w:name="_Toc20031"/>
            <w:r>
              <w:rPr>
                <w:b w:val="0"/>
                <w:i w:val="0"/>
                <w:sz w:val="22"/>
                <w:szCs w:val="22"/>
              </w:rPr>
              <w:t>развитие рефлексивных способностей;</w:t>
            </w:r>
            <w:bookmarkEnd w:id="291"/>
            <w:bookmarkEnd w:id="292"/>
          </w:p>
          <w:p w:rsidR="002256C7" w:rsidRDefault="00890411">
            <w:pPr>
              <w:pStyle w:val="2"/>
              <w:widowControl/>
              <w:numPr>
                <w:ilvl w:val="1"/>
                <w:numId w:val="189"/>
              </w:numPr>
              <w:autoSpaceDE/>
              <w:autoSpaceDN/>
              <w:spacing w:before="4"/>
              <w:ind w:left="10" w:firstLine="0"/>
              <w:outlineLvl w:val="1"/>
              <w:cnfStyle w:val="000000000000" w:firstRow="0" w:lastRow="0" w:firstColumn="0" w:lastColumn="0" w:oddVBand="0" w:evenVBand="0" w:oddHBand="0" w:evenHBand="0" w:firstRowFirstColumn="0" w:firstRowLastColumn="0" w:lastRowFirstColumn="0" w:lastRowLastColumn="0"/>
              <w:rPr>
                <w:b w:val="0"/>
                <w:i w:val="0"/>
                <w:sz w:val="22"/>
                <w:szCs w:val="22"/>
              </w:rPr>
            </w:pPr>
            <w:bookmarkStart w:id="293" w:name="_Toc10802"/>
            <w:bookmarkStart w:id="294" w:name="_Toc2960"/>
            <w:r>
              <w:rPr>
                <w:b w:val="0"/>
                <w:i w:val="0"/>
                <w:sz w:val="22"/>
                <w:szCs w:val="22"/>
              </w:rPr>
              <w:t>совершенствование способов саморегуляции.</w:t>
            </w:r>
            <w:bookmarkEnd w:id="293"/>
            <w:bookmarkEnd w:id="294"/>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p>
        </w:tc>
        <w:tc>
          <w:tcPr>
            <w:tcW w:w="2904" w:type="dxa"/>
            <w:shd w:val="clear" w:color="auto" w:fill="auto"/>
          </w:tcPr>
          <w:p w:rsidR="002256C7" w:rsidRDefault="00890411">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bookmarkStart w:id="295" w:name="_Toc29867"/>
            <w:bookmarkStart w:id="296" w:name="_Toc16019"/>
            <w:r>
              <w:rPr>
                <w:b w:val="0"/>
                <w:i w:val="0"/>
                <w:color w:val="404040"/>
                <w:sz w:val="22"/>
                <w:szCs w:val="22"/>
              </w:rPr>
              <w:lastRenderedPageBreak/>
              <w:t xml:space="preserve">Включение ребенка из «группы риска» в программу КРР, определение индивидуального маршрута психолого-педагогического </w:t>
            </w:r>
            <w:r>
              <w:rPr>
                <w:b w:val="0"/>
                <w:i w:val="0"/>
                <w:color w:val="404040"/>
                <w:sz w:val="22"/>
                <w:szCs w:val="22"/>
              </w:rPr>
              <w:lastRenderedPageBreak/>
              <w:t>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bookmarkEnd w:id="295"/>
            <w:bookmarkEnd w:id="296"/>
          </w:p>
          <w:p w:rsidR="002256C7" w:rsidRDefault="002256C7">
            <w:pPr>
              <w:pStyle w:val="2"/>
              <w:widowControl/>
              <w:autoSpaceDE/>
              <w:autoSpaceDN/>
              <w:spacing w:before="4"/>
              <w:ind w:left="0"/>
              <w:outlineLvl w:val="1"/>
              <w:cnfStyle w:val="000000000000" w:firstRow="0" w:lastRow="0" w:firstColumn="0" w:lastColumn="0" w:oddVBand="0" w:evenVBand="0" w:oddHBand="0" w:evenHBand="0" w:firstRowFirstColumn="0" w:firstRowLastColumn="0" w:lastRowFirstColumn="0" w:lastRowLastColumn="0"/>
              <w:rPr>
                <w:b w:val="0"/>
                <w:i w:val="0"/>
                <w:color w:val="404040"/>
                <w:sz w:val="22"/>
                <w:szCs w:val="22"/>
              </w:rPr>
            </w:pPr>
          </w:p>
        </w:tc>
      </w:tr>
    </w:tbl>
    <w:p w:rsidR="002256C7" w:rsidRDefault="00890411">
      <w:pPr>
        <w:pStyle w:val="af2"/>
        <w:tabs>
          <w:tab w:val="left" w:pos="0"/>
        </w:tabs>
        <w:ind w:left="0" w:right="92" w:firstLine="567"/>
        <w:jc w:val="center"/>
        <w:rPr>
          <w:i/>
          <w:u w:val="single"/>
        </w:rPr>
      </w:pPr>
      <w:r>
        <w:rPr>
          <w:i/>
          <w:u w:val="single"/>
        </w:rPr>
        <w:lastRenderedPageBreak/>
        <w:t>Часть, формируемая участниками образовательных отншений</w:t>
      </w:r>
    </w:p>
    <w:p w:rsidR="002256C7" w:rsidRDefault="00890411">
      <w:pPr>
        <w:pStyle w:val="af2"/>
        <w:tabs>
          <w:tab w:val="left" w:pos="0"/>
        </w:tabs>
        <w:ind w:left="0" w:right="92" w:firstLine="567"/>
        <w:jc w:val="center"/>
        <w:rPr>
          <w:b/>
          <w:i/>
          <w:u w:val="single"/>
        </w:rPr>
      </w:pPr>
      <w:r>
        <w:rPr>
          <w:b/>
          <w:i/>
          <w:u w:val="single"/>
        </w:rPr>
        <w:t xml:space="preserve">Специальные условия для получения образования детьми </w:t>
      </w:r>
    </w:p>
    <w:p w:rsidR="002256C7" w:rsidRDefault="00890411">
      <w:pPr>
        <w:pStyle w:val="af2"/>
        <w:tabs>
          <w:tab w:val="left" w:pos="0"/>
        </w:tabs>
        <w:ind w:left="0" w:right="92" w:firstLine="567"/>
        <w:jc w:val="center"/>
        <w:rPr>
          <w:b/>
          <w:i/>
          <w:u w:val="single"/>
        </w:rPr>
      </w:pPr>
      <w:r>
        <w:rPr>
          <w:b/>
          <w:i/>
          <w:u w:val="single"/>
        </w:rPr>
        <w:t>с ограниченными возможностями здоровья.</w:t>
      </w:r>
    </w:p>
    <w:p w:rsidR="002256C7" w:rsidRDefault="00890411">
      <w:pPr>
        <w:pStyle w:val="af2"/>
        <w:tabs>
          <w:tab w:val="left" w:pos="0"/>
        </w:tabs>
        <w:ind w:left="0" w:right="92" w:firstLine="567"/>
        <w:rPr>
          <w:i/>
          <w:u w:val="single"/>
        </w:rPr>
      </w:pPr>
      <w:r>
        <w:rPr>
          <w:i/>
          <w:u w:val="single"/>
        </w:rPr>
        <w:t>Одним из основных условий реализации Программы с детьми с ОВЗ является 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w:t>
      </w:r>
    </w:p>
    <w:p w:rsidR="002256C7" w:rsidRDefault="00890411">
      <w:pPr>
        <w:pStyle w:val="af2"/>
        <w:tabs>
          <w:tab w:val="left" w:pos="0"/>
        </w:tabs>
        <w:ind w:left="0" w:right="92" w:firstLine="567"/>
        <w:rPr>
          <w:i/>
          <w:u w:val="single"/>
        </w:rPr>
      </w:pPr>
      <w:r>
        <w:rPr>
          <w:i/>
          <w:u w:val="single"/>
        </w:rPr>
        <w:t>Коррекционная работа осуществляется следующими специалистами: учитель – логопедом, педагогом-психологом, которые адаптируют Программу в соответствии с возрастом, индивидуальными особенностями и характером нарушений развития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собирают сведения о ребёнке у педагогов, родителей.</w:t>
      </w:r>
    </w:p>
    <w:p w:rsidR="002256C7" w:rsidRDefault="00890411">
      <w:pPr>
        <w:pStyle w:val="af2"/>
        <w:tabs>
          <w:tab w:val="left" w:pos="0"/>
        </w:tabs>
        <w:ind w:left="0" w:right="92" w:firstLine="567"/>
        <w:rPr>
          <w:i/>
          <w:u w:val="single"/>
        </w:rPr>
      </w:pPr>
      <w:r>
        <w:rPr>
          <w:i/>
          <w:u w:val="single"/>
        </w:rPr>
        <w:t xml:space="preserve">Важно получить факты жалоб, с которыми обращаются. При этом необходимо </w:t>
      </w:r>
      <w:r>
        <w:rPr>
          <w:i/>
          <w:u w:val="single"/>
        </w:rPr>
        <w:lastRenderedPageBreak/>
        <w:t>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w:t>
      </w:r>
    </w:p>
    <w:p w:rsidR="002256C7" w:rsidRDefault="00890411">
      <w:pPr>
        <w:pStyle w:val="af2"/>
        <w:tabs>
          <w:tab w:val="left" w:pos="0"/>
        </w:tabs>
        <w:ind w:left="0" w:right="92" w:firstLine="567"/>
        <w:rPr>
          <w:i/>
          <w:u w:val="single"/>
        </w:rPr>
      </w:pPr>
      <w:r>
        <w:rPr>
          <w:i/>
          <w:u w:val="single"/>
        </w:rPr>
        <w:t>В каждом конкретном случае определяются ведущие направления в работе с ребёнком. Для одних 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психолог обсуждает с воспитателем, медицинским работником и родителями, осуществляя постоянное взаимодействие.</w:t>
      </w:r>
    </w:p>
    <w:p w:rsidR="002256C7" w:rsidRDefault="00890411">
      <w:pPr>
        <w:pStyle w:val="af2"/>
        <w:tabs>
          <w:tab w:val="left" w:pos="0"/>
        </w:tabs>
        <w:ind w:left="0" w:right="92" w:firstLine="567"/>
        <w:rPr>
          <w:i/>
          <w:u w:val="single"/>
        </w:rPr>
      </w:pPr>
      <w:r>
        <w:rPr>
          <w:i/>
          <w:u w:val="single"/>
        </w:rPr>
        <w:t>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ДОУ, а именно, заведующего, методиста, воспитателей, учителя-логопеда, учителя-дефектолога, педагога - психолога, музыкального руководителя, инструктора по физической культуре, медицинской сестры, помощника воспитателя.</w:t>
      </w:r>
    </w:p>
    <w:p w:rsidR="002256C7" w:rsidRDefault="00890411">
      <w:pPr>
        <w:pStyle w:val="af2"/>
        <w:tabs>
          <w:tab w:val="left" w:pos="0"/>
        </w:tabs>
        <w:ind w:left="0" w:right="92" w:firstLine="567"/>
        <w:rPr>
          <w:i/>
          <w:u w:val="single"/>
        </w:rPr>
      </w:pPr>
      <w:r>
        <w:rPr>
          <w:i/>
          <w:u w:val="single"/>
        </w:rPr>
        <w:t>В начале каждого учебного года при необходимости проводится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w:t>
      </w:r>
    </w:p>
    <w:p w:rsidR="002256C7" w:rsidRDefault="00890411">
      <w:pPr>
        <w:pStyle w:val="af2"/>
        <w:tabs>
          <w:tab w:val="left" w:pos="0"/>
        </w:tabs>
        <w:ind w:left="0" w:right="92" w:firstLine="567"/>
        <w:rPr>
          <w:i/>
          <w:u w:val="single"/>
        </w:rPr>
      </w:pPr>
      <w:r>
        <w:rPr>
          <w:i/>
          <w:u w:val="single"/>
        </w:rPr>
        <w:t>В ДОУ созданы следующие специальные условия реализации Программы для детей с ОВЗ:</w:t>
      </w:r>
    </w:p>
    <w:p w:rsidR="002256C7" w:rsidRDefault="00890411">
      <w:pPr>
        <w:pStyle w:val="af2"/>
        <w:numPr>
          <w:ilvl w:val="0"/>
          <w:numId w:val="190"/>
        </w:numPr>
        <w:tabs>
          <w:tab w:val="left" w:pos="0"/>
        </w:tabs>
        <w:spacing w:before="40"/>
        <w:ind w:left="440" w:right="92" w:hanging="440"/>
        <w:rPr>
          <w:i/>
          <w:u w:val="single"/>
        </w:rPr>
      </w:pPr>
      <w:r>
        <w:rPr>
          <w:i/>
          <w:u w:val="single"/>
        </w:rPr>
        <w:t>нормативно-правовое и программно-методическое обеспечение (адаптация основной образовательной программы);</w:t>
      </w:r>
    </w:p>
    <w:p w:rsidR="002256C7" w:rsidRDefault="00890411">
      <w:pPr>
        <w:pStyle w:val="af2"/>
        <w:numPr>
          <w:ilvl w:val="0"/>
          <w:numId w:val="190"/>
        </w:numPr>
        <w:tabs>
          <w:tab w:val="left" w:pos="0"/>
        </w:tabs>
        <w:spacing w:before="40"/>
        <w:ind w:left="440" w:right="92" w:hanging="440"/>
        <w:rPr>
          <w:i/>
          <w:u w:val="single"/>
        </w:rPr>
      </w:pPr>
      <w:r>
        <w:rPr>
          <w:i/>
          <w:u w:val="single"/>
        </w:rPr>
        <w:t>психолого-педагогическое сопровождение (психолого-педагогические консилиумы, психологическая и медицинская службы детского сада);</w:t>
      </w:r>
    </w:p>
    <w:p w:rsidR="002256C7" w:rsidRDefault="00890411">
      <w:pPr>
        <w:pStyle w:val="af2"/>
        <w:numPr>
          <w:ilvl w:val="0"/>
          <w:numId w:val="190"/>
        </w:numPr>
        <w:tabs>
          <w:tab w:val="left" w:pos="0"/>
        </w:tabs>
        <w:spacing w:before="40"/>
        <w:ind w:left="440" w:right="92" w:hanging="440"/>
        <w:rPr>
          <w:i/>
          <w:u w:val="single"/>
        </w:rPr>
      </w:pPr>
      <w:r>
        <w:rPr>
          <w:i/>
          <w:u w:val="single"/>
        </w:rPr>
        <w:t>взаимодействие детского сада и семьи (единство и согласованность всех требований к ребёнку с ОВЗ);</w:t>
      </w:r>
    </w:p>
    <w:p w:rsidR="002256C7" w:rsidRDefault="00890411">
      <w:pPr>
        <w:pStyle w:val="af2"/>
        <w:numPr>
          <w:ilvl w:val="0"/>
          <w:numId w:val="190"/>
        </w:numPr>
        <w:tabs>
          <w:tab w:val="left" w:pos="0"/>
        </w:tabs>
        <w:spacing w:before="40"/>
        <w:ind w:left="440" w:right="92" w:hanging="440"/>
        <w:rPr>
          <w:i/>
          <w:u w:val="single"/>
        </w:rPr>
      </w:pPr>
      <w:r>
        <w:rPr>
          <w:i/>
          <w:u w:val="single"/>
        </w:rPr>
        <w:t>специальные психолого-педагогические условия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rsidR="002256C7" w:rsidRDefault="00890411">
      <w:pPr>
        <w:pStyle w:val="af2"/>
        <w:numPr>
          <w:ilvl w:val="0"/>
          <w:numId w:val="190"/>
        </w:numPr>
        <w:tabs>
          <w:tab w:val="left" w:pos="0"/>
        </w:tabs>
        <w:spacing w:before="40"/>
        <w:ind w:left="440" w:right="92" w:hanging="440"/>
        <w:rPr>
          <w:i/>
          <w:u w:val="single"/>
        </w:rPr>
      </w:pPr>
      <w:r>
        <w:rPr>
          <w:i/>
          <w:u w:val="single"/>
        </w:rPr>
        <w:t>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rsidR="002256C7" w:rsidRDefault="00890411">
      <w:pPr>
        <w:pStyle w:val="af2"/>
        <w:numPr>
          <w:ilvl w:val="0"/>
          <w:numId w:val="190"/>
        </w:numPr>
        <w:tabs>
          <w:tab w:val="left" w:pos="0"/>
        </w:tabs>
        <w:spacing w:before="40"/>
        <w:ind w:left="440" w:right="92" w:hanging="440"/>
        <w:rPr>
          <w:i/>
          <w:u w:val="single"/>
        </w:rPr>
      </w:pPr>
      <w:r>
        <w:rPr>
          <w:i/>
          <w:u w:val="single"/>
        </w:rPr>
        <w:t>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w:t>
      </w:r>
    </w:p>
    <w:p w:rsidR="002256C7" w:rsidRDefault="00890411">
      <w:pPr>
        <w:pStyle w:val="af2"/>
        <w:numPr>
          <w:ilvl w:val="0"/>
          <w:numId w:val="190"/>
        </w:numPr>
        <w:tabs>
          <w:tab w:val="left" w:pos="0"/>
        </w:tabs>
        <w:spacing w:before="40"/>
        <w:ind w:left="440" w:right="92" w:hanging="440"/>
        <w:rPr>
          <w:i/>
          <w:u w:val="single"/>
        </w:rPr>
      </w:pPr>
      <w:r>
        <w:rPr>
          <w:i/>
          <w:u w:val="single"/>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педагогической работе) и др.</w:t>
      </w:r>
    </w:p>
    <w:p w:rsidR="002256C7" w:rsidRDefault="00890411">
      <w:pPr>
        <w:pStyle w:val="af2"/>
        <w:tabs>
          <w:tab w:val="left" w:pos="0"/>
        </w:tabs>
        <w:spacing w:before="40"/>
        <w:ind w:left="0" w:right="92" w:firstLine="567"/>
        <w:rPr>
          <w:i/>
          <w:u w:val="single"/>
        </w:rPr>
      </w:pPr>
      <w:r>
        <w:rPr>
          <w:i/>
          <w:u w:val="single"/>
        </w:rPr>
        <w:t xml:space="preserve">Работа педагога-психолога со всеми субъектами образовательного процесса </w:t>
      </w:r>
      <w:r>
        <w:rPr>
          <w:i/>
          <w:u w:val="single"/>
        </w:rPr>
        <w:lastRenderedPageBreak/>
        <w:t>осуществляется   на основных видах деятельности:</w:t>
      </w:r>
    </w:p>
    <w:p w:rsidR="002256C7" w:rsidRDefault="00890411">
      <w:pPr>
        <w:pStyle w:val="af2"/>
        <w:numPr>
          <w:ilvl w:val="0"/>
          <w:numId w:val="191"/>
        </w:numPr>
        <w:tabs>
          <w:tab w:val="left" w:pos="0"/>
        </w:tabs>
        <w:spacing w:before="40"/>
        <w:ind w:left="440" w:right="92" w:hanging="440"/>
        <w:rPr>
          <w:i/>
          <w:u w:val="single"/>
        </w:rPr>
      </w:pPr>
      <w:r>
        <w:rPr>
          <w:i/>
          <w:u w:val="single"/>
        </w:rPr>
        <w:t>психологическая диагностика (диагностика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воспитанника заводится индивидуальная карта развития. В случае выявления определенных проблем психолог предлагает родителям конкретное решение, при 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w:t>
      </w:r>
    </w:p>
    <w:p w:rsidR="002256C7" w:rsidRDefault="00890411">
      <w:pPr>
        <w:pStyle w:val="af2"/>
        <w:numPr>
          <w:ilvl w:val="0"/>
          <w:numId w:val="191"/>
        </w:numPr>
        <w:tabs>
          <w:tab w:val="left" w:pos="0"/>
        </w:tabs>
        <w:spacing w:before="40"/>
        <w:ind w:left="440" w:right="92" w:hanging="440"/>
        <w:rPr>
          <w:i/>
          <w:u w:val="single"/>
        </w:rPr>
      </w:pPr>
      <w:r>
        <w:rPr>
          <w:i/>
          <w:u w:val="single"/>
        </w:rPr>
        <w:t>психологическая коррекция проводится по результатам диагностики, по запросам 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 строит психокоррекционную работу в следующих направлениях: эмоционально-волевая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w:t>
      </w:r>
    </w:p>
    <w:p w:rsidR="002256C7" w:rsidRDefault="00890411">
      <w:pPr>
        <w:pStyle w:val="af2"/>
        <w:numPr>
          <w:ilvl w:val="0"/>
          <w:numId w:val="191"/>
        </w:numPr>
        <w:tabs>
          <w:tab w:val="left" w:pos="0"/>
        </w:tabs>
        <w:spacing w:before="40"/>
        <w:ind w:left="440" w:right="92" w:hanging="440"/>
        <w:rPr>
          <w:i/>
          <w:u w:val="single"/>
        </w:rPr>
      </w:pPr>
      <w:r>
        <w:rPr>
          <w:i/>
          <w:u w:val="single"/>
        </w:rPr>
        <w:t>психологическое консультирование состоит в том, что оно сосредотачивается на</w:t>
      </w:r>
      <w:r>
        <w:rPr>
          <w:i/>
        </w:rPr>
        <w:t xml:space="preserve"> </w:t>
      </w:r>
      <w:r>
        <w:rPr>
          <w:i/>
          <w:u w:val="single"/>
        </w:rPr>
        <w:t>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себе;</w:t>
      </w:r>
    </w:p>
    <w:p w:rsidR="002256C7" w:rsidRDefault="00890411">
      <w:pPr>
        <w:pStyle w:val="af2"/>
        <w:numPr>
          <w:ilvl w:val="0"/>
          <w:numId w:val="191"/>
        </w:numPr>
        <w:tabs>
          <w:tab w:val="left" w:pos="0"/>
        </w:tabs>
        <w:spacing w:before="40"/>
        <w:ind w:left="440" w:right="92" w:hanging="440"/>
        <w:rPr>
          <w:i/>
          <w:u w:val="single"/>
        </w:rPr>
      </w:pPr>
      <w:r>
        <w:rPr>
          <w:i/>
          <w:u w:val="single"/>
        </w:rPr>
        <w:t>психологическое просвещение -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w:t>
      </w:r>
    </w:p>
    <w:p w:rsidR="002256C7" w:rsidRDefault="00890411">
      <w:pPr>
        <w:pStyle w:val="af2"/>
        <w:numPr>
          <w:ilvl w:val="0"/>
          <w:numId w:val="191"/>
        </w:numPr>
        <w:tabs>
          <w:tab w:val="left" w:pos="0"/>
        </w:tabs>
        <w:ind w:left="440" w:right="92" w:hanging="440"/>
        <w:rPr>
          <w:i/>
          <w:u w:val="single"/>
        </w:rPr>
      </w:pPr>
      <w:r>
        <w:rPr>
          <w:i/>
          <w:u w:val="single"/>
        </w:rPr>
        <w:t>психологическая профилактика 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w:t>
      </w:r>
    </w:p>
    <w:p w:rsidR="002256C7" w:rsidRDefault="00890411">
      <w:pPr>
        <w:pStyle w:val="af2"/>
        <w:tabs>
          <w:tab w:val="left" w:pos="0"/>
        </w:tabs>
        <w:ind w:left="0" w:right="92" w:firstLine="567"/>
        <w:rPr>
          <w:i/>
          <w:u w:val="single"/>
        </w:rPr>
      </w:pPr>
      <w:r>
        <w:rPr>
          <w:i/>
          <w:u w:val="single"/>
        </w:rPr>
        <w:lastRenderedPageBreak/>
        <w:t>Психопрофилактическая работа по эмоциональному развитию детей дошкольного возраста имеет четыре основных направления:</w:t>
      </w:r>
    </w:p>
    <w:p w:rsidR="002256C7" w:rsidRDefault="00890411">
      <w:pPr>
        <w:pStyle w:val="af2"/>
        <w:numPr>
          <w:ilvl w:val="0"/>
          <w:numId w:val="192"/>
        </w:numPr>
        <w:tabs>
          <w:tab w:val="left" w:pos="0"/>
        </w:tabs>
        <w:ind w:right="92"/>
        <w:rPr>
          <w:i/>
          <w:u w:val="single"/>
        </w:rPr>
      </w:pPr>
      <w:r>
        <w:rPr>
          <w:i/>
          <w:u w:val="single"/>
        </w:rPr>
        <w:t>развитие коммуникативных способностей и социальной адаптации детей;</w:t>
      </w:r>
    </w:p>
    <w:p w:rsidR="002256C7" w:rsidRDefault="00890411">
      <w:pPr>
        <w:pStyle w:val="af2"/>
        <w:numPr>
          <w:ilvl w:val="0"/>
          <w:numId w:val="192"/>
        </w:numPr>
        <w:tabs>
          <w:tab w:val="left" w:pos="0"/>
        </w:tabs>
        <w:ind w:right="92"/>
        <w:rPr>
          <w:i/>
          <w:u w:val="single"/>
        </w:rPr>
      </w:pPr>
      <w:r>
        <w:rPr>
          <w:i/>
          <w:u w:val="single"/>
        </w:rPr>
        <w:t>развитие общей и мелкой моторики, памяти, воображения, пространственных представлений;</w:t>
      </w:r>
    </w:p>
    <w:p w:rsidR="002256C7" w:rsidRDefault="00890411">
      <w:pPr>
        <w:pStyle w:val="af2"/>
        <w:numPr>
          <w:ilvl w:val="0"/>
          <w:numId w:val="192"/>
        </w:numPr>
        <w:tabs>
          <w:tab w:val="left" w:pos="0"/>
        </w:tabs>
        <w:ind w:right="92"/>
        <w:rPr>
          <w:i/>
          <w:u w:val="single"/>
        </w:rPr>
      </w:pPr>
      <w:r>
        <w:rPr>
          <w:i/>
          <w:u w:val="single"/>
        </w:rPr>
        <w:t xml:space="preserve">развитие эмоциональной сферы (знакомство с базовыми чувствами); </w:t>
      </w:r>
    </w:p>
    <w:p w:rsidR="002256C7" w:rsidRDefault="00890411">
      <w:pPr>
        <w:pStyle w:val="af2"/>
        <w:numPr>
          <w:ilvl w:val="0"/>
          <w:numId w:val="192"/>
        </w:numPr>
        <w:tabs>
          <w:tab w:val="left" w:pos="0"/>
        </w:tabs>
        <w:ind w:right="92"/>
        <w:rPr>
          <w:i/>
          <w:u w:val="single"/>
        </w:rPr>
      </w:pPr>
      <w:r>
        <w:rPr>
          <w:i/>
          <w:u w:val="single"/>
        </w:rPr>
        <w:t>развитие способности к дифференциации эмоциональных состояний.</w:t>
      </w:r>
    </w:p>
    <w:p w:rsidR="002256C7" w:rsidRDefault="00890411">
      <w:pPr>
        <w:pStyle w:val="af2"/>
        <w:tabs>
          <w:tab w:val="left" w:pos="0"/>
        </w:tabs>
        <w:ind w:left="0" w:right="92" w:firstLine="567"/>
        <w:rPr>
          <w:i/>
          <w:u w:val="single"/>
        </w:rPr>
      </w:pPr>
      <w:r>
        <w:rPr>
          <w:i/>
          <w:u w:val="single"/>
        </w:rPr>
        <w:t>Все направления продиктованы актуальными для данного возраста проблемами, а также психофизиологическими особенностями детей. Работа проводится в форме подгрупповых занятий 1 раз в неделю. Предпочтение отводится групповым играм. При необходимости психолог проводит индивидуальную работу с ребенком.</w:t>
      </w:r>
    </w:p>
    <w:p w:rsidR="002256C7" w:rsidRDefault="00890411">
      <w:pPr>
        <w:pStyle w:val="af2"/>
        <w:tabs>
          <w:tab w:val="left" w:pos="0"/>
        </w:tabs>
        <w:ind w:left="0" w:right="92" w:firstLine="567"/>
        <w:rPr>
          <w:i/>
          <w:u w:val="single"/>
        </w:rPr>
      </w:pPr>
      <w:r>
        <w:rPr>
          <w:i/>
          <w:u w:val="single"/>
        </w:rPr>
        <w:t>Групповые психопрофилактические занятия:</w:t>
      </w:r>
    </w:p>
    <w:p w:rsidR="002256C7" w:rsidRDefault="00890411">
      <w:pPr>
        <w:pStyle w:val="af2"/>
        <w:numPr>
          <w:ilvl w:val="0"/>
          <w:numId w:val="193"/>
        </w:numPr>
        <w:tabs>
          <w:tab w:val="left" w:pos="0"/>
        </w:tabs>
        <w:ind w:left="440" w:right="92" w:hanging="440"/>
        <w:rPr>
          <w:i/>
          <w:u w:val="single"/>
        </w:rPr>
      </w:pPr>
      <w:r>
        <w:rPr>
          <w:i/>
          <w:u w:val="single"/>
        </w:rPr>
        <w:t xml:space="preserve">3-4 года: адаптация детей; осознание ребенком своего «Я», развитие положительных представлений о своем внешнем виде;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 </w:t>
      </w:r>
    </w:p>
    <w:p w:rsidR="002256C7" w:rsidRDefault="00890411">
      <w:pPr>
        <w:pStyle w:val="af2"/>
        <w:numPr>
          <w:ilvl w:val="0"/>
          <w:numId w:val="193"/>
        </w:numPr>
        <w:tabs>
          <w:tab w:val="left" w:pos="0"/>
        </w:tabs>
        <w:ind w:left="440" w:right="92" w:hanging="440"/>
        <w:rPr>
          <w:i/>
          <w:u w:val="single"/>
        </w:rPr>
      </w:pPr>
      <w:r>
        <w:rPr>
          <w:i/>
          <w:u w:val="single"/>
        </w:rPr>
        <w:t>4-5 лет: развитие эмоциональной сферы, психических процессов, моторики;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w:t>
      </w:r>
    </w:p>
    <w:p w:rsidR="002256C7" w:rsidRDefault="00890411">
      <w:pPr>
        <w:pStyle w:val="af2"/>
        <w:numPr>
          <w:ilvl w:val="0"/>
          <w:numId w:val="193"/>
        </w:numPr>
        <w:tabs>
          <w:tab w:val="left" w:pos="0"/>
        </w:tabs>
        <w:ind w:left="440" w:right="92" w:hanging="440"/>
        <w:rPr>
          <w:i/>
          <w:u w:val="single"/>
        </w:rPr>
      </w:pPr>
      <w:r>
        <w:rPr>
          <w:i/>
          <w:u w:val="single"/>
        </w:rPr>
        <w:t>5-6 лет: коммуникативные навыки; творческие и познавательные способности; эмоциональная сфера (знакомство с базовыми чувствами); способность к дифференциации эмоциональных состояний.</w:t>
      </w:r>
    </w:p>
    <w:p w:rsidR="002256C7" w:rsidRDefault="00890411">
      <w:pPr>
        <w:pStyle w:val="af2"/>
        <w:numPr>
          <w:ilvl w:val="0"/>
          <w:numId w:val="193"/>
        </w:numPr>
        <w:tabs>
          <w:tab w:val="left" w:pos="0"/>
        </w:tabs>
        <w:ind w:left="440" w:right="92" w:hanging="440"/>
        <w:rPr>
          <w:i/>
          <w:u w:val="single"/>
        </w:rPr>
      </w:pPr>
      <w:r>
        <w:rPr>
          <w:i/>
          <w:u w:val="single"/>
        </w:rPr>
        <w:t>6-7 лет: готовность к школе (личностная и мотивационная); коммуникативные способности и социальная адаптация детей; способность к дифференциации 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практических психологов; курсы повышения квалификации и дополнительное образование; методическая помощь в организации и проведении педсоветов, открытых занятий, семинаров, практикумов, тренингов, мастер-классов по плану ДОО.</w:t>
      </w:r>
    </w:p>
    <w:p w:rsidR="002256C7" w:rsidRDefault="002256C7">
      <w:pPr>
        <w:pStyle w:val="af2"/>
        <w:tabs>
          <w:tab w:val="left" w:pos="0"/>
        </w:tabs>
        <w:ind w:left="0" w:right="92" w:firstLine="567"/>
        <w:jc w:val="center"/>
        <w:rPr>
          <w:b/>
          <w:i/>
          <w:u w:val="single"/>
        </w:rPr>
      </w:pPr>
    </w:p>
    <w:p w:rsidR="002256C7" w:rsidRDefault="00890411">
      <w:pPr>
        <w:pStyle w:val="af2"/>
        <w:tabs>
          <w:tab w:val="left" w:pos="0"/>
        </w:tabs>
        <w:ind w:left="0" w:right="92" w:firstLine="567"/>
        <w:jc w:val="center"/>
        <w:rPr>
          <w:b/>
          <w:i/>
          <w:u w:val="single"/>
        </w:rPr>
      </w:pPr>
      <w:r>
        <w:rPr>
          <w:b/>
          <w:i/>
          <w:u w:val="single"/>
        </w:rPr>
        <w:t>Взаимодействие педагога-психолога при реализации коррекционных мероприятий.</w:t>
      </w:r>
    </w:p>
    <w:p w:rsidR="002256C7" w:rsidRDefault="00890411">
      <w:pPr>
        <w:pStyle w:val="af2"/>
        <w:numPr>
          <w:ilvl w:val="0"/>
          <w:numId w:val="194"/>
        </w:numPr>
        <w:tabs>
          <w:tab w:val="left" w:pos="0"/>
        </w:tabs>
        <w:ind w:left="439" w:right="92" w:hangingChars="183" w:hanging="439"/>
        <w:rPr>
          <w:i/>
          <w:u w:val="single"/>
        </w:rPr>
      </w:pPr>
      <w:r>
        <w:rPr>
          <w:i/>
          <w:u w:val="single"/>
        </w:rPr>
        <w:t>Взаимодействие с родителями:</w:t>
      </w:r>
    </w:p>
    <w:p w:rsidR="002256C7" w:rsidRDefault="00890411">
      <w:pPr>
        <w:pStyle w:val="af2"/>
        <w:numPr>
          <w:ilvl w:val="0"/>
          <w:numId w:val="195"/>
        </w:numPr>
        <w:tabs>
          <w:tab w:val="left" w:pos="0"/>
        </w:tabs>
        <w:ind w:left="439" w:right="92" w:hangingChars="183" w:hanging="439"/>
        <w:rPr>
          <w:i/>
          <w:u w:val="single"/>
        </w:rPr>
      </w:pPr>
      <w:r>
        <w:rPr>
          <w:i/>
          <w:u w:val="single"/>
        </w:rPr>
        <w:t>Индивидуальные, групповые, подгрупповые консультации, семинары, дискуссии по заявленной тематике, запросу.</w:t>
      </w:r>
    </w:p>
    <w:p w:rsidR="002256C7" w:rsidRDefault="00890411">
      <w:pPr>
        <w:pStyle w:val="af2"/>
        <w:numPr>
          <w:ilvl w:val="0"/>
          <w:numId w:val="195"/>
        </w:numPr>
        <w:tabs>
          <w:tab w:val="left" w:pos="0"/>
        </w:tabs>
        <w:ind w:left="439" w:right="92" w:hangingChars="183" w:hanging="439"/>
        <w:rPr>
          <w:i/>
          <w:u w:val="single"/>
        </w:rPr>
      </w:pPr>
      <w:r>
        <w:rPr>
          <w:i/>
          <w:u w:val="single"/>
        </w:rPr>
        <w:t>Выставка психологической литературой по заявленной тематике.</w:t>
      </w:r>
    </w:p>
    <w:p w:rsidR="002256C7" w:rsidRDefault="00890411">
      <w:pPr>
        <w:pStyle w:val="af2"/>
        <w:numPr>
          <w:ilvl w:val="0"/>
          <w:numId w:val="195"/>
        </w:numPr>
        <w:tabs>
          <w:tab w:val="left" w:pos="0"/>
        </w:tabs>
        <w:ind w:left="439" w:right="92" w:hangingChars="183" w:hanging="439"/>
        <w:rPr>
          <w:i/>
          <w:u w:val="single"/>
        </w:rPr>
      </w:pPr>
      <w:r>
        <w:rPr>
          <w:i/>
          <w:u w:val="single"/>
        </w:rPr>
        <w:t>Лекции-выступления на родительских собраниях.</w:t>
      </w:r>
    </w:p>
    <w:p w:rsidR="002256C7" w:rsidRDefault="00890411">
      <w:pPr>
        <w:pStyle w:val="af2"/>
        <w:numPr>
          <w:ilvl w:val="0"/>
          <w:numId w:val="195"/>
        </w:numPr>
        <w:tabs>
          <w:tab w:val="left" w:pos="0"/>
        </w:tabs>
        <w:ind w:left="439" w:right="92" w:hangingChars="183" w:hanging="439"/>
        <w:rPr>
          <w:i/>
          <w:u w:val="single"/>
        </w:rPr>
      </w:pPr>
      <w:r>
        <w:rPr>
          <w:i/>
          <w:u w:val="single"/>
        </w:rPr>
        <w:t xml:space="preserve">Диагностика детско-родительских отношений в семье. </w:t>
      </w:r>
    </w:p>
    <w:p w:rsidR="002256C7" w:rsidRDefault="002256C7">
      <w:pPr>
        <w:pStyle w:val="af2"/>
        <w:tabs>
          <w:tab w:val="left" w:pos="0"/>
        </w:tabs>
        <w:ind w:left="439" w:right="92" w:hangingChars="183" w:hanging="439"/>
        <w:rPr>
          <w:i/>
          <w:u w:val="single"/>
        </w:rPr>
      </w:pPr>
    </w:p>
    <w:p w:rsidR="002256C7" w:rsidRDefault="00890411">
      <w:pPr>
        <w:pStyle w:val="af2"/>
        <w:numPr>
          <w:ilvl w:val="0"/>
          <w:numId w:val="194"/>
        </w:numPr>
        <w:tabs>
          <w:tab w:val="left" w:pos="0"/>
        </w:tabs>
        <w:ind w:left="439" w:right="92" w:hangingChars="183" w:hanging="439"/>
        <w:rPr>
          <w:i/>
          <w:u w:val="single"/>
        </w:rPr>
      </w:pPr>
      <w:r>
        <w:rPr>
          <w:i/>
          <w:u w:val="single"/>
        </w:rPr>
        <w:t>Взаимодействие с воспитателями:</w:t>
      </w:r>
    </w:p>
    <w:p w:rsidR="002256C7" w:rsidRDefault="00890411">
      <w:pPr>
        <w:pStyle w:val="af2"/>
        <w:numPr>
          <w:ilvl w:val="0"/>
          <w:numId w:val="196"/>
        </w:numPr>
        <w:tabs>
          <w:tab w:val="left" w:pos="0"/>
        </w:tabs>
        <w:ind w:left="439" w:right="92" w:hangingChars="183" w:hanging="439"/>
        <w:rPr>
          <w:i/>
          <w:u w:val="single"/>
        </w:rPr>
      </w:pPr>
      <w:r>
        <w:rPr>
          <w:i/>
          <w:u w:val="single"/>
        </w:rPr>
        <w:t>Обучение воспитателей личностно ориентированной модели общения с ребёнком,</w:t>
      </w:r>
    </w:p>
    <w:p w:rsidR="002256C7" w:rsidRDefault="00890411">
      <w:pPr>
        <w:pStyle w:val="af2"/>
        <w:numPr>
          <w:ilvl w:val="0"/>
          <w:numId w:val="196"/>
        </w:numPr>
        <w:tabs>
          <w:tab w:val="left" w:pos="0"/>
        </w:tabs>
        <w:ind w:left="439" w:right="92" w:hangingChars="183" w:hanging="439"/>
        <w:rPr>
          <w:i/>
          <w:u w:val="single"/>
        </w:rPr>
      </w:pPr>
      <w:r>
        <w:rPr>
          <w:i/>
          <w:u w:val="single"/>
        </w:rPr>
        <w:t>Индивидуальные консультации.</w:t>
      </w:r>
    </w:p>
    <w:p w:rsidR="002256C7" w:rsidRDefault="00890411">
      <w:pPr>
        <w:pStyle w:val="af2"/>
        <w:numPr>
          <w:ilvl w:val="0"/>
          <w:numId w:val="196"/>
        </w:numPr>
        <w:tabs>
          <w:tab w:val="left" w:pos="0"/>
        </w:tabs>
        <w:ind w:left="439" w:right="92" w:hangingChars="183" w:hanging="439"/>
        <w:rPr>
          <w:i/>
          <w:u w:val="single"/>
        </w:rPr>
      </w:pPr>
      <w:r>
        <w:rPr>
          <w:i/>
          <w:u w:val="single"/>
        </w:rPr>
        <w:t>Рекомендации, опыт, деловые игры, решение проблемных ситуаций на педагогических советах.</w:t>
      </w:r>
    </w:p>
    <w:p w:rsidR="002256C7" w:rsidRDefault="00890411">
      <w:pPr>
        <w:pStyle w:val="af2"/>
        <w:numPr>
          <w:ilvl w:val="0"/>
          <w:numId w:val="196"/>
        </w:numPr>
        <w:tabs>
          <w:tab w:val="left" w:pos="0"/>
        </w:tabs>
        <w:ind w:left="439" w:right="92" w:hangingChars="183" w:hanging="439"/>
        <w:rPr>
          <w:i/>
          <w:u w:val="single"/>
        </w:rPr>
      </w:pPr>
      <w:r>
        <w:rPr>
          <w:i/>
          <w:u w:val="single"/>
        </w:rPr>
        <w:t>Помощь в организации центров активности, пространства детской реализации.</w:t>
      </w:r>
    </w:p>
    <w:p w:rsidR="002256C7" w:rsidRDefault="00890411">
      <w:pPr>
        <w:pStyle w:val="af2"/>
        <w:numPr>
          <w:ilvl w:val="0"/>
          <w:numId w:val="196"/>
        </w:numPr>
        <w:tabs>
          <w:tab w:val="left" w:pos="0"/>
        </w:tabs>
        <w:ind w:left="439" w:right="92" w:hangingChars="183" w:hanging="439"/>
        <w:rPr>
          <w:i/>
          <w:u w:val="single"/>
        </w:rPr>
      </w:pPr>
      <w:r>
        <w:rPr>
          <w:i/>
          <w:u w:val="single"/>
        </w:rPr>
        <w:t>Психологический аспект: мотивационные, предметные и универсальные образовательные результаты Программы.</w:t>
      </w:r>
    </w:p>
    <w:p w:rsidR="002256C7" w:rsidRDefault="00890411">
      <w:pPr>
        <w:pStyle w:val="af2"/>
        <w:numPr>
          <w:ilvl w:val="0"/>
          <w:numId w:val="196"/>
        </w:numPr>
        <w:tabs>
          <w:tab w:val="left" w:pos="0"/>
        </w:tabs>
        <w:ind w:left="439" w:right="92" w:hangingChars="183" w:hanging="439"/>
        <w:rPr>
          <w:i/>
          <w:u w:val="single"/>
        </w:rPr>
      </w:pPr>
      <w:r>
        <w:rPr>
          <w:i/>
          <w:u w:val="single"/>
        </w:rPr>
        <w:t>Профессиональное выгорание: профилактика, выявление «сильных» сторон.</w:t>
      </w:r>
    </w:p>
    <w:p w:rsidR="002256C7" w:rsidRDefault="002256C7">
      <w:pPr>
        <w:pStyle w:val="af2"/>
        <w:tabs>
          <w:tab w:val="left" w:pos="0"/>
        </w:tabs>
        <w:ind w:left="439" w:right="92" w:hangingChars="183" w:hanging="439"/>
        <w:rPr>
          <w:i/>
          <w:u w:val="single"/>
        </w:rPr>
      </w:pPr>
    </w:p>
    <w:p w:rsidR="002256C7" w:rsidRDefault="00890411">
      <w:pPr>
        <w:pStyle w:val="af2"/>
        <w:numPr>
          <w:ilvl w:val="0"/>
          <w:numId w:val="194"/>
        </w:numPr>
        <w:tabs>
          <w:tab w:val="left" w:pos="0"/>
        </w:tabs>
        <w:ind w:left="439" w:right="92" w:hangingChars="183" w:hanging="439"/>
        <w:rPr>
          <w:i/>
          <w:u w:val="single"/>
        </w:rPr>
      </w:pPr>
      <w:r>
        <w:rPr>
          <w:i/>
          <w:u w:val="single"/>
        </w:rPr>
        <w:t>Взаимосвязь со специалистами (воспитатель, музыкальный руководитель):</w:t>
      </w:r>
    </w:p>
    <w:p w:rsidR="002256C7" w:rsidRDefault="00890411">
      <w:pPr>
        <w:pStyle w:val="af2"/>
        <w:numPr>
          <w:ilvl w:val="0"/>
          <w:numId w:val="197"/>
        </w:numPr>
        <w:tabs>
          <w:tab w:val="left" w:pos="0"/>
        </w:tabs>
        <w:ind w:left="439" w:right="92" w:hangingChars="183" w:hanging="439"/>
        <w:rPr>
          <w:i/>
          <w:u w:val="single"/>
        </w:rPr>
      </w:pPr>
      <w:r>
        <w:rPr>
          <w:i/>
          <w:u w:val="single"/>
        </w:rPr>
        <w:t>Анализ результатов диагностики, исследований.</w:t>
      </w:r>
    </w:p>
    <w:p w:rsidR="002256C7" w:rsidRDefault="00890411">
      <w:pPr>
        <w:pStyle w:val="af2"/>
        <w:numPr>
          <w:ilvl w:val="0"/>
          <w:numId w:val="197"/>
        </w:numPr>
        <w:tabs>
          <w:tab w:val="left" w:pos="0"/>
        </w:tabs>
        <w:ind w:left="439" w:right="92" w:hangingChars="183" w:hanging="439"/>
        <w:rPr>
          <w:i/>
          <w:u w:val="single"/>
        </w:rPr>
      </w:pPr>
      <w:r>
        <w:rPr>
          <w:i/>
          <w:u w:val="single"/>
        </w:rPr>
        <w:t>Консультирование по вопросам коррекции процессов воспитания на основе, интеллектуального, личностного и эмоционально-волевого развития ребёнка.</w:t>
      </w:r>
    </w:p>
    <w:p w:rsidR="002256C7" w:rsidRDefault="00890411">
      <w:pPr>
        <w:pStyle w:val="af2"/>
        <w:numPr>
          <w:ilvl w:val="0"/>
          <w:numId w:val="197"/>
        </w:numPr>
        <w:tabs>
          <w:tab w:val="left" w:pos="0"/>
        </w:tabs>
        <w:ind w:left="439" w:right="92" w:hangingChars="183" w:hanging="439"/>
        <w:rPr>
          <w:i/>
          <w:u w:val="single"/>
        </w:rPr>
      </w:pPr>
      <w:r>
        <w:rPr>
          <w:i/>
          <w:u w:val="single"/>
        </w:rPr>
        <w:lastRenderedPageBreak/>
        <w:t>Выявление наиболее «сильных» сторон специалистов.</w:t>
      </w:r>
    </w:p>
    <w:p w:rsidR="002256C7" w:rsidRDefault="00890411">
      <w:pPr>
        <w:pStyle w:val="af2"/>
        <w:numPr>
          <w:ilvl w:val="0"/>
          <w:numId w:val="197"/>
        </w:numPr>
        <w:tabs>
          <w:tab w:val="left" w:pos="0"/>
        </w:tabs>
        <w:ind w:left="439" w:right="92" w:hangingChars="183" w:hanging="439"/>
        <w:rPr>
          <w:i/>
          <w:u w:val="single"/>
        </w:rPr>
      </w:pPr>
      <w:r>
        <w:rPr>
          <w:i/>
          <w:u w:val="single"/>
        </w:rPr>
        <w:t>Составление АОП на каждого ребёнка (при необходимости).</w:t>
      </w:r>
    </w:p>
    <w:p w:rsidR="002256C7" w:rsidRDefault="002256C7">
      <w:pPr>
        <w:pStyle w:val="af2"/>
        <w:tabs>
          <w:tab w:val="left" w:pos="0"/>
        </w:tabs>
        <w:ind w:left="0" w:right="92" w:firstLine="567"/>
        <w:rPr>
          <w:i/>
          <w:u w:val="single"/>
        </w:rPr>
      </w:pPr>
    </w:p>
    <w:p w:rsidR="002256C7" w:rsidRDefault="00890411">
      <w:pPr>
        <w:pStyle w:val="af2"/>
        <w:tabs>
          <w:tab w:val="left" w:pos="0"/>
        </w:tabs>
        <w:ind w:left="0" w:right="92" w:firstLine="567"/>
        <w:jc w:val="center"/>
        <w:rPr>
          <w:b/>
          <w:i/>
          <w:u w:val="single"/>
        </w:rPr>
      </w:pPr>
      <w:r>
        <w:rPr>
          <w:b/>
          <w:i/>
          <w:u w:val="single"/>
        </w:rPr>
        <w:t>Механизмы адаптации Программы для детей с ОВЗ</w:t>
      </w:r>
    </w:p>
    <w:p w:rsidR="002256C7" w:rsidRDefault="00890411">
      <w:pPr>
        <w:pStyle w:val="af2"/>
        <w:tabs>
          <w:tab w:val="left" w:pos="0"/>
        </w:tabs>
        <w:ind w:left="0" w:right="92" w:firstLine="567"/>
        <w:rPr>
          <w:i/>
          <w:u w:val="single"/>
        </w:rPr>
      </w:pPr>
      <w:r>
        <w:rPr>
          <w:i/>
          <w:u w:val="single"/>
        </w:rPr>
        <w:t>Для успешности воспитания и обучения детей с ОВЗ необходима правильная оценка их возможностей и выявление особых образовательных потребностей.</w:t>
      </w:r>
    </w:p>
    <w:p w:rsidR="002256C7" w:rsidRDefault="00890411">
      <w:pPr>
        <w:pStyle w:val="af2"/>
        <w:tabs>
          <w:tab w:val="left" w:pos="0"/>
        </w:tabs>
        <w:ind w:left="0" w:right="92" w:firstLine="567"/>
        <w:rPr>
          <w:i/>
          <w:u w:val="single"/>
        </w:rPr>
      </w:pPr>
      <w:r>
        <w:rPr>
          <w:i/>
          <w:u w:val="single"/>
        </w:rPr>
        <w:t>В связи с этим особая роль отводится психолого-медико-педагогической диагностике, позволяющей:</w:t>
      </w:r>
    </w:p>
    <w:p w:rsidR="002256C7" w:rsidRDefault="00890411">
      <w:pPr>
        <w:pStyle w:val="af2"/>
        <w:numPr>
          <w:ilvl w:val="0"/>
          <w:numId w:val="198"/>
        </w:numPr>
        <w:tabs>
          <w:tab w:val="left" w:pos="0"/>
        </w:tabs>
        <w:ind w:left="440" w:right="92" w:hanging="440"/>
        <w:rPr>
          <w:i/>
          <w:u w:val="single"/>
        </w:rPr>
      </w:pPr>
      <w:r>
        <w:rPr>
          <w:i/>
          <w:u w:val="single"/>
        </w:rPr>
        <w:t>своевременно выявить детей с ограниченными возможностями;</w:t>
      </w:r>
    </w:p>
    <w:p w:rsidR="002256C7" w:rsidRDefault="00890411">
      <w:pPr>
        <w:pStyle w:val="af2"/>
        <w:numPr>
          <w:ilvl w:val="0"/>
          <w:numId w:val="198"/>
        </w:numPr>
        <w:tabs>
          <w:tab w:val="left" w:pos="0"/>
        </w:tabs>
        <w:ind w:left="440" w:right="92" w:hanging="440"/>
        <w:rPr>
          <w:i/>
          <w:u w:val="single"/>
        </w:rPr>
      </w:pPr>
      <w:r>
        <w:rPr>
          <w:i/>
          <w:u w:val="single"/>
        </w:rPr>
        <w:t>выявить индивидуальные психолого-педагогические особенности ребенка с ОВЗ;</w:t>
      </w:r>
    </w:p>
    <w:p w:rsidR="002256C7" w:rsidRDefault="00890411">
      <w:pPr>
        <w:pStyle w:val="af2"/>
        <w:numPr>
          <w:ilvl w:val="0"/>
          <w:numId w:val="198"/>
        </w:numPr>
        <w:tabs>
          <w:tab w:val="left" w:pos="0"/>
        </w:tabs>
        <w:ind w:left="440" w:right="92" w:hanging="440"/>
        <w:rPr>
          <w:i/>
          <w:u w:val="single"/>
        </w:rPr>
      </w:pPr>
      <w:r>
        <w:rPr>
          <w:i/>
          <w:u w:val="single"/>
        </w:rPr>
        <w:t>определить оптимальный педагогический маршрут;</w:t>
      </w:r>
    </w:p>
    <w:p w:rsidR="002256C7" w:rsidRDefault="00890411">
      <w:pPr>
        <w:pStyle w:val="af2"/>
        <w:numPr>
          <w:ilvl w:val="0"/>
          <w:numId w:val="198"/>
        </w:numPr>
        <w:tabs>
          <w:tab w:val="left" w:pos="0"/>
        </w:tabs>
        <w:ind w:left="440" w:right="92" w:hanging="440"/>
        <w:rPr>
          <w:i/>
          <w:u w:val="single"/>
        </w:rPr>
      </w:pPr>
      <w:r>
        <w:rPr>
          <w:i/>
          <w:u w:val="single"/>
        </w:rPr>
        <w:t>обеспечить индивидуальным сопровождением каждого ребенка с ОВЗ в дошкольном учреждении;</w:t>
      </w:r>
    </w:p>
    <w:p w:rsidR="002256C7" w:rsidRDefault="00890411">
      <w:pPr>
        <w:pStyle w:val="af2"/>
        <w:numPr>
          <w:ilvl w:val="0"/>
          <w:numId w:val="198"/>
        </w:numPr>
        <w:tabs>
          <w:tab w:val="left" w:pos="0"/>
        </w:tabs>
        <w:ind w:left="440" w:right="92" w:hanging="440"/>
        <w:rPr>
          <w:i/>
          <w:u w:val="single"/>
        </w:rPr>
      </w:pPr>
      <w:r>
        <w:rPr>
          <w:i/>
          <w:u w:val="single"/>
        </w:rPr>
        <w:t>спланировать коррекционные мероприятия, разработать программы коррекционной работы;</w:t>
      </w:r>
    </w:p>
    <w:p w:rsidR="002256C7" w:rsidRDefault="00890411">
      <w:pPr>
        <w:pStyle w:val="af2"/>
        <w:numPr>
          <w:ilvl w:val="0"/>
          <w:numId w:val="198"/>
        </w:numPr>
        <w:tabs>
          <w:tab w:val="left" w:pos="0"/>
        </w:tabs>
        <w:ind w:left="440" w:right="92" w:hanging="440"/>
        <w:rPr>
          <w:i/>
          <w:u w:val="single"/>
        </w:rPr>
      </w:pPr>
      <w:r>
        <w:rPr>
          <w:i/>
          <w:u w:val="single"/>
        </w:rPr>
        <w:t>оценить динамику развития и эффективность коррекционной работы;</w:t>
      </w:r>
    </w:p>
    <w:p w:rsidR="002256C7" w:rsidRDefault="00890411">
      <w:pPr>
        <w:pStyle w:val="af2"/>
        <w:numPr>
          <w:ilvl w:val="0"/>
          <w:numId w:val="198"/>
        </w:numPr>
        <w:tabs>
          <w:tab w:val="left" w:pos="0"/>
        </w:tabs>
        <w:ind w:left="440" w:right="92" w:hanging="440"/>
        <w:rPr>
          <w:i/>
          <w:u w:val="single"/>
        </w:rPr>
      </w:pPr>
      <w:r>
        <w:rPr>
          <w:i/>
          <w:u w:val="single"/>
        </w:rPr>
        <w:t>определить условия воспитания и обучения ребенка;</w:t>
      </w:r>
    </w:p>
    <w:p w:rsidR="002256C7" w:rsidRDefault="00890411">
      <w:pPr>
        <w:pStyle w:val="af2"/>
        <w:numPr>
          <w:ilvl w:val="0"/>
          <w:numId w:val="198"/>
        </w:numPr>
        <w:tabs>
          <w:tab w:val="left" w:pos="0"/>
        </w:tabs>
        <w:ind w:left="440" w:right="92" w:hanging="440"/>
        <w:rPr>
          <w:i/>
          <w:u w:val="single"/>
        </w:rPr>
      </w:pPr>
      <w:r>
        <w:rPr>
          <w:i/>
          <w:u w:val="single"/>
        </w:rPr>
        <w:t>консультировать родителей ребенка с ОВЗ.</w:t>
      </w:r>
    </w:p>
    <w:p w:rsidR="002256C7" w:rsidRDefault="00890411">
      <w:pPr>
        <w:pStyle w:val="af2"/>
        <w:tabs>
          <w:tab w:val="left" w:pos="0"/>
        </w:tabs>
        <w:ind w:left="0" w:right="92" w:firstLine="567"/>
        <w:rPr>
          <w:i/>
          <w:u w:val="single"/>
        </w:rPr>
      </w:pPr>
      <w:r>
        <w:rPr>
          <w:i/>
          <w:u w:val="single"/>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w:t>
      </w:r>
    </w:p>
    <w:p w:rsidR="002256C7" w:rsidRDefault="00890411">
      <w:pPr>
        <w:pStyle w:val="af2"/>
        <w:tabs>
          <w:tab w:val="left" w:pos="0"/>
        </w:tabs>
        <w:ind w:left="0" w:right="92" w:firstLine="567"/>
        <w:rPr>
          <w:i/>
          <w:u w:val="single"/>
        </w:rPr>
      </w:pPr>
      <w:r>
        <w:rPr>
          <w:i/>
          <w:u w:val="single"/>
        </w:rPr>
        <w:t>Изучение ребенка включает медицинское и психолого- педагогическое обследование. 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2256C7" w:rsidRDefault="00890411">
      <w:pPr>
        <w:pStyle w:val="af2"/>
        <w:tabs>
          <w:tab w:val="left" w:pos="0"/>
        </w:tabs>
        <w:ind w:left="0" w:right="92" w:firstLine="567"/>
        <w:rPr>
          <w:i/>
          <w:u w:val="single"/>
        </w:rPr>
      </w:pPr>
      <w:r>
        <w:rPr>
          <w:i/>
          <w:u w:val="single"/>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2256C7" w:rsidRDefault="00890411">
      <w:pPr>
        <w:pStyle w:val="af2"/>
        <w:tabs>
          <w:tab w:val="left" w:pos="0"/>
        </w:tabs>
        <w:ind w:left="0" w:right="92" w:firstLine="567"/>
        <w:rPr>
          <w:i/>
          <w:u w:val="single"/>
        </w:rPr>
      </w:pPr>
      <w:r>
        <w:rPr>
          <w:i/>
          <w:u w:val="single"/>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w:t>
      </w:r>
    </w:p>
    <w:p w:rsidR="002256C7" w:rsidRDefault="00890411">
      <w:pPr>
        <w:pStyle w:val="af2"/>
        <w:tabs>
          <w:tab w:val="left" w:pos="0"/>
        </w:tabs>
        <w:ind w:left="0" w:right="92" w:firstLine="567"/>
        <w:rPr>
          <w:i/>
          <w:u w:val="single"/>
        </w:rPr>
      </w:pPr>
      <w:r>
        <w:rPr>
          <w:i/>
          <w:u w:val="single"/>
        </w:rPr>
        <w:t xml:space="preserve">Психологическое обследование проводит психолог. Психодиагностическое обследование </w:t>
      </w:r>
      <w:r>
        <w:rPr>
          <w:i/>
          <w:u w:val="single"/>
        </w:rPr>
        <w:lastRenderedPageBreak/>
        <w:t>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используются научно- практические разработки Е.А.Стребелевой, М.М.Семаго и др. впишите свои.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2256C7" w:rsidRDefault="00890411">
      <w:pPr>
        <w:pStyle w:val="af2"/>
        <w:tabs>
          <w:tab w:val="left" w:pos="0"/>
        </w:tabs>
        <w:ind w:left="0" w:right="92" w:firstLine="567"/>
        <w:rPr>
          <w:i/>
          <w:u w:val="single"/>
        </w:rPr>
      </w:pPr>
      <w:r>
        <w:rPr>
          <w:i/>
          <w:u w:val="single"/>
        </w:rPr>
        <w:t>Выявляются следующие качественные показатели, характеризующие эмоциональную сферу и поведение ребенка:</w:t>
      </w:r>
    </w:p>
    <w:p w:rsidR="002256C7" w:rsidRDefault="00890411">
      <w:pPr>
        <w:pStyle w:val="af2"/>
        <w:numPr>
          <w:ilvl w:val="0"/>
          <w:numId w:val="199"/>
        </w:numPr>
        <w:tabs>
          <w:tab w:val="left" w:pos="0"/>
        </w:tabs>
        <w:ind w:right="92"/>
        <w:rPr>
          <w:i/>
          <w:u w:val="single"/>
        </w:rPr>
      </w:pPr>
      <w:r>
        <w:rPr>
          <w:i/>
          <w:u w:val="single"/>
        </w:rPr>
        <w:t>особенности контакта ребенка;</w:t>
      </w:r>
    </w:p>
    <w:p w:rsidR="002256C7" w:rsidRDefault="00890411">
      <w:pPr>
        <w:pStyle w:val="af2"/>
        <w:numPr>
          <w:ilvl w:val="0"/>
          <w:numId w:val="199"/>
        </w:numPr>
        <w:tabs>
          <w:tab w:val="left" w:pos="0"/>
        </w:tabs>
        <w:ind w:right="92"/>
        <w:rPr>
          <w:i/>
          <w:u w:val="single"/>
        </w:rPr>
      </w:pPr>
      <w:r>
        <w:rPr>
          <w:i/>
          <w:u w:val="single"/>
        </w:rPr>
        <w:t>эмоциональная реакция на ситуацию обследования;</w:t>
      </w:r>
    </w:p>
    <w:p w:rsidR="002256C7" w:rsidRDefault="00890411">
      <w:pPr>
        <w:pStyle w:val="af2"/>
        <w:numPr>
          <w:ilvl w:val="0"/>
          <w:numId w:val="199"/>
        </w:numPr>
        <w:tabs>
          <w:tab w:val="left" w:pos="0"/>
        </w:tabs>
        <w:ind w:right="92"/>
        <w:rPr>
          <w:i/>
          <w:u w:val="single"/>
        </w:rPr>
      </w:pPr>
      <w:r>
        <w:rPr>
          <w:i/>
          <w:u w:val="single"/>
        </w:rPr>
        <w:t>реакция на одобрение;</w:t>
      </w:r>
    </w:p>
    <w:p w:rsidR="002256C7" w:rsidRDefault="00890411">
      <w:pPr>
        <w:pStyle w:val="af2"/>
        <w:numPr>
          <w:ilvl w:val="0"/>
          <w:numId w:val="199"/>
        </w:numPr>
        <w:tabs>
          <w:tab w:val="left" w:pos="0"/>
        </w:tabs>
        <w:ind w:right="92"/>
        <w:rPr>
          <w:i/>
          <w:u w:val="single"/>
        </w:rPr>
      </w:pPr>
      <w:r>
        <w:rPr>
          <w:i/>
          <w:u w:val="single"/>
        </w:rPr>
        <w:t>реакция на неудачи;</w:t>
      </w:r>
    </w:p>
    <w:p w:rsidR="002256C7" w:rsidRDefault="00890411">
      <w:pPr>
        <w:pStyle w:val="af2"/>
        <w:numPr>
          <w:ilvl w:val="0"/>
          <w:numId w:val="199"/>
        </w:numPr>
        <w:tabs>
          <w:tab w:val="left" w:pos="0"/>
        </w:tabs>
        <w:ind w:right="92"/>
        <w:rPr>
          <w:i/>
          <w:u w:val="single"/>
        </w:rPr>
      </w:pPr>
      <w:r>
        <w:rPr>
          <w:i/>
          <w:u w:val="single"/>
        </w:rPr>
        <w:t>эмоциональное состояние во время выполнения заданий;</w:t>
      </w:r>
    </w:p>
    <w:p w:rsidR="002256C7" w:rsidRDefault="00890411">
      <w:pPr>
        <w:pStyle w:val="af2"/>
        <w:numPr>
          <w:ilvl w:val="0"/>
          <w:numId w:val="199"/>
        </w:numPr>
        <w:tabs>
          <w:tab w:val="left" w:pos="0"/>
        </w:tabs>
        <w:ind w:right="92"/>
        <w:rPr>
          <w:i/>
          <w:u w:val="single"/>
        </w:rPr>
      </w:pPr>
      <w:r>
        <w:rPr>
          <w:i/>
          <w:u w:val="single"/>
        </w:rPr>
        <w:t>эмоциональная подвижность;</w:t>
      </w:r>
    </w:p>
    <w:p w:rsidR="002256C7" w:rsidRDefault="00890411">
      <w:pPr>
        <w:pStyle w:val="af2"/>
        <w:numPr>
          <w:ilvl w:val="0"/>
          <w:numId w:val="199"/>
        </w:numPr>
        <w:tabs>
          <w:tab w:val="left" w:pos="0"/>
        </w:tabs>
        <w:ind w:right="92"/>
        <w:rPr>
          <w:i/>
          <w:u w:val="single"/>
        </w:rPr>
      </w:pPr>
      <w:r>
        <w:rPr>
          <w:i/>
          <w:u w:val="single"/>
        </w:rPr>
        <w:t>особенности общения;</w:t>
      </w:r>
    </w:p>
    <w:p w:rsidR="002256C7" w:rsidRDefault="00890411">
      <w:pPr>
        <w:pStyle w:val="af2"/>
        <w:numPr>
          <w:ilvl w:val="0"/>
          <w:numId w:val="199"/>
        </w:numPr>
        <w:tabs>
          <w:tab w:val="left" w:pos="0"/>
        </w:tabs>
        <w:ind w:right="92"/>
        <w:rPr>
          <w:i/>
          <w:u w:val="single"/>
        </w:rPr>
      </w:pPr>
      <w:r>
        <w:rPr>
          <w:i/>
          <w:u w:val="single"/>
        </w:rPr>
        <w:t>реакция на результат.</w:t>
      </w:r>
    </w:p>
    <w:p w:rsidR="002256C7" w:rsidRDefault="00890411">
      <w:pPr>
        <w:pStyle w:val="af2"/>
        <w:tabs>
          <w:tab w:val="left" w:pos="0"/>
        </w:tabs>
        <w:ind w:left="0" w:right="92" w:firstLine="567"/>
        <w:rPr>
          <w:i/>
          <w:u w:val="single"/>
        </w:rPr>
      </w:pPr>
      <w:r>
        <w:rPr>
          <w:i/>
          <w:u w:val="single"/>
        </w:rPr>
        <w:t>Качественные показатели, характеризующие деятельность ребенка:</w:t>
      </w:r>
    </w:p>
    <w:p w:rsidR="002256C7" w:rsidRDefault="00890411">
      <w:pPr>
        <w:pStyle w:val="af2"/>
        <w:numPr>
          <w:ilvl w:val="0"/>
          <w:numId w:val="200"/>
        </w:numPr>
        <w:tabs>
          <w:tab w:val="left" w:pos="0"/>
        </w:tabs>
        <w:ind w:right="92"/>
        <w:rPr>
          <w:i/>
          <w:u w:val="single"/>
        </w:rPr>
      </w:pPr>
      <w:r>
        <w:rPr>
          <w:i/>
          <w:u w:val="single"/>
        </w:rPr>
        <w:t>наличие и стойкость интереса к заданию;</w:t>
      </w:r>
    </w:p>
    <w:p w:rsidR="002256C7" w:rsidRDefault="00890411">
      <w:pPr>
        <w:pStyle w:val="af2"/>
        <w:numPr>
          <w:ilvl w:val="0"/>
          <w:numId w:val="200"/>
        </w:numPr>
        <w:tabs>
          <w:tab w:val="left" w:pos="0"/>
        </w:tabs>
        <w:ind w:right="92"/>
        <w:rPr>
          <w:i/>
          <w:u w:val="single"/>
        </w:rPr>
      </w:pPr>
      <w:r>
        <w:rPr>
          <w:i/>
          <w:u w:val="single"/>
        </w:rPr>
        <w:t>понимание инструкции;</w:t>
      </w:r>
    </w:p>
    <w:p w:rsidR="002256C7" w:rsidRDefault="00890411">
      <w:pPr>
        <w:pStyle w:val="af2"/>
        <w:numPr>
          <w:ilvl w:val="0"/>
          <w:numId w:val="200"/>
        </w:numPr>
        <w:tabs>
          <w:tab w:val="left" w:pos="0"/>
        </w:tabs>
        <w:ind w:right="92"/>
        <w:rPr>
          <w:i/>
          <w:u w:val="single"/>
        </w:rPr>
      </w:pPr>
      <w:r>
        <w:rPr>
          <w:i/>
          <w:u w:val="single"/>
        </w:rPr>
        <w:t>самостоятельность выполнения задания;</w:t>
      </w:r>
    </w:p>
    <w:p w:rsidR="002256C7" w:rsidRDefault="00890411">
      <w:pPr>
        <w:pStyle w:val="af2"/>
        <w:numPr>
          <w:ilvl w:val="0"/>
          <w:numId w:val="200"/>
        </w:numPr>
        <w:tabs>
          <w:tab w:val="left" w:pos="0"/>
        </w:tabs>
        <w:ind w:right="92"/>
        <w:rPr>
          <w:i/>
          <w:u w:val="single"/>
        </w:rPr>
      </w:pPr>
      <w:r>
        <w:rPr>
          <w:i/>
          <w:u w:val="single"/>
        </w:rPr>
        <w:t>характер деятельности (целенаправленность и активность);</w:t>
      </w:r>
    </w:p>
    <w:p w:rsidR="002256C7" w:rsidRDefault="00890411">
      <w:pPr>
        <w:pStyle w:val="af2"/>
        <w:numPr>
          <w:ilvl w:val="0"/>
          <w:numId w:val="200"/>
        </w:numPr>
        <w:tabs>
          <w:tab w:val="left" w:pos="0"/>
        </w:tabs>
        <w:ind w:right="92"/>
        <w:rPr>
          <w:i/>
          <w:u w:val="single"/>
        </w:rPr>
      </w:pPr>
      <w:r>
        <w:rPr>
          <w:i/>
          <w:u w:val="single"/>
        </w:rPr>
        <w:t>темп и динамика деятельности, особенности регуляции деятельности;</w:t>
      </w:r>
    </w:p>
    <w:p w:rsidR="002256C7" w:rsidRDefault="00890411">
      <w:pPr>
        <w:pStyle w:val="af2"/>
        <w:numPr>
          <w:ilvl w:val="0"/>
          <w:numId w:val="200"/>
        </w:numPr>
        <w:tabs>
          <w:tab w:val="left" w:pos="0"/>
        </w:tabs>
        <w:ind w:right="92"/>
        <w:rPr>
          <w:i/>
          <w:u w:val="single"/>
        </w:rPr>
      </w:pPr>
      <w:r>
        <w:rPr>
          <w:i/>
          <w:u w:val="single"/>
        </w:rPr>
        <w:t>работоспособность;</w:t>
      </w:r>
    </w:p>
    <w:p w:rsidR="002256C7" w:rsidRDefault="00890411">
      <w:pPr>
        <w:pStyle w:val="af2"/>
        <w:numPr>
          <w:ilvl w:val="0"/>
          <w:numId w:val="200"/>
        </w:numPr>
        <w:tabs>
          <w:tab w:val="left" w:pos="0"/>
        </w:tabs>
        <w:ind w:right="92"/>
        <w:rPr>
          <w:i/>
          <w:u w:val="single"/>
        </w:rPr>
      </w:pPr>
      <w:r>
        <w:rPr>
          <w:i/>
          <w:u w:val="single"/>
        </w:rPr>
        <w:t>организация помощи.</w:t>
      </w:r>
    </w:p>
    <w:p w:rsidR="002256C7" w:rsidRDefault="00890411">
      <w:pPr>
        <w:pStyle w:val="af2"/>
        <w:tabs>
          <w:tab w:val="left" w:pos="0"/>
        </w:tabs>
        <w:ind w:left="0" w:right="92" w:firstLine="567"/>
        <w:rPr>
          <w:i/>
          <w:u w:val="single"/>
        </w:rPr>
      </w:pPr>
      <w:r>
        <w:rPr>
          <w:i/>
          <w:u w:val="single"/>
        </w:rPr>
        <w:t>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2256C7" w:rsidRDefault="00890411">
      <w:pPr>
        <w:pStyle w:val="af2"/>
        <w:tabs>
          <w:tab w:val="left" w:pos="0"/>
        </w:tabs>
        <w:ind w:left="0" w:right="92" w:firstLine="567"/>
        <w:rPr>
          <w:i/>
          <w:u w:val="single"/>
        </w:rPr>
      </w:pPr>
      <w:r>
        <w:rPr>
          <w:i/>
          <w:u w:val="single"/>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2256C7" w:rsidRDefault="00890411">
      <w:pPr>
        <w:pStyle w:val="af2"/>
        <w:tabs>
          <w:tab w:val="left" w:pos="0"/>
        </w:tabs>
        <w:ind w:left="0" w:right="92" w:firstLine="567"/>
        <w:rPr>
          <w:i/>
          <w:u w:val="single"/>
        </w:rPr>
      </w:pPr>
      <w:r>
        <w:rPr>
          <w:i/>
          <w:u w:val="single"/>
        </w:rP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2256C7" w:rsidRDefault="00890411">
      <w:pPr>
        <w:pStyle w:val="af2"/>
        <w:tabs>
          <w:tab w:val="left" w:pos="0"/>
        </w:tabs>
        <w:ind w:left="0" w:right="92" w:firstLine="567"/>
        <w:rPr>
          <w:i/>
          <w:u w:val="single"/>
        </w:rPr>
      </w:pPr>
      <w:r>
        <w:rPr>
          <w:i/>
          <w:u w:val="single"/>
        </w:rP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2256C7" w:rsidRDefault="00890411">
      <w:pPr>
        <w:pStyle w:val="af2"/>
        <w:tabs>
          <w:tab w:val="left" w:pos="0"/>
        </w:tabs>
        <w:ind w:left="0" w:right="92" w:firstLine="567"/>
        <w:rPr>
          <w:i/>
          <w:u w:val="single"/>
        </w:rPr>
      </w:pPr>
      <w:r>
        <w:rPr>
          <w:i/>
          <w:u w:val="single"/>
        </w:rPr>
        <w:t>В ходе педагогического наблюдения ребенку предлагается:</w:t>
      </w:r>
    </w:p>
    <w:p w:rsidR="002256C7" w:rsidRDefault="00890411">
      <w:pPr>
        <w:pStyle w:val="af2"/>
        <w:numPr>
          <w:ilvl w:val="0"/>
          <w:numId w:val="201"/>
        </w:numPr>
        <w:tabs>
          <w:tab w:val="left" w:pos="0"/>
        </w:tabs>
        <w:ind w:right="92"/>
        <w:rPr>
          <w:i/>
          <w:u w:val="single"/>
        </w:rPr>
      </w:pPr>
      <w:r>
        <w:rPr>
          <w:i/>
          <w:u w:val="single"/>
        </w:rPr>
        <w:t>назвать свое полное имя, фамилию, возраст, домашний адрес;</w:t>
      </w:r>
    </w:p>
    <w:p w:rsidR="002256C7" w:rsidRDefault="00890411">
      <w:pPr>
        <w:pStyle w:val="af2"/>
        <w:numPr>
          <w:ilvl w:val="0"/>
          <w:numId w:val="201"/>
        </w:numPr>
        <w:tabs>
          <w:tab w:val="left" w:pos="0"/>
        </w:tabs>
        <w:ind w:right="92"/>
        <w:rPr>
          <w:i/>
          <w:u w:val="single"/>
        </w:rPr>
      </w:pPr>
      <w:r>
        <w:rPr>
          <w:i/>
          <w:u w:val="single"/>
        </w:rPr>
        <w:t>рассказать о семье, назвать имя и отчество мамы, папы, место работы родителей;</w:t>
      </w:r>
    </w:p>
    <w:p w:rsidR="002256C7" w:rsidRDefault="00890411">
      <w:pPr>
        <w:pStyle w:val="af2"/>
        <w:numPr>
          <w:ilvl w:val="0"/>
          <w:numId w:val="201"/>
        </w:numPr>
        <w:tabs>
          <w:tab w:val="left" w:pos="0"/>
        </w:tabs>
        <w:ind w:right="92"/>
        <w:rPr>
          <w:i/>
          <w:u w:val="single"/>
        </w:rPr>
      </w:pPr>
      <w:r>
        <w:rPr>
          <w:i/>
          <w:u w:val="single"/>
        </w:rPr>
        <w:t>назвать имя и отчество близких взрослых, имена сверстников;</w:t>
      </w:r>
    </w:p>
    <w:p w:rsidR="002256C7" w:rsidRDefault="00890411">
      <w:pPr>
        <w:pStyle w:val="af2"/>
        <w:numPr>
          <w:ilvl w:val="0"/>
          <w:numId w:val="201"/>
        </w:numPr>
        <w:tabs>
          <w:tab w:val="left" w:pos="0"/>
        </w:tabs>
        <w:ind w:right="92"/>
        <w:rPr>
          <w:i/>
          <w:u w:val="single"/>
        </w:rPr>
      </w:pPr>
      <w:r>
        <w:rPr>
          <w:i/>
          <w:u w:val="single"/>
        </w:rPr>
        <w:t>рассказать об основных правилах поведения на улице, в общественных местах, о любимом занятии дома и др.</w:t>
      </w:r>
    </w:p>
    <w:p w:rsidR="002256C7" w:rsidRDefault="00890411">
      <w:pPr>
        <w:pStyle w:val="af2"/>
        <w:tabs>
          <w:tab w:val="left" w:pos="0"/>
        </w:tabs>
        <w:ind w:left="0" w:right="92" w:firstLine="567"/>
        <w:rPr>
          <w:i/>
          <w:u w:val="single"/>
        </w:rPr>
      </w:pPr>
      <w:r>
        <w:rPr>
          <w:i/>
          <w:u w:val="single"/>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2256C7" w:rsidRDefault="00890411">
      <w:pPr>
        <w:pStyle w:val="af2"/>
        <w:tabs>
          <w:tab w:val="left" w:pos="0"/>
        </w:tabs>
        <w:ind w:left="0" w:right="92" w:firstLine="567"/>
        <w:rPr>
          <w:i/>
          <w:u w:val="single"/>
        </w:rPr>
      </w:pPr>
      <w:r>
        <w:rPr>
          <w:i/>
          <w:u w:val="single"/>
        </w:rPr>
        <w:t xml:space="preserve">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w:t>
      </w:r>
      <w:r>
        <w:rPr>
          <w:i/>
          <w:u w:val="single"/>
        </w:rPr>
        <w:lastRenderedPageBreak/>
        <w:t>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w:t>
      </w:r>
    </w:p>
    <w:p w:rsidR="002256C7" w:rsidRDefault="00890411">
      <w:pPr>
        <w:pStyle w:val="af2"/>
        <w:tabs>
          <w:tab w:val="left" w:pos="0"/>
        </w:tabs>
        <w:ind w:left="0" w:right="92" w:firstLine="567"/>
        <w:rPr>
          <w:i/>
          <w:u w:val="single"/>
        </w:rPr>
      </w:pPr>
      <w:r>
        <w:rPr>
          <w:i/>
          <w:u w:val="single"/>
        </w:rPr>
        <w:t>При отсутствии в д/с условий, адекватных индивидуальным особенностям ребенка, а 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психолого-медико-педагогическую комиссию.</w:t>
      </w:r>
    </w:p>
    <w:p w:rsidR="002256C7" w:rsidRDefault="00890411">
      <w:pPr>
        <w:pStyle w:val="af2"/>
        <w:tabs>
          <w:tab w:val="left" w:pos="0"/>
        </w:tabs>
        <w:ind w:left="0" w:right="92" w:firstLine="567"/>
        <w:rPr>
          <w:i/>
          <w:u w:val="single"/>
        </w:rPr>
      </w:pPr>
      <w:r>
        <w:rPr>
          <w:i/>
          <w:u w:val="single"/>
        </w:rPr>
        <w:t>Консультативная работа включает:</w:t>
      </w:r>
    </w:p>
    <w:p w:rsidR="002256C7" w:rsidRDefault="00890411">
      <w:pPr>
        <w:pStyle w:val="af2"/>
        <w:numPr>
          <w:ilvl w:val="0"/>
          <w:numId w:val="202"/>
        </w:numPr>
        <w:tabs>
          <w:tab w:val="left" w:pos="0"/>
        </w:tabs>
        <w:ind w:left="440" w:right="92" w:hanging="440"/>
        <w:rPr>
          <w:i/>
          <w:u w:val="single"/>
        </w:rPr>
      </w:pPr>
      <w:r>
        <w:rPr>
          <w:i/>
          <w:u w:val="single"/>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2256C7" w:rsidRDefault="00890411">
      <w:pPr>
        <w:pStyle w:val="af2"/>
        <w:numPr>
          <w:ilvl w:val="0"/>
          <w:numId w:val="202"/>
        </w:numPr>
        <w:tabs>
          <w:tab w:val="left" w:pos="0"/>
        </w:tabs>
        <w:ind w:left="440" w:right="92" w:hanging="440"/>
        <w:rPr>
          <w:i/>
          <w:u w:val="single"/>
        </w:rPr>
      </w:pPr>
      <w:r>
        <w:rPr>
          <w:i/>
          <w:u w:val="single"/>
        </w:rPr>
        <w:t>консультирование специалистами педагогов по выбору индивидуально ориентированных методов и приемов работы с обучающимся;</w:t>
      </w:r>
    </w:p>
    <w:p w:rsidR="002256C7" w:rsidRDefault="00890411">
      <w:pPr>
        <w:pStyle w:val="af2"/>
        <w:numPr>
          <w:ilvl w:val="0"/>
          <w:numId w:val="202"/>
        </w:numPr>
        <w:tabs>
          <w:tab w:val="left" w:pos="0"/>
        </w:tabs>
        <w:ind w:left="440" w:right="92" w:hanging="440"/>
        <w:rPr>
          <w:i/>
          <w:u w:val="single"/>
        </w:rPr>
      </w:pPr>
      <w:r>
        <w:rPr>
          <w:i/>
          <w:u w:val="single"/>
        </w:rPr>
        <w:t>консультативную помощь семье в вопросах выбора оптимальной стратегии воспитания и приемов КРР с ребёнком.</w:t>
      </w:r>
    </w:p>
    <w:p w:rsidR="002256C7" w:rsidRDefault="00890411">
      <w:pPr>
        <w:pStyle w:val="af2"/>
        <w:tabs>
          <w:tab w:val="left" w:pos="0"/>
        </w:tabs>
        <w:ind w:left="0" w:right="92" w:firstLine="567"/>
        <w:rPr>
          <w:i/>
          <w:u w:val="single"/>
        </w:rPr>
      </w:pPr>
      <w:r>
        <w:rPr>
          <w:i/>
          <w:u w:val="single"/>
        </w:rPr>
        <w:t>Информационно-просветительская работа предусматривает:</w:t>
      </w:r>
    </w:p>
    <w:p w:rsidR="002256C7" w:rsidRDefault="00890411">
      <w:pPr>
        <w:pStyle w:val="af2"/>
        <w:numPr>
          <w:ilvl w:val="0"/>
          <w:numId w:val="203"/>
        </w:numPr>
        <w:tabs>
          <w:tab w:val="left" w:pos="0"/>
        </w:tabs>
        <w:ind w:left="440" w:right="92" w:hanging="440"/>
        <w:rPr>
          <w:i/>
          <w:u w:val="single"/>
        </w:rPr>
      </w:pPr>
      <w:r>
        <w:rPr>
          <w:i/>
          <w:u w:val="single"/>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2256C7" w:rsidRDefault="00890411">
      <w:pPr>
        <w:pStyle w:val="af2"/>
        <w:numPr>
          <w:ilvl w:val="0"/>
          <w:numId w:val="203"/>
        </w:numPr>
        <w:tabs>
          <w:tab w:val="left" w:pos="0"/>
        </w:tabs>
        <w:ind w:left="440" w:right="92" w:hanging="440"/>
        <w:rPr>
          <w:i/>
          <w:u w:val="single"/>
        </w:rPr>
      </w:pPr>
      <w:r>
        <w:rPr>
          <w:i/>
          <w:u w:val="single"/>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2256C7" w:rsidRDefault="002256C7">
      <w:pPr>
        <w:pStyle w:val="af2"/>
        <w:tabs>
          <w:tab w:val="left" w:pos="0"/>
        </w:tabs>
        <w:ind w:left="0" w:right="92" w:firstLine="0"/>
        <w:rPr>
          <w:i/>
          <w:u w:val="single"/>
        </w:rPr>
      </w:pPr>
    </w:p>
    <w:p w:rsidR="002256C7" w:rsidRDefault="00890411">
      <w:pPr>
        <w:pStyle w:val="af2"/>
        <w:tabs>
          <w:tab w:val="left" w:pos="0"/>
        </w:tabs>
        <w:ind w:left="0" w:right="92" w:firstLine="0"/>
        <w:rPr>
          <w:b/>
          <w:bCs/>
        </w:rPr>
      </w:pPr>
      <w:r>
        <w:rPr>
          <w:b/>
        </w:rPr>
        <w:t>Литература. Для работы с родителями и педагогами</w:t>
      </w:r>
    </w:p>
    <w:p w:rsidR="002256C7" w:rsidRDefault="00890411">
      <w:pPr>
        <w:pStyle w:val="af2"/>
        <w:numPr>
          <w:ilvl w:val="0"/>
          <w:numId w:val="204"/>
        </w:numPr>
        <w:tabs>
          <w:tab w:val="clear" w:pos="420"/>
          <w:tab w:val="left" w:pos="0"/>
        </w:tabs>
        <w:ind w:right="92"/>
      </w:pPr>
      <w:r>
        <w:t>Виноградова Е.В. «Вредные привычки. Читайте вашего ребенка, как книгу (маленькие подсказки для родителей), 2006</w:t>
      </w:r>
    </w:p>
    <w:p w:rsidR="002256C7" w:rsidRDefault="00890411">
      <w:pPr>
        <w:pStyle w:val="af2"/>
        <w:numPr>
          <w:ilvl w:val="0"/>
          <w:numId w:val="204"/>
        </w:numPr>
        <w:tabs>
          <w:tab w:val="clear" w:pos="420"/>
          <w:tab w:val="left" w:pos="0"/>
        </w:tabs>
        <w:ind w:right="92"/>
      </w:pPr>
      <w:r>
        <w:t>Волкова Т.В., Котович Т.Т. «Практическая психология в воспитании и образовании: навигатор для родителей и педагогов», 2022</w:t>
      </w:r>
    </w:p>
    <w:p w:rsidR="002256C7" w:rsidRDefault="00890411">
      <w:pPr>
        <w:pStyle w:val="af2"/>
        <w:numPr>
          <w:ilvl w:val="0"/>
          <w:numId w:val="204"/>
        </w:numPr>
        <w:tabs>
          <w:tab w:val="clear" w:pos="420"/>
          <w:tab w:val="left" w:pos="0"/>
        </w:tabs>
        <w:ind w:right="92"/>
      </w:pPr>
      <w:r>
        <w:t>Гиппернейтер Ю.Б. «Общаться с ребенком КАК?», 2004 </w:t>
      </w:r>
    </w:p>
    <w:p w:rsidR="002256C7" w:rsidRDefault="00890411">
      <w:pPr>
        <w:pStyle w:val="af2"/>
        <w:numPr>
          <w:ilvl w:val="0"/>
          <w:numId w:val="204"/>
        </w:numPr>
        <w:tabs>
          <w:tab w:val="clear" w:pos="420"/>
          <w:tab w:val="left" w:pos="0"/>
        </w:tabs>
        <w:ind w:right="92"/>
      </w:pPr>
      <w:r>
        <w:t>Гиппернейтер Ю.Б. «Продолжаем общаться с ребенком ТАК?», 2005</w:t>
      </w:r>
    </w:p>
    <w:p w:rsidR="002256C7" w:rsidRDefault="00890411">
      <w:pPr>
        <w:pStyle w:val="af2"/>
        <w:numPr>
          <w:ilvl w:val="0"/>
          <w:numId w:val="204"/>
        </w:numPr>
        <w:tabs>
          <w:tab w:val="clear" w:pos="420"/>
          <w:tab w:val="left" w:pos="0"/>
        </w:tabs>
        <w:ind w:right="92"/>
      </w:pPr>
      <w:r>
        <w:t>Захаров А.И. «Дневные и ночные страхи у детей», 2004</w:t>
      </w:r>
    </w:p>
    <w:p w:rsidR="002256C7" w:rsidRDefault="00890411">
      <w:pPr>
        <w:pStyle w:val="af2"/>
        <w:numPr>
          <w:ilvl w:val="0"/>
          <w:numId w:val="204"/>
        </w:numPr>
        <w:tabs>
          <w:tab w:val="clear" w:pos="420"/>
          <w:tab w:val="left" w:pos="0"/>
        </w:tabs>
        <w:ind w:right="92"/>
      </w:pPr>
      <w:r>
        <w:t xml:space="preserve">Зинкевич-Евстигнеева Т. «Мастер сказок», 2012 </w:t>
      </w:r>
    </w:p>
    <w:p w:rsidR="002256C7" w:rsidRDefault="00890411">
      <w:pPr>
        <w:pStyle w:val="af2"/>
        <w:numPr>
          <w:ilvl w:val="0"/>
          <w:numId w:val="204"/>
        </w:numPr>
        <w:tabs>
          <w:tab w:val="clear" w:pos="420"/>
          <w:tab w:val="left" w:pos="0"/>
        </w:tabs>
        <w:ind w:right="92"/>
      </w:pPr>
      <w:r>
        <w:t>Климина Л.В. «Если вы растите дочь…», 2012</w:t>
      </w:r>
    </w:p>
    <w:p w:rsidR="002256C7" w:rsidRDefault="00890411">
      <w:pPr>
        <w:pStyle w:val="af2"/>
        <w:numPr>
          <w:ilvl w:val="0"/>
          <w:numId w:val="204"/>
        </w:numPr>
        <w:tabs>
          <w:tab w:val="clear" w:pos="420"/>
          <w:tab w:val="left" w:pos="0"/>
        </w:tabs>
        <w:ind w:right="92"/>
      </w:pPr>
      <w:r>
        <w:t>Климина Л.В. «Если вы растите сына», 2012</w:t>
      </w:r>
    </w:p>
    <w:p w:rsidR="002256C7" w:rsidRDefault="00890411">
      <w:pPr>
        <w:pStyle w:val="af2"/>
        <w:numPr>
          <w:ilvl w:val="0"/>
          <w:numId w:val="204"/>
        </w:numPr>
        <w:tabs>
          <w:tab w:val="clear" w:pos="420"/>
          <w:tab w:val="left" w:pos="0"/>
        </w:tabs>
        <w:ind w:right="92"/>
      </w:pPr>
      <w:r>
        <w:t>Кондратьева С.Ю. «Если у ребенка задержка психического развития….», 2011</w:t>
      </w:r>
    </w:p>
    <w:p w:rsidR="002256C7" w:rsidRDefault="00890411">
      <w:pPr>
        <w:pStyle w:val="af2"/>
        <w:numPr>
          <w:ilvl w:val="0"/>
          <w:numId w:val="204"/>
        </w:numPr>
        <w:tabs>
          <w:tab w:val="clear" w:pos="420"/>
          <w:tab w:val="left" w:pos="0"/>
        </w:tabs>
        <w:ind w:right="92"/>
      </w:pPr>
      <w:r>
        <w:t>Кулганов В.А., Сорокина Н.В. «Психологические особенности развития детей и профилактика неврозов», 2012</w:t>
      </w:r>
    </w:p>
    <w:p w:rsidR="002256C7" w:rsidRDefault="00890411">
      <w:pPr>
        <w:pStyle w:val="af2"/>
        <w:numPr>
          <w:ilvl w:val="0"/>
          <w:numId w:val="204"/>
        </w:numPr>
        <w:tabs>
          <w:tab w:val="clear" w:pos="420"/>
          <w:tab w:val="left" w:pos="0"/>
        </w:tabs>
        <w:ind w:right="92"/>
      </w:pPr>
      <w:r>
        <w:t>Кыласова Л.Е., Ротарь Н.В., Карцева Т.В., Фролова Н.Г. «Родительские собрания», 2013</w:t>
      </w:r>
    </w:p>
    <w:p w:rsidR="002256C7" w:rsidRDefault="00890411">
      <w:pPr>
        <w:pStyle w:val="af2"/>
        <w:numPr>
          <w:ilvl w:val="0"/>
          <w:numId w:val="204"/>
        </w:numPr>
        <w:tabs>
          <w:tab w:val="clear" w:pos="420"/>
          <w:tab w:val="left" w:pos="0"/>
        </w:tabs>
        <w:ind w:right="92"/>
      </w:pPr>
      <w:r>
        <w:t>Ненашева А.В., Осинина Г.Н., Тараканова И.Н. «Коммуникативная компетентность педагога ДОУ (семинары-практикумы, тренинги, рекомендации)», 2013</w:t>
      </w:r>
    </w:p>
    <w:p w:rsidR="002256C7" w:rsidRDefault="00890411">
      <w:pPr>
        <w:pStyle w:val="af2"/>
        <w:numPr>
          <w:ilvl w:val="0"/>
          <w:numId w:val="204"/>
        </w:numPr>
        <w:tabs>
          <w:tab w:val="clear" w:pos="420"/>
          <w:tab w:val="left" w:pos="0"/>
        </w:tabs>
        <w:ind w:right="92"/>
      </w:pPr>
      <w:r>
        <w:t>Орлова И.В. «Тренинг профессионального самопознания», 2006</w:t>
      </w:r>
    </w:p>
    <w:p w:rsidR="002256C7" w:rsidRDefault="00890411">
      <w:pPr>
        <w:pStyle w:val="af2"/>
        <w:numPr>
          <w:ilvl w:val="0"/>
          <w:numId w:val="204"/>
        </w:numPr>
        <w:tabs>
          <w:tab w:val="clear" w:pos="420"/>
          <w:tab w:val="left" w:pos="0"/>
        </w:tabs>
        <w:ind w:right="92"/>
      </w:pPr>
      <w:r>
        <w:t>Рогалева Н.А. «Психологический клуб для родителей в детском саду», 2010</w:t>
      </w:r>
    </w:p>
    <w:p w:rsidR="002256C7" w:rsidRDefault="00890411">
      <w:pPr>
        <w:pStyle w:val="af2"/>
        <w:numPr>
          <w:ilvl w:val="0"/>
          <w:numId w:val="204"/>
        </w:numPr>
        <w:tabs>
          <w:tab w:val="clear" w:pos="420"/>
          <w:tab w:val="left" w:pos="0"/>
        </w:tabs>
        <w:ind w:right="92"/>
      </w:pPr>
      <w:r>
        <w:t>Суркова Л. «Ребенок от 3 до 7 лет. Интенсивное воспитание», 2015</w:t>
      </w:r>
    </w:p>
    <w:p w:rsidR="002256C7" w:rsidRDefault="00890411">
      <w:pPr>
        <w:pStyle w:val="af2"/>
        <w:numPr>
          <w:ilvl w:val="0"/>
          <w:numId w:val="204"/>
        </w:numPr>
        <w:tabs>
          <w:tab w:val="clear" w:pos="420"/>
          <w:tab w:val="left" w:pos="0"/>
        </w:tabs>
        <w:ind w:right="92"/>
      </w:pPr>
      <w:r>
        <w:t>Фесенко Ю.А. «Если у ребенка энурез (советы специалистов для родителей)», 2011</w:t>
      </w:r>
    </w:p>
    <w:p w:rsidR="002256C7" w:rsidRDefault="00890411">
      <w:pPr>
        <w:pStyle w:val="af2"/>
        <w:numPr>
          <w:ilvl w:val="0"/>
          <w:numId w:val="204"/>
        </w:numPr>
        <w:tabs>
          <w:tab w:val="clear" w:pos="420"/>
          <w:tab w:val="left" w:pos="0"/>
        </w:tabs>
        <w:ind w:right="92"/>
      </w:pPr>
      <w:r>
        <w:t xml:space="preserve">Цветкова С.Л. «Умные игры для родителей (тренинговые игры и упражнения для </w:t>
      </w:r>
      <w:r>
        <w:lastRenderedPageBreak/>
        <w:t>родительских собраний)», 2018</w:t>
      </w:r>
    </w:p>
    <w:p w:rsidR="002256C7" w:rsidRDefault="00890411">
      <w:pPr>
        <w:pStyle w:val="af2"/>
        <w:numPr>
          <w:ilvl w:val="0"/>
          <w:numId w:val="204"/>
        </w:numPr>
        <w:tabs>
          <w:tab w:val="clear" w:pos="420"/>
          <w:tab w:val="left" w:pos="0"/>
        </w:tabs>
        <w:ind w:right="92"/>
      </w:pPr>
      <w:r>
        <w:t>Чижова С.Ю., Калинина О.В. «Детская агрессивность», 2001</w:t>
      </w:r>
    </w:p>
    <w:p w:rsidR="002256C7" w:rsidRDefault="00890411">
      <w:pPr>
        <w:pStyle w:val="af2"/>
        <w:numPr>
          <w:ilvl w:val="0"/>
          <w:numId w:val="204"/>
        </w:numPr>
        <w:tabs>
          <w:tab w:val="clear" w:pos="420"/>
          <w:tab w:val="left" w:pos="0"/>
        </w:tabs>
        <w:ind w:right="92"/>
      </w:pPr>
      <w:r>
        <w:t>Шепелева Л.Н. «Программы социально-психологических тренингов», 2007</w:t>
      </w:r>
    </w:p>
    <w:p w:rsidR="002256C7" w:rsidRDefault="00890411">
      <w:pPr>
        <w:pStyle w:val="af2"/>
        <w:numPr>
          <w:ilvl w:val="0"/>
          <w:numId w:val="204"/>
        </w:numPr>
        <w:tabs>
          <w:tab w:val="clear" w:pos="420"/>
          <w:tab w:val="left" w:pos="0"/>
        </w:tabs>
        <w:ind w:right="92"/>
      </w:pPr>
      <w:r>
        <w:t>Шубенкова О. «Психосоматика у детей. 9 шагов к здоровью», 2022</w:t>
      </w:r>
    </w:p>
    <w:p w:rsidR="002256C7" w:rsidRDefault="00890411">
      <w:pPr>
        <w:pStyle w:val="af2"/>
        <w:tabs>
          <w:tab w:val="left" w:pos="0"/>
        </w:tabs>
        <w:ind w:left="0" w:right="92" w:firstLine="0"/>
        <w:rPr>
          <w:b/>
          <w:bCs/>
        </w:rPr>
      </w:pPr>
      <w:r>
        <w:rPr>
          <w:b/>
        </w:rPr>
        <w:t>Диагностика педагогического персонала</w:t>
      </w:r>
    </w:p>
    <w:p w:rsidR="002256C7" w:rsidRDefault="00890411">
      <w:pPr>
        <w:pStyle w:val="af2"/>
        <w:numPr>
          <w:ilvl w:val="0"/>
          <w:numId w:val="204"/>
        </w:numPr>
        <w:tabs>
          <w:tab w:val="clear" w:pos="420"/>
          <w:tab w:val="left" w:pos="0"/>
        </w:tabs>
        <w:ind w:right="92"/>
        <w:rPr>
          <w:b/>
          <w:bCs/>
          <w:i/>
        </w:rPr>
      </w:pPr>
      <w:r>
        <w:t>Ассингер А. «Методика диагностики агрессивности»</w:t>
      </w:r>
    </w:p>
    <w:p w:rsidR="002256C7" w:rsidRDefault="00890411">
      <w:pPr>
        <w:pStyle w:val="af2"/>
        <w:numPr>
          <w:ilvl w:val="0"/>
          <w:numId w:val="204"/>
        </w:numPr>
        <w:tabs>
          <w:tab w:val="clear" w:pos="420"/>
          <w:tab w:val="left" w:pos="0"/>
        </w:tabs>
        <w:ind w:right="92"/>
      </w:pPr>
      <w:r>
        <w:t>Бойко В.В. «Методика диагностики уровня эмоционального выгорания»</w:t>
      </w:r>
    </w:p>
    <w:p w:rsidR="002256C7" w:rsidRDefault="00890411">
      <w:pPr>
        <w:pStyle w:val="af2"/>
        <w:numPr>
          <w:ilvl w:val="0"/>
          <w:numId w:val="204"/>
        </w:numPr>
        <w:tabs>
          <w:tab w:val="clear" w:pos="420"/>
          <w:tab w:val="left" w:pos="0"/>
        </w:tabs>
        <w:ind w:right="92"/>
      </w:pPr>
      <w:r>
        <w:t>Захарова В.П., Журавлёва А.Л. «Методика определения стиля руководства трудовым коллективом»</w:t>
      </w:r>
    </w:p>
    <w:p w:rsidR="002256C7" w:rsidRDefault="00890411">
      <w:pPr>
        <w:pStyle w:val="af2"/>
        <w:numPr>
          <w:ilvl w:val="0"/>
          <w:numId w:val="204"/>
        </w:numPr>
        <w:tabs>
          <w:tab w:val="clear" w:pos="420"/>
          <w:tab w:val="left" w:pos="0"/>
        </w:tabs>
        <w:ind w:right="92"/>
      </w:pPr>
      <w:r>
        <w:t>Михалюк О.С., Шалыто А.Ю. «Методика оценки социально-психологического климата в трудовом коллективе»</w:t>
      </w:r>
    </w:p>
    <w:p w:rsidR="002256C7" w:rsidRDefault="00890411">
      <w:pPr>
        <w:pStyle w:val="af2"/>
        <w:numPr>
          <w:ilvl w:val="0"/>
          <w:numId w:val="204"/>
        </w:numPr>
        <w:tabs>
          <w:tab w:val="clear" w:pos="420"/>
          <w:tab w:val="left" w:pos="0"/>
        </w:tabs>
        <w:ind w:right="92"/>
      </w:pPr>
      <w:r>
        <w:t xml:space="preserve">Тест «Стиль педагогического общения» </w:t>
      </w:r>
    </w:p>
    <w:p w:rsidR="002256C7" w:rsidRDefault="00890411">
      <w:pPr>
        <w:pStyle w:val="af2"/>
        <w:numPr>
          <w:ilvl w:val="0"/>
          <w:numId w:val="204"/>
        </w:numPr>
        <w:tabs>
          <w:tab w:val="clear" w:pos="420"/>
          <w:tab w:val="left" w:pos="0"/>
        </w:tabs>
        <w:ind w:right="92"/>
      </w:pPr>
      <w:r>
        <w:t>Тест Люшера</w:t>
      </w:r>
    </w:p>
    <w:p w:rsidR="002256C7" w:rsidRDefault="00890411">
      <w:pPr>
        <w:pStyle w:val="af2"/>
        <w:numPr>
          <w:ilvl w:val="0"/>
          <w:numId w:val="204"/>
        </w:numPr>
        <w:tabs>
          <w:tab w:val="clear" w:pos="420"/>
          <w:tab w:val="left" w:pos="0"/>
        </w:tabs>
        <w:ind w:right="92"/>
      </w:pPr>
      <w:r>
        <w:t>Тест по определению социально-педагогического типа личности.</w:t>
      </w:r>
    </w:p>
    <w:p w:rsidR="002256C7" w:rsidRDefault="00890411">
      <w:pPr>
        <w:pStyle w:val="af2"/>
        <w:tabs>
          <w:tab w:val="left" w:pos="0"/>
        </w:tabs>
        <w:ind w:left="0" w:right="92" w:firstLine="0"/>
        <w:rPr>
          <w:b/>
          <w:bCs/>
        </w:rPr>
      </w:pPr>
      <w:r>
        <w:rPr>
          <w:b/>
        </w:rPr>
        <w:t xml:space="preserve">Диагностический материал для работы с детьми </w:t>
      </w:r>
    </w:p>
    <w:p w:rsidR="002256C7" w:rsidRDefault="00890411">
      <w:pPr>
        <w:pStyle w:val="af2"/>
        <w:numPr>
          <w:ilvl w:val="0"/>
          <w:numId w:val="204"/>
        </w:numPr>
        <w:tabs>
          <w:tab w:val="clear" w:pos="420"/>
          <w:tab w:val="left" w:pos="0"/>
        </w:tabs>
        <w:ind w:right="92"/>
      </w:pPr>
      <w:r>
        <w:t>Д.Б.Эльконин «Графический диктант», 2000</w:t>
      </w:r>
    </w:p>
    <w:p w:rsidR="002256C7" w:rsidRDefault="00890411">
      <w:pPr>
        <w:pStyle w:val="af2"/>
        <w:numPr>
          <w:ilvl w:val="0"/>
          <w:numId w:val="204"/>
        </w:numPr>
        <w:tabs>
          <w:tab w:val="clear" w:pos="420"/>
          <w:tab w:val="left" w:pos="0"/>
        </w:tabs>
        <w:ind w:right="92"/>
      </w:pPr>
      <w:r>
        <w:t>Ильина М.В. «Воображение и творческое мышление» (психодиагностические методики), 2004</w:t>
      </w:r>
    </w:p>
    <w:p w:rsidR="002256C7" w:rsidRDefault="00890411">
      <w:pPr>
        <w:pStyle w:val="af2"/>
        <w:numPr>
          <w:ilvl w:val="0"/>
          <w:numId w:val="204"/>
        </w:numPr>
        <w:tabs>
          <w:tab w:val="clear" w:pos="420"/>
          <w:tab w:val="left" w:pos="0"/>
        </w:tabs>
        <w:ind w:right="92"/>
      </w:pPr>
      <w:r>
        <w:t>Методика Веклера WPPSI для детей дошкольного возраста 4-6,5 лет, 2004</w:t>
      </w:r>
    </w:p>
    <w:p w:rsidR="002256C7" w:rsidRDefault="00890411">
      <w:pPr>
        <w:pStyle w:val="af2"/>
        <w:numPr>
          <w:ilvl w:val="0"/>
          <w:numId w:val="204"/>
        </w:numPr>
        <w:tabs>
          <w:tab w:val="clear" w:pos="420"/>
          <w:tab w:val="left" w:pos="0"/>
        </w:tabs>
        <w:ind w:right="92"/>
      </w:pPr>
      <w:r>
        <w:t>Методика Векслера WPPSI для детей дошкольного возраста (4-6,5 лет), 2008</w:t>
      </w:r>
    </w:p>
    <w:p w:rsidR="002256C7" w:rsidRDefault="00890411">
      <w:pPr>
        <w:pStyle w:val="af2"/>
        <w:numPr>
          <w:ilvl w:val="0"/>
          <w:numId w:val="204"/>
        </w:numPr>
        <w:tabs>
          <w:tab w:val="clear" w:pos="420"/>
          <w:tab w:val="left" w:pos="0"/>
        </w:tabs>
        <w:ind w:right="92"/>
      </w:pPr>
      <w:r>
        <w:t>Н.Я.Семаго, М.М.Семаго методика развития познавательной деятельности ребенка, 2000</w:t>
      </w:r>
    </w:p>
    <w:p w:rsidR="002256C7" w:rsidRDefault="00890411">
      <w:pPr>
        <w:pStyle w:val="af2"/>
        <w:numPr>
          <w:ilvl w:val="0"/>
          <w:numId w:val="204"/>
        </w:numPr>
        <w:tabs>
          <w:tab w:val="clear" w:pos="420"/>
          <w:tab w:val="left" w:pos="0"/>
        </w:tabs>
        <w:ind w:right="92"/>
      </w:pPr>
      <w:r>
        <w:t>Набор диагностических карточек с рисунками «Цвет. Форма. Величина»</w:t>
      </w:r>
    </w:p>
    <w:p w:rsidR="002256C7" w:rsidRDefault="00890411">
      <w:pPr>
        <w:pStyle w:val="af2"/>
        <w:numPr>
          <w:ilvl w:val="0"/>
          <w:numId w:val="204"/>
        </w:numPr>
        <w:tabs>
          <w:tab w:val="clear" w:pos="420"/>
          <w:tab w:val="left" w:pos="0"/>
        </w:tabs>
        <w:ind w:right="92"/>
      </w:pPr>
      <w:r>
        <w:t>Осипова А.А., Малашинская Л.И. «Диагностика и коррекция внимания», 2004</w:t>
      </w:r>
    </w:p>
    <w:p w:rsidR="002256C7" w:rsidRDefault="00890411">
      <w:pPr>
        <w:pStyle w:val="af2"/>
        <w:numPr>
          <w:ilvl w:val="0"/>
          <w:numId w:val="204"/>
        </w:numPr>
        <w:tabs>
          <w:tab w:val="clear" w:pos="420"/>
          <w:tab w:val="left" w:pos="0"/>
        </w:tabs>
        <w:ind w:right="92"/>
      </w:pPr>
      <w:r>
        <w:t>Павлова Н.Н., Руденко Л.Г. «Психологическая диагностика и коррекция в раннем возрасте (2,5-3 года), 2010</w:t>
      </w:r>
    </w:p>
    <w:p w:rsidR="002256C7" w:rsidRDefault="00890411">
      <w:pPr>
        <w:pStyle w:val="af2"/>
        <w:numPr>
          <w:ilvl w:val="0"/>
          <w:numId w:val="204"/>
        </w:numPr>
        <w:tabs>
          <w:tab w:val="clear" w:pos="420"/>
          <w:tab w:val="left" w:pos="0"/>
        </w:tabs>
        <w:ind w:right="92"/>
      </w:pPr>
      <w:r>
        <w:t>Павлова Н.Н, Руденко Л.Г. «Экспресс-диагностика в детском саду», 2008</w:t>
      </w:r>
    </w:p>
    <w:p w:rsidR="002256C7" w:rsidRDefault="00890411">
      <w:pPr>
        <w:pStyle w:val="af2"/>
        <w:numPr>
          <w:ilvl w:val="0"/>
          <w:numId w:val="204"/>
        </w:numPr>
        <w:tabs>
          <w:tab w:val="clear" w:pos="420"/>
          <w:tab w:val="left" w:pos="0"/>
        </w:tabs>
        <w:ind w:right="92"/>
      </w:pPr>
      <w:r>
        <w:t>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w:t>
      </w:r>
    </w:p>
    <w:p w:rsidR="002256C7" w:rsidRDefault="00890411">
      <w:pPr>
        <w:pStyle w:val="af2"/>
        <w:numPr>
          <w:ilvl w:val="0"/>
          <w:numId w:val="204"/>
        </w:numPr>
        <w:tabs>
          <w:tab w:val="clear" w:pos="420"/>
          <w:tab w:val="left" w:pos="0"/>
        </w:tabs>
        <w:ind w:right="92"/>
      </w:pPr>
      <w:r>
        <w:t>Прогрессирующие матрицы Равена, 2000</w:t>
      </w:r>
    </w:p>
    <w:p w:rsidR="002256C7" w:rsidRDefault="00890411">
      <w:pPr>
        <w:pStyle w:val="af2"/>
        <w:numPr>
          <w:ilvl w:val="0"/>
          <w:numId w:val="204"/>
        </w:numPr>
        <w:tabs>
          <w:tab w:val="clear" w:pos="420"/>
          <w:tab w:val="left" w:pos="0"/>
        </w:tabs>
        <w:ind w:right="92"/>
      </w:pPr>
      <w:r>
        <w:t>Степанов С.С. «Диагностика интеллектуальных методов рисуночного теста», 2005</w:t>
      </w:r>
    </w:p>
    <w:p w:rsidR="002256C7" w:rsidRDefault="00890411">
      <w:pPr>
        <w:pStyle w:val="af2"/>
        <w:numPr>
          <w:ilvl w:val="0"/>
          <w:numId w:val="204"/>
        </w:numPr>
        <w:tabs>
          <w:tab w:val="clear" w:pos="420"/>
          <w:tab w:val="left" w:pos="0"/>
        </w:tabs>
        <w:ind w:right="92"/>
      </w:pPr>
      <w:r>
        <w:t>Стребелева Е.А. «Психолого-педагогическая диагностика развития детей раннего и дошкольного возраста», 2005</w:t>
      </w:r>
    </w:p>
    <w:p w:rsidR="002256C7" w:rsidRDefault="00890411">
      <w:pPr>
        <w:pStyle w:val="af2"/>
        <w:numPr>
          <w:ilvl w:val="0"/>
          <w:numId w:val="204"/>
        </w:numPr>
        <w:tabs>
          <w:tab w:val="clear" w:pos="420"/>
          <w:tab w:val="left" w:pos="0"/>
        </w:tabs>
        <w:ind w:right="92"/>
      </w:pPr>
      <w:r>
        <w:t xml:space="preserve">Т.А.Нежнова «Беседа о школе», 2000 </w:t>
      </w:r>
    </w:p>
    <w:p w:rsidR="002256C7" w:rsidRDefault="00890411">
      <w:pPr>
        <w:pStyle w:val="af2"/>
        <w:numPr>
          <w:ilvl w:val="0"/>
          <w:numId w:val="204"/>
        </w:numPr>
        <w:tabs>
          <w:tab w:val="clear" w:pos="420"/>
          <w:tab w:val="left" w:pos="0"/>
        </w:tabs>
        <w:ind w:right="92"/>
      </w:pPr>
      <w:r>
        <w:t>Тест «Дорисовывание», 2000</w:t>
      </w:r>
    </w:p>
    <w:p w:rsidR="002256C7" w:rsidRDefault="00890411">
      <w:pPr>
        <w:pStyle w:val="af2"/>
        <w:numPr>
          <w:ilvl w:val="0"/>
          <w:numId w:val="204"/>
        </w:numPr>
        <w:tabs>
          <w:tab w:val="clear" w:pos="420"/>
          <w:tab w:val="left" w:pos="0"/>
        </w:tabs>
        <w:ind w:right="92"/>
      </w:pPr>
      <w:r>
        <w:t>Тест Бендер,1995</w:t>
      </w:r>
    </w:p>
    <w:p w:rsidR="002256C7" w:rsidRDefault="00890411">
      <w:pPr>
        <w:pStyle w:val="af2"/>
        <w:numPr>
          <w:ilvl w:val="0"/>
          <w:numId w:val="204"/>
        </w:numPr>
        <w:tabs>
          <w:tab w:val="clear" w:pos="420"/>
          <w:tab w:val="left" w:pos="0"/>
        </w:tabs>
        <w:ind w:right="92"/>
      </w:pPr>
      <w:r>
        <w:t>Тест Векслера (детский вариант). Исследование интеллекта с 5 до 16 лет, 2000</w:t>
      </w: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2256C7">
      <w:pPr>
        <w:pStyle w:val="af2"/>
        <w:tabs>
          <w:tab w:val="left" w:pos="0"/>
        </w:tabs>
        <w:ind w:left="0" w:right="92" w:firstLine="567"/>
      </w:pPr>
    </w:p>
    <w:p w:rsidR="002256C7" w:rsidRDefault="00890411">
      <w:pPr>
        <w:pStyle w:val="af2"/>
        <w:numPr>
          <w:ilvl w:val="1"/>
          <w:numId w:val="4"/>
        </w:numPr>
        <w:spacing w:before="40"/>
        <w:ind w:right="251"/>
        <w:jc w:val="center"/>
        <w:rPr>
          <w:b/>
          <w:bCs/>
          <w:sz w:val="26"/>
          <w:szCs w:val="26"/>
        </w:rPr>
      </w:pPr>
      <w:r>
        <w:rPr>
          <w:b/>
          <w:bCs/>
          <w:sz w:val="26"/>
          <w:szCs w:val="26"/>
        </w:rPr>
        <w:t>Рабочая программа воспитания</w:t>
      </w:r>
    </w:p>
    <w:p w:rsidR="002256C7" w:rsidRDefault="00890411">
      <w:pPr>
        <w:pStyle w:val="22"/>
        <w:numPr>
          <w:ilvl w:val="2"/>
          <w:numId w:val="4"/>
        </w:numPr>
        <w:shd w:val="clear" w:color="auto" w:fill="auto"/>
        <w:tabs>
          <w:tab w:val="left" w:pos="1344"/>
        </w:tabs>
        <w:spacing w:before="0" w:after="0" w:line="240" w:lineRule="auto"/>
        <w:jc w:val="center"/>
        <w:rPr>
          <w:b/>
          <w:bCs/>
          <w:sz w:val="24"/>
          <w:szCs w:val="24"/>
          <w:lang w:val="ru-RU"/>
        </w:rPr>
      </w:pPr>
      <w:r>
        <w:rPr>
          <w:b/>
          <w:bCs/>
          <w:sz w:val="24"/>
          <w:szCs w:val="24"/>
          <w:lang w:val="ru-RU"/>
        </w:rPr>
        <w:t>Пояснительная записка (п. 29.1 ФОП ДО).</w:t>
      </w:r>
    </w:p>
    <w:p w:rsidR="002256C7" w:rsidRDefault="00890411">
      <w:pPr>
        <w:pStyle w:val="22"/>
        <w:shd w:val="clear" w:color="auto" w:fill="auto"/>
        <w:tabs>
          <w:tab w:val="left" w:pos="1344"/>
        </w:tabs>
        <w:spacing w:before="0" w:after="0" w:line="240" w:lineRule="auto"/>
        <w:ind w:left="360"/>
        <w:jc w:val="center"/>
        <w:rPr>
          <w:bCs/>
          <w:i/>
          <w:sz w:val="24"/>
          <w:szCs w:val="24"/>
          <w:lang w:val="ru-RU"/>
        </w:rPr>
      </w:pPr>
      <w:r>
        <w:rPr>
          <w:bCs/>
          <w:i/>
          <w:sz w:val="24"/>
          <w:szCs w:val="24"/>
          <w:lang w:val="ru-RU"/>
        </w:rPr>
        <w:t>Обязательная часть</w:t>
      </w:r>
    </w:p>
    <w:p w:rsidR="002256C7" w:rsidRDefault="00890411">
      <w:pPr>
        <w:pStyle w:val="22"/>
        <w:shd w:val="clear" w:color="auto" w:fill="auto"/>
        <w:tabs>
          <w:tab w:val="left" w:pos="1028"/>
        </w:tabs>
        <w:spacing w:before="0" w:after="0" w:line="240" w:lineRule="auto"/>
        <w:ind w:right="20" w:firstLine="567"/>
        <w:jc w:val="both"/>
        <w:rPr>
          <w:sz w:val="24"/>
          <w:szCs w:val="24"/>
          <w:lang w:val="ru-RU"/>
        </w:rPr>
      </w:pPr>
      <w:r>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256C7" w:rsidRDefault="00890411">
      <w:pPr>
        <w:pStyle w:val="22"/>
        <w:shd w:val="clear" w:color="auto" w:fill="auto"/>
        <w:tabs>
          <w:tab w:val="left" w:pos="1038"/>
        </w:tabs>
        <w:spacing w:before="0" w:after="0" w:line="240" w:lineRule="auto"/>
        <w:ind w:right="20" w:firstLine="567"/>
        <w:jc w:val="both"/>
        <w:rPr>
          <w:sz w:val="24"/>
          <w:szCs w:val="24"/>
          <w:lang w:val="ru-RU"/>
        </w:rPr>
      </w:pPr>
      <w:r>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4"/>
          <w:sz w:val="24"/>
          <w:szCs w:val="24"/>
        </w:rPr>
        <w:footnoteReference w:id="7"/>
      </w:r>
      <w:r>
        <w:rPr>
          <w:sz w:val="24"/>
          <w:szCs w:val="24"/>
          <w:lang w:val="ru-RU"/>
        </w:rPr>
        <w:t>.</w:t>
      </w:r>
    </w:p>
    <w:p w:rsidR="002256C7" w:rsidRDefault="00890411">
      <w:pPr>
        <w:pStyle w:val="22"/>
        <w:shd w:val="clear" w:color="auto" w:fill="auto"/>
        <w:tabs>
          <w:tab w:val="left" w:pos="1042"/>
        </w:tabs>
        <w:spacing w:before="0" w:after="0" w:line="240" w:lineRule="auto"/>
        <w:ind w:right="20" w:firstLine="567"/>
        <w:jc w:val="both"/>
        <w:rPr>
          <w:sz w:val="24"/>
          <w:szCs w:val="24"/>
          <w:lang w:val="ru-RU"/>
        </w:rPr>
      </w:pPr>
      <w:r>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4"/>
          <w:sz w:val="24"/>
          <w:szCs w:val="24"/>
        </w:rPr>
        <w:footnoteReference w:id="8"/>
      </w:r>
      <w:r>
        <w:rPr>
          <w:sz w:val="24"/>
          <w:szCs w:val="24"/>
          <w:lang w:val="ru-RU"/>
        </w:rPr>
        <w:t>.</w:t>
      </w:r>
    </w:p>
    <w:p w:rsidR="002256C7" w:rsidRDefault="00890411">
      <w:pPr>
        <w:pStyle w:val="22"/>
        <w:shd w:val="clear" w:color="auto" w:fill="auto"/>
        <w:tabs>
          <w:tab w:val="left" w:pos="1028"/>
        </w:tabs>
        <w:spacing w:before="0" w:after="0" w:line="240" w:lineRule="auto"/>
        <w:ind w:right="20" w:firstLine="567"/>
        <w:jc w:val="both"/>
        <w:rPr>
          <w:sz w:val="24"/>
          <w:szCs w:val="24"/>
          <w:lang w:val="ru-RU"/>
        </w:rPr>
      </w:pPr>
      <w:r>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9"/>
      </w:r>
      <w:r>
        <w:rPr>
          <w:sz w:val="24"/>
          <w:szCs w:val="24"/>
          <w:lang w:val="ru-RU"/>
        </w:rPr>
        <w:t>.</w:t>
      </w:r>
    </w:p>
    <w:p w:rsidR="002256C7" w:rsidRDefault="00890411">
      <w:pPr>
        <w:pStyle w:val="22"/>
        <w:shd w:val="clear" w:color="auto" w:fill="auto"/>
        <w:tabs>
          <w:tab w:val="left" w:pos="1028"/>
        </w:tabs>
        <w:spacing w:before="0" w:after="0" w:line="240" w:lineRule="auto"/>
        <w:ind w:right="20" w:firstLine="567"/>
        <w:jc w:val="both"/>
        <w:rPr>
          <w:sz w:val="24"/>
          <w:szCs w:val="24"/>
          <w:lang w:val="ru-RU"/>
        </w:rPr>
      </w:pPr>
      <w:r>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Ценности Родина и природа лежат в основе патриотического направления воспитания.</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Ценности милосердие, жизнь, добро лежат в основе духовно-нравственного направления воспитания</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Ценности человек, семья, дружба, сотрудничество лежат в основе социального направления воспитания.</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Ценность познание лежит в основе познавательного направления воспитания.</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Ценности жизнь и здоровье лежат в основе физического и оздоровительного направления воспитания.</w:t>
      </w:r>
    </w:p>
    <w:p w:rsidR="002256C7" w:rsidRDefault="00890411">
      <w:pPr>
        <w:pStyle w:val="22"/>
        <w:numPr>
          <w:ilvl w:val="0"/>
          <w:numId w:val="205"/>
        </w:numPr>
        <w:shd w:val="clear" w:color="auto" w:fill="auto"/>
        <w:spacing w:before="0" w:after="0" w:line="240" w:lineRule="auto"/>
        <w:ind w:left="440" w:hanging="440"/>
        <w:jc w:val="both"/>
        <w:rPr>
          <w:sz w:val="24"/>
          <w:szCs w:val="24"/>
          <w:lang w:val="ru-RU"/>
        </w:rPr>
      </w:pPr>
      <w:r>
        <w:rPr>
          <w:sz w:val="24"/>
          <w:szCs w:val="24"/>
          <w:lang w:val="ru-RU"/>
        </w:rPr>
        <w:t>Ценность труд лежит в основе трудового направления воспитания.</w:t>
      </w:r>
    </w:p>
    <w:p w:rsidR="002256C7" w:rsidRDefault="00890411">
      <w:pPr>
        <w:pStyle w:val="22"/>
        <w:numPr>
          <w:ilvl w:val="0"/>
          <w:numId w:val="205"/>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Ценности культура и красота лежат в основе эстетического направления воспитания.</w:t>
      </w:r>
    </w:p>
    <w:p w:rsidR="002256C7" w:rsidRDefault="00890411">
      <w:pPr>
        <w:pStyle w:val="22"/>
        <w:shd w:val="clear" w:color="auto" w:fill="auto"/>
        <w:tabs>
          <w:tab w:val="left" w:pos="1167"/>
        </w:tabs>
        <w:spacing w:before="0" w:after="0" w:line="240" w:lineRule="auto"/>
        <w:ind w:right="20" w:firstLine="567"/>
        <w:jc w:val="both"/>
        <w:rPr>
          <w:sz w:val="24"/>
          <w:szCs w:val="24"/>
          <w:lang w:val="ru-RU"/>
        </w:rPr>
      </w:pPr>
      <w:r>
        <w:rPr>
          <w:sz w:val="24"/>
          <w:szCs w:val="24"/>
          <w:lang w:val="ru-RU"/>
        </w:rPr>
        <w:t xml:space="preserve">Целевые ориентиры воспитания следует рассматривать как возрастные характеристики </w:t>
      </w:r>
      <w:r>
        <w:rPr>
          <w:sz w:val="24"/>
          <w:szCs w:val="24"/>
          <w:lang w:val="ru-RU"/>
        </w:rPr>
        <w:lastRenderedPageBreak/>
        <w:t>возможных достижений ребёнка, которые коррелируют с портретом выпускника ДОУ и с традиционными ценностями российского общества.</w:t>
      </w:r>
    </w:p>
    <w:p w:rsidR="002256C7" w:rsidRDefault="00890411">
      <w:pPr>
        <w:pStyle w:val="22"/>
        <w:shd w:val="clear" w:color="auto" w:fill="auto"/>
        <w:tabs>
          <w:tab w:val="left" w:pos="1177"/>
        </w:tabs>
        <w:spacing w:before="0" w:after="0" w:line="240" w:lineRule="auto"/>
        <w:ind w:right="20" w:firstLine="567"/>
        <w:jc w:val="both"/>
        <w:rPr>
          <w:sz w:val="24"/>
          <w:szCs w:val="24"/>
          <w:lang w:val="ru-RU"/>
        </w:rPr>
      </w:pPr>
      <w:r>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2256C7" w:rsidRDefault="00890411">
      <w:pPr>
        <w:pStyle w:val="22"/>
        <w:shd w:val="clear" w:color="auto" w:fill="auto"/>
        <w:tabs>
          <w:tab w:val="left" w:pos="1177"/>
        </w:tabs>
        <w:spacing w:before="0" w:after="0" w:line="240" w:lineRule="auto"/>
        <w:ind w:right="20" w:firstLine="567"/>
        <w:jc w:val="both"/>
        <w:rPr>
          <w:sz w:val="24"/>
          <w:szCs w:val="24"/>
          <w:lang w:val="ru-RU"/>
        </w:rPr>
      </w:pPr>
      <w:r>
        <w:rPr>
          <w:sz w:val="24"/>
          <w:szCs w:val="24"/>
          <w:lang w:val="ru-RU"/>
        </w:rPr>
        <w:t>Структура Программы воспитания включает в три раздела:</w:t>
      </w:r>
    </w:p>
    <w:p w:rsidR="002256C7" w:rsidRDefault="00890411">
      <w:pPr>
        <w:pStyle w:val="22"/>
        <w:numPr>
          <w:ilvl w:val="0"/>
          <w:numId w:val="206"/>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целевой</w:t>
      </w:r>
    </w:p>
    <w:p w:rsidR="002256C7" w:rsidRDefault="00890411">
      <w:pPr>
        <w:pStyle w:val="22"/>
        <w:numPr>
          <w:ilvl w:val="0"/>
          <w:numId w:val="206"/>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содержательный</w:t>
      </w:r>
    </w:p>
    <w:p w:rsidR="002256C7" w:rsidRDefault="00890411">
      <w:pPr>
        <w:pStyle w:val="22"/>
        <w:numPr>
          <w:ilvl w:val="0"/>
          <w:numId w:val="206"/>
        </w:numPr>
        <w:shd w:val="clear" w:color="auto" w:fill="auto"/>
        <w:tabs>
          <w:tab w:val="left" w:pos="0"/>
        </w:tabs>
        <w:spacing w:before="0" w:after="0" w:line="240" w:lineRule="auto"/>
        <w:ind w:left="440" w:right="20" w:hanging="440"/>
        <w:jc w:val="both"/>
        <w:rPr>
          <w:sz w:val="24"/>
          <w:szCs w:val="24"/>
          <w:lang w:val="ru-RU"/>
        </w:rPr>
      </w:pPr>
      <w:r>
        <w:rPr>
          <w:sz w:val="24"/>
          <w:szCs w:val="24"/>
          <w:lang w:val="ru-RU"/>
        </w:rPr>
        <w:t>организационный</w:t>
      </w:r>
    </w:p>
    <w:p w:rsidR="002256C7" w:rsidRDefault="00890411">
      <w:pPr>
        <w:pStyle w:val="22"/>
        <w:shd w:val="clear" w:color="auto" w:fill="auto"/>
        <w:tabs>
          <w:tab w:val="left" w:pos="1177"/>
        </w:tabs>
        <w:spacing w:before="0" w:after="0" w:line="240" w:lineRule="auto"/>
        <w:ind w:right="20" w:firstLine="567"/>
        <w:jc w:val="both"/>
        <w:rPr>
          <w:sz w:val="24"/>
          <w:szCs w:val="24"/>
          <w:lang w:val="ru-RU"/>
        </w:rPr>
      </w:pPr>
      <w:r>
        <w:rPr>
          <w:sz w:val="24"/>
          <w:szCs w:val="24"/>
          <w:lang w:val="ru-RU"/>
        </w:rPr>
        <w:t>Пояснительная записка не является частью рабочей программы.</w:t>
      </w:r>
    </w:p>
    <w:p w:rsidR="002256C7" w:rsidRDefault="002256C7">
      <w:pPr>
        <w:pStyle w:val="22"/>
        <w:shd w:val="clear" w:color="auto" w:fill="auto"/>
        <w:tabs>
          <w:tab w:val="left" w:pos="1570"/>
        </w:tabs>
        <w:spacing w:before="0" w:after="0" w:line="240" w:lineRule="auto"/>
        <w:ind w:left="709"/>
        <w:jc w:val="both"/>
        <w:rPr>
          <w:b/>
          <w:bCs/>
          <w:sz w:val="24"/>
          <w:szCs w:val="24"/>
          <w:lang w:val="ru-RU"/>
        </w:rPr>
      </w:pPr>
    </w:p>
    <w:p w:rsidR="002256C7" w:rsidRDefault="00890411">
      <w:pPr>
        <w:pStyle w:val="22"/>
        <w:numPr>
          <w:ilvl w:val="2"/>
          <w:numId w:val="4"/>
        </w:numPr>
        <w:shd w:val="clear" w:color="auto" w:fill="auto"/>
        <w:tabs>
          <w:tab w:val="left" w:pos="1570"/>
        </w:tabs>
        <w:spacing w:before="0" w:after="0" w:line="240" w:lineRule="auto"/>
        <w:jc w:val="center"/>
        <w:rPr>
          <w:b/>
          <w:bCs/>
          <w:sz w:val="26"/>
          <w:szCs w:val="26"/>
          <w:lang w:val="ru-RU"/>
        </w:rPr>
      </w:pPr>
      <w:r>
        <w:rPr>
          <w:b/>
          <w:bCs/>
          <w:sz w:val="26"/>
          <w:szCs w:val="26"/>
          <w:lang w:val="ru-RU"/>
        </w:rPr>
        <w:t>Целевой раздел</w:t>
      </w:r>
    </w:p>
    <w:p w:rsidR="002256C7" w:rsidRDefault="00890411">
      <w:pPr>
        <w:pStyle w:val="22"/>
        <w:numPr>
          <w:ilvl w:val="3"/>
          <w:numId w:val="4"/>
        </w:numPr>
        <w:shd w:val="clear" w:color="auto" w:fill="auto"/>
        <w:tabs>
          <w:tab w:val="left" w:pos="1570"/>
        </w:tabs>
        <w:spacing w:before="0" w:after="0" w:line="240" w:lineRule="auto"/>
        <w:jc w:val="center"/>
        <w:rPr>
          <w:b/>
          <w:bCs/>
          <w:sz w:val="24"/>
          <w:szCs w:val="24"/>
          <w:lang w:val="ru-RU"/>
        </w:rPr>
      </w:pPr>
      <w:r>
        <w:rPr>
          <w:b/>
          <w:bCs/>
          <w:sz w:val="24"/>
          <w:szCs w:val="24"/>
          <w:lang w:val="ru-RU"/>
        </w:rPr>
        <w:t>Цели и задачи воспитания.</w:t>
      </w:r>
    </w:p>
    <w:p w:rsidR="002256C7" w:rsidRDefault="00890411">
      <w:pPr>
        <w:pStyle w:val="22"/>
        <w:shd w:val="clear" w:color="auto" w:fill="auto"/>
        <w:tabs>
          <w:tab w:val="left" w:pos="1570"/>
        </w:tabs>
        <w:spacing w:before="0" w:after="0" w:line="240" w:lineRule="auto"/>
        <w:ind w:left="360"/>
        <w:jc w:val="center"/>
        <w:rPr>
          <w:b/>
          <w:bCs/>
          <w:sz w:val="24"/>
          <w:szCs w:val="24"/>
          <w:lang w:val="ru-RU"/>
        </w:rPr>
      </w:pPr>
      <w:r>
        <w:rPr>
          <w:bCs/>
          <w:i/>
          <w:sz w:val="24"/>
          <w:szCs w:val="24"/>
          <w:lang w:val="ru-RU"/>
        </w:rPr>
        <w:t>Обязательная часть</w:t>
      </w:r>
    </w:p>
    <w:p w:rsidR="002256C7" w:rsidRDefault="00890411">
      <w:pPr>
        <w:pStyle w:val="22"/>
        <w:shd w:val="clear" w:color="auto" w:fill="auto"/>
        <w:tabs>
          <w:tab w:val="left" w:pos="1782"/>
        </w:tabs>
        <w:spacing w:before="0" w:after="0" w:line="240" w:lineRule="auto"/>
        <w:ind w:firstLine="567"/>
        <w:jc w:val="both"/>
        <w:rPr>
          <w:sz w:val="24"/>
          <w:szCs w:val="24"/>
          <w:lang w:val="ru-RU"/>
        </w:rPr>
      </w:pPr>
      <w:r>
        <w:rPr>
          <w:sz w:val="24"/>
          <w:szCs w:val="24"/>
          <w:lang w:val="ru-RU"/>
        </w:rPr>
        <w:t xml:space="preserve">Общая </w:t>
      </w:r>
      <w:r>
        <w:rPr>
          <w:b/>
          <w:sz w:val="24"/>
          <w:szCs w:val="24"/>
          <w:u w:val="single"/>
          <w:lang w:val="ru-RU"/>
        </w:rPr>
        <w:t>цель</w:t>
      </w:r>
      <w:r>
        <w:rPr>
          <w:sz w:val="24"/>
          <w:szCs w:val="24"/>
          <w:lang w:val="ru-RU"/>
        </w:rPr>
        <w:t xml:space="preserve"> воспитания в ДОУ (п.29.2.1.1. ФОП ДО)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256C7" w:rsidRDefault="00890411">
      <w:pPr>
        <w:pStyle w:val="22"/>
        <w:numPr>
          <w:ilvl w:val="0"/>
          <w:numId w:val="207"/>
        </w:numPr>
        <w:shd w:val="clear" w:color="auto" w:fill="auto"/>
        <w:tabs>
          <w:tab w:val="clear" w:pos="425"/>
        </w:tabs>
        <w:spacing w:before="0" w:after="0" w:line="240" w:lineRule="auto"/>
        <w:jc w:val="both"/>
        <w:rPr>
          <w:sz w:val="24"/>
          <w:szCs w:val="24"/>
          <w:lang w:val="ru-RU"/>
        </w:rPr>
      </w:pPr>
      <w:r>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256C7" w:rsidRDefault="00890411">
      <w:pPr>
        <w:pStyle w:val="22"/>
        <w:numPr>
          <w:ilvl w:val="0"/>
          <w:numId w:val="207"/>
        </w:numPr>
        <w:shd w:val="clear" w:color="auto" w:fill="auto"/>
        <w:tabs>
          <w:tab w:val="clear" w:pos="425"/>
        </w:tabs>
        <w:spacing w:before="0" w:after="0" w:line="240" w:lineRule="auto"/>
        <w:jc w:val="both"/>
        <w:rPr>
          <w:sz w:val="24"/>
          <w:szCs w:val="24"/>
          <w:lang w:val="ru-RU"/>
        </w:rPr>
      </w:pPr>
      <w:r>
        <w:rPr>
          <w:sz w:val="24"/>
          <w:szCs w:val="24"/>
          <w:lang w:val="ru-RU"/>
        </w:rPr>
        <w:t>формирование ценностного отношения к окружающему миру (природному и социокультурному), другим людям, самому себе;</w:t>
      </w:r>
    </w:p>
    <w:p w:rsidR="002256C7" w:rsidRDefault="00890411">
      <w:pPr>
        <w:pStyle w:val="22"/>
        <w:numPr>
          <w:ilvl w:val="0"/>
          <w:numId w:val="207"/>
        </w:numPr>
        <w:shd w:val="clear" w:color="auto" w:fill="auto"/>
        <w:tabs>
          <w:tab w:val="clear" w:pos="425"/>
        </w:tabs>
        <w:spacing w:before="0" w:after="0" w:line="240" w:lineRule="auto"/>
        <w:jc w:val="both"/>
        <w:rPr>
          <w:sz w:val="24"/>
          <w:szCs w:val="24"/>
          <w:lang w:val="ru-RU"/>
        </w:rPr>
      </w:pPr>
      <w:r>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256C7" w:rsidRDefault="00890411">
      <w:pPr>
        <w:pStyle w:val="22"/>
        <w:shd w:val="clear" w:color="auto" w:fill="auto"/>
        <w:tabs>
          <w:tab w:val="left" w:pos="1786"/>
        </w:tabs>
        <w:spacing w:before="0" w:after="0" w:line="240" w:lineRule="auto"/>
        <w:ind w:firstLine="567"/>
        <w:jc w:val="both"/>
        <w:rPr>
          <w:sz w:val="24"/>
          <w:szCs w:val="24"/>
          <w:lang w:val="ru-RU"/>
        </w:rPr>
      </w:pPr>
      <w:r>
        <w:rPr>
          <w:sz w:val="24"/>
          <w:szCs w:val="24"/>
          <w:lang w:val="ru-RU"/>
        </w:rPr>
        <w:t xml:space="preserve">Общие </w:t>
      </w:r>
      <w:r>
        <w:rPr>
          <w:b/>
          <w:sz w:val="24"/>
          <w:szCs w:val="24"/>
          <w:u w:val="single"/>
          <w:lang w:val="ru-RU"/>
        </w:rPr>
        <w:t>задачи</w:t>
      </w:r>
      <w:r>
        <w:rPr>
          <w:sz w:val="24"/>
          <w:szCs w:val="24"/>
          <w:lang w:val="ru-RU"/>
        </w:rPr>
        <w:t xml:space="preserve"> воспитания в ДОУ (п.29.2.1.2 ФОП ДО):</w:t>
      </w:r>
    </w:p>
    <w:p w:rsidR="002256C7" w:rsidRDefault="00890411">
      <w:pPr>
        <w:pStyle w:val="22"/>
        <w:numPr>
          <w:ilvl w:val="0"/>
          <w:numId w:val="208"/>
        </w:numPr>
        <w:shd w:val="clear" w:color="auto" w:fill="auto"/>
        <w:tabs>
          <w:tab w:val="left" w:pos="0"/>
        </w:tabs>
        <w:spacing w:before="0" w:after="0" w:line="240" w:lineRule="auto"/>
        <w:jc w:val="both"/>
        <w:rPr>
          <w:sz w:val="24"/>
          <w:szCs w:val="24"/>
          <w:lang w:val="ru-RU"/>
        </w:rPr>
      </w:pPr>
      <w:r>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2256C7" w:rsidRDefault="00890411">
      <w:pPr>
        <w:pStyle w:val="22"/>
        <w:numPr>
          <w:ilvl w:val="0"/>
          <w:numId w:val="208"/>
        </w:numPr>
        <w:shd w:val="clear" w:color="auto" w:fill="auto"/>
        <w:tabs>
          <w:tab w:val="left" w:pos="0"/>
        </w:tabs>
        <w:spacing w:before="0" w:after="0" w:line="240" w:lineRule="auto"/>
        <w:jc w:val="both"/>
        <w:rPr>
          <w:sz w:val="24"/>
          <w:szCs w:val="24"/>
          <w:lang w:val="ru-RU"/>
        </w:rPr>
      </w:pPr>
      <w:r>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256C7" w:rsidRDefault="00890411">
      <w:pPr>
        <w:pStyle w:val="22"/>
        <w:numPr>
          <w:ilvl w:val="0"/>
          <w:numId w:val="208"/>
        </w:numPr>
        <w:shd w:val="clear" w:color="auto" w:fill="auto"/>
        <w:tabs>
          <w:tab w:val="left" w:pos="0"/>
        </w:tabs>
        <w:spacing w:before="0" w:after="0" w:line="240" w:lineRule="auto"/>
        <w:jc w:val="both"/>
        <w:rPr>
          <w:sz w:val="24"/>
          <w:szCs w:val="24"/>
          <w:lang w:val="ru-RU"/>
        </w:rPr>
      </w:pPr>
      <w:r>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256C7" w:rsidRDefault="00890411">
      <w:pPr>
        <w:pStyle w:val="22"/>
        <w:numPr>
          <w:ilvl w:val="0"/>
          <w:numId w:val="208"/>
        </w:numPr>
        <w:shd w:val="clear" w:color="auto" w:fill="auto"/>
        <w:tabs>
          <w:tab w:val="left" w:pos="0"/>
        </w:tabs>
        <w:spacing w:before="0" w:after="0" w:line="240" w:lineRule="auto"/>
        <w:jc w:val="both"/>
        <w:rPr>
          <w:sz w:val="24"/>
          <w:szCs w:val="24"/>
          <w:lang w:val="ru-RU"/>
        </w:rPr>
      </w:pPr>
      <w:r>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256C7" w:rsidRDefault="002256C7">
      <w:pPr>
        <w:pStyle w:val="22"/>
        <w:shd w:val="clear" w:color="auto" w:fill="auto"/>
        <w:tabs>
          <w:tab w:val="left" w:pos="1575"/>
        </w:tabs>
        <w:spacing w:before="0" w:after="0" w:line="240" w:lineRule="auto"/>
        <w:jc w:val="both"/>
        <w:rPr>
          <w:rStyle w:val="12"/>
          <w:b/>
          <w:bCs/>
          <w:sz w:val="24"/>
          <w:szCs w:val="24"/>
        </w:rPr>
      </w:pPr>
    </w:p>
    <w:p w:rsidR="002256C7" w:rsidRDefault="00890411">
      <w:pPr>
        <w:pStyle w:val="22"/>
        <w:numPr>
          <w:ilvl w:val="3"/>
          <w:numId w:val="4"/>
        </w:numPr>
        <w:shd w:val="clear" w:color="auto" w:fill="auto"/>
        <w:tabs>
          <w:tab w:val="left" w:pos="1575"/>
        </w:tabs>
        <w:spacing w:before="0" w:after="0" w:line="240" w:lineRule="auto"/>
        <w:jc w:val="center"/>
        <w:rPr>
          <w:b/>
          <w:bCs/>
          <w:sz w:val="24"/>
          <w:szCs w:val="24"/>
        </w:rPr>
      </w:pPr>
      <w:r>
        <w:rPr>
          <w:rStyle w:val="12"/>
          <w:b/>
          <w:bCs/>
          <w:sz w:val="24"/>
          <w:szCs w:val="24"/>
        </w:rPr>
        <w:t>Целевые ориентиры воспитания.</w:t>
      </w:r>
    </w:p>
    <w:p w:rsidR="002256C7" w:rsidRDefault="00890411">
      <w:pPr>
        <w:pStyle w:val="22"/>
        <w:numPr>
          <w:ilvl w:val="0"/>
          <w:numId w:val="209"/>
        </w:numPr>
        <w:shd w:val="clear" w:color="auto" w:fill="auto"/>
        <w:tabs>
          <w:tab w:val="left" w:pos="1028"/>
        </w:tabs>
        <w:spacing w:before="0" w:after="0" w:line="240" w:lineRule="auto"/>
        <w:jc w:val="both"/>
        <w:rPr>
          <w:sz w:val="24"/>
          <w:szCs w:val="24"/>
          <w:lang w:val="ru-RU"/>
        </w:rPr>
      </w:pPr>
      <w:r>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256C7" w:rsidRDefault="00890411">
      <w:pPr>
        <w:pStyle w:val="22"/>
        <w:numPr>
          <w:ilvl w:val="0"/>
          <w:numId w:val="209"/>
        </w:numPr>
        <w:shd w:val="clear" w:color="auto" w:fill="auto"/>
        <w:tabs>
          <w:tab w:val="left" w:pos="1018"/>
        </w:tabs>
        <w:spacing w:before="0" w:after="0" w:line="240" w:lineRule="auto"/>
        <w:jc w:val="both"/>
        <w:rPr>
          <w:rStyle w:val="12"/>
          <w:sz w:val="24"/>
          <w:szCs w:val="24"/>
        </w:rPr>
        <w:sectPr w:rsidR="002256C7">
          <w:pgSz w:w="12000" w:h="16960"/>
          <w:pgMar w:top="972" w:right="851" w:bottom="1134" w:left="1134" w:header="544" w:footer="544" w:gutter="0"/>
          <w:cols w:space="720"/>
          <w:titlePg/>
          <w:docGrid w:linePitch="299"/>
        </w:sectPr>
      </w:pPr>
      <w:r>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Pr>
          <w:sz w:val="24"/>
          <w:szCs w:val="24"/>
          <w:lang w:val="ru-RU"/>
        </w:rPr>
        <w:t xml:space="preserve"> </w:t>
      </w:r>
      <w:r>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256C7" w:rsidRDefault="00890411">
      <w:pPr>
        <w:pStyle w:val="22"/>
        <w:numPr>
          <w:ilvl w:val="3"/>
          <w:numId w:val="4"/>
        </w:numPr>
        <w:shd w:val="clear" w:color="auto" w:fill="auto"/>
        <w:tabs>
          <w:tab w:val="left" w:pos="1570"/>
        </w:tabs>
        <w:spacing w:before="0" w:after="0" w:line="240" w:lineRule="auto"/>
        <w:jc w:val="center"/>
        <w:rPr>
          <w:b/>
          <w:bCs/>
          <w:sz w:val="24"/>
          <w:szCs w:val="24"/>
          <w:lang w:val="ru-RU"/>
        </w:rPr>
      </w:pPr>
      <w:r>
        <w:rPr>
          <w:b/>
          <w:bCs/>
          <w:sz w:val="24"/>
          <w:szCs w:val="24"/>
          <w:lang w:val="ru-RU"/>
        </w:rPr>
        <w:lastRenderedPageBreak/>
        <w:t>Направления воспитания.</w:t>
      </w:r>
    </w:p>
    <w:tbl>
      <w:tblPr>
        <w:tblStyle w:val="GridTable4-Accent5"/>
        <w:tblW w:w="14879" w:type="dxa"/>
        <w:tblLook w:val="04A0" w:firstRow="1" w:lastRow="0" w:firstColumn="1" w:lastColumn="0" w:noHBand="0" w:noVBand="1"/>
      </w:tblPr>
      <w:tblGrid>
        <w:gridCol w:w="2000"/>
        <w:gridCol w:w="2629"/>
        <w:gridCol w:w="4806"/>
        <w:gridCol w:w="2655"/>
        <w:gridCol w:w="2789"/>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tcPr>
          <w:p w:rsidR="002256C7" w:rsidRDefault="00890411">
            <w:pPr>
              <w:pStyle w:val="22"/>
              <w:widowControl/>
              <w:shd w:val="clear" w:color="auto" w:fill="auto"/>
              <w:tabs>
                <w:tab w:val="left" w:pos="1570"/>
              </w:tabs>
              <w:spacing w:before="0" w:after="0" w:line="240" w:lineRule="auto"/>
              <w:jc w:val="center"/>
              <w:rPr>
                <w:bCs/>
                <w:sz w:val="22"/>
                <w:szCs w:val="22"/>
                <w:lang w:val="ru-RU"/>
              </w:rPr>
            </w:pPr>
            <w:r>
              <w:rPr>
                <w:b w:val="0"/>
                <w:bCs/>
                <w:sz w:val="22"/>
                <w:szCs w:val="22"/>
                <w:lang w:val="ru-RU"/>
              </w:rPr>
              <w:t>Направления</w:t>
            </w:r>
          </w:p>
        </w:tc>
        <w:tc>
          <w:tcPr>
            <w:tcW w:w="2389"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sz w:val="22"/>
                <w:szCs w:val="22"/>
                <w:lang w:val="ru-RU"/>
              </w:rPr>
            </w:pPr>
            <w:r>
              <w:rPr>
                <w:b w:val="0"/>
                <w:bCs/>
                <w:sz w:val="22"/>
                <w:szCs w:val="22"/>
                <w:lang w:val="ru-RU"/>
              </w:rPr>
              <w:t>Цель</w:t>
            </w:r>
          </w:p>
        </w:tc>
        <w:tc>
          <w:tcPr>
            <w:tcW w:w="4961"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sz w:val="22"/>
                <w:szCs w:val="22"/>
                <w:lang w:val="ru-RU"/>
              </w:rPr>
            </w:pPr>
            <w:r>
              <w:rPr>
                <w:b w:val="0"/>
                <w:bCs/>
                <w:sz w:val="22"/>
                <w:szCs w:val="22"/>
                <w:lang w:val="ru-RU"/>
              </w:rPr>
              <w:t>Задачи</w:t>
            </w:r>
          </w:p>
        </w:tc>
        <w:tc>
          <w:tcPr>
            <w:tcW w:w="2693"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sz w:val="22"/>
                <w:szCs w:val="22"/>
                <w:lang w:val="ru-RU"/>
              </w:rPr>
            </w:pPr>
            <w:r>
              <w:rPr>
                <w:b w:val="0"/>
                <w:bCs/>
                <w:sz w:val="22"/>
                <w:szCs w:val="22"/>
                <w:lang w:val="ru-RU"/>
              </w:rPr>
              <w:t>Целевые ориентиры детей раннего возраста (к трем годам) (п.29.2.3.1 ФОП ДО)</w:t>
            </w:r>
          </w:p>
        </w:tc>
        <w:tc>
          <w:tcPr>
            <w:tcW w:w="2835"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sz w:val="22"/>
                <w:szCs w:val="22"/>
                <w:lang w:val="ru-RU"/>
              </w:rPr>
            </w:pPr>
            <w:r>
              <w:rPr>
                <w:b w:val="0"/>
                <w:bCs/>
                <w:sz w:val="22"/>
                <w:szCs w:val="22"/>
                <w:lang w:val="ru-RU"/>
              </w:rPr>
              <w:t>Целевые ориентиры воспитания детей на этапе завершения освоения программы (п.29.2.3.2 ФОП ДО)</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Патриотическое направление (п.29.2.2.1 ФОП ДО).</w:t>
            </w:r>
          </w:p>
          <w:p w:rsidR="002256C7" w:rsidRDefault="002256C7">
            <w:pPr>
              <w:pStyle w:val="22"/>
              <w:widowControl/>
              <w:shd w:val="clear" w:color="auto" w:fill="auto"/>
              <w:tabs>
                <w:tab w:val="left" w:pos="1570"/>
              </w:tabs>
              <w:spacing w:before="0" w:after="0" w:line="240" w:lineRule="auto"/>
              <w:rPr>
                <w:bCs/>
                <w:sz w:val="22"/>
                <w:szCs w:val="22"/>
                <w:lang w:val="ru-RU"/>
              </w:rPr>
            </w:pPr>
          </w:p>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Ценности – «Родина», «Природа»</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961" w:type="dxa"/>
            <w:shd w:val="clear" w:color="auto" w:fill="FFFFFF" w:themeFill="background1"/>
          </w:tcPr>
          <w:p w:rsidR="002256C7" w:rsidRDefault="00890411">
            <w:pPr>
              <w:pStyle w:val="22"/>
              <w:widowControl/>
              <w:numPr>
                <w:ilvl w:val="0"/>
                <w:numId w:val="210"/>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t>Воспитывать нравственные качества, интерес, чувство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256C7" w:rsidRDefault="00890411">
            <w:pPr>
              <w:pStyle w:val="afd"/>
              <w:widowControl/>
              <w:numPr>
                <w:ilvl w:val="0"/>
                <w:numId w:val="210"/>
              </w:numPr>
              <w:tabs>
                <w:tab w:val="left" w:pos="0"/>
              </w:tabs>
              <w:autoSpaceDE/>
              <w:autoSpaceDN/>
              <w:ind w:left="0" w:firstLine="0"/>
              <w:jc w:val="both"/>
              <w:cnfStyle w:val="000000000000" w:firstRow="0" w:lastRow="0" w:firstColumn="0" w:lastColumn="0" w:oddVBand="0" w:evenVBand="0" w:oddHBand="0" w:evenHBand="0" w:firstRowFirstColumn="0" w:firstRowLastColumn="0" w:lastRowFirstColumn="0" w:lastRowLastColumn="0"/>
              <w:rPr>
                <w:bCs/>
              </w:rPr>
            </w:pPr>
            <w:r>
              <w:rPr>
                <w:bCs/>
              </w:rPr>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2256C7" w:rsidRDefault="00890411">
            <w:pPr>
              <w:pStyle w:val="afd"/>
              <w:widowControl/>
              <w:numPr>
                <w:ilvl w:val="0"/>
                <w:numId w:val="210"/>
              </w:numPr>
              <w:tabs>
                <w:tab w:val="left" w:pos="0"/>
              </w:tabs>
              <w:autoSpaceDE/>
              <w:autoSpaceDN/>
              <w:ind w:left="0" w:firstLine="0"/>
              <w:jc w:val="both"/>
              <w:cnfStyle w:val="000000000000" w:firstRow="0" w:lastRow="0" w:firstColumn="0" w:lastColumn="0" w:oddVBand="0" w:evenVBand="0" w:oddHBand="0" w:evenHBand="0" w:firstRowFirstColumn="0" w:firstRowLastColumn="0" w:lastRowFirstColumn="0" w:lastRowLastColumn="0"/>
              <w:rPr>
                <w:bCs/>
              </w:rPr>
            </w:pPr>
            <w:r>
              <w:rPr>
                <w:bCs/>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256C7" w:rsidRDefault="00890411">
            <w:pPr>
              <w:pStyle w:val="afd"/>
              <w:widowControl/>
              <w:numPr>
                <w:ilvl w:val="0"/>
                <w:numId w:val="210"/>
              </w:numPr>
              <w:tabs>
                <w:tab w:val="left" w:pos="0"/>
              </w:tabs>
              <w:autoSpaceDE/>
              <w:autoSpaceDN/>
              <w:ind w:left="0" w:firstLine="0"/>
              <w:jc w:val="both"/>
              <w:cnfStyle w:val="000000000000" w:firstRow="0" w:lastRow="0" w:firstColumn="0" w:lastColumn="0" w:oddVBand="0" w:evenVBand="0" w:oddHBand="0" w:evenHBand="0" w:firstRowFirstColumn="0" w:firstRowLastColumn="0" w:lastRowFirstColumn="0" w:lastRowLastColumn="0"/>
              <w:rPr>
                <w:bCs/>
              </w:rPr>
            </w:pPr>
            <w:r>
              <w:rPr>
                <w:bCs/>
              </w:rPr>
              <w:t>Формировать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693"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привязанность к близким людям, бережное отношение к живому</w:t>
            </w:r>
          </w:p>
        </w:tc>
        <w:tc>
          <w:tcPr>
            <w:tcW w:w="2835"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Духовно-нравственное направление (п. 29.2.2.2 ФОП ДО)</w:t>
            </w:r>
          </w:p>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 xml:space="preserve">Ценности – «Жизнь», </w:t>
            </w:r>
            <w:r>
              <w:rPr>
                <w:b w:val="0"/>
                <w:bCs/>
                <w:color w:val="auto"/>
                <w:sz w:val="22"/>
                <w:szCs w:val="22"/>
                <w:lang w:val="ru-RU"/>
              </w:rPr>
              <w:lastRenderedPageBreak/>
              <w:t>«Милосердие», «Добро»</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lastRenderedPageBreak/>
              <w:t>Формирование способности к духовному развитию, нравственному самосовершенствованию, индивидуально-ответственному поведению.</w:t>
            </w:r>
          </w:p>
        </w:tc>
        <w:tc>
          <w:tcPr>
            <w:tcW w:w="4961" w:type="dxa"/>
            <w:shd w:val="clear" w:color="auto" w:fill="FFFFFF" w:themeFill="background1"/>
          </w:tcPr>
          <w:p w:rsidR="002256C7" w:rsidRDefault="00890411">
            <w:pPr>
              <w:pStyle w:val="22"/>
              <w:widowControl/>
              <w:numPr>
                <w:ilvl w:val="0"/>
                <w:numId w:val="210"/>
              </w:numPr>
              <w:shd w:val="clear" w:color="auto" w:fill="auto"/>
              <w:tabs>
                <w:tab w:val="left" w:pos="0"/>
              </w:tabs>
              <w:spacing w:before="0" w:after="0" w:line="240" w:lineRule="auto"/>
              <w:ind w:left="0" w:firstLine="36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Развивать ценностно</w:t>
            </w:r>
            <w:r>
              <w:rPr>
                <w:sz w:val="22"/>
                <w:szCs w:val="22"/>
                <w:lang w:val="ru-RU"/>
              </w:rPr>
              <w:softHyphen/>
              <w:t xml:space="preserve">смысловую сферу дошкольников на основе творческого взаимодействия в детско- взрослой общности. </w:t>
            </w:r>
          </w:p>
          <w:p w:rsidR="002256C7" w:rsidRDefault="00890411">
            <w:pPr>
              <w:pStyle w:val="22"/>
              <w:widowControl/>
              <w:numPr>
                <w:ilvl w:val="0"/>
                <w:numId w:val="210"/>
              </w:numPr>
              <w:shd w:val="clear" w:color="auto" w:fill="auto"/>
              <w:tabs>
                <w:tab w:val="left" w:pos="0"/>
              </w:tabs>
              <w:spacing w:before="0" w:after="0" w:line="240" w:lineRule="auto"/>
              <w:ind w:left="0" w:firstLine="360"/>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Способствовать освоению социокультурного опыта в его культурно-историческом и личностном аспектах.</w:t>
            </w:r>
          </w:p>
        </w:tc>
        <w:tc>
          <w:tcPr>
            <w:tcW w:w="2693" w:type="dxa"/>
            <w:shd w:val="clear" w:color="auto" w:fill="FFFFFF" w:themeFill="background1"/>
          </w:tcPr>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Способный понять и принять, что такое «хорошо» и «плохо».</w:t>
            </w:r>
          </w:p>
          <w:p w:rsidR="002256C7" w:rsidRDefault="002256C7">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Проявляющий сочувствие, доброту.</w:t>
            </w:r>
          </w:p>
        </w:tc>
        <w:tc>
          <w:tcPr>
            <w:tcW w:w="2835" w:type="dxa"/>
            <w:shd w:val="clear" w:color="auto" w:fill="FFFFFF" w:themeFill="background1"/>
          </w:tcPr>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w:t>
            </w:r>
            <w:r>
              <w:rPr>
                <w:bCs/>
                <w:sz w:val="22"/>
                <w:szCs w:val="22"/>
                <w:lang w:val="ru-RU"/>
              </w:rPr>
              <w:lastRenderedPageBreak/>
              <w:t>сочувствию и заботе, к нравственному поступку.</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lastRenderedPageBreak/>
              <w:t>Социальное направление (п.29.2.2.3 ФОП ДО)</w:t>
            </w:r>
          </w:p>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Ценности – «Семья», «Дружба», «Человек», «Сотрудничество»</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4961" w:type="dxa"/>
            <w:shd w:val="clear" w:color="auto" w:fill="FFFFFF" w:themeFill="background1"/>
          </w:tcPr>
          <w:p w:rsidR="002256C7" w:rsidRDefault="00890411">
            <w:pPr>
              <w:pStyle w:val="22"/>
              <w:widowControl/>
              <w:numPr>
                <w:ilvl w:val="0"/>
                <w:numId w:val="211"/>
              </w:numPr>
              <w:tabs>
                <w:tab w:val="left" w:pos="1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Способствовать освоению детьми моральных ценностей.</w:t>
            </w:r>
          </w:p>
          <w:p w:rsidR="002256C7" w:rsidRDefault="00890411">
            <w:pPr>
              <w:pStyle w:val="22"/>
              <w:widowControl/>
              <w:numPr>
                <w:ilvl w:val="0"/>
                <w:numId w:val="211"/>
              </w:numPr>
              <w:tabs>
                <w:tab w:val="left" w:pos="1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Формировать у детей нравственные качества и идеалов.</w:t>
            </w:r>
          </w:p>
          <w:p w:rsidR="002256C7" w:rsidRDefault="00890411">
            <w:pPr>
              <w:pStyle w:val="22"/>
              <w:widowControl/>
              <w:numPr>
                <w:ilvl w:val="0"/>
                <w:numId w:val="211"/>
              </w:numPr>
              <w:tabs>
                <w:tab w:val="left" w:pos="1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256C7" w:rsidRDefault="00890411">
            <w:pPr>
              <w:pStyle w:val="22"/>
              <w:widowControl/>
              <w:numPr>
                <w:ilvl w:val="0"/>
                <w:numId w:val="211"/>
              </w:numPr>
              <w:tabs>
                <w:tab w:val="left" w:pos="1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Развивать нравственные представления, формировать навыки культурного поведения.</w:t>
            </w:r>
          </w:p>
        </w:tc>
        <w:tc>
          <w:tcPr>
            <w:tcW w:w="2693"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позицию «Я сам!». Способный к самостоятельным (свободным) активным действиям в общении.</w:t>
            </w:r>
          </w:p>
        </w:tc>
        <w:tc>
          <w:tcPr>
            <w:tcW w:w="2835"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Познавательное направление (п.29.2.2.4 ФОП ДО)</w:t>
            </w:r>
          </w:p>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Ценности – «Познание»</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t>Формирование ценности познания</w:t>
            </w:r>
          </w:p>
        </w:tc>
        <w:tc>
          <w:tcPr>
            <w:tcW w:w="4961" w:type="dxa"/>
            <w:shd w:val="clear" w:color="auto" w:fill="FFFFFF" w:themeFill="background1"/>
          </w:tcPr>
          <w:p w:rsidR="002256C7" w:rsidRDefault="00890411">
            <w:pPr>
              <w:pStyle w:val="22"/>
              <w:widowControl/>
              <w:numPr>
                <w:ilvl w:val="0"/>
                <w:numId w:val="212"/>
              </w:numPr>
              <w:shd w:val="clear" w:color="auto" w:fill="auto"/>
              <w:tabs>
                <w:tab w:val="left" w:pos="10"/>
              </w:tabs>
              <w:spacing w:before="0" w:after="0" w:line="240" w:lineRule="auto"/>
              <w:ind w:left="0" w:firstLine="1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693"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интерес к окружающему миру. Любознательный, активный в поведении и деятельности.</w:t>
            </w:r>
          </w:p>
        </w:tc>
        <w:tc>
          <w:tcPr>
            <w:tcW w:w="2835"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2"/>
                <w:color w:val="auto"/>
                <w:sz w:val="22"/>
                <w:szCs w:val="22"/>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rPr>
                <w:bCs/>
                <w:sz w:val="22"/>
                <w:szCs w:val="22"/>
                <w:lang w:val="ru-RU"/>
              </w:rPr>
            </w:pPr>
            <w:r>
              <w:rPr>
                <w:b w:val="0"/>
                <w:bCs/>
                <w:color w:val="auto"/>
                <w:sz w:val="22"/>
                <w:szCs w:val="22"/>
                <w:lang w:val="ru-RU"/>
              </w:rPr>
              <w:lastRenderedPageBreak/>
              <w:t>Физическое и оздоровительное направление (п.29.2.2.5 ФОП ДО)</w:t>
            </w:r>
          </w:p>
          <w:p w:rsidR="002256C7" w:rsidRDefault="00890411">
            <w:pPr>
              <w:pStyle w:val="22"/>
              <w:widowControl/>
              <w:shd w:val="clear" w:color="auto" w:fill="auto"/>
              <w:tabs>
                <w:tab w:val="left" w:pos="1570"/>
              </w:tabs>
              <w:spacing w:before="0" w:after="0" w:line="240" w:lineRule="auto"/>
              <w:jc w:val="both"/>
              <w:rPr>
                <w:bCs/>
                <w:sz w:val="22"/>
                <w:szCs w:val="22"/>
                <w:lang w:val="ru-RU"/>
              </w:rPr>
            </w:pPr>
            <w:r>
              <w:rPr>
                <w:b w:val="0"/>
                <w:bCs/>
                <w:color w:val="auto"/>
                <w:sz w:val="22"/>
                <w:szCs w:val="22"/>
                <w:lang w:val="ru-RU"/>
              </w:rPr>
              <w:t>Ценности – «Жизнь», Здоровье»</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sz w:val="22"/>
                <w:szCs w:val="22"/>
                <w:lang w:val="ru-RU"/>
              </w:rPr>
              <w:t>Формирование ценностного отношения детей к здоровому образу жизни, овладение элементарными.</w:t>
            </w:r>
          </w:p>
        </w:tc>
        <w:tc>
          <w:tcPr>
            <w:tcW w:w="4961" w:type="dxa"/>
            <w:shd w:val="clear" w:color="auto" w:fill="FFFFFF" w:themeFill="background1"/>
          </w:tcPr>
          <w:p w:rsidR="002256C7" w:rsidRDefault="00890411">
            <w:pPr>
              <w:pStyle w:val="22"/>
              <w:widowControl/>
              <w:numPr>
                <w:ilvl w:val="0"/>
                <w:numId w:val="213"/>
              </w:numPr>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Способствовать становлению осознанного отношения к жизни как основоположной ценности.</w:t>
            </w:r>
          </w:p>
          <w:p w:rsidR="002256C7" w:rsidRDefault="00890411">
            <w:pPr>
              <w:pStyle w:val="22"/>
              <w:widowControl/>
              <w:numPr>
                <w:ilvl w:val="0"/>
                <w:numId w:val="213"/>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Воспитывать отношение здоровью как совокупности физического, духовного и социального благополучия человека.</w:t>
            </w:r>
          </w:p>
        </w:tc>
        <w:tc>
          <w:tcPr>
            <w:tcW w:w="2693"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интерес к физическим упражнениям и подвижным играм, стремление к личной и командной победе, нравственные и волевые качества.</w:t>
            </w:r>
          </w:p>
        </w:tc>
        <w:tc>
          <w:tcPr>
            <w:tcW w:w="2835"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Демонстрирующий потребность в двигательной деятельности.</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Имеющий представление о некоторых видах спорта и активного отдыха.</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Трудовое направление</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 xml:space="preserve">Формирование ценностного отношения детей к труду, </w:t>
            </w:r>
            <w:r>
              <w:rPr>
                <w:rStyle w:val="12"/>
                <w:color w:val="auto"/>
                <w:sz w:val="22"/>
                <w:szCs w:val="22"/>
              </w:rPr>
              <w:lastRenderedPageBreak/>
              <w:t>трудолюбию и приобщение ребёнка к труду</w:t>
            </w:r>
          </w:p>
        </w:tc>
        <w:tc>
          <w:tcPr>
            <w:tcW w:w="4961" w:type="dxa"/>
            <w:shd w:val="clear" w:color="auto" w:fill="FFFFFF" w:themeFill="background1"/>
          </w:tcPr>
          <w:p w:rsidR="002256C7" w:rsidRDefault="00890411">
            <w:pPr>
              <w:pStyle w:val="22"/>
              <w:widowControl/>
              <w:numPr>
                <w:ilvl w:val="0"/>
                <w:numId w:val="214"/>
              </w:numPr>
              <w:tabs>
                <w:tab w:val="left" w:pos="0"/>
              </w:tabs>
              <w:spacing w:before="0" w:after="0" w:line="240" w:lineRule="auto"/>
              <w:ind w:left="0" w:firstLine="36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 xml:space="preserve">Поддерживать привычку к трудовому усилию, к доступному напряжению физических, </w:t>
            </w:r>
            <w:r>
              <w:rPr>
                <w:bCs/>
                <w:sz w:val="22"/>
                <w:szCs w:val="22"/>
                <w:lang w:val="ru-RU"/>
              </w:rPr>
              <w:lastRenderedPageBreak/>
              <w:t>умственных и нравственных сил для решения трудовой задачи.</w:t>
            </w:r>
          </w:p>
          <w:p w:rsidR="002256C7" w:rsidRDefault="00890411">
            <w:pPr>
              <w:pStyle w:val="22"/>
              <w:widowControl/>
              <w:numPr>
                <w:ilvl w:val="0"/>
                <w:numId w:val="214"/>
              </w:numPr>
              <w:shd w:val="clear" w:color="auto" w:fill="auto"/>
              <w:tabs>
                <w:tab w:val="left" w:pos="0"/>
              </w:tabs>
              <w:spacing w:before="0" w:after="0" w:line="240" w:lineRule="auto"/>
              <w:ind w:left="0" w:firstLine="360"/>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Воспитывать стремление приносить пользу людям.</w:t>
            </w:r>
          </w:p>
        </w:tc>
        <w:tc>
          <w:tcPr>
            <w:tcW w:w="2693"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lastRenderedPageBreak/>
              <w:t>Поддерживающий элементарный порядок в окружающей обстановке.</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lastRenderedPageBreak/>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c>
          <w:tcPr>
            <w:tcW w:w="2835"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lastRenderedPageBreak/>
              <w:t xml:space="preserve">Понимающий ценность труда в семье и в обществе на основе уважения к </w:t>
            </w:r>
            <w:r>
              <w:rPr>
                <w:rStyle w:val="12"/>
                <w:color w:val="auto"/>
                <w:sz w:val="22"/>
                <w:szCs w:val="22"/>
              </w:rPr>
              <w:lastRenderedPageBreak/>
              <w:t>людям труда, результатам их деятельности.</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трудолюбие при выполнении поручений и в самостоятельной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2001"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lastRenderedPageBreak/>
              <w:t>Эстетическое напрвлаение (п.29.2.2.7 ФОП ДО)</w:t>
            </w:r>
          </w:p>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Ценности – «Культура», «Красота»</w:t>
            </w:r>
          </w:p>
        </w:tc>
        <w:tc>
          <w:tcPr>
            <w:tcW w:w="23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Формирование становления у ребёнка ценностного отношения к красоте.</w:t>
            </w:r>
          </w:p>
        </w:tc>
        <w:tc>
          <w:tcPr>
            <w:tcW w:w="4961" w:type="dxa"/>
            <w:shd w:val="clear" w:color="auto" w:fill="FFFFFF" w:themeFill="background1"/>
          </w:tcPr>
          <w:p w:rsidR="002256C7" w:rsidRDefault="00890411">
            <w:pPr>
              <w:pStyle w:val="22"/>
              <w:widowControl/>
              <w:numPr>
                <w:ilvl w:val="0"/>
                <w:numId w:val="215"/>
              </w:numPr>
              <w:shd w:val="clear" w:color="auto" w:fill="auto"/>
              <w:tabs>
                <w:tab w:val="left" w:pos="10"/>
              </w:tabs>
              <w:spacing w:before="0" w:after="0" w:line="240" w:lineRule="auto"/>
              <w:ind w:left="10" w:firstLine="350"/>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693"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2"/>
                <w:color w:val="auto"/>
                <w:sz w:val="22"/>
                <w:szCs w:val="22"/>
              </w:rPr>
              <w:softHyphen/>
              <w:t>-оформительской, музыкальной, словесно</w:t>
            </w:r>
            <w:r>
              <w:rPr>
                <w:rStyle w:val="12"/>
                <w:color w:val="auto"/>
                <w:sz w:val="22"/>
                <w:szCs w:val="22"/>
              </w:rPr>
              <w:softHyphen/>
              <w:t>речевой, театрализованной и другое).</w:t>
            </w:r>
          </w:p>
        </w:tc>
        <w:tc>
          <w:tcPr>
            <w:tcW w:w="2835" w:type="dxa"/>
            <w:shd w:val="clear" w:color="auto" w:fill="FFFFFF" w:themeFill="background1"/>
          </w:tcPr>
          <w:p w:rsidR="002256C7" w:rsidRDefault="00890411">
            <w:pPr>
              <w:pStyle w:val="22"/>
              <w:widowControl/>
              <w:shd w:val="clear" w:color="auto" w:fill="auto"/>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Способный воспринимать и чувствовать прекрасное в быту, природе, поступках, искусстве.</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rStyle w:val="12"/>
                <w:color w:val="auto"/>
                <w:sz w:val="22"/>
                <w:szCs w:val="22"/>
              </w:rPr>
              <w:t>Стремящийся к отображению прекрасного в продуктивных видах деятельности.</w:t>
            </w:r>
          </w:p>
        </w:tc>
      </w:tr>
    </w:tbl>
    <w:p w:rsidR="002256C7" w:rsidRDefault="002256C7">
      <w:pPr>
        <w:pStyle w:val="22"/>
        <w:shd w:val="clear" w:color="auto" w:fill="auto"/>
        <w:tabs>
          <w:tab w:val="left" w:pos="1570"/>
        </w:tabs>
        <w:spacing w:before="0" w:after="0" w:line="240" w:lineRule="auto"/>
        <w:rPr>
          <w:b/>
          <w:bCs/>
          <w:sz w:val="24"/>
          <w:szCs w:val="24"/>
          <w:lang w:val="ru-RU"/>
        </w:rPr>
      </w:pPr>
    </w:p>
    <w:p w:rsidR="002256C7" w:rsidRDefault="002256C7">
      <w:pPr>
        <w:pStyle w:val="22"/>
        <w:shd w:val="clear" w:color="auto" w:fill="auto"/>
        <w:tabs>
          <w:tab w:val="left" w:pos="1570"/>
        </w:tabs>
        <w:spacing w:before="0" w:after="0" w:line="240" w:lineRule="auto"/>
        <w:rPr>
          <w:b/>
          <w:bCs/>
          <w:sz w:val="24"/>
          <w:szCs w:val="24"/>
          <w:lang w:val="ru-RU"/>
        </w:rPr>
      </w:pPr>
    </w:p>
    <w:p w:rsidR="002256C7" w:rsidRDefault="002256C7">
      <w:pPr>
        <w:pStyle w:val="22"/>
        <w:shd w:val="clear" w:color="auto" w:fill="auto"/>
        <w:tabs>
          <w:tab w:val="left" w:pos="1570"/>
        </w:tabs>
        <w:spacing w:before="0" w:after="0" w:line="240" w:lineRule="auto"/>
        <w:rPr>
          <w:b/>
          <w:bCs/>
          <w:sz w:val="24"/>
          <w:szCs w:val="24"/>
          <w:lang w:val="ru-RU"/>
        </w:rPr>
      </w:pPr>
    </w:p>
    <w:p w:rsidR="002256C7" w:rsidRDefault="002256C7">
      <w:pPr>
        <w:pStyle w:val="22"/>
        <w:shd w:val="clear" w:color="auto" w:fill="auto"/>
        <w:tabs>
          <w:tab w:val="left" w:pos="1782"/>
        </w:tabs>
        <w:spacing w:before="0" w:after="0" w:line="240" w:lineRule="auto"/>
        <w:ind w:firstLine="709"/>
        <w:jc w:val="both"/>
        <w:rPr>
          <w:b/>
          <w:bCs/>
          <w:sz w:val="24"/>
          <w:szCs w:val="24"/>
          <w:lang w:val="ru-RU"/>
        </w:rPr>
        <w:sectPr w:rsidR="002256C7">
          <w:pgSz w:w="16960" w:h="12000" w:orient="landscape"/>
          <w:pgMar w:top="1134" w:right="972" w:bottom="851" w:left="1134" w:header="544" w:footer="544" w:gutter="0"/>
          <w:cols w:space="720"/>
          <w:titlePg/>
          <w:docGrid w:linePitch="299"/>
        </w:sectPr>
      </w:pPr>
    </w:p>
    <w:p w:rsidR="002256C7" w:rsidRDefault="00890411">
      <w:pPr>
        <w:pStyle w:val="22"/>
        <w:numPr>
          <w:ilvl w:val="2"/>
          <w:numId w:val="4"/>
        </w:numPr>
        <w:shd w:val="clear" w:color="auto" w:fill="auto"/>
        <w:tabs>
          <w:tab w:val="left" w:pos="1364"/>
        </w:tabs>
        <w:spacing w:before="0" w:after="0" w:line="240" w:lineRule="auto"/>
        <w:jc w:val="center"/>
        <w:rPr>
          <w:b/>
          <w:bCs/>
          <w:sz w:val="24"/>
          <w:szCs w:val="24"/>
          <w:lang w:val="ru-RU"/>
        </w:rPr>
      </w:pPr>
      <w:r>
        <w:rPr>
          <w:rStyle w:val="12"/>
          <w:b/>
          <w:bCs/>
          <w:sz w:val="24"/>
          <w:szCs w:val="24"/>
        </w:rPr>
        <w:lastRenderedPageBreak/>
        <w:t>Содержательный раздел Программы воспитания.</w:t>
      </w:r>
    </w:p>
    <w:p w:rsidR="002256C7" w:rsidRDefault="00890411">
      <w:pPr>
        <w:pStyle w:val="22"/>
        <w:numPr>
          <w:ilvl w:val="3"/>
          <w:numId w:val="4"/>
        </w:numPr>
        <w:shd w:val="clear" w:color="auto" w:fill="auto"/>
        <w:tabs>
          <w:tab w:val="left" w:pos="1575"/>
        </w:tabs>
        <w:spacing w:before="0" w:after="0" w:line="240" w:lineRule="auto"/>
        <w:jc w:val="center"/>
        <w:rPr>
          <w:rStyle w:val="12"/>
          <w:b/>
          <w:bCs/>
          <w:iCs/>
          <w:color w:val="auto"/>
          <w:sz w:val="24"/>
          <w:szCs w:val="24"/>
          <w:shd w:val="clear" w:color="auto" w:fill="auto"/>
        </w:rPr>
      </w:pPr>
      <w:r>
        <w:rPr>
          <w:rStyle w:val="12"/>
          <w:b/>
          <w:bCs/>
          <w:iCs/>
          <w:sz w:val="24"/>
          <w:szCs w:val="24"/>
        </w:rPr>
        <w:t>Уклад образовательной организации.</w:t>
      </w:r>
    </w:p>
    <w:p w:rsidR="002256C7" w:rsidRDefault="00890411">
      <w:pPr>
        <w:pStyle w:val="22"/>
        <w:shd w:val="clear" w:color="auto" w:fill="auto"/>
        <w:tabs>
          <w:tab w:val="left" w:pos="1575"/>
        </w:tabs>
        <w:spacing w:before="0" w:after="0" w:line="240" w:lineRule="auto"/>
        <w:jc w:val="center"/>
        <w:rPr>
          <w:bCs/>
          <w:i/>
          <w:iCs/>
          <w:sz w:val="24"/>
          <w:szCs w:val="24"/>
          <w:lang w:val="ru-RU"/>
        </w:rPr>
      </w:pPr>
      <w:r>
        <w:rPr>
          <w:bCs/>
          <w:i/>
          <w:iCs/>
          <w:sz w:val="24"/>
          <w:szCs w:val="24"/>
          <w:lang w:val="ru-RU"/>
        </w:rPr>
        <w:t>Обязательная часть</w:t>
      </w:r>
    </w:p>
    <w:p w:rsidR="002256C7" w:rsidRDefault="00890411">
      <w:pPr>
        <w:pStyle w:val="22"/>
        <w:shd w:val="clear" w:color="auto" w:fill="auto"/>
        <w:tabs>
          <w:tab w:val="left" w:pos="1038"/>
        </w:tabs>
        <w:spacing w:before="0" w:after="0" w:line="240" w:lineRule="auto"/>
        <w:ind w:firstLine="567"/>
        <w:jc w:val="both"/>
        <w:rPr>
          <w:sz w:val="24"/>
          <w:szCs w:val="24"/>
          <w:lang w:val="ru-RU"/>
        </w:rPr>
      </w:pPr>
      <w:r>
        <w:rPr>
          <w:rStyle w:val="12"/>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256C7" w:rsidRDefault="00890411">
      <w:pPr>
        <w:pStyle w:val="22"/>
        <w:shd w:val="clear" w:color="auto" w:fill="auto"/>
        <w:tabs>
          <w:tab w:val="left" w:pos="1033"/>
        </w:tabs>
        <w:spacing w:before="0" w:after="0" w:line="240" w:lineRule="auto"/>
        <w:ind w:firstLine="567"/>
        <w:jc w:val="both"/>
        <w:rPr>
          <w:sz w:val="24"/>
          <w:szCs w:val="24"/>
          <w:lang w:val="ru-RU"/>
        </w:rPr>
      </w:pPr>
      <w:r>
        <w:rPr>
          <w:rStyle w:val="12"/>
          <w:b/>
          <w:sz w:val="24"/>
          <w:szCs w:val="24"/>
          <w:u w:val="single"/>
        </w:rPr>
        <w:t>Уклад ДОУ</w:t>
      </w:r>
      <w:r>
        <w:rPr>
          <w:rStyle w:val="12"/>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rsidR="002256C7" w:rsidRDefault="00890411">
      <w:pPr>
        <w:pStyle w:val="22"/>
        <w:shd w:val="clear" w:color="auto" w:fill="auto"/>
        <w:tabs>
          <w:tab w:val="left" w:pos="1027"/>
        </w:tabs>
        <w:spacing w:before="0" w:after="0" w:line="240" w:lineRule="auto"/>
        <w:ind w:firstLine="567"/>
        <w:jc w:val="both"/>
        <w:rPr>
          <w:rStyle w:val="12"/>
          <w:sz w:val="24"/>
          <w:szCs w:val="24"/>
        </w:rPr>
      </w:pPr>
      <w:r>
        <w:rPr>
          <w:rStyle w:val="12"/>
          <w:sz w:val="24"/>
          <w:szCs w:val="24"/>
        </w:rPr>
        <w:t>Уклад включает:</w:t>
      </w:r>
    </w:p>
    <w:p w:rsidR="002256C7" w:rsidRDefault="00890411">
      <w:pPr>
        <w:pStyle w:val="22"/>
        <w:numPr>
          <w:ilvl w:val="0"/>
          <w:numId w:val="216"/>
        </w:numPr>
        <w:shd w:val="clear" w:color="auto" w:fill="auto"/>
        <w:tabs>
          <w:tab w:val="left" w:pos="1027"/>
        </w:tabs>
        <w:spacing w:before="0" w:after="0" w:line="240" w:lineRule="auto"/>
        <w:jc w:val="both"/>
        <w:rPr>
          <w:sz w:val="24"/>
          <w:szCs w:val="24"/>
          <w:lang w:val="ru-RU"/>
        </w:rPr>
      </w:pPr>
      <w:r>
        <w:rPr>
          <w:rStyle w:val="12"/>
          <w:sz w:val="24"/>
          <w:szCs w:val="24"/>
        </w:rPr>
        <w:t>цель и смысл деятельности ДОУ, её миссию;</w:t>
      </w:r>
    </w:p>
    <w:p w:rsidR="002256C7" w:rsidRDefault="00890411">
      <w:pPr>
        <w:pStyle w:val="22"/>
        <w:numPr>
          <w:ilvl w:val="0"/>
          <w:numId w:val="216"/>
        </w:numPr>
        <w:shd w:val="clear" w:color="auto" w:fill="auto"/>
        <w:spacing w:before="0" w:after="0" w:line="240" w:lineRule="auto"/>
        <w:jc w:val="both"/>
        <w:rPr>
          <w:rStyle w:val="12"/>
          <w:sz w:val="24"/>
          <w:szCs w:val="24"/>
        </w:rPr>
      </w:pPr>
      <w:r>
        <w:rPr>
          <w:rStyle w:val="12"/>
          <w:sz w:val="24"/>
          <w:szCs w:val="24"/>
        </w:rPr>
        <w:t xml:space="preserve">принципы жизни и воспитания в ДОУ; </w:t>
      </w:r>
    </w:p>
    <w:p w:rsidR="002256C7" w:rsidRDefault="00890411">
      <w:pPr>
        <w:pStyle w:val="22"/>
        <w:numPr>
          <w:ilvl w:val="0"/>
          <w:numId w:val="216"/>
        </w:numPr>
        <w:shd w:val="clear" w:color="auto" w:fill="auto"/>
        <w:spacing w:before="0" w:after="0" w:line="240" w:lineRule="auto"/>
        <w:jc w:val="both"/>
        <w:rPr>
          <w:rStyle w:val="12"/>
          <w:sz w:val="24"/>
          <w:szCs w:val="24"/>
        </w:rPr>
      </w:pPr>
      <w:r>
        <w:rPr>
          <w:rStyle w:val="12"/>
          <w:sz w:val="24"/>
          <w:szCs w:val="24"/>
        </w:rPr>
        <w:t xml:space="preserve">образ ДОУ, её особенности, символику, внешний имидж; </w:t>
      </w:r>
    </w:p>
    <w:p w:rsidR="002256C7" w:rsidRDefault="00890411">
      <w:pPr>
        <w:pStyle w:val="22"/>
        <w:numPr>
          <w:ilvl w:val="0"/>
          <w:numId w:val="216"/>
        </w:numPr>
        <w:shd w:val="clear" w:color="auto" w:fill="auto"/>
        <w:spacing w:before="0" w:after="0" w:line="240" w:lineRule="auto"/>
        <w:jc w:val="both"/>
        <w:rPr>
          <w:rStyle w:val="12"/>
          <w:sz w:val="24"/>
          <w:szCs w:val="24"/>
        </w:rPr>
      </w:pPr>
      <w:r>
        <w:rPr>
          <w:rStyle w:val="12"/>
          <w:sz w:val="24"/>
          <w:szCs w:val="24"/>
        </w:rPr>
        <w:t xml:space="preserve">отношение к воспитанникам, их родителям (законным представителям), сотрудникам и партнерам ДОУ; </w:t>
      </w:r>
    </w:p>
    <w:p w:rsidR="002256C7" w:rsidRDefault="00890411">
      <w:pPr>
        <w:pStyle w:val="22"/>
        <w:numPr>
          <w:ilvl w:val="0"/>
          <w:numId w:val="216"/>
        </w:numPr>
        <w:shd w:val="clear" w:color="auto" w:fill="auto"/>
        <w:spacing w:before="0" w:after="0" w:line="240" w:lineRule="auto"/>
        <w:jc w:val="both"/>
        <w:rPr>
          <w:sz w:val="24"/>
          <w:szCs w:val="24"/>
          <w:lang w:val="ru-RU"/>
        </w:rPr>
      </w:pPr>
      <w:r>
        <w:rPr>
          <w:rStyle w:val="12"/>
          <w:sz w:val="24"/>
          <w:szCs w:val="24"/>
        </w:rPr>
        <w:t>ключевые правила ДОУ;</w:t>
      </w:r>
    </w:p>
    <w:p w:rsidR="002256C7" w:rsidRDefault="00890411">
      <w:pPr>
        <w:pStyle w:val="22"/>
        <w:numPr>
          <w:ilvl w:val="0"/>
          <w:numId w:val="216"/>
        </w:numPr>
        <w:shd w:val="clear" w:color="auto" w:fill="auto"/>
        <w:spacing w:before="0" w:after="0" w:line="240" w:lineRule="auto"/>
        <w:jc w:val="both"/>
        <w:rPr>
          <w:rStyle w:val="12"/>
          <w:sz w:val="24"/>
          <w:szCs w:val="24"/>
        </w:rPr>
      </w:pPr>
      <w:r>
        <w:rPr>
          <w:rStyle w:val="12"/>
          <w:sz w:val="24"/>
          <w:szCs w:val="24"/>
        </w:rPr>
        <w:t xml:space="preserve">традиции и ритуалы, особые нормы этикета в ДОУ; </w:t>
      </w:r>
    </w:p>
    <w:p w:rsidR="002256C7" w:rsidRDefault="00890411">
      <w:pPr>
        <w:pStyle w:val="22"/>
        <w:numPr>
          <w:ilvl w:val="0"/>
          <w:numId w:val="216"/>
        </w:numPr>
        <w:shd w:val="clear" w:color="auto" w:fill="auto"/>
        <w:spacing w:before="0" w:after="0" w:line="240" w:lineRule="auto"/>
        <w:jc w:val="both"/>
        <w:rPr>
          <w:rStyle w:val="12"/>
          <w:sz w:val="24"/>
          <w:szCs w:val="24"/>
        </w:rPr>
      </w:pPr>
      <w:r>
        <w:rPr>
          <w:rStyle w:val="12"/>
          <w:sz w:val="24"/>
          <w:szCs w:val="24"/>
        </w:rPr>
        <w:t xml:space="preserve">особенности РППС, отражающие образ и ценности ДОУ; </w:t>
      </w:r>
    </w:p>
    <w:p w:rsidR="002256C7" w:rsidRDefault="00890411">
      <w:pPr>
        <w:pStyle w:val="22"/>
        <w:numPr>
          <w:ilvl w:val="0"/>
          <w:numId w:val="216"/>
        </w:numPr>
        <w:shd w:val="clear" w:color="auto" w:fill="auto"/>
        <w:spacing w:before="0" w:after="0" w:line="240" w:lineRule="auto"/>
        <w:jc w:val="both"/>
        <w:rPr>
          <w:rStyle w:val="12"/>
          <w:color w:val="auto"/>
          <w:sz w:val="24"/>
          <w:szCs w:val="24"/>
          <w:shd w:val="clear" w:color="auto" w:fill="auto"/>
        </w:rPr>
      </w:pPr>
      <w:r>
        <w:rPr>
          <w:rStyle w:val="12"/>
          <w:sz w:val="24"/>
          <w:szCs w:val="24"/>
        </w:rPr>
        <w:t>социокультурный контекст, внешняя социальная и культурная среда ДОУ (учитывает этнокультурные, конфессиональные и региональные особенности).</w:t>
      </w:r>
    </w:p>
    <w:p w:rsidR="002256C7" w:rsidRDefault="00890411">
      <w:pPr>
        <w:pStyle w:val="22"/>
        <w:shd w:val="clear" w:color="auto" w:fill="auto"/>
        <w:spacing w:before="0" w:after="0" w:line="240" w:lineRule="auto"/>
        <w:ind w:left="360"/>
        <w:jc w:val="center"/>
        <w:rPr>
          <w:i/>
          <w:sz w:val="24"/>
          <w:szCs w:val="24"/>
          <w:lang w:val="ru-RU"/>
        </w:rPr>
      </w:pPr>
      <w:r>
        <w:rPr>
          <w:i/>
          <w:sz w:val="24"/>
          <w:szCs w:val="24"/>
          <w:lang w:val="ru-RU"/>
        </w:rPr>
        <w:t>Часть, формируемая участниками образовательных отншений</w:t>
      </w:r>
    </w:p>
    <w:tbl>
      <w:tblPr>
        <w:tblStyle w:val="GridTable4-Accent5"/>
        <w:tblW w:w="10060" w:type="dxa"/>
        <w:tblLook w:val="04A0" w:firstRow="1" w:lastRow="0" w:firstColumn="1" w:lastColumn="0" w:noHBand="0" w:noVBand="1"/>
      </w:tblPr>
      <w:tblGrid>
        <w:gridCol w:w="2689"/>
        <w:gridCol w:w="7371"/>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2256C7" w:rsidRDefault="00890411">
            <w:pPr>
              <w:pStyle w:val="22"/>
              <w:widowControl/>
              <w:shd w:val="clear" w:color="auto" w:fill="auto"/>
              <w:tabs>
                <w:tab w:val="left" w:pos="1570"/>
              </w:tabs>
              <w:spacing w:before="0" w:after="0" w:line="240" w:lineRule="auto"/>
              <w:jc w:val="center"/>
              <w:rPr>
                <w:bCs/>
                <w:sz w:val="24"/>
                <w:szCs w:val="24"/>
                <w:lang w:val="ru-RU"/>
              </w:rPr>
            </w:pPr>
            <w:r>
              <w:rPr>
                <w:b w:val="0"/>
                <w:bCs/>
                <w:sz w:val="24"/>
                <w:szCs w:val="24"/>
                <w:lang w:val="ru-RU"/>
              </w:rPr>
              <w:t>Основные харакеристики уклада ДОУ</w:t>
            </w:r>
          </w:p>
        </w:tc>
        <w:tc>
          <w:tcPr>
            <w:tcW w:w="7371"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sz w:val="24"/>
                <w:szCs w:val="24"/>
                <w:lang w:val="ru-RU"/>
              </w:rPr>
            </w:pPr>
            <w:r>
              <w:rPr>
                <w:b w:val="0"/>
                <w:bCs/>
                <w:sz w:val="24"/>
                <w:szCs w:val="24"/>
                <w:lang w:val="ru-RU"/>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rPr>
                <w:bCs/>
                <w:sz w:val="22"/>
                <w:szCs w:val="22"/>
                <w:lang w:val="ru-RU"/>
              </w:rPr>
            </w:pPr>
            <w:r>
              <w:rPr>
                <w:b w:val="0"/>
                <w:bCs/>
                <w:color w:val="auto"/>
                <w:sz w:val="22"/>
                <w:szCs w:val="22"/>
                <w:lang w:val="ru-RU"/>
              </w:rPr>
              <w:t>Цель и смысл деятельности ДОУ, его миссия.</w:t>
            </w:r>
          </w:p>
        </w:tc>
        <w:tc>
          <w:tcPr>
            <w:tcW w:w="7371" w:type="dxa"/>
            <w:shd w:val="clear" w:color="auto" w:fill="FFFFFF" w:themeFill="background1"/>
          </w:tcPr>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Создавать современные условия для образования детей дошкольного возраста. </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Миссия ДОУ определена с учетом интересов воспитанников и их родителей, сотрудников, социальных партнеров. </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Администрация ДОУ отвечает за разработку нормативно-правовых актов. </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Сотрудники ДОУ, через работу Общего собрания образовательного учреждения, Педагогического Совета участвуют в обсуждении и принятии. </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Родители (законные представители) высказывают своё мотивированное мнение через работу в Совете родителей.</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256C7" w:rsidRDefault="00890411">
            <w:pPr>
              <w:pStyle w:val="22"/>
              <w:widowControl/>
              <w:tabs>
                <w:tab w:val="left" w:pos="1570"/>
              </w:tabs>
              <w:spacing w:before="0" w:after="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При поступлении в образовательное учреждение между родителями (законными представителями) и ДОУ заключается договор.</w:t>
            </w:r>
          </w:p>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Проектирование совместных проектов с организациями-партнёрами.</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Принципы жизни и воспитания в ДОУ</w:t>
            </w:r>
          </w:p>
        </w:tc>
        <w:tc>
          <w:tcPr>
            <w:tcW w:w="7371" w:type="dxa"/>
            <w:shd w:val="clear" w:color="auto" w:fill="FFFFFF" w:themeFill="background1"/>
          </w:tcPr>
          <w:p w:rsidR="002256C7" w:rsidRDefault="00890411">
            <w:pPr>
              <w:pStyle w:val="22"/>
              <w:widowControl/>
              <w:numPr>
                <w:ilvl w:val="0"/>
                <w:numId w:val="217"/>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256C7" w:rsidRDefault="00890411">
            <w:pPr>
              <w:pStyle w:val="22"/>
              <w:widowControl/>
              <w:numPr>
                <w:ilvl w:val="0"/>
                <w:numId w:val="217"/>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256C7" w:rsidRDefault="00890411">
            <w:pPr>
              <w:pStyle w:val="22"/>
              <w:widowControl/>
              <w:numPr>
                <w:ilvl w:val="0"/>
                <w:numId w:val="217"/>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Принцип содействия и сотрудничества детей и взрослых, признания ребенка полноценным участником (субъектом) образовательных отношений.</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bCs/>
              </w:rPr>
            </w:pPr>
            <w:r>
              <w:rPr>
                <w:bCs/>
              </w:rPr>
              <w:t xml:space="preserve">Принцип поддержки самостоятельности и инициативы детей в различных видах деятельности. </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rFonts w:eastAsia="Century Gothic"/>
                <w:color w:val="000000"/>
                <w:lang w:eastAsia="ru-RU"/>
              </w:rPr>
            </w:pPr>
            <w:r>
              <w:rPr>
                <w:rFonts w:eastAsia="Century Gothic"/>
                <w:color w:val="000000"/>
                <w:lang w:eastAsia="ru-RU"/>
              </w:rPr>
              <w:t xml:space="preserve">Приобщение детей к социокультурным нормам, традициям семьи, общества и государства. В Программе учитывается ближайшее окружение ребенка,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rFonts w:eastAsia="Century Gothic"/>
                <w:color w:val="000000"/>
                <w:lang w:eastAsia="ru-RU"/>
              </w:rPr>
            </w:pPr>
            <w:r>
              <w:rPr>
                <w:rFonts w:eastAsia="Century Gothic"/>
                <w:color w:val="000000"/>
                <w:lang w:eastAsia="ru-RU"/>
              </w:rPr>
              <w:t xml:space="preserve">Формирование познавательных интересов и познавательных действий ребенка в различных видах деятельности. Удовлетворение познавательных интересов детей в процессе организации различных видов детской деятельности. </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rFonts w:eastAsia="Century Gothic"/>
                <w:color w:val="000000"/>
                <w:lang w:eastAsia="ru-RU"/>
              </w:rPr>
            </w:pPr>
            <w:r>
              <w:rPr>
                <w:rFonts w:eastAsia="Century Gothic"/>
                <w:color w:val="000000"/>
                <w:lang w:eastAsia="ru-RU"/>
              </w:rPr>
              <w:t xml:space="preserve">Возрастная адекватность дошкольного образования (соответствие условий, требований, методов возрасту и особенностям развития). </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rFonts w:eastAsia="Century Gothic"/>
                <w:color w:val="000000"/>
                <w:lang w:eastAsia="ru-RU"/>
              </w:rPr>
            </w:pPr>
            <w:r>
              <w:rPr>
                <w:rFonts w:eastAsia="Century Gothic"/>
                <w:color w:val="000000"/>
                <w:lang w:eastAsia="ru-RU"/>
              </w:rPr>
              <w:t xml:space="preserve">Учёт этнокультурной ситуации развития детей. </w:t>
            </w:r>
          </w:p>
          <w:p w:rsidR="002256C7" w:rsidRDefault="00890411">
            <w:pPr>
              <w:pStyle w:val="afd"/>
              <w:widowControl/>
              <w:numPr>
                <w:ilvl w:val="0"/>
                <w:numId w:val="217"/>
              </w:numPr>
              <w:autoSpaceDE/>
              <w:autoSpaceDN/>
              <w:ind w:left="440" w:right="45" w:hanging="440"/>
              <w:jc w:val="both"/>
              <w:cnfStyle w:val="000000000000" w:firstRow="0" w:lastRow="0" w:firstColumn="0" w:lastColumn="0" w:oddVBand="0" w:evenVBand="0" w:oddHBand="0" w:evenHBand="0" w:firstRowFirstColumn="0" w:firstRowLastColumn="0" w:lastRowFirstColumn="0" w:lastRowLastColumn="0"/>
              <w:rPr>
                <w:rFonts w:eastAsia="Century Gothic"/>
                <w:color w:val="000000"/>
                <w:lang w:eastAsia="ru-RU"/>
              </w:rPr>
            </w:pPr>
            <w:r>
              <w:rPr>
                <w:rFonts w:eastAsia="Century Gothic"/>
                <w:color w:val="000000"/>
                <w:lang w:eastAsia="ru-RU"/>
              </w:rPr>
              <w:t xml:space="preserve">Комплексно-тематическое построение образовательного процесса. </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lastRenderedPageBreak/>
              <w:t>Образ ДОУ, его особенности, символика, внешний имидж.</w:t>
            </w:r>
          </w:p>
        </w:tc>
        <w:tc>
          <w:tcPr>
            <w:tcW w:w="7371" w:type="dxa"/>
            <w:shd w:val="clear" w:color="auto" w:fill="FFFFFF" w:themeFill="background1"/>
          </w:tcPr>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ДОУ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Основной вектор, по которому движется детский сад – интеллектуальное развитие детей. </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color w:val="000000"/>
                <w:sz w:val="22"/>
                <w:szCs w:val="22"/>
                <w:lang w:val="ru-RU" w:eastAsia="ru-RU"/>
              </w:rPr>
              <w:t xml:space="preserve">МБДОУ «ЦРР-д/с №27 «Нэни куллар» </w:t>
            </w:r>
            <w:r>
              <w:rPr>
                <w:rFonts w:eastAsia="Century Gothic"/>
                <w:color w:val="000000"/>
                <w:sz w:val="22"/>
                <w:szCs w:val="22"/>
                <w:lang w:val="ru-RU" w:eastAsia="ru-RU"/>
              </w:rPr>
              <w:t xml:space="preserve">расположен в жилом районе города Альметьевска на внутриквартальной территории жилых домов частного сектора и многоэтажных домов микрорайона 1 Поселок, вдали от промышленной зоны и производящих предприятий, и хорошо вписывается в окружающий ландшафт. Шумовой фон нормальный. На территории учреждения имеются различные виды деревьев и кустарников, клумбы, огород, экологическая тропа. Вблизи расположены: парковая зона «Теннис-сити» общеобразовательные школы №1, №20, №3, детские сады, городская детская библиотека, что позволяет привлечь их в рамках социально-педагогического партнёрства по различным направлениям воспитания и социализации обучающихся. </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 xml:space="preserve">Проектная наполняемость на 260 мест. Функционирует 13 групп. ДОО обеспечивает получение дошкольного образования, присмотр и уход за воспитанниками в возрасте от 1 года до прекращения образовательных отношений. </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Режим работы: пятидневная неделя в течение календарного года. Время работы: 6.30-18.30 с понедельника по пятницу. Выходные дни: суббота, воскресенье, праздничные дни.</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entury Gothic"/>
                <w:color w:val="000000"/>
                <w:sz w:val="22"/>
                <w:szCs w:val="22"/>
                <w:lang w:val="ru-RU" w:eastAsia="ru-RU"/>
              </w:rPr>
            </w:pPr>
            <w:r>
              <w:rPr>
                <w:rFonts w:eastAsia="Century Gothic"/>
                <w:color w:val="000000"/>
                <w:sz w:val="22"/>
                <w:szCs w:val="22"/>
                <w:lang w:val="ru-RU" w:eastAsia="ru-RU"/>
              </w:rPr>
              <w:t xml:space="preserve">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МБДОУ «ЦРР-д/с №27 «Нэни куллар». Процесс воспитания – это процесс формирования морального сознания, нравственных чувств и привычек, нравственного поведения с первых лет жизни ребенка. </w:t>
            </w:r>
          </w:p>
          <w:tbl>
            <w:tblPr>
              <w:tblStyle w:val="GridTable4-Accent5"/>
              <w:tblW w:w="7029" w:type="dxa"/>
              <w:tblLook w:val="04A0" w:firstRow="1" w:lastRow="0" w:firstColumn="1" w:lastColumn="0" w:noHBand="0" w:noVBand="1"/>
            </w:tblPr>
            <w:tblGrid>
              <w:gridCol w:w="2343"/>
              <w:gridCol w:w="2343"/>
              <w:gridCol w:w="2343"/>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rsidR="002256C7" w:rsidRDefault="00890411">
                  <w:pPr>
                    <w:widowControl/>
                    <w:autoSpaceDE/>
                    <w:autoSpaceDN/>
                    <w:jc w:val="center"/>
                    <w:rPr>
                      <w:sz w:val="20"/>
                      <w:szCs w:val="20"/>
                    </w:rPr>
                  </w:pPr>
                  <w:r>
                    <w:rPr>
                      <w:sz w:val="20"/>
                      <w:szCs w:val="20"/>
                    </w:rPr>
                    <w:t>Утренний блок</w:t>
                  </w:r>
                </w:p>
                <w:p w:rsidR="002256C7" w:rsidRDefault="00890411">
                  <w:pPr>
                    <w:widowControl/>
                    <w:autoSpaceDE/>
                    <w:autoSpaceDN/>
                    <w:jc w:val="center"/>
                    <w:rPr>
                      <w:sz w:val="20"/>
                      <w:szCs w:val="20"/>
                    </w:rPr>
                  </w:pPr>
                  <w:r>
                    <w:rPr>
                      <w:sz w:val="20"/>
                      <w:szCs w:val="20"/>
                    </w:rPr>
                    <w:t>С 6.30 до 9.00</w:t>
                  </w:r>
                </w:p>
              </w:tc>
              <w:tc>
                <w:tcPr>
                  <w:tcW w:w="2343"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Дневной блок</w:t>
                  </w:r>
                </w:p>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С 9.00 до 15.00</w:t>
                  </w:r>
                </w:p>
              </w:tc>
              <w:tc>
                <w:tcPr>
                  <w:tcW w:w="2343"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Вечерний блок</w:t>
                  </w:r>
                </w:p>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С 15.00 до 18.30</w:t>
                  </w:r>
                </w:p>
              </w:tc>
            </w:tr>
            <w:tr w:rsidR="002256C7" w:rsidTr="002256C7">
              <w:tc>
                <w:tcPr>
                  <w:cnfStyle w:val="001000000000" w:firstRow="0" w:lastRow="0" w:firstColumn="1" w:lastColumn="0" w:oddVBand="0" w:evenVBand="0" w:oddHBand="0" w:evenHBand="0" w:firstRowFirstColumn="0" w:firstRowLastColumn="0" w:lastRowFirstColumn="0" w:lastRowLastColumn="0"/>
                  <w:tcW w:w="2343" w:type="dxa"/>
                  <w:shd w:val="clear" w:color="auto" w:fill="FFFFFF" w:themeFill="background1"/>
                </w:tcPr>
                <w:p w:rsidR="002256C7" w:rsidRDefault="00890411">
                  <w:pPr>
                    <w:pStyle w:val="afd"/>
                    <w:widowControl/>
                    <w:numPr>
                      <w:ilvl w:val="0"/>
                      <w:numId w:val="218"/>
                    </w:numPr>
                    <w:autoSpaceDE/>
                    <w:autoSpaceDN/>
                    <w:ind w:left="298" w:hanging="236"/>
                    <w:jc w:val="both"/>
                    <w:rPr>
                      <w:sz w:val="20"/>
                      <w:szCs w:val="20"/>
                    </w:rPr>
                  </w:pPr>
                  <w:r>
                    <w:rPr>
                      <w:b w:val="0"/>
                      <w:sz w:val="20"/>
                      <w:szCs w:val="20"/>
                    </w:rPr>
                    <w:t>взаимодействие с семьей</w:t>
                  </w:r>
                </w:p>
                <w:p w:rsidR="002256C7" w:rsidRDefault="00890411">
                  <w:pPr>
                    <w:pStyle w:val="afd"/>
                    <w:widowControl/>
                    <w:numPr>
                      <w:ilvl w:val="0"/>
                      <w:numId w:val="218"/>
                    </w:numPr>
                    <w:autoSpaceDE/>
                    <w:autoSpaceDN/>
                    <w:ind w:left="298" w:hanging="236"/>
                    <w:jc w:val="both"/>
                    <w:rPr>
                      <w:sz w:val="20"/>
                      <w:szCs w:val="20"/>
                    </w:rPr>
                  </w:pPr>
                  <w:r>
                    <w:rPr>
                      <w:b w:val="0"/>
                      <w:sz w:val="20"/>
                      <w:szCs w:val="20"/>
                    </w:rPr>
                    <w:t>игровая деятельность</w:t>
                  </w:r>
                </w:p>
                <w:p w:rsidR="002256C7" w:rsidRDefault="00890411">
                  <w:pPr>
                    <w:pStyle w:val="afd"/>
                    <w:widowControl/>
                    <w:numPr>
                      <w:ilvl w:val="0"/>
                      <w:numId w:val="218"/>
                    </w:numPr>
                    <w:autoSpaceDE/>
                    <w:autoSpaceDN/>
                    <w:ind w:left="298" w:hanging="236"/>
                    <w:jc w:val="both"/>
                    <w:rPr>
                      <w:sz w:val="20"/>
                      <w:szCs w:val="20"/>
                    </w:rPr>
                  </w:pPr>
                  <w:r>
                    <w:rPr>
                      <w:b w:val="0"/>
                      <w:sz w:val="20"/>
                      <w:szCs w:val="20"/>
                    </w:rPr>
                    <w:t>физкультурно-оздоровительная работа</w:t>
                  </w:r>
                </w:p>
                <w:p w:rsidR="002256C7" w:rsidRDefault="00890411">
                  <w:pPr>
                    <w:pStyle w:val="afd"/>
                    <w:widowControl/>
                    <w:numPr>
                      <w:ilvl w:val="0"/>
                      <w:numId w:val="218"/>
                    </w:numPr>
                    <w:autoSpaceDE/>
                    <w:autoSpaceDN/>
                    <w:ind w:left="298" w:hanging="236"/>
                    <w:jc w:val="both"/>
                    <w:rPr>
                      <w:sz w:val="20"/>
                      <w:szCs w:val="20"/>
                    </w:rPr>
                  </w:pPr>
                  <w:r>
                    <w:rPr>
                      <w:b w:val="0"/>
                      <w:sz w:val="20"/>
                      <w:szCs w:val="20"/>
                    </w:rPr>
                    <w:t>завтрак</w:t>
                  </w:r>
                </w:p>
                <w:p w:rsidR="002256C7" w:rsidRDefault="00890411">
                  <w:pPr>
                    <w:pStyle w:val="afd"/>
                    <w:widowControl/>
                    <w:numPr>
                      <w:ilvl w:val="0"/>
                      <w:numId w:val="218"/>
                    </w:numPr>
                    <w:autoSpaceDE/>
                    <w:autoSpaceDN/>
                    <w:ind w:left="298" w:hanging="236"/>
                    <w:jc w:val="both"/>
                    <w:rPr>
                      <w:sz w:val="20"/>
                      <w:szCs w:val="20"/>
                    </w:rPr>
                  </w:pPr>
                  <w:r>
                    <w:rPr>
                      <w:b w:val="0"/>
                      <w:sz w:val="20"/>
                      <w:szCs w:val="20"/>
                    </w:rPr>
                    <w:t>совместная деятельность воспитателя с детьми в ходе режимных процессов</w:t>
                  </w:r>
                </w:p>
                <w:p w:rsidR="002256C7" w:rsidRDefault="002256C7">
                  <w:pPr>
                    <w:widowControl/>
                    <w:autoSpaceDE/>
                    <w:autoSpaceDN/>
                    <w:ind w:left="298" w:hanging="236"/>
                    <w:jc w:val="both"/>
                    <w:rPr>
                      <w:sz w:val="20"/>
                      <w:szCs w:val="20"/>
                    </w:rPr>
                  </w:pPr>
                </w:p>
              </w:tc>
              <w:tc>
                <w:tcPr>
                  <w:tcW w:w="2343" w:type="dxa"/>
                  <w:shd w:val="clear" w:color="auto" w:fill="FFFFFF" w:themeFill="background1"/>
                </w:tcPr>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игровая деятельность </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образовательная деятельность</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совместная деятельность воспитателя с детьми по реализации проектов,  </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экспериментальная и опытная деятельность </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трудовая деятельность </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индивидуальная работа </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самостоятельная деятельность детей по интересам </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различные виды детской деятельности по ознакомлению с родным краем</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прогулка: физкультурно-оздоровительная работа</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обед</w:t>
                  </w:r>
                </w:p>
              </w:tc>
              <w:tc>
                <w:tcPr>
                  <w:tcW w:w="2343" w:type="dxa"/>
                  <w:shd w:val="clear" w:color="auto" w:fill="FFFFFF" w:themeFill="background1"/>
                </w:tcPr>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взаимодействие с семьёй </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игровая деятельность</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полдник</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совместная деятельность воспитателя с детьми в ходе режимных процессов</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ужин</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физкультурно-оздоровительная работа</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трудовая деятельность</w:t>
                  </w:r>
                </w:p>
                <w:p w:rsidR="002256C7" w:rsidRDefault="00890411">
                  <w:pPr>
                    <w:pStyle w:val="afd"/>
                    <w:widowControl/>
                    <w:numPr>
                      <w:ilvl w:val="0"/>
                      <w:numId w:val="218"/>
                    </w:numPr>
                    <w:autoSpaceDE/>
                    <w:autoSpaceDN/>
                    <w:ind w:left="298" w:right="45"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 xml:space="preserve">деятельность в мастерских </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индивидуальная работа</w:t>
                  </w:r>
                </w:p>
                <w:p w:rsidR="002256C7" w:rsidRDefault="00890411">
                  <w:pPr>
                    <w:pStyle w:val="afd"/>
                    <w:widowControl/>
                    <w:numPr>
                      <w:ilvl w:val="0"/>
                      <w:numId w:val="218"/>
                    </w:numPr>
                    <w:autoSpaceDE/>
                    <w:autoSpaceDN/>
                    <w:ind w:left="298" w:hanging="236"/>
                    <w:jc w:val="both"/>
                    <w:cnfStyle w:val="000000000000" w:firstRow="0" w:lastRow="0" w:firstColumn="0" w:lastColumn="0" w:oddVBand="0" w:evenVBand="0" w:oddHBand="0" w:evenHBand="0" w:firstRowFirstColumn="0" w:firstRowLastColumn="0" w:lastRowFirstColumn="0" w:lastRowLastColumn="0"/>
                    <w:rPr>
                      <w:color w:val="404040"/>
                      <w:sz w:val="20"/>
                      <w:szCs w:val="20"/>
                    </w:rPr>
                  </w:pPr>
                  <w:r>
                    <w:rPr>
                      <w:color w:val="404040"/>
                      <w:sz w:val="20"/>
                      <w:szCs w:val="20"/>
                    </w:rPr>
                    <w:t>самостоятельная деятельность детей по интересам</w:t>
                  </w:r>
                </w:p>
              </w:tc>
            </w:tr>
          </w:tbl>
          <w:p w:rsidR="002256C7" w:rsidRDefault="002256C7">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rStyle w:val="12"/>
                <w:b w:val="0"/>
                <w:sz w:val="22"/>
                <w:szCs w:val="22"/>
              </w:rPr>
              <w:lastRenderedPageBreak/>
              <w:t>Отношение к воспитанникам, их родителям (законным представителям), сотрудникам и партнерам ДОУ</w:t>
            </w:r>
          </w:p>
        </w:tc>
        <w:tc>
          <w:tcPr>
            <w:tcW w:w="7371" w:type="dxa"/>
            <w:shd w:val="clear" w:color="auto" w:fill="FFFFFF" w:themeFill="background1"/>
          </w:tcPr>
          <w:p w:rsidR="002256C7" w:rsidRDefault="00890411">
            <w:pPr>
              <w:pStyle w:val="22"/>
              <w:widowControl/>
              <w:numPr>
                <w:ilvl w:val="0"/>
                <w:numId w:val="219"/>
              </w:numPr>
              <w:tabs>
                <w:tab w:val="left" w:pos="0"/>
              </w:tabs>
              <w:spacing w:before="0" w:after="0"/>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Отношение к воспитанникам заключается в поддержке разнообразия детства; сохранение уникальности и самоценности детства как важного этапа в общем развитии человека, принятия самоценности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256C7" w:rsidRDefault="00890411">
            <w:pPr>
              <w:pStyle w:val="22"/>
              <w:widowControl/>
              <w:numPr>
                <w:ilvl w:val="0"/>
                <w:numId w:val="219"/>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Отношение к родителям, сотрудникам и партнерам ДОО построено на  личностно-развивающем и гуманистическом характере взаимодействия взрослых (родителей (законных представителей), педагогических и иных работников ДОО) и детей.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rPr>
                <w:bCs/>
                <w:sz w:val="22"/>
                <w:szCs w:val="22"/>
                <w:lang w:val="ru-RU"/>
              </w:rPr>
            </w:pPr>
            <w:r>
              <w:rPr>
                <w:b w:val="0"/>
                <w:bCs/>
                <w:color w:val="auto"/>
                <w:sz w:val="22"/>
                <w:szCs w:val="22"/>
                <w:lang w:val="ru-RU"/>
              </w:rPr>
              <w:lastRenderedPageBreak/>
              <w:t>Ключевые правила ДОУ</w:t>
            </w:r>
          </w:p>
        </w:tc>
        <w:tc>
          <w:tcPr>
            <w:tcW w:w="7371" w:type="dxa"/>
            <w:shd w:val="clear" w:color="auto" w:fill="FFFFFF" w:themeFill="background1"/>
          </w:tcPr>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Регулярная зарядка для детей в музыкальном или физкультурном зале, в теплое время года – на улице.</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Прием воспитанников, впервые поступающих в дошкольное ДОУ, осуществляется на основании медицинского заключения.</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После перенесенного заболевания,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Категорически запрещается приносить в детский сад:</w:t>
            </w:r>
          </w:p>
          <w:p w:rsidR="002256C7" w:rsidRDefault="00890411">
            <w:pPr>
              <w:pStyle w:val="22"/>
              <w:widowControl/>
              <w:numPr>
                <w:ilvl w:val="0"/>
                <w:numId w:val="221"/>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острые, режущие, стеклянные предметы, а также мелкие предметы (бусинки, пуговицы и т.д.);</w:t>
            </w:r>
          </w:p>
          <w:p w:rsidR="002256C7" w:rsidRDefault="00890411">
            <w:pPr>
              <w:pStyle w:val="22"/>
              <w:widowControl/>
              <w:numPr>
                <w:ilvl w:val="0"/>
                <w:numId w:val="221"/>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продукты питания для угощения воспитанников;</w:t>
            </w:r>
          </w:p>
          <w:p w:rsidR="002256C7" w:rsidRDefault="00890411">
            <w:pPr>
              <w:pStyle w:val="22"/>
              <w:widowControl/>
              <w:numPr>
                <w:ilvl w:val="0"/>
                <w:numId w:val="221"/>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Правила для семьи:</w:t>
            </w:r>
          </w:p>
          <w:p w:rsidR="002256C7" w:rsidRDefault="00890411">
            <w:pPr>
              <w:pStyle w:val="22"/>
              <w:widowControl/>
              <w:numPr>
                <w:ilvl w:val="0"/>
                <w:numId w:val="222"/>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родители (законные представители) воспитанников должны знать о том, что своевременный приход в ДОУ - необходимое условие качественной и правильной организации воспитательно - образовательной деятельности;</w:t>
            </w:r>
          </w:p>
          <w:p w:rsidR="002256C7" w:rsidRDefault="00890411">
            <w:pPr>
              <w:pStyle w:val="22"/>
              <w:widowControl/>
              <w:numPr>
                <w:ilvl w:val="0"/>
                <w:numId w:val="222"/>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родители (законные представители) обязаны лично передать воспитанника в руки воспитателю группы и забирать ребенка лично (оформить документ о передаче права забирать ребенка другим лицом (не моложе 18 лет)); </w:t>
            </w:r>
          </w:p>
          <w:p w:rsidR="002256C7" w:rsidRDefault="00890411">
            <w:pPr>
              <w:pStyle w:val="22"/>
              <w:widowControl/>
              <w:numPr>
                <w:ilvl w:val="0"/>
                <w:numId w:val="222"/>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256C7" w:rsidRDefault="00890411">
            <w:pPr>
              <w:pStyle w:val="22"/>
              <w:widowControl/>
              <w:numPr>
                <w:ilvl w:val="0"/>
                <w:numId w:val="222"/>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родители (законные представители) обязаны забрать своего ребенка до 18.30 ч. В случае неожиданной задержки, родитель (законный представитель) должен незамедлительно связаться с воспитателем группы; </w:t>
            </w:r>
          </w:p>
          <w:p w:rsidR="002256C7" w:rsidRDefault="00890411">
            <w:pPr>
              <w:pStyle w:val="22"/>
              <w:widowControl/>
              <w:numPr>
                <w:ilvl w:val="0"/>
                <w:numId w:val="222"/>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если родитель не может лично забрать ребенка из ДОУ, то требуется заранее оповестить об этом администрацию ДОУ и сообщить, кто будет забирать из числа тех лиц, на которых представлено личное заявление родителя (законного представителя). </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Правила по организации режима дня и образовательной деятельности воспитанника:</w:t>
            </w:r>
          </w:p>
          <w:p w:rsidR="002256C7" w:rsidRDefault="00890411">
            <w:pPr>
              <w:pStyle w:val="22"/>
              <w:widowControl/>
              <w:numPr>
                <w:ilvl w:val="0"/>
                <w:numId w:val="223"/>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основу режима ДОУ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2256C7" w:rsidRDefault="00890411">
            <w:pPr>
              <w:pStyle w:val="22"/>
              <w:widowControl/>
              <w:numPr>
                <w:ilvl w:val="0"/>
                <w:numId w:val="223"/>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режим 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w:t>
            </w:r>
          </w:p>
          <w:p w:rsidR="002256C7" w:rsidRDefault="00890411">
            <w:pPr>
              <w:pStyle w:val="22"/>
              <w:widowControl/>
              <w:numPr>
                <w:ilvl w:val="0"/>
                <w:numId w:val="223"/>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режим обязателен для соблюдения всеми участниками образовательной деятельности. При организации режима пребывания воспитанников в ДОУ недопустимо использовать занятия в качестве преобладающей формы организации обучения; </w:t>
            </w:r>
          </w:p>
          <w:p w:rsidR="002256C7" w:rsidRDefault="00890411">
            <w:pPr>
              <w:pStyle w:val="22"/>
              <w:widowControl/>
              <w:numPr>
                <w:ilvl w:val="0"/>
                <w:numId w:val="223"/>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256C7" w:rsidRDefault="00890411">
            <w:pPr>
              <w:pStyle w:val="22"/>
              <w:widowControl/>
              <w:numPr>
                <w:ilvl w:val="0"/>
                <w:numId w:val="220"/>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Права воспитанников ДОУ:</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ДОУ реализует право воспитанников на образование, гарантированное государством;</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уважение человеческого достоинства, защиту от всех форм физического, психологического насилия, от оскорбления личности;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охрану жизни и здоровья воспитанника;</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свободное выражение собственных взглядов и убеждений;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предоставление условий для разностороннего развития с учётом возрастных и индивидуальных особенностей;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получение психолого-педагогической, медицинской и социальной помощи в 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перевод для получения дошкольного образования в форме семейного образования;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поощрение за успехи в образовательной, творческой, спортивной деятельности;</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пользование имеющимися в ДОУ объектами культуры и спорта, лечебно-оздоровительной инфраструктурой в установленном порядке; </w:t>
            </w:r>
          </w:p>
          <w:p w:rsidR="002256C7" w:rsidRDefault="00890411">
            <w:pPr>
              <w:pStyle w:val="22"/>
              <w:widowControl/>
              <w:numPr>
                <w:ilvl w:val="1"/>
                <w:numId w:val="224"/>
              </w:numPr>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получение дополнительных образовательных услуг.</w:t>
            </w:r>
          </w:p>
          <w:p w:rsidR="002256C7" w:rsidRDefault="00890411">
            <w:pPr>
              <w:pStyle w:val="22"/>
              <w:widowControl/>
              <w:numPr>
                <w:ilvl w:val="0"/>
                <w:numId w:val="225"/>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Дисциплина в ДОУ поддерживается на основе уважения человеческого достоинства всех участников образовательных отношений.</w:t>
            </w:r>
          </w:p>
          <w:p w:rsidR="002256C7" w:rsidRDefault="00890411">
            <w:pPr>
              <w:pStyle w:val="22"/>
              <w:widowControl/>
              <w:numPr>
                <w:ilvl w:val="0"/>
                <w:numId w:val="225"/>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256C7" w:rsidRDefault="00890411">
            <w:pPr>
              <w:pStyle w:val="22"/>
              <w:widowControl/>
              <w:numPr>
                <w:ilvl w:val="0"/>
                <w:numId w:val="225"/>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Защита несовершеннолетних воспитанников ДОУ:</w:t>
            </w:r>
          </w:p>
          <w:p w:rsidR="002256C7" w:rsidRDefault="00890411">
            <w:pPr>
              <w:pStyle w:val="22"/>
              <w:widowControl/>
              <w:numPr>
                <w:ilvl w:val="0"/>
                <w:numId w:val="226"/>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Спорные и конфликтные ситуации нужно решать только в отсутствии воспитанников.</w:t>
            </w:r>
          </w:p>
          <w:p w:rsidR="002256C7" w:rsidRDefault="00890411">
            <w:pPr>
              <w:pStyle w:val="22"/>
              <w:widowControl/>
              <w:numPr>
                <w:ilvl w:val="0"/>
                <w:numId w:val="226"/>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В целях защиты прав воспитанников их родителей (законных представителей) самостоятельно или через своих представителей вправе: </w:t>
            </w:r>
          </w:p>
          <w:p w:rsidR="002256C7" w:rsidRDefault="00890411">
            <w:pPr>
              <w:pStyle w:val="22"/>
              <w:widowControl/>
              <w:numPr>
                <w:ilvl w:val="0"/>
                <w:numId w:val="226"/>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lastRenderedPageBreak/>
              <w:t>направить в органы управления ДОУ обращение о нарушении и (или) ущемлении прав свобод и социальных гарантий несовершеннолетних воспитанников;</w:t>
            </w:r>
          </w:p>
          <w:p w:rsidR="002256C7" w:rsidRDefault="00890411">
            <w:pPr>
              <w:pStyle w:val="22"/>
              <w:widowControl/>
              <w:numPr>
                <w:ilvl w:val="0"/>
                <w:numId w:val="226"/>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использовать незапрещенные законодательством Российской Федерации иные способы защиты своих прав законных интересов.</w:t>
            </w:r>
          </w:p>
          <w:p w:rsidR="002256C7" w:rsidRDefault="00890411">
            <w:pPr>
              <w:pStyle w:val="22"/>
              <w:widowControl/>
              <w:numPr>
                <w:ilvl w:val="0"/>
                <w:numId w:val="227"/>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Меры социальной защиты:</w:t>
            </w:r>
          </w:p>
          <w:p w:rsidR="002256C7" w:rsidRDefault="00890411">
            <w:pPr>
              <w:pStyle w:val="22"/>
              <w:widowControl/>
              <w:numPr>
                <w:ilvl w:val="0"/>
                <w:numId w:val="228"/>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В целях материальной поддержки воспитания и обучения воспитанников, посещающих ДОУ, предоставляется компенсация родительской платы родителям (законным представителям) всех воспитанников.</w:t>
            </w:r>
          </w:p>
          <w:p w:rsidR="002256C7" w:rsidRDefault="00890411">
            <w:pPr>
              <w:pStyle w:val="22"/>
              <w:widowControl/>
              <w:numPr>
                <w:ilvl w:val="0"/>
                <w:numId w:val="228"/>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256C7" w:rsidRDefault="00890411">
            <w:pPr>
              <w:pStyle w:val="22"/>
              <w:widowControl/>
              <w:numPr>
                <w:ilvl w:val="0"/>
                <w:numId w:val="228"/>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256C7" w:rsidRDefault="00890411">
            <w:pPr>
              <w:pStyle w:val="22"/>
              <w:widowControl/>
              <w:numPr>
                <w:ilvl w:val="0"/>
                <w:numId w:val="227"/>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Правила по сотрудничеству с родителями:</w:t>
            </w:r>
          </w:p>
          <w:p w:rsidR="002256C7" w:rsidRDefault="00890411">
            <w:pPr>
              <w:pStyle w:val="22"/>
              <w:widowControl/>
              <w:numPr>
                <w:ilvl w:val="0"/>
                <w:numId w:val="229"/>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ДОУ в специально отведённое на это время.</w:t>
            </w:r>
          </w:p>
          <w:p w:rsidR="002256C7" w:rsidRDefault="00890411">
            <w:pPr>
              <w:pStyle w:val="22"/>
              <w:widowControl/>
              <w:numPr>
                <w:ilvl w:val="0"/>
                <w:numId w:val="229"/>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Каждый родитель (законный представитель) имеет право: </w:t>
            </w:r>
          </w:p>
          <w:p w:rsidR="002256C7" w:rsidRDefault="00890411">
            <w:pPr>
              <w:pStyle w:val="22"/>
              <w:widowControl/>
              <w:numPr>
                <w:ilvl w:val="0"/>
                <w:numId w:val="230"/>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быть избранным в родительский совет группы; </w:t>
            </w:r>
          </w:p>
          <w:p w:rsidR="002256C7" w:rsidRDefault="00890411">
            <w:pPr>
              <w:pStyle w:val="22"/>
              <w:widowControl/>
              <w:numPr>
                <w:ilvl w:val="0"/>
                <w:numId w:val="230"/>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повышать педагогическую культуру; </w:t>
            </w:r>
          </w:p>
          <w:p w:rsidR="002256C7" w:rsidRDefault="00890411">
            <w:pPr>
              <w:pStyle w:val="22"/>
              <w:widowControl/>
              <w:numPr>
                <w:ilvl w:val="0"/>
                <w:numId w:val="230"/>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ДОУ.</w:t>
            </w:r>
          </w:p>
          <w:p w:rsidR="002256C7" w:rsidRDefault="00890411">
            <w:pPr>
              <w:pStyle w:val="22"/>
              <w:widowControl/>
              <w:numPr>
                <w:ilvl w:val="0"/>
                <w:numId w:val="227"/>
              </w:numPr>
              <w:tabs>
                <w:tab w:val="left" w:pos="0"/>
              </w:tabs>
              <w:spacing w:before="0" w:after="0" w:line="240" w:lineRule="auto"/>
              <w:ind w:left="458" w:hangingChars="208" w:hanging="458"/>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Педагогические работники МБДОУ соблюдают нормы профессиональной этики и поведения:</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педагог всегда выходит навстречу родителям и приветствует родителей и детей первым;</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улыбка - всегда обязательная часть приветствия;</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педагог описывает события и ситуации, но не даёт им оценки;</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не обвиняет родителей и не возлагает на них ответственность за поведение детей в детском саду;</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тон общения педагога с детьми и другими взрослыми ровный и дружелюбный, исключается повышение голоса;</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уважительно относится к личности воспитанника;</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заинтересованно слушает собеседника и сопереживает ему; </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умеет видеть и слышать воспитанника, сопереживать ему; </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уравновешен и выдержан в отношениях с детьми;</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быстро и правильно оценивает сложившуюся обстановку, но не торопится с выводами о поведении и способностях воспитанников;</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сочетает мягкий эмоциональный и деловой тон в отношениях с детьми;</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сочетает требовательность с чутким отношением к воспитанникам;</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знает возрастные и индивидуальные особенности воспитанников;</w:t>
            </w:r>
          </w:p>
          <w:p w:rsidR="002256C7" w:rsidRDefault="00890411">
            <w:pPr>
              <w:pStyle w:val="22"/>
              <w:widowControl/>
              <w:numPr>
                <w:ilvl w:val="0"/>
                <w:numId w:val="231"/>
              </w:numPr>
              <w:tabs>
                <w:tab w:val="left" w:pos="0"/>
              </w:tabs>
              <w:spacing w:before="0" w:after="0" w:line="240" w:lineRule="auto"/>
              <w:ind w:leftChars="100" w:left="455" w:hangingChars="107" w:hanging="235"/>
              <w:jc w:val="both"/>
              <w:cnfStyle w:val="000000000000" w:firstRow="0" w:lastRow="0" w:firstColumn="0" w:lastColumn="0" w:oddVBand="0" w:evenVBand="0" w:oddHBand="0" w:evenHBand="0" w:firstRowFirstColumn="0" w:firstRowLastColumn="0" w:lastRowFirstColumn="0" w:lastRowLastColumn="0"/>
              <w:rPr>
                <w:b/>
                <w:bCs/>
                <w:sz w:val="22"/>
                <w:szCs w:val="22"/>
                <w:lang w:val="ru-RU"/>
              </w:rPr>
            </w:pPr>
            <w:r>
              <w:rPr>
                <w:bCs/>
                <w:sz w:val="22"/>
                <w:szCs w:val="22"/>
                <w:lang w:val="ru-RU"/>
              </w:rPr>
              <w:t xml:space="preserve">соответствует внешнему виду статуса педагогического работника. </w:t>
            </w:r>
          </w:p>
        </w:tc>
      </w:tr>
      <w:tr w:rsidR="002256C7" w:rsidTr="002256C7">
        <w:trPr>
          <w:trHeight w:val="10382"/>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lastRenderedPageBreak/>
              <w:t>Традиции и ритуалы, особые нормы этикета в ДОУ</w:t>
            </w:r>
          </w:p>
        </w:tc>
        <w:tc>
          <w:tcPr>
            <w:tcW w:w="7371" w:type="dxa"/>
            <w:shd w:val="clear" w:color="auto" w:fill="FFFFFF" w:themeFill="background1"/>
          </w:tcPr>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
                <w:bCs/>
                <w:sz w:val="22"/>
                <w:szCs w:val="22"/>
                <w:u w:val="single"/>
                <w:lang w:val="ru-RU"/>
              </w:rPr>
              <w:t>Ритуал</w:t>
            </w:r>
            <w:r>
              <w:rPr>
                <w:bCs/>
                <w:sz w:val="22"/>
                <w:szCs w:val="22"/>
                <w:lang w:val="ru-RU"/>
              </w:rPr>
              <w:t xml:space="preserve"> – установленный порядок действий.</w:t>
            </w:r>
          </w:p>
          <w:p w:rsidR="002256C7" w:rsidRDefault="00890411">
            <w:pPr>
              <w:pStyle w:val="22"/>
              <w:widowControl/>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
                <w:bCs/>
                <w:sz w:val="22"/>
                <w:szCs w:val="22"/>
                <w:u w:val="single"/>
                <w:lang w:val="ru-RU"/>
              </w:rPr>
              <w:t>Традиция</w:t>
            </w:r>
            <w:r>
              <w:rPr>
                <w:bCs/>
                <w:sz w:val="22"/>
                <w:szCs w:val="22"/>
                <w:lang w:val="ru-RU"/>
              </w:rPr>
              <w:t xml:space="preserve"> – то, что перешло от одного поколения к другому, что унаследовано от предшествующих поколений.</w:t>
            </w:r>
          </w:p>
          <w:p w:rsidR="002256C7" w:rsidRDefault="00890411">
            <w:pPr>
              <w:pStyle w:val="22"/>
              <w:widowControl/>
              <w:numPr>
                <w:ilvl w:val="0"/>
                <w:numId w:val="232"/>
              </w:numPr>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утренний круг).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256C7" w:rsidRDefault="00890411">
            <w:pPr>
              <w:pStyle w:val="22"/>
              <w:widowControl/>
              <w:numPr>
                <w:ilvl w:val="0"/>
                <w:numId w:val="232"/>
              </w:numPr>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Проведение Клубного часа направленного на сплочение коллектива детей, родителей и педагогов.</w:t>
            </w:r>
          </w:p>
          <w:p w:rsidR="002256C7" w:rsidRDefault="00890411">
            <w:pPr>
              <w:pStyle w:val="22"/>
              <w:widowControl/>
              <w:numPr>
                <w:ilvl w:val="0"/>
                <w:numId w:val="232"/>
              </w:numPr>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 xml:space="preserve">Ежеквартальные традиции: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256C7" w:rsidRDefault="00890411">
            <w:pPr>
              <w:pStyle w:val="22"/>
              <w:widowControl/>
              <w:numPr>
                <w:ilvl w:val="0"/>
                <w:numId w:val="232"/>
              </w:numPr>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Ежегодные традиции.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color w:val="auto"/>
                <w:sz w:val="22"/>
                <w:szCs w:val="22"/>
                <w:lang w:val="ru-RU"/>
              </w:rPr>
              <w:t>Особенности РППС, отражающие образ и ценности ДОУ</w:t>
            </w:r>
          </w:p>
        </w:tc>
        <w:tc>
          <w:tcPr>
            <w:tcW w:w="7371" w:type="dxa"/>
            <w:shd w:val="clear" w:color="auto" w:fill="FFFFFF" w:themeFill="background1"/>
          </w:tcPr>
          <w:p w:rsidR="002256C7" w:rsidRDefault="00890411">
            <w:pPr>
              <w:pStyle w:val="22"/>
              <w:widowControl/>
              <w:numPr>
                <w:ilvl w:val="0"/>
                <w:numId w:val="233"/>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color w:val="404040"/>
                <w:sz w:val="22"/>
                <w:szCs w:val="22"/>
                <w:lang w:val="ru-RU"/>
              </w:rPr>
            </w:pPr>
            <w:r>
              <w:rPr>
                <w:bCs/>
                <w:color w:val="404040"/>
                <w:sz w:val="22"/>
                <w:szCs w:val="22"/>
                <w:lang w:val="ru-RU"/>
              </w:rPr>
              <w:t>Принцип полифункциональности среды: предметно-пространственная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w:t>
            </w:r>
          </w:p>
          <w:p w:rsidR="002256C7" w:rsidRDefault="00890411">
            <w:pPr>
              <w:pStyle w:val="22"/>
              <w:widowControl/>
              <w:numPr>
                <w:ilvl w:val="0"/>
                <w:numId w:val="233"/>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color w:val="404040"/>
                <w:sz w:val="22"/>
                <w:szCs w:val="22"/>
                <w:lang w:val="ru-RU"/>
              </w:rPr>
            </w:pPr>
            <w:r>
              <w:rPr>
                <w:bCs/>
                <w:color w:val="404040"/>
                <w:sz w:val="22"/>
                <w:szCs w:val="22"/>
                <w:lang w:val="ru-RU"/>
              </w:rPr>
              <w:t>Принцип трансформируемости среды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2256C7" w:rsidRDefault="00890411">
            <w:pPr>
              <w:pStyle w:val="22"/>
              <w:widowControl/>
              <w:numPr>
                <w:ilvl w:val="0"/>
                <w:numId w:val="233"/>
              </w:numPr>
              <w:tabs>
                <w:tab w:val="left" w:pos="0"/>
              </w:tabs>
              <w:spacing w:before="0" w:after="0"/>
              <w:ind w:left="440" w:hanging="440"/>
              <w:jc w:val="both"/>
              <w:cnfStyle w:val="000000000000" w:firstRow="0" w:lastRow="0" w:firstColumn="0" w:lastColumn="0" w:oddVBand="0" w:evenVBand="0" w:oddHBand="0" w:evenHBand="0" w:firstRowFirstColumn="0" w:firstRowLastColumn="0" w:lastRowFirstColumn="0" w:lastRowLastColumn="0"/>
              <w:rPr>
                <w:bCs/>
                <w:color w:val="404040"/>
                <w:sz w:val="22"/>
                <w:szCs w:val="22"/>
                <w:lang w:val="ru-RU"/>
              </w:rPr>
            </w:pPr>
            <w:r>
              <w:rPr>
                <w:bCs/>
                <w:color w:val="404040"/>
                <w:sz w:val="22"/>
                <w:szCs w:val="22"/>
                <w:lang w:val="ru-RU"/>
              </w:rPr>
              <w:t>Принцип вариативности: сообразно характеру современного образовательного процесса мы используем федеральный рамочный (стержневой) проект предметно-пространственной среды, конкретизируем его модельные варианты для конкретных вариантов среды, разрабатываемых уже самими педагогами-практиками.</w:t>
            </w:r>
          </w:p>
          <w:p w:rsidR="002256C7" w:rsidRDefault="00890411">
            <w:pPr>
              <w:pStyle w:val="22"/>
              <w:widowControl/>
              <w:numPr>
                <w:ilvl w:val="0"/>
                <w:numId w:val="233"/>
              </w:numPr>
              <w:tabs>
                <w:tab w:val="left" w:pos="0"/>
              </w:tabs>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color w:val="404040"/>
                <w:sz w:val="22"/>
                <w:szCs w:val="22"/>
                <w:lang w:val="ru-RU"/>
              </w:rPr>
              <w:lastRenderedPageBreak/>
              <w:t>Эстетический аспект среды присутствует не как статичное внешнее дополнение (оформление интерьера), отдельное от функциональной составляющей, а как момент «красоты», открывающейся субъекту, в основном, при изменении, трансформации привычной среды.</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sz w:val="22"/>
                <w:szCs w:val="22"/>
                <w:lang w:val="ru-RU"/>
              </w:rPr>
            </w:pPr>
            <w:r>
              <w:rPr>
                <w:b w:val="0"/>
                <w:bCs/>
                <w:sz w:val="22"/>
                <w:szCs w:val="22"/>
                <w:lang w:val="ru-RU"/>
              </w:rPr>
              <w:lastRenderedPageBreak/>
              <w:t>Социокультурный контекст, внешняя социальная и культурная среда ДОУ (учитывает этнокультурные, конфессиональные и региональные особенности).</w:t>
            </w:r>
          </w:p>
        </w:tc>
        <w:tc>
          <w:tcPr>
            <w:tcW w:w="7371"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sz w:val="22"/>
                <w:szCs w:val="22"/>
                <w:lang w:val="ru-RU"/>
              </w:rPr>
            </w:pPr>
            <w:r>
              <w:rPr>
                <w:bCs/>
                <w:sz w:val="22"/>
                <w:szCs w:val="22"/>
                <w:lang w:val="ru-RU"/>
              </w:rPr>
              <w:t>МБДОУ «ЦРР-д/с №27 «Нэни куллар» расположен в жилом районе города Альметьевска на внутриквартальной территории жилых домов частного сектора и многоэтажных домов микрорайона 1 Поселок, вдали от промышленной зоны и производящих предприятий, и хорошо вписывается в окружающий ландшафт. Шумовой фон нормальный. На территории учреждения имеются различные виды деревьев и кустарников, клумбы, огород, экологическая тропа. Вблизи расположены: парковая зона «Теннис-сити» общеобразовательные школы №1, №20, №3, детские сады, городская детская библиотека, что позволяет привлечь их в рамках социально-педагогического партнёрства по различным направлениям воспитания и социализации обучающихся.</w:t>
            </w:r>
          </w:p>
        </w:tc>
      </w:tr>
    </w:tbl>
    <w:p w:rsidR="002256C7" w:rsidRDefault="002256C7">
      <w:pPr>
        <w:pStyle w:val="22"/>
        <w:shd w:val="clear" w:color="auto" w:fill="auto"/>
        <w:tabs>
          <w:tab w:val="left" w:pos="1575"/>
        </w:tabs>
        <w:spacing w:before="0" w:after="0" w:line="240" w:lineRule="auto"/>
        <w:jc w:val="both"/>
        <w:rPr>
          <w:rStyle w:val="12"/>
          <w:b/>
          <w:bCs/>
          <w:iCs/>
          <w:sz w:val="24"/>
          <w:szCs w:val="24"/>
        </w:rPr>
      </w:pPr>
    </w:p>
    <w:p w:rsidR="002256C7" w:rsidRDefault="00890411">
      <w:pPr>
        <w:pStyle w:val="22"/>
        <w:numPr>
          <w:ilvl w:val="3"/>
          <w:numId w:val="4"/>
        </w:numPr>
        <w:shd w:val="clear" w:color="auto" w:fill="auto"/>
        <w:tabs>
          <w:tab w:val="left" w:pos="1575"/>
        </w:tabs>
        <w:spacing w:before="0" w:after="0" w:line="240" w:lineRule="auto"/>
        <w:jc w:val="center"/>
        <w:rPr>
          <w:rStyle w:val="12"/>
          <w:b/>
          <w:bCs/>
          <w:iCs/>
          <w:color w:val="auto"/>
          <w:sz w:val="24"/>
          <w:szCs w:val="24"/>
          <w:shd w:val="clear" w:color="auto" w:fill="auto"/>
        </w:rPr>
      </w:pPr>
      <w:r>
        <w:rPr>
          <w:rStyle w:val="12"/>
          <w:b/>
          <w:bCs/>
          <w:iCs/>
          <w:sz w:val="24"/>
          <w:szCs w:val="24"/>
        </w:rPr>
        <w:t>Воспитывающая среда образовательной организации.</w:t>
      </w:r>
    </w:p>
    <w:p w:rsidR="002256C7" w:rsidRDefault="00890411">
      <w:pPr>
        <w:pStyle w:val="22"/>
        <w:shd w:val="clear" w:color="auto" w:fill="auto"/>
        <w:tabs>
          <w:tab w:val="left" w:pos="1575"/>
        </w:tabs>
        <w:spacing w:before="0" w:after="0" w:line="240" w:lineRule="auto"/>
        <w:jc w:val="center"/>
        <w:rPr>
          <w:bCs/>
          <w:i/>
          <w:iCs/>
          <w:sz w:val="24"/>
          <w:szCs w:val="24"/>
          <w:lang w:val="ru-RU"/>
        </w:rPr>
      </w:pPr>
      <w:r>
        <w:rPr>
          <w:bCs/>
          <w:i/>
          <w:iCs/>
          <w:sz w:val="24"/>
          <w:szCs w:val="24"/>
          <w:lang w:val="ru-RU"/>
        </w:rPr>
        <w:t>Обязательная часть</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sz w:val="24"/>
          <w:szCs w:val="24"/>
          <w:lang w:val="ru-RU"/>
        </w:rPr>
        <w:t xml:space="preserve"> </w:t>
      </w:r>
      <w:r>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rStyle w:val="12"/>
          <w:sz w:val="24"/>
          <w:szCs w:val="24"/>
        </w:rPr>
        <w:t>Воспитывающая среда включает (п.29.3.2 ФОП ДО):</w:t>
      </w:r>
    </w:p>
    <w:p w:rsidR="002256C7" w:rsidRDefault="00890411">
      <w:pPr>
        <w:pStyle w:val="22"/>
        <w:numPr>
          <w:ilvl w:val="0"/>
          <w:numId w:val="234"/>
        </w:numPr>
        <w:shd w:val="clear" w:color="auto" w:fill="auto"/>
        <w:tabs>
          <w:tab w:val="left" w:pos="0"/>
        </w:tabs>
        <w:spacing w:before="0" w:after="0" w:line="240" w:lineRule="auto"/>
        <w:ind w:left="440" w:hanging="440"/>
        <w:jc w:val="both"/>
        <w:rPr>
          <w:sz w:val="24"/>
          <w:szCs w:val="24"/>
          <w:lang w:val="ru-RU"/>
        </w:rPr>
      </w:pPr>
      <w:r>
        <w:rPr>
          <w:rStyle w:val="12"/>
          <w:sz w:val="24"/>
          <w:szCs w:val="24"/>
        </w:rPr>
        <w:t>условия для формирования эмоционально-ценностного отношения ребёнка к окружающему миру, другим людям, себе;</w:t>
      </w:r>
    </w:p>
    <w:p w:rsidR="002256C7" w:rsidRDefault="00890411">
      <w:pPr>
        <w:pStyle w:val="22"/>
        <w:numPr>
          <w:ilvl w:val="0"/>
          <w:numId w:val="234"/>
        </w:numPr>
        <w:shd w:val="clear" w:color="auto" w:fill="auto"/>
        <w:tabs>
          <w:tab w:val="left" w:pos="0"/>
        </w:tabs>
        <w:spacing w:before="0" w:after="0" w:line="240" w:lineRule="auto"/>
        <w:ind w:left="440" w:hanging="440"/>
        <w:jc w:val="both"/>
        <w:rPr>
          <w:sz w:val="24"/>
          <w:szCs w:val="24"/>
          <w:lang w:val="ru-RU"/>
        </w:rPr>
      </w:pPr>
      <w:r>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256C7" w:rsidRDefault="00890411">
      <w:pPr>
        <w:pStyle w:val="22"/>
        <w:numPr>
          <w:ilvl w:val="0"/>
          <w:numId w:val="234"/>
        </w:numPr>
        <w:shd w:val="clear" w:color="auto" w:fill="auto"/>
        <w:tabs>
          <w:tab w:val="left" w:pos="0"/>
        </w:tabs>
        <w:spacing w:before="0" w:after="0" w:line="240" w:lineRule="auto"/>
        <w:ind w:left="440" w:hanging="440"/>
        <w:jc w:val="both"/>
        <w:rPr>
          <w:sz w:val="24"/>
          <w:szCs w:val="24"/>
          <w:lang w:val="ru-RU"/>
        </w:rPr>
      </w:pPr>
      <w:r>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256C7" w:rsidRDefault="00890411">
      <w:pPr>
        <w:pStyle w:val="af2"/>
        <w:ind w:left="0" w:firstLine="0"/>
        <w:jc w:val="center"/>
        <w:rPr>
          <w:bCs/>
          <w:i/>
        </w:rPr>
      </w:pPr>
      <w:r>
        <w:rPr>
          <w:bCs/>
          <w:i/>
        </w:rPr>
        <w:t>Часть, формируемая участниками образовательных отншений</w:t>
      </w:r>
    </w:p>
    <w:tbl>
      <w:tblPr>
        <w:tblStyle w:val="GridTable4-Accent5"/>
        <w:tblW w:w="10060" w:type="dxa"/>
        <w:tblLook w:val="04A0" w:firstRow="1" w:lastRow="0" w:firstColumn="1" w:lastColumn="0" w:noHBand="0" w:noVBand="1"/>
      </w:tblPr>
      <w:tblGrid>
        <w:gridCol w:w="2689"/>
        <w:gridCol w:w="7371"/>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2256C7" w:rsidRDefault="00890411">
            <w:pPr>
              <w:pStyle w:val="22"/>
              <w:widowControl/>
              <w:shd w:val="clear" w:color="auto" w:fill="auto"/>
              <w:tabs>
                <w:tab w:val="left" w:pos="1570"/>
              </w:tabs>
              <w:spacing w:before="0" w:after="0" w:line="240" w:lineRule="auto"/>
              <w:jc w:val="center"/>
              <w:rPr>
                <w:bCs/>
                <w:i/>
                <w:sz w:val="24"/>
                <w:szCs w:val="24"/>
                <w:lang w:val="ru-RU"/>
              </w:rPr>
            </w:pPr>
            <w:r>
              <w:rPr>
                <w:b w:val="0"/>
                <w:bCs/>
                <w:i/>
                <w:sz w:val="24"/>
                <w:szCs w:val="24"/>
                <w:lang w:val="ru-RU"/>
              </w:rPr>
              <w:t>Условия воспитывающей среды</w:t>
            </w:r>
          </w:p>
        </w:tc>
        <w:tc>
          <w:tcPr>
            <w:tcW w:w="7371" w:type="dxa"/>
          </w:tcPr>
          <w:p w:rsidR="002256C7" w:rsidRDefault="00890411">
            <w:pPr>
              <w:pStyle w:val="22"/>
              <w:widowControl/>
              <w:shd w:val="clear" w:color="auto" w:fill="auto"/>
              <w:tabs>
                <w:tab w:val="left" w:pos="1570"/>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i/>
                <w:sz w:val="24"/>
                <w:szCs w:val="24"/>
                <w:lang w:val="ru-RU"/>
              </w:rPr>
            </w:pPr>
            <w:r>
              <w:rPr>
                <w:b w:val="0"/>
                <w:bCs/>
                <w:i/>
                <w:sz w:val="24"/>
                <w:szCs w:val="24"/>
                <w:lang w:val="ru-RU"/>
              </w:rPr>
              <w:t>Содержание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jc w:val="both"/>
              <w:rPr>
                <w:bCs/>
                <w:i/>
                <w:sz w:val="22"/>
                <w:szCs w:val="22"/>
                <w:lang w:val="ru-RU"/>
              </w:rPr>
            </w:pPr>
            <w:r>
              <w:rPr>
                <w:b w:val="0"/>
                <w:bCs/>
                <w:i/>
                <w:color w:val="auto"/>
                <w:sz w:val="22"/>
                <w:szCs w:val="22"/>
                <w:lang w:val="ru-RU"/>
              </w:rPr>
              <w:t>Условия для формирования эмоционально-ценностного отношения ребёнка к окружающему миру, другим людям, себе.</w:t>
            </w:r>
          </w:p>
        </w:tc>
        <w:tc>
          <w:tcPr>
            <w:tcW w:w="7371" w:type="dxa"/>
            <w:shd w:val="clear" w:color="auto" w:fill="FFFFFF" w:themeFill="background1"/>
          </w:tcPr>
          <w:p w:rsidR="002256C7" w:rsidRDefault="00890411">
            <w:pPr>
              <w:pStyle w:val="22"/>
              <w:widowControl/>
              <w:numPr>
                <w:ilvl w:val="0"/>
                <w:numId w:val="235"/>
              </w:numPr>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w:t>
            </w:r>
          </w:p>
          <w:p w:rsidR="002256C7" w:rsidRDefault="00890411">
            <w:pPr>
              <w:pStyle w:val="22"/>
              <w:widowControl/>
              <w:numPr>
                <w:ilvl w:val="0"/>
                <w:numId w:val="235"/>
              </w:numPr>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256C7" w:rsidRDefault="00890411">
            <w:pPr>
              <w:pStyle w:val="22"/>
              <w:widowControl/>
              <w:numPr>
                <w:ilvl w:val="0"/>
                <w:numId w:val="235"/>
              </w:numPr>
              <w:shd w:val="clear" w:color="auto" w:fill="auto"/>
              <w:spacing w:before="0" w:after="0" w:line="240" w:lineRule="auto"/>
              <w:ind w:left="440" w:hanging="440"/>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w:t>
            </w:r>
            <w:r>
              <w:rPr>
                <w:bCs/>
                <w:i/>
                <w:sz w:val="22"/>
                <w:szCs w:val="22"/>
                <w:lang w:val="ru-RU"/>
              </w:rPr>
              <w:lastRenderedPageBreak/>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i/>
                <w:sz w:val="22"/>
                <w:szCs w:val="22"/>
                <w:lang w:val="ru-RU"/>
              </w:rPr>
            </w:pPr>
            <w:r>
              <w:rPr>
                <w:b w:val="0"/>
                <w:bCs/>
                <w:i/>
                <w:color w:val="auto"/>
                <w:sz w:val="22"/>
                <w:szCs w:val="22"/>
                <w:lang w:val="ru-RU"/>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371" w:type="dxa"/>
            <w:shd w:val="clear" w:color="auto" w:fill="FFFFFF" w:themeFill="background1"/>
          </w:tcPr>
          <w:p w:rsidR="002256C7" w:rsidRDefault="00890411">
            <w:pPr>
              <w:pStyle w:val="afd"/>
              <w:widowControl/>
              <w:numPr>
                <w:ilvl w:val="0"/>
                <w:numId w:val="236"/>
              </w:numPr>
              <w:autoSpaceDE/>
              <w:autoSpaceDN/>
              <w:ind w:right="45"/>
              <w:jc w:val="both"/>
              <w:cnfStyle w:val="000000000000" w:firstRow="0" w:lastRow="0" w:firstColumn="0" w:lastColumn="0" w:oddVBand="0" w:evenVBand="0" w:oddHBand="0" w:evenHBand="0" w:firstRowFirstColumn="0" w:firstRowLastColumn="0" w:lastRowFirstColumn="0" w:lastRowLastColumn="0"/>
              <w:rPr>
                <w:rFonts w:eastAsia="Century Gothic"/>
                <w:i/>
                <w:color w:val="000000"/>
                <w:lang w:eastAsia="ru-RU"/>
              </w:rPr>
            </w:pPr>
            <w:r>
              <w:rPr>
                <w:rFonts w:eastAsia="Century Gothic"/>
                <w:i/>
                <w:color w:val="000000"/>
                <w:lang w:eastAsia="ru-RU"/>
              </w:rPr>
              <w:t>Педагог воспитывает уважительное отношение к нашей Родине ‒ России, Республике Татарстан. Расширяет представления о государственных символах России и Татарстана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республики Татарстан,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256C7" w:rsidRDefault="00890411">
            <w:pPr>
              <w:pStyle w:val="afd"/>
              <w:widowControl/>
              <w:numPr>
                <w:ilvl w:val="0"/>
                <w:numId w:val="236"/>
              </w:numPr>
              <w:autoSpaceDE/>
              <w:autoSpaceDN/>
              <w:ind w:right="45"/>
              <w:jc w:val="both"/>
              <w:cnfStyle w:val="000000000000" w:firstRow="0" w:lastRow="0" w:firstColumn="0" w:lastColumn="0" w:oddVBand="0" w:evenVBand="0" w:oddHBand="0" w:evenHBand="0" w:firstRowFirstColumn="0" w:firstRowLastColumn="0" w:lastRowFirstColumn="0" w:lastRowLastColumn="0"/>
              <w:rPr>
                <w:rFonts w:eastAsia="Century Gothic"/>
                <w:i/>
                <w:color w:val="000000"/>
                <w:lang w:eastAsia="ru-RU"/>
              </w:rPr>
            </w:pPr>
            <w:r>
              <w:rPr>
                <w:rFonts w:eastAsia="Century Gothic"/>
                <w:i/>
                <w:color w:val="000000"/>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2256C7" w:rsidRDefault="00890411">
            <w:pPr>
              <w:pStyle w:val="afd"/>
              <w:widowControl/>
              <w:numPr>
                <w:ilvl w:val="0"/>
                <w:numId w:val="236"/>
              </w:numPr>
              <w:autoSpaceDE/>
              <w:autoSpaceDN/>
              <w:ind w:right="45"/>
              <w:jc w:val="both"/>
              <w:cnfStyle w:val="000000000000" w:firstRow="0" w:lastRow="0" w:firstColumn="0" w:lastColumn="0" w:oddVBand="0" w:evenVBand="0" w:oddHBand="0" w:evenHBand="0" w:firstRowFirstColumn="0" w:firstRowLastColumn="0" w:lastRowFirstColumn="0" w:lastRowLastColumn="0"/>
              <w:rPr>
                <w:rFonts w:eastAsia="Century Gothic"/>
                <w:i/>
                <w:color w:val="000000"/>
                <w:lang w:eastAsia="ru-RU"/>
              </w:rPr>
            </w:pPr>
            <w:r>
              <w:rPr>
                <w:rFonts w:eastAsia="Century Gothic"/>
                <w:i/>
                <w:color w:val="000000"/>
                <w:lang w:eastAsia="ru-RU"/>
              </w:rPr>
              <w:t>Педагог обогащает представления детей о малой родине (г. Альметьевск):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tc>
      </w:tr>
      <w:tr w:rsidR="002256C7" w:rsidTr="002256C7">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Pr>
          <w:p w:rsidR="002256C7" w:rsidRDefault="00890411">
            <w:pPr>
              <w:pStyle w:val="22"/>
              <w:widowControl/>
              <w:shd w:val="clear" w:color="auto" w:fill="auto"/>
              <w:tabs>
                <w:tab w:val="left" w:pos="1570"/>
              </w:tabs>
              <w:spacing w:before="0" w:after="0" w:line="240" w:lineRule="auto"/>
              <w:rPr>
                <w:bCs/>
                <w:i/>
                <w:sz w:val="22"/>
                <w:szCs w:val="22"/>
                <w:lang w:val="ru-RU"/>
              </w:rPr>
            </w:pPr>
            <w:r>
              <w:rPr>
                <w:b w:val="0"/>
                <w:bCs/>
                <w:i/>
                <w:color w:val="auto"/>
                <w:sz w:val="22"/>
                <w:szCs w:val="22"/>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371" w:type="dxa"/>
            <w:shd w:val="clear" w:color="auto" w:fill="FFFFFF" w:themeFill="background1"/>
          </w:tcPr>
          <w:p w:rsidR="002256C7" w:rsidRDefault="00890411">
            <w:pPr>
              <w:pStyle w:val="22"/>
              <w:widowControl/>
              <w:numPr>
                <w:ilvl w:val="0"/>
                <w:numId w:val="236"/>
              </w:numPr>
              <w:tabs>
                <w:tab w:val="clear" w:pos="420"/>
                <w:tab w:val="left" w:pos="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256C7" w:rsidRDefault="00890411">
            <w:pPr>
              <w:pStyle w:val="22"/>
              <w:widowControl/>
              <w:numPr>
                <w:ilvl w:val="0"/>
                <w:numId w:val="236"/>
              </w:numPr>
              <w:tabs>
                <w:tab w:val="clear" w:pos="420"/>
                <w:tab w:val="left" w:pos="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256C7" w:rsidRDefault="00890411">
            <w:pPr>
              <w:pStyle w:val="22"/>
              <w:widowControl/>
              <w:numPr>
                <w:ilvl w:val="0"/>
                <w:numId w:val="236"/>
              </w:numPr>
              <w:tabs>
                <w:tab w:val="clear" w:pos="420"/>
                <w:tab w:val="left" w:pos="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256C7" w:rsidRDefault="00890411">
            <w:pPr>
              <w:pStyle w:val="22"/>
              <w:widowControl/>
              <w:numPr>
                <w:ilvl w:val="0"/>
                <w:numId w:val="236"/>
              </w:numPr>
              <w:tabs>
                <w:tab w:val="clear" w:pos="420"/>
                <w:tab w:val="left" w:pos="0"/>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bCs/>
                <w:i/>
                <w:sz w:val="22"/>
                <w:szCs w:val="22"/>
                <w:lang w:val="ru-RU"/>
              </w:rPr>
            </w:pPr>
            <w:r>
              <w:rPr>
                <w:bCs/>
                <w:i/>
                <w:sz w:val="22"/>
                <w:szCs w:val="22"/>
                <w:lang w:val="ru-RU"/>
              </w:rPr>
              <w:lastRenderedPageBreak/>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пожилых людей, младших детей в ДОУ. Поддерживает чувство гордости детей, удовлетворение от проведенных мероприятий.</w:t>
            </w:r>
          </w:p>
        </w:tc>
      </w:tr>
    </w:tbl>
    <w:p w:rsidR="002256C7" w:rsidRDefault="002256C7">
      <w:pPr>
        <w:pStyle w:val="af2"/>
        <w:ind w:left="0" w:firstLine="0"/>
        <w:rPr>
          <w:b/>
          <w:bCs/>
        </w:rPr>
      </w:pPr>
    </w:p>
    <w:p w:rsidR="002256C7" w:rsidRDefault="00890411">
      <w:pPr>
        <w:pStyle w:val="af2"/>
        <w:numPr>
          <w:ilvl w:val="3"/>
          <w:numId w:val="4"/>
        </w:numPr>
        <w:jc w:val="center"/>
        <w:rPr>
          <w:b/>
          <w:bCs/>
        </w:rPr>
      </w:pPr>
      <w:r>
        <w:rPr>
          <w:b/>
          <w:bCs/>
        </w:rPr>
        <w:t>Общности ДОУ</w:t>
      </w:r>
    </w:p>
    <w:p w:rsidR="002256C7" w:rsidRDefault="00890411">
      <w:pPr>
        <w:pStyle w:val="af2"/>
        <w:jc w:val="center"/>
        <w:rPr>
          <w:bCs/>
          <w:i/>
          <w:u w:val="single"/>
        </w:rPr>
      </w:pPr>
      <w:r>
        <w:rPr>
          <w:bCs/>
          <w:i/>
          <w:u w:val="single"/>
        </w:rPr>
        <w:t>Часть, формируемая участниками образовательных отншений</w:t>
      </w:r>
    </w:p>
    <w:p w:rsidR="002256C7" w:rsidRDefault="00890411">
      <w:pPr>
        <w:pStyle w:val="af2"/>
        <w:ind w:left="0" w:firstLine="567"/>
        <w:rPr>
          <w:bCs/>
          <w:i/>
          <w:u w:val="single"/>
        </w:rPr>
      </w:pPr>
      <w:r>
        <w:rPr>
          <w:b/>
          <w:bCs/>
          <w:i/>
          <w:u w:val="single"/>
        </w:rPr>
        <w:t>Общность</w:t>
      </w:r>
      <w:r>
        <w:rPr>
          <w:bCs/>
          <w:i/>
          <w:u w:val="single"/>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2256C7" w:rsidRDefault="00890411">
      <w:pPr>
        <w:pStyle w:val="af2"/>
        <w:ind w:left="0" w:firstLine="567"/>
        <w:rPr>
          <w:bCs/>
          <w:i/>
          <w:u w:val="single"/>
        </w:rPr>
      </w:pPr>
      <w:r>
        <w:rPr>
          <w:bCs/>
          <w:i/>
          <w:u w:val="single"/>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2256C7" w:rsidRDefault="00890411">
      <w:pPr>
        <w:pStyle w:val="af2"/>
        <w:ind w:left="0" w:firstLine="567"/>
        <w:rPr>
          <w:bCs/>
          <w:i/>
          <w:u w:val="single"/>
        </w:rPr>
      </w:pPr>
      <w:r>
        <w:rPr>
          <w:bCs/>
          <w:i/>
          <w:u w:val="single"/>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2256C7" w:rsidRDefault="00890411">
      <w:pPr>
        <w:pStyle w:val="af2"/>
        <w:ind w:left="0" w:firstLine="567"/>
        <w:rPr>
          <w:bCs/>
          <w:i/>
          <w:u w:val="single"/>
        </w:rPr>
      </w:pPr>
      <w:r>
        <w:rPr>
          <w:bCs/>
          <w:i/>
          <w:u w:val="single"/>
        </w:rPr>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rsidR="002256C7" w:rsidRDefault="00890411">
      <w:pPr>
        <w:pStyle w:val="af2"/>
        <w:ind w:left="0" w:firstLine="567"/>
        <w:rPr>
          <w:bCs/>
          <w:i/>
          <w:u w:val="single"/>
        </w:rPr>
      </w:pPr>
      <w:r>
        <w:rPr>
          <w:b/>
          <w:bCs/>
          <w:i/>
          <w:u w:val="single"/>
        </w:rPr>
        <w:t>Профессиональная общность</w:t>
      </w:r>
      <w:r>
        <w:rPr>
          <w:bCs/>
          <w:i/>
          <w:u w:val="single"/>
        </w:rPr>
        <w:t xml:space="preserve"> – это устойчивая система связей и отношений между людьми, единство целей и задач воспитания, реализуемое всеми сотрудниками МБДОУ «ЦРР-д/с №27 «Нэни куллар». Основной ценностью и целью профессионального сообщества является свобода преподавания, свободное выражение своего мнения, свобода от вмешательства в профессиональную деятельность; свобода выбора и использования педагогически обоснованных форм, средств, методов обучения и воспитания;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право на участие в разработке образовательных программ;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256C7" w:rsidRDefault="00890411">
      <w:pPr>
        <w:pStyle w:val="af2"/>
        <w:ind w:left="0" w:firstLine="567"/>
        <w:rPr>
          <w:bCs/>
          <w:i/>
          <w:u w:val="single"/>
        </w:rPr>
      </w:pPr>
      <w:r>
        <w:rPr>
          <w:b/>
          <w:bCs/>
          <w:i/>
          <w:u w:val="single"/>
        </w:rPr>
        <w:t>Профессионально-родительская общность</w:t>
      </w:r>
      <w:r>
        <w:rPr>
          <w:bCs/>
          <w:i/>
          <w:u w:val="single"/>
        </w:rPr>
        <w:t xml:space="preserve"> включает сотрудников МБДОУ «ЦРР-д/с №27 «Нэни куллар»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Основной ценностью и целью профессионально-родительского сообщества является взаимодействие с родителями (законными представителями) по вопросам образования и воспитания ребенка, осуществляется посредством непосредственного вовлечения их в образовательную и воспитательную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256C7" w:rsidRDefault="00890411">
      <w:pPr>
        <w:pStyle w:val="af2"/>
        <w:ind w:left="0" w:firstLine="567"/>
        <w:rPr>
          <w:bCs/>
          <w:i/>
          <w:u w:val="single"/>
        </w:rPr>
      </w:pPr>
      <w:r>
        <w:rPr>
          <w:b/>
          <w:bCs/>
          <w:i/>
          <w:u w:val="single"/>
        </w:rPr>
        <w:t>Детско-взрослая общность.</w:t>
      </w:r>
      <w:r>
        <w:rPr>
          <w:bCs/>
          <w:i/>
          <w:u w:val="single"/>
        </w:rPr>
        <w:t xml:space="preserve"> Основной ценностью и целью детско-взрослой общности являются партнерские отношения взрослого с детьми; создание условий для создания социальной </w:t>
      </w:r>
      <w:r>
        <w:rPr>
          <w:bCs/>
          <w:i/>
          <w:u w:val="single"/>
        </w:rPr>
        <w:lastRenderedPageBreak/>
        <w:t>ситуации развития детей, соответствующей специфике дошкольного возраста, предполагающие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установление правил взаимодействия в разных ситуациях, в том числе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
    <w:p w:rsidR="002256C7" w:rsidRDefault="002256C7">
      <w:pPr>
        <w:pStyle w:val="af2"/>
        <w:ind w:left="0" w:firstLine="567"/>
        <w:rPr>
          <w:bCs/>
        </w:rPr>
      </w:pPr>
    </w:p>
    <w:p w:rsidR="002256C7" w:rsidRDefault="00890411">
      <w:pPr>
        <w:pStyle w:val="af2"/>
        <w:numPr>
          <w:ilvl w:val="3"/>
          <w:numId w:val="4"/>
        </w:numPr>
        <w:jc w:val="center"/>
        <w:rPr>
          <w:b/>
          <w:bCs/>
        </w:rPr>
      </w:pPr>
      <w:r>
        <w:rPr>
          <w:b/>
          <w:bCs/>
        </w:rPr>
        <w:t>Задачи воспитания в образовательных областях</w:t>
      </w:r>
    </w:p>
    <w:p w:rsidR="002256C7" w:rsidRDefault="00890411">
      <w:pPr>
        <w:pStyle w:val="af2"/>
        <w:ind w:left="0" w:firstLine="0"/>
        <w:jc w:val="center"/>
        <w:rPr>
          <w:bCs/>
          <w:i/>
        </w:rPr>
      </w:pPr>
      <w:r>
        <w:rPr>
          <w:bCs/>
          <w:i/>
        </w:rPr>
        <w:t>Обязательная часть</w:t>
      </w:r>
    </w:p>
    <w:p w:rsidR="002256C7" w:rsidRDefault="00890411">
      <w:pPr>
        <w:pStyle w:val="af2"/>
        <w:ind w:left="0" w:firstLine="709"/>
      </w:pPr>
      <w: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2256C7" w:rsidRDefault="00890411">
      <w:pPr>
        <w:rPr>
          <w:b/>
          <w:sz w:val="28"/>
          <w:szCs w:val="28"/>
        </w:rPr>
        <w:sectPr w:rsidR="002256C7">
          <w:pgSz w:w="12000" w:h="16960"/>
          <w:pgMar w:top="972" w:right="851" w:bottom="1134" w:left="1134" w:header="544" w:footer="544" w:gutter="0"/>
          <w:cols w:space="720"/>
          <w:titlePg/>
          <w:docGrid w:linePitch="299"/>
        </w:sectPr>
      </w:pPr>
      <w:r>
        <w:br w:type="page"/>
      </w:r>
    </w:p>
    <w:p w:rsidR="002256C7" w:rsidRDefault="00890411">
      <w:pPr>
        <w:spacing w:after="120"/>
        <w:jc w:val="center"/>
        <w:rPr>
          <w:b/>
          <w:sz w:val="28"/>
          <w:szCs w:val="28"/>
        </w:rPr>
      </w:pPr>
      <w:r>
        <w:rPr>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GridTable4-Accent5"/>
        <w:tblW w:w="15094" w:type="dxa"/>
        <w:tblLook w:val="04A0" w:firstRow="1" w:lastRow="0" w:firstColumn="1" w:lastColumn="0" w:noHBand="0" w:noVBand="1"/>
      </w:tblPr>
      <w:tblGrid>
        <w:gridCol w:w="2217"/>
        <w:gridCol w:w="2629"/>
        <w:gridCol w:w="4104"/>
        <w:gridCol w:w="3914"/>
        <w:gridCol w:w="223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tcPr>
          <w:p w:rsidR="002256C7" w:rsidRDefault="00890411">
            <w:pPr>
              <w:widowControl/>
              <w:autoSpaceDE/>
              <w:autoSpaceDN/>
              <w:jc w:val="center"/>
              <w:rPr>
                <w:b w:val="0"/>
              </w:rPr>
            </w:pPr>
            <w:r>
              <w:t>Направления воспитания и базовые ценности</w:t>
            </w:r>
          </w:p>
        </w:tc>
        <w:tc>
          <w:tcPr>
            <w:tcW w:w="2282"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Цель</w:t>
            </w:r>
          </w:p>
        </w:tc>
        <w:tc>
          <w:tcPr>
            <w:tcW w:w="4393"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Задачи</w:t>
            </w:r>
          </w:p>
        </w:tc>
        <w:tc>
          <w:tcPr>
            <w:tcW w:w="4112"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Задачи образовательных областей</w:t>
            </w:r>
          </w:p>
        </w:tc>
        <w:tc>
          <w:tcPr>
            <w:tcW w:w="2058"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Образовательные области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val="restart"/>
            <w:shd w:val="clear" w:color="auto" w:fill="FFFFFF" w:themeFill="background1"/>
          </w:tcPr>
          <w:p w:rsidR="002256C7" w:rsidRDefault="00890411">
            <w:pPr>
              <w:widowControl/>
              <w:autoSpaceDE/>
              <w:autoSpaceDN/>
            </w:pPr>
            <w:r>
              <w:rPr>
                <w:b w:val="0"/>
                <w:color w:val="auto"/>
              </w:rPr>
              <w:t xml:space="preserve">Патриотическое направление воспитания </w:t>
            </w:r>
          </w:p>
          <w:p w:rsidR="002256C7" w:rsidRDefault="00890411">
            <w:pPr>
              <w:widowControl/>
              <w:autoSpaceDE/>
              <w:autoSpaceDN/>
            </w:pPr>
            <w:r>
              <w:rPr>
                <w:b w:val="0"/>
                <w:color w:val="auto"/>
              </w:rPr>
              <w:t>В основе лежат ценности «Родина» и «Природа»</w:t>
            </w:r>
          </w:p>
        </w:tc>
        <w:tc>
          <w:tcPr>
            <w:tcW w:w="2282" w:type="dxa"/>
            <w:vMerge w:val="restart"/>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ценностное отношения к культурному наследию своего народа, к нравственным и культурным традициям России</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Социально-коммуникативное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jc w:val="both"/>
              <w:cnfStyle w:val="000000000000" w:firstRow="0" w:lastRow="0" w:firstColumn="0" w:lastColumn="0" w:oddVBand="0" w:evenVBand="0" w:oddHBand="0" w:evenHBand="0" w:firstRowFirstColumn="0" w:firstRowLastColumn="0" w:lastRowFirstColumn="0" w:lastRowLastColumn="0"/>
            </w:pP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t>Воспитывать уважительное отношение к государственным символам страны (флагу, гербу, гимну);</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Познавательное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jc w:val="both"/>
              <w:cnfStyle w:val="000000000000" w:firstRow="0" w:lastRow="0" w:firstColumn="0" w:lastColumn="0" w:oddVBand="0" w:evenVBand="0" w:oddHBand="0" w:evenHBand="0" w:firstRowFirstColumn="0" w:firstRowLastColumn="0" w:lastRowFirstColumn="0" w:lastRowLastColumn="0"/>
              <w:rPr>
                <w:color w:val="404040"/>
              </w:rPr>
            </w:pP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t>Приобщать к традициям и великому культурному наследию российского народа</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Художественно-эстетическое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val="restart"/>
            <w:shd w:val="clear" w:color="auto" w:fill="FFFFFF" w:themeFill="background1"/>
          </w:tcPr>
          <w:p w:rsidR="002256C7" w:rsidRDefault="00890411">
            <w:pPr>
              <w:pStyle w:val="22"/>
              <w:widowControl/>
              <w:shd w:val="clear" w:color="auto" w:fill="auto"/>
              <w:spacing w:before="0" w:after="0" w:line="240" w:lineRule="auto"/>
              <w:rPr>
                <w:sz w:val="22"/>
                <w:szCs w:val="22"/>
                <w:lang w:val="ru-RU"/>
              </w:rPr>
            </w:pPr>
            <w:r>
              <w:rPr>
                <w:b w:val="0"/>
                <w:color w:val="auto"/>
                <w:sz w:val="22"/>
                <w:szCs w:val="22"/>
                <w:lang w:val="ru-RU"/>
              </w:rPr>
              <w:t xml:space="preserve">Духовно-нравственное направление воспитания </w:t>
            </w:r>
          </w:p>
          <w:p w:rsidR="002256C7" w:rsidRDefault="00890411">
            <w:pPr>
              <w:pStyle w:val="22"/>
              <w:widowControl/>
              <w:shd w:val="clear" w:color="auto" w:fill="auto"/>
              <w:spacing w:before="0" w:after="0" w:line="240" w:lineRule="auto"/>
              <w:rPr>
                <w:sz w:val="22"/>
                <w:szCs w:val="22"/>
                <w:lang w:val="ru-RU"/>
              </w:rPr>
            </w:pPr>
            <w:r>
              <w:rPr>
                <w:b w:val="0"/>
                <w:color w:val="auto"/>
                <w:sz w:val="22"/>
                <w:szCs w:val="22"/>
                <w:lang w:val="ru-RU"/>
              </w:rPr>
              <w:t>В основе лежат ценности «</w:t>
            </w:r>
            <w:r>
              <w:rPr>
                <w:rStyle w:val="12"/>
                <w:b w:val="0"/>
                <w:color w:val="auto"/>
                <w:sz w:val="22"/>
                <w:szCs w:val="22"/>
              </w:rPr>
              <w:t>Жизнь»,</w:t>
            </w:r>
          </w:p>
          <w:p w:rsidR="002256C7" w:rsidRDefault="00890411">
            <w:pPr>
              <w:widowControl/>
              <w:autoSpaceDE/>
              <w:autoSpaceDN/>
            </w:pPr>
            <w:r>
              <w:rPr>
                <w:rStyle w:val="12"/>
                <w:rFonts w:eastAsiaTheme="minorHAnsi"/>
                <w:b w:val="0"/>
                <w:color w:val="auto"/>
                <w:sz w:val="22"/>
                <w:szCs w:val="22"/>
              </w:rPr>
              <w:t>«Милосердие», «Добро»</w:t>
            </w:r>
          </w:p>
        </w:tc>
        <w:tc>
          <w:tcPr>
            <w:tcW w:w="2282" w:type="dxa"/>
            <w:vMerge w:val="restart"/>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Развивать ценностно</w:t>
            </w:r>
            <w:r>
              <w:softHyphen/>
              <w:t>смысловую сферу дошкольников на основе творческого взаимодействия в детско- взрослой общности</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Способствовать освоению социокультурного опыта в его культурно-историческом и личностном аспектах</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любовь к своей семье, своему населенному пункту, родному краю, своей стране</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lastRenderedPageBreak/>
              <w:t xml:space="preserve">Воспитывать социальные чувства и навыки: способность к сопереживанию, общительность, дружелюбие </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Формировать навыки сотрудничества, умения соблюдать правила, активной личностной позиции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lastRenderedPageBreak/>
              <w:t>Социально-коммуникативное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pStyle w:val="22"/>
              <w:widowControl/>
              <w:shd w:val="clear" w:color="auto" w:fill="auto"/>
              <w:tabs>
                <w:tab w:val="left" w:pos="1762"/>
              </w:tabs>
              <w:spacing w:before="0" w:after="0" w:line="240" w:lineRule="auto"/>
              <w:ind w:right="20"/>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Речевое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val="restart"/>
            <w:shd w:val="clear" w:color="auto" w:fill="FFFFFF" w:themeFill="background1"/>
          </w:tcPr>
          <w:p w:rsidR="002256C7" w:rsidRDefault="00890411">
            <w:pPr>
              <w:widowControl/>
              <w:autoSpaceDE/>
              <w:autoSpaceDN/>
            </w:pPr>
            <w:r>
              <w:rPr>
                <w:b w:val="0"/>
                <w:color w:val="auto"/>
              </w:rPr>
              <w:t>Социальное направление воспитания</w:t>
            </w:r>
          </w:p>
          <w:p w:rsidR="002256C7" w:rsidRDefault="00890411">
            <w:pPr>
              <w:pStyle w:val="22"/>
              <w:widowControl/>
              <w:shd w:val="clear" w:color="auto" w:fill="auto"/>
              <w:spacing w:before="0" w:after="0" w:line="240" w:lineRule="auto"/>
              <w:rPr>
                <w:sz w:val="22"/>
                <w:szCs w:val="22"/>
                <w:lang w:val="ru-RU"/>
              </w:rPr>
            </w:pPr>
            <w:r>
              <w:rPr>
                <w:rStyle w:val="12"/>
                <w:b w:val="0"/>
                <w:color w:val="auto"/>
                <w:sz w:val="22"/>
                <w:szCs w:val="22"/>
              </w:rPr>
              <w:t>В основе лежат ценности «Человек», «Семья»,</w:t>
            </w:r>
          </w:p>
          <w:p w:rsidR="002256C7" w:rsidRDefault="00890411">
            <w:pPr>
              <w:pStyle w:val="22"/>
              <w:widowControl/>
              <w:shd w:val="clear" w:color="auto" w:fill="auto"/>
              <w:spacing w:before="0" w:after="0" w:line="240" w:lineRule="auto"/>
              <w:rPr>
                <w:sz w:val="22"/>
                <w:szCs w:val="22"/>
              </w:rPr>
            </w:pPr>
            <w:r>
              <w:rPr>
                <w:rStyle w:val="12"/>
                <w:b w:val="0"/>
                <w:color w:val="auto"/>
                <w:sz w:val="22"/>
                <w:szCs w:val="22"/>
              </w:rPr>
              <w:t>«Дружба»,</w:t>
            </w:r>
          </w:p>
          <w:p w:rsidR="002256C7" w:rsidRDefault="00890411">
            <w:pPr>
              <w:widowControl/>
              <w:autoSpaceDE/>
              <w:autoSpaceDN/>
            </w:pPr>
            <w:r>
              <w:rPr>
                <w:rStyle w:val="12"/>
                <w:rFonts w:eastAsiaTheme="minorHAnsi"/>
                <w:b w:val="0"/>
                <w:color w:val="auto"/>
                <w:sz w:val="22"/>
                <w:szCs w:val="22"/>
              </w:rPr>
              <w:t>«Сотрудничество»</w:t>
            </w:r>
          </w:p>
        </w:tc>
        <w:tc>
          <w:tcPr>
            <w:tcW w:w="2282" w:type="dxa"/>
            <w:vMerge w:val="restart"/>
            <w:shd w:val="clear" w:color="auto" w:fill="FFFFFF" w:themeFill="background1"/>
          </w:tcPr>
          <w:p w:rsidR="002256C7" w:rsidRDefault="00890411">
            <w:pPr>
              <w:pStyle w:val="22"/>
              <w:widowControl/>
              <w:shd w:val="clear" w:color="auto" w:fill="auto"/>
              <w:tabs>
                <w:tab w:val="left" w:pos="1762"/>
              </w:tabs>
              <w:spacing w:before="0" w:after="0" w:line="240" w:lineRule="auto"/>
              <w:ind w:right="2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val="restart"/>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Способствовать освоению детьми моральных ценностей</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Формировать у детей нравственные качества и идеалов</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t>Развивать нравственные представления, формировать навыки культурного поведения</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2256C7" w:rsidRDefault="002256C7">
            <w:pPr>
              <w:widowControl/>
              <w:tabs>
                <w:tab w:val="left" w:pos="0"/>
              </w:tabs>
              <w:autoSpaceDE/>
              <w:autoSpaceDN/>
              <w:jc w:val="both"/>
              <w:cnfStyle w:val="000000000000" w:firstRow="0" w:lastRow="0" w:firstColumn="0" w:lastColumn="0" w:oddVBand="0" w:evenVBand="0" w:oddHBand="0" w:evenHBand="0" w:firstRowFirstColumn="0" w:firstRowLastColumn="0" w:lastRowFirstColumn="0" w:lastRowLastColumn="0"/>
            </w:pP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Социально-коммуникативное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уважения к людям – представителям разных народов России независимо от их этнической принадлежности;</w:t>
            </w:r>
          </w:p>
          <w:p w:rsidR="002256C7" w:rsidRDefault="002256C7">
            <w:pPr>
              <w:widowControl/>
              <w:tabs>
                <w:tab w:val="left" w:pos="0"/>
              </w:tabs>
              <w:autoSpaceDE/>
              <w:autoSpaceDN/>
              <w:jc w:val="both"/>
              <w:cnfStyle w:val="000000000000" w:firstRow="0" w:lastRow="0" w:firstColumn="0" w:lastColumn="0" w:oddVBand="0" w:evenVBand="0" w:oddHBand="0" w:evenHBand="0" w:firstRowFirstColumn="0" w:firstRowLastColumn="0" w:lastRowFirstColumn="0" w:lastRowLastColumn="0"/>
            </w:pP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Познавательное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p w:rsidR="002256C7" w:rsidRDefault="002256C7">
            <w:pPr>
              <w:widowControl/>
              <w:tabs>
                <w:tab w:val="left" w:pos="0"/>
              </w:tabs>
              <w:autoSpaceDE/>
              <w:autoSpaceDN/>
              <w:jc w:val="both"/>
              <w:cnfStyle w:val="000000000000" w:firstRow="0" w:lastRow="0" w:firstColumn="0" w:lastColumn="0" w:oddVBand="0" w:evenVBand="0" w:oddHBand="0" w:evenHBand="0" w:firstRowFirstColumn="0" w:firstRowLastColumn="0" w:lastRowFirstColumn="0" w:lastRowLastColumn="0"/>
            </w:pP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Речевое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p>
        </w:tc>
        <w:tc>
          <w:tcPr>
            <w:tcW w:w="4112" w:type="dxa"/>
            <w:shd w:val="clear" w:color="auto" w:fill="FFFFFF" w:themeFill="background1"/>
          </w:tcPr>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rStyle w:val="12"/>
                <w:rFonts w:eastAsiaTheme="minorHAnsi"/>
                <w:color w:val="auto"/>
                <w:sz w:val="22"/>
                <w:szCs w:val="22"/>
              </w:rPr>
              <w:lastRenderedPageBreak/>
              <w:t>Поддерживать готовности детей к творческой самореализации и сотворчеству с другими людьми (детьми и взрослыми)</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lastRenderedPageBreak/>
              <w:t>Художественно-эстетическое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p>
        </w:tc>
        <w:tc>
          <w:tcPr>
            <w:tcW w:w="4112" w:type="dxa"/>
            <w:shd w:val="clear" w:color="auto" w:fill="FFFFFF" w:themeFill="background1"/>
          </w:tcPr>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pPr>
            <w:r>
              <w:rPr>
                <w:rStyle w:val="12"/>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Физическое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val="restart"/>
            <w:shd w:val="clear" w:color="auto" w:fill="FFFFFF" w:themeFill="background1"/>
          </w:tcPr>
          <w:p w:rsidR="002256C7" w:rsidRDefault="00890411">
            <w:pPr>
              <w:widowControl/>
              <w:autoSpaceDE/>
              <w:autoSpaceDN/>
            </w:pPr>
            <w:r>
              <w:rPr>
                <w:b w:val="0"/>
                <w:color w:val="auto"/>
              </w:rPr>
              <w:t>Познавательное</w:t>
            </w:r>
          </w:p>
          <w:p w:rsidR="002256C7" w:rsidRDefault="00890411">
            <w:pPr>
              <w:widowControl/>
              <w:autoSpaceDE/>
              <w:autoSpaceDN/>
            </w:pPr>
            <w:r>
              <w:rPr>
                <w:b w:val="0"/>
                <w:color w:val="auto"/>
              </w:rPr>
              <w:t>В основе лежит ценность «Познание»</w:t>
            </w:r>
          </w:p>
        </w:tc>
        <w:tc>
          <w:tcPr>
            <w:tcW w:w="2282" w:type="dxa"/>
            <w:vMerge w:val="restart"/>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Формирование ценности познания</w:t>
            </w:r>
          </w:p>
        </w:tc>
        <w:tc>
          <w:tcPr>
            <w:tcW w:w="4393" w:type="dxa"/>
            <w:vMerge w:val="restart"/>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отношение к знанию как ценности, понимание значения образования для человека, общества, страны</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t>Воспитывать уважительное, бережное и ответственное отношения к природе родного края, родной страны</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Способствовать приобретению первого опыта действий по сохранению природы.</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Познавательное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vMerge/>
            <w:shd w:val="clear" w:color="auto" w:fill="FFFFFF" w:themeFill="background1"/>
          </w:tcPr>
          <w:p w:rsidR="002256C7" w:rsidRDefault="002256C7">
            <w:pPr>
              <w:widowControl/>
              <w:autoSpaceDE/>
              <w:autoSpaceDN/>
            </w:pPr>
          </w:p>
        </w:tc>
        <w:tc>
          <w:tcPr>
            <w:tcW w:w="2282" w:type="dxa"/>
            <w:vMerge/>
            <w:shd w:val="clear" w:color="auto" w:fill="FFFFFF" w:themeFill="background1"/>
          </w:tcPr>
          <w:p w:rsidR="002256C7" w:rsidRDefault="002256C7">
            <w:pPr>
              <w:widowControl/>
              <w:autoSpaceDE/>
              <w:autoSpaceDN/>
              <w:cnfStyle w:val="000000000000" w:firstRow="0" w:lastRow="0" w:firstColumn="0" w:lastColumn="0" w:oddVBand="0" w:evenVBand="0" w:oddHBand="0" w:evenHBand="0" w:firstRowFirstColumn="0" w:firstRowLastColumn="0" w:lastRowFirstColumn="0" w:lastRowLastColumn="0"/>
            </w:pPr>
          </w:p>
        </w:tc>
        <w:tc>
          <w:tcPr>
            <w:tcW w:w="4393" w:type="dxa"/>
            <w:vMerge/>
            <w:shd w:val="clear" w:color="auto" w:fill="FFFFFF" w:themeFill="background1"/>
          </w:tcPr>
          <w:p w:rsidR="002256C7" w:rsidRDefault="002256C7">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p>
        </w:tc>
        <w:tc>
          <w:tcPr>
            <w:tcW w:w="4112" w:type="dxa"/>
            <w:shd w:val="clear" w:color="auto" w:fill="FFFFFF" w:themeFill="background1"/>
          </w:tcPr>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Художественно-эстетическое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shd w:val="clear" w:color="auto" w:fill="FFFFFF" w:themeFill="background1"/>
          </w:tcPr>
          <w:p w:rsidR="002256C7" w:rsidRDefault="00890411">
            <w:pPr>
              <w:widowControl/>
              <w:autoSpaceDE/>
              <w:autoSpaceDN/>
            </w:pPr>
            <w:r>
              <w:rPr>
                <w:b w:val="0"/>
                <w:color w:val="auto"/>
              </w:rPr>
              <w:t>Физическое и оздоровительное</w:t>
            </w:r>
          </w:p>
          <w:p w:rsidR="002256C7" w:rsidRDefault="00890411">
            <w:pPr>
              <w:widowControl/>
              <w:autoSpaceDE/>
              <w:autoSpaceDN/>
            </w:pPr>
            <w:r>
              <w:rPr>
                <w:b w:val="0"/>
                <w:color w:val="auto"/>
              </w:rPr>
              <w:t>В основе лежат ценности «</w:t>
            </w:r>
            <w:r>
              <w:rPr>
                <w:rStyle w:val="12"/>
                <w:rFonts w:eastAsiaTheme="minorHAnsi"/>
                <w:b w:val="0"/>
                <w:color w:val="auto"/>
                <w:sz w:val="22"/>
                <w:szCs w:val="22"/>
              </w:rPr>
              <w:t>Здоровье», «Жизнь»</w:t>
            </w:r>
          </w:p>
        </w:tc>
        <w:tc>
          <w:tcPr>
            <w:tcW w:w="2282"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 xml:space="preserve">Формирование ценностного отношения детей к здоровому образу жизни, овладение элементарными </w:t>
            </w:r>
            <w:r>
              <w:rPr>
                <w:rStyle w:val="12"/>
                <w:rFonts w:eastAsiaTheme="minorHAnsi"/>
                <w:color w:val="auto"/>
                <w:sz w:val="22"/>
                <w:szCs w:val="22"/>
              </w:rPr>
              <w:t>гигиеническими навыками и правилами безопасности</w:t>
            </w:r>
          </w:p>
        </w:tc>
        <w:tc>
          <w:tcPr>
            <w:tcW w:w="4393" w:type="dxa"/>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 xml:space="preserve">Способствовать становлению осознанного отношения к жизни как основоположной ценности </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2256C7" w:rsidRDefault="002256C7">
            <w:pPr>
              <w:widowControl/>
              <w:tabs>
                <w:tab w:val="left" w:pos="146"/>
              </w:tabs>
              <w:autoSpaceDE/>
              <w:autoSpaceDN/>
              <w:ind w:left="2" w:hanging="2"/>
              <w:jc w:val="both"/>
              <w:cnfStyle w:val="000000000000" w:firstRow="0" w:lastRow="0" w:firstColumn="0" w:lastColumn="0" w:oddVBand="0" w:evenVBand="0" w:oddHBand="0" w:evenHBand="0" w:firstRowFirstColumn="0" w:firstRowLastColumn="0" w:lastRowFirstColumn="0" w:lastRowLastColumn="0"/>
            </w:pPr>
          </w:p>
        </w:tc>
        <w:tc>
          <w:tcPr>
            <w:tcW w:w="4112" w:type="dxa"/>
            <w:shd w:val="clear" w:color="auto" w:fill="FFFFFF" w:themeFill="background1"/>
          </w:tcPr>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Развивать навыки здорового образа жизни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Формировать у детей возрастосообразных представлений о жизни, здоровье и физической культуре</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rPr>
            </w:pPr>
            <w:r>
              <w:rPr>
                <w:rStyle w:val="12"/>
                <w:color w:val="auto"/>
                <w:sz w:val="22"/>
                <w:szCs w:val="22"/>
              </w:rPr>
              <w:t>.</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Физическое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shd w:val="clear" w:color="auto" w:fill="FFFFFF" w:themeFill="background1"/>
          </w:tcPr>
          <w:p w:rsidR="002256C7" w:rsidRDefault="00890411">
            <w:pPr>
              <w:widowControl/>
              <w:autoSpaceDE/>
              <w:autoSpaceDN/>
            </w:pPr>
            <w:r>
              <w:rPr>
                <w:b w:val="0"/>
                <w:color w:val="auto"/>
              </w:rPr>
              <w:lastRenderedPageBreak/>
              <w:t>Трудовое</w:t>
            </w:r>
          </w:p>
          <w:p w:rsidR="002256C7" w:rsidRDefault="00890411">
            <w:pPr>
              <w:widowControl/>
              <w:autoSpaceDE/>
              <w:autoSpaceDN/>
            </w:pPr>
            <w:r>
              <w:rPr>
                <w:b w:val="0"/>
                <w:color w:val="auto"/>
              </w:rPr>
              <w:t>В основе лежит ценность «</w:t>
            </w:r>
            <w:r>
              <w:rPr>
                <w:rStyle w:val="12"/>
                <w:rFonts w:eastAsiaTheme="minorHAnsi"/>
                <w:b w:val="0"/>
                <w:color w:val="auto"/>
                <w:sz w:val="22"/>
                <w:szCs w:val="22"/>
              </w:rPr>
              <w:t>Труд»</w:t>
            </w:r>
          </w:p>
        </w:tc>
        <w:tc>
          <w:tcPr>
            <w:tcW w:w="2282"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rPr>
                <w:rStyle w:val="12"/>
                <w:rFonts w:eastAsiaTheme="minorHAnsi"/>
                <w:color w:val="auto"/>
                <w:sz w:val="22"/>
                <w:szCs w:val="22"/>
              </w:rPr>
              <w:t>Формирование ценностного отношения детей к труду, трудолюбию и приобщение ребёнка к труду</w:t>
            </w:r>
          </w:p>
        </w:tc>
        <w:tc>
          <w:tcPr>
            <w:tcW w:w="4393" w:type="dxa"/>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rStyle w:val="12"/>
                <w:rFonts w:eastAsiaTheme="minorHAnsi"/>
                <w:color w:val="auto"/>
                <w:sz w:val="22"/>
                <w:szCs w:val="22"/>
              </w:rPr>
            </w:pPr>
            <w:r>
              <w:rPr>
                <w:rStyle w:val="12"/>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pPr>
            <w:r>
              <w:rPr>
                <w:rStyle w:val="12"/>
                <w:rFonts w:eastAsiaTheme="minorHAnsi"/>
                <w:color w:val="auto"/>
                <w:sz w:val="22"/>
                <w:szCs w:val="22"/>
              </w:rPr>
              <w:t>Воспитывать стремление приносить пользу людям</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256C7" w:rsidRDefault="00890411">
            <w:pPr>
              <w:pStyle w:val="afd"/>
              <w:widowControl/>
              <w:numPr>
                <w:ilvl w:val="0"/>
                <w:numId w:val="238"/>
              </w:numPr>
              <w:tabs>
                <w:tab w:val="left" w:pos="0"/>
              </w:tabs>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pPr>
            <w:r>
              <w:rPr>
                <w:rStyle w:val="12"/>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t>Социально-коммуникативное развитие</w:t>
            </w:r>
          </w:p>
        </w:tc>
      </w:tr>
      <w:tr w:rsidR="002256C7" w:rsidTr="002256C7">
        <w:tc>
          <w:tcPr>
            <w:cnfStyle w:val="001000000000" w:firstRow="0" w:lastRow="0" w:firstColumn="1" w:lastColumn="0" w:oddVBand="0" w:evenVBand="0" w:oddHBand="0" w:evenHBand="0" w:firstRowFirstColumn="0" w:firstRowLastColumn="0" w:lastRowFirstColumn="0" w:lastRowLastColumn="0"/>
            <w:tcW w:w="2249" w:type="dxa"/>
            <w:shd w:val="clear" w:color="auto" w:fill="FFFFFF" w:themeFill="background1"/>
          </w:tcPr>
          <w:p w:rsidR="002256C7" w:rsidRDefault="00890411">
            <w:pPr>
              <w:widowControl/>
              <w:autoSpaceDE/>
              <w:autoSpaceDN/>
            </w:pPr>
            <w:r>
              <w:rPr>
                <w:b w:val="0"/>
                <w:color w:val="auto"/>
              </w:rPr>
              <w:t>Эстетическое</w:t>
            </w:r>
          </w:p>
          <w:p w:rsidR="002256C7" w:rsidRDefault="00890411">
            <w:pPr>
              <w:widowControl/>
              <w:autoSpaceDE/>
              <w:autoSpaceDN/>
            </w:pPr>
            <w:r>
              <w:rPr>
                <w:b w:val="0"/>
                <w:color w:val="auto"/>
              </w:rPr>
              <w:t>В основе лежат ценности «</w:t>
            </w:r>
            <w:r>
              <w:rPr>
                <w:rStyle w:val="12"/>
                <w:rFonts w:eastAsiaTheme="minorHAnsi"/>
                <w:b w:val="0"/>
                <w:color w:val="auto"/>
                <w:sz w:val="22"/>
                <w:szCs w:val="22"/>
              </w:rPr>
              <w:t>Культура» и «Красота»</w:t>
            </w:r>
          </w:p>
        </w:tc>
        <w:tc>
          <w:tcPr>
            <w:tcW w:w="2282"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rPr>
                <w:rStyle w:val="12"/>
                <w:rFonts w:eastAsiaTheme="minorHAnsi"/>
                <w:color w:val="auto"/>
                <w:sz w:val="22"/>
                <w:szCs w:val="22"/>
              </w:rPr>
              <w:t xml:space="preserve">Становление у детей ценностного отношения к красоте </w:t>
            </w:r>
          </w:p>
        </w:tc>
        <w:tc>
          <w:tcPr>
            <w:tcW w:w="4393" w:type="dxa"/>
            <w:shd w:val="clear" w:color="auto" w:fill="FFFFFF" w:themeFill="background1"/>
          </w:tcPr>
          <w:p w:rsidR="002256C7" w:rsidRDefault="00890411">
            <w:pPr>
              <w:pStyle w:val="afd"/>
              <w:widowControl/>
              <w:numPr>
                <w:ilvl w:val="0"/>
                <w:numId w:val="237"/>
              </w:numPr>
              <w:tabs>
                <w:tab w:val="left" w:pos="146"/>
              </w:tabs>
              <w:autoSpaceDE/>
              <w:autoSpaceDN/>
              <w:ind w:left="2" w:hanging="2"/>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rStyle w:val="12"/>
                <w:rFonts w:eastAsiaTheme="minorHAnsi"/>
                <w:color w:val="auto"/>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shd w:val="clear" w:color="auto" w:fill="FFFFFF" w:themeFill="background1"/>
          </w:tcPr>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Style w:val="12"/>
                <w:color w:val="auto"/>
                <w:sz w:val="22"/>
                <w:szCs w:val="22"/>
              </w:rPr>
            </w:pPr>
            <w:r>
              <w:rPr>
                <w:rStyle w:val="12"/>
                <w:color w:val="auto"/>
                <w:sz w:val="22"/>
                <w:szCs w:val="22"/>
              </w:rPr>
              <w:t xml:space="preserve">Создавать условия для выявления, развития и реализации творческого потенциала каждого </w:t>
            </w:r>
            <w:r>
              <w:rPr>
                <w:rStyle w:val="12"/>
                <w:color w:val="auto"/>
                <w:sz w:val="22"/>
                <w:szCs w:val="22"/>
              </w:rPr>
              <w:lastRenderedPageBreak/>
              <w:t xml:space="preserve">ребёнка с учётом его индивидуальности </w:t>
            </w:r>
          </w:p>
          <w:p w:rsidR="002256C7" w:rsidRDefault="00890411">
            <w:pPr>
              <w:pStyle w:val="22"/>
              <w:widowControl/>
              <w:numPr>
                <w:ilvl w:val="0"/>
                <w:numId w:val="238"/>
              </w:numPr>
              <w:shd w:val="clear" w:color="auto" w:fill="auto"/>
              <w:tabs>
                <w:tab w:val="left" w:pos="0"/>
              </w:tabs>
              <w:spacing w:before="0"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sz w:val="22"/>
                <w:szCs w:val="22"/>
                <w:lang w:val="ru-RU"/>
              </w:rPr>
            </w:pPr>
            <w:r>
              <w:rPr>
                <w:rStyle w:val="12"/>
                <w:color w:val="auto"/>
                <w:sz w:val="22"/>
                <w:szCs w:val="22"/>
              </w:rPr>
              <w:t xml:space="preserve">Поддерживать готовность детей к творческой самореализации </w:t>
            </w:r>
          </w:p>
        </w:tc>
        <w:tc>
          <w:tcPr>
            <w:tcW w:w="2058" w:type="dxa"/>
            <w:shd w:val="clear" w:color="auto" w:fill="FFFFFF" w:themeFill="background1"/>
          </w:tcPr>
          <w:p w:rsidR="002256C7" w:rsidRDefault="00890411">
            <w:pPr>
              <w:widowControl/>
              <w:autoSpaceDE/>
              <w:autoSpaceDN/>
              <w:cnfStyle w:val="000000000000" w:firstRow="0" w:lastRow="0" w:firstColumn="0" w:lastColumn="0" w:oddVBand="0" w:evenVBand="0" w:oddHBand="0" w:evenHBand="0" w:firstRowFirstColumn="0" w:firstRowLastColumn="0" w:lastRowFirstColumn="0" w:lastRowLastColumn="0"/>
            </w:pPr>
            <w:r>
              <w:lastRenderedPageBreak/>
              <w:t>Художественно-эстетическое развитие</w:t>
            </w:r>
          </w:p>
        </w:tc>
      </w:tr>
    </w:tbl>
    <w:p w:rsidR="002256C7" w:rsidRDefault="002256C7">
      <w:pPr>
        <w:sectPr w:rsidR="002256C7">
          <w:pgSz w:w="16960" w:h="12000" w:orient="landscape"/>
          <w:pgMar w:top="1134" w:right="737" w:bottom="737" w:left="1134" w:header="0" w:footer="283" w:gutter="0"/>
          <w:cols w:space="720"/>
          <w:titlePg/>
          <w:docGrid w:linePitch="299"/>
        </w:sectPr>
      </w:pPr>
    </w:p>
    <w:p w:rsidR="002256C7" w:rsidRDefault="00890411">
      <w:pPr>
        <w:pStyle w:val="afd"/>
        <w:numPr>
          <w:ilvl w:val="3"/>
          <w:numId w:val="4"/>
        </w:numPr>
        <w:jc w:val="center"/>
        <w:rPr>
          <w:b/>
          <w:bCs/>
          <w:color w:val="000000"/>
          <w:sz w:val="24"/>
          <w:szCs w:val="24"/>
          <w:shd w:val="clear" w:color="auto" w:fill="FFFFFF"/>
        </w:rPr>
      </w:pPr>
      <w:r>
        <w:rPr>
          <w:rStyle w:val="12"/>
          <w:b/>
          <w:bCs/>
          <w:sz w:val="24"/>
          <w:szCs w:val="24"/>
        </w:rPr>
        <w:lastRenderedPageBreak/>
        <w:t>Формы совместной деятельности в образовательной организации.</w:t>
      </w:r>
    </w:p>
    <w:p w:rsidR="002256C7" w:rsidRDefault="00890411">
      <w:pPr>
        <w:pStyle w:val="22"/>
        <w:numPr>
          <w:ilvl w:val="4"/>
          <w:numId w:val="4"/>
        </w:numPr>
        <w:shd w:val="clear" w:color="auto" w:fill="auto"/>
        <w:tabs>
          <w:tab w:val="left" w:pos="1134"/>
        </w:tabs>
        <w:spacing w:before="0" w:after="0" w:line="240" w:lineRule="auto"/>
        <w:jc w:val="center"/>
        <w:rPr>
          <w:rStyle w:val="12"/>
          <w:b/>
          <w:color w:val="auto"/>
          <w:sz w:val="24"/>
          <w:szCs w:val="24"/>
          <w:shd w:val="clear" w:color="auto" w:fill="auto"/>
        </w:rPr>
      </w:pPr>
      <w:r>
        <w:rPr>
          <w:rStyle w:val="12"/>
          <w:b/>
          <w:sz w:val="24"/>
          <w:szCs w:val="24"/>
        </w:rPr>
        <w:t>Работа с родителями (законными представителями).</w:t>
      </w:r>
    </w:p>
    <w:p w:rsidR="002256C7" w:rsidRDefault="00890411">
      <w:pPr>
        <w:pStyle w:val="22"/>
        <w:shd w:val="clear" w:color="auto" w:fill="auto"/>
        <w:tabs>
          <w:tab w:val="left" w:pos="1134"/>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shd w:val="clear" w:color="auto" w:fill="auto"/>
        <w:spacing w:before="0" w:after="0" w:line="240" w:lineRule="auto"/>
        <w:ind w:firstLine="567"/>
        <w:jc w:val="both"/>
        <w:rPr>
          <w:rStyle w:val="12"/>
          <w:sz w:val="24"/>
          <w:szCs w:val="24"/>
        </w:rPr>
      </w:pPr>
      <w:r>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(п. 29.3.5.1 ФОП ДО).</w:t>
      </w:r>
    </w:p>
    <w:p w:rsidR="002256C7" w:rsidRDefault="00890411">
      <w:pPr>
        <w:pStyle w:val="22"/>
        <w:shd w:val="clear" w:color="auto" w:fill="auto"/>
        <w:spacing w:before="0" w:after="0" w:line="240" w:lineRule="auto"/>
        <w:ind w:firstLine="567"/>
        <w:jc w:val="both"/>
        <w:rPr>
          <w:color w:val="000000"/>
          <w:sz w:val="24"/>
          <w:szCs w:val="24"/>
          <w:shd w:val="clear" w:color="auto" w:fill="FFFFFF"/>
          <w:lang w:val="ru-RU"/>
        </w:rPr>
      </w:pPr>
      <w:r>
        <w:rPr>
          <w:b/>
          <w:color w:val="000000"/>
          <w:sz w:val="24"/>
          <w:szCs w:val="24"/>
          <w:u w:val="single"/>
          <w:shd w:val="clear" w:color="auto" w:fill="FFFFFF"/>
          <w:lang w:val="ru-RU"/>
        </w:rPr>
        <w:t>Цель взаимодействия</w:t>
      </w:r>
      <w:r>
        <w:rPr>
          <w:i/>
          <w:color w:val="000000"/>
          <w:sz w:val="24"/>
          <w:szCs w:val="24"/>
          <w:shd w:val="clear" w:color="auto" w:fill="FFFFFF"/>
          <w:lang w:val="ru-RU"/>
        </w:rPr>
        <w:t xml:space="preserve"> </w:t>
      </w:r>
      <w:r>
        <w:rPr>
          <w:color w:val="000000"/>
          <w:sz w:val="24"/>
          <w:szCs w:val="24"/>
          <w:shd w:val="clear" w:color="auto" w:fill="FFFFFF"/>
          <w:lang w:val="ru-RU"/>
        </w:rPr>
        <w:t>–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2256C7" w:rsidRDefault="00890411">
      <w:pPr>
        <w:pStyle w:val="22"/>
        <w:spacing w:before="0" w:after="0" w:line="240" w:lineRule="auto"/>
        <w:ind w:firstLine="567"/>
        <w:jc w:val="both"/>
        <w:rPr>
          <w:color w:val="000000"/>
          <w:sz w:val="24"/>
          <w:szCs w:val="24"/>
          <w:shd w:val="clear" w:color="auto" w:fill="FFFFFF"/>
          <w:lang w:val="ru-RU"/>
        </w:rPr>
      </w:pPr>
      <w:r>
        <w:rPr>
          <w:b/>
          <w:color w:val="000000"/>
          <w:sz w:val="24"/>
          <w:szCs w:val="24"/>
          <w:u w:val="single"/>
          <w:shd w:val="clear" w:color="auto" w:fill="FFFFFF"/>
          <w:lang w:val="ru-RU"/>
        </w:rPr>
        <w:t xml:space="preserve">Задачи взаимодействия </w:t>
      </w:r>
      <w:r>
        <w:rPr>
          <w:color w:val="000000"/>
          <w:sz w:val="24"/>
          <w:szCs w:val="24"/>
          <w:shd w:val="clear" w:color="auto" w:fill="FFFFFF"/>
          <w:lang w:val="ru-RU"/>
        </w:rPr>
        <w:t>педагогического коллектива с семьями воспитанников:</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объединение усилия педагогов и семьи по воспитанию дошкольников посредством совместных мероприятий;</w:t>
      </w:r>
      <w:r>
        <w:rPr>
          <w:color w:val="000000"/>
          <w:sz w:val="24"/>
          <w:szCs w:val="24"/>
          <w:shd w:val="clear" w:color="auto" w:fill="FFFFFF"/>
        </w:rPr>
        <w:t> </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создание возможностей для обсуждения с родителями (законными представителями) детей вопросов, связанных с реализацией программы.</w:t>
      </w:r>
    </w:p>
    <w:p w:rsidR="002256C7" w:rsidRDefault="00890411">
      <w:pPr>
        <w:pStyle w:val="22"/>
        <w:spacing w:before="0" w:after="0" w:line="240" w:lineRule="auto"/>
        <w:ind w:firstLine="567"/>
        <w:jc w:val="both"/>
        <w:rPr>
          <w:color w:val="000000"/>
          <w:sz w:val="24"/>
          <w:szCs w:val="24"/>
          <w:shd w:val="clear" w:color="auto" w:fill="FFFFFF"/>
          <w:lang w:val="ru-RU"/>
        </w:rPr>
      </w:pPr>
      <w:r>
        <w:rPr>
          <w:color w:val="000000"/>
          <w:sz w:val="24"/>
          <w:szCs w:val="24"/>
          <w:shd w:val="clear" w:color="auto" w:fill="FFFFFF"/>
          <w:lang w:val="ru-RU"/>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2256C7" w:rsidRDefault="00890411">
      <w:pPr>
        <w:pStyle w:val="22"/>
        <w:spacing w:before="0" w:after="0" w:line="240" w:lineRule="auto"/>
        <w:ind w:firstLine="567"/>
        <w:jc w:val="center"/>
        <w:rPr>
          <w:i/>
          <w:color w:val="000000"/>
          <w:sz w:val="24"/>
          <w:szCs w:val="24"/>
          <w:u w:val="single"/>
          <w:shd w:val="clear" w:color="auto" w:fill="FFFFFF"/>
          <w:lang w:val="ru-RU"/>
        </w:rPr>
      </w:pPr>
      <w:r>
        <w:rPr>
          <w:i/>
          <w:color w:val="000000"/>
          <w:sz w:val="24"/>
          <w:szCs w:val="24"/>
          <w:u w:val="single"/>
          <w:shd w:val="clear" w:color="auto" w:fill="FFFFFF"/>
          <w:lang w:val="ru-RU"/>
        </w:rPr>
        <w:t>Часть, формируемая участниками образовательных отншений</w:t>
      </w:r>
    </w:p>
    <w:p w:rsidR="002256C7" w:rsidRDefault="00890411">
      <w:pPr>
        <w:pStyle w:val="22"/>
        <w:spacing w:before="0" w:after="0" w:line="240" w:lineRule="auto"/>
        <w:ind w:firstLine="567"/>
        <w:rPr>
          <w:i/>
          <w:color w:val="000000"/>
          <w:sz w:val="24"/>
          <w:szCs w:val="24"/>
          <w:u w:val="single"/>
          <w:shd w:val="clear" w:color="auto" w:fill="FFFFFF"/>
          <w:lang w:val="ru-RU"/>
        </w:rPr>
      </w:pPr>
      <w:r>
        <w:rPr>
          <w:i/>
          <w:color w:val="000000"/>
          <w:sz w:val="24"/>
          <w:szCs w:val="24"/>
          <w:u w:val="single"/>
          <w:shd w:val="clear" w:color="auto" w:fill="FFFFFF"/>
          <w:lang w:val="ru-RU"/>
        </w:rPr>
        <w:t>Формы взаимодействия с родителями в рамках решения поставленных задач:</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тестирование, опрос, анкетирование;</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информационные стенды;</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консультации, беседы, рекомендации;</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онлайн-информирование на сайте ДОУ и в официальной группе ВКонтакте;</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семинары – практикумы, «круглые столы» и пр.;</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образовательные проекты;</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открытые просмотры мероприятий с участием детей;</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 xml:space="preserve">день открытых дверей; </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совместные досуги, праздники, концерты и пр.;</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творческие выставки, вернисажи;</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конкурсы;</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благотворительные акции;</w:t>
      </w:r>
    </w:p>
    <w:p w:rsidR="002256C7" w:rsidRDefault="00890411">
      <w:pPr>
        <w:pStyle w:val="22"/>
        <w:numPr>
          <w:ilvl w:val="0"/>
          <w:numId w:val="240"/>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в работе Совета родителей, родительских комитетов.</w:t>
      </w:r>
    </w:p>
    <w:p w:rsidR="002256C7" w:rsidRDefault="00890411">
      <w:pPr>
        <w:pStyle w:val="22"/>
        <w:spacing w:before="0" w:after="0" w:line="240" w:lineRule="auto"/>
        <w:ind w:firstLine="567"/>
        <w:rPr>
          <w:i/>
          <w:color w:val="000000"/>
          <w:sz w:val="24"/>
          <w:szCs w:val="24"/>
          <w:u w:val="single"/>
          <w:shd w:val="clear" w:color="auto" w:fill="FFFFFF"/>
          <w:lang w:val="ru-RU"/>
        </w:rPr>
      </w:pPr>
      <w:r>
        <w:rPr>
          <w:i/>
          <w:color w:val="000000"/>
          <w:sz w:val="24"/>
          <w:szCs w:val="24"/>
          <w:u w:val="single"/>
          <w:shd w:val="clear" w:color="auto" w:fill="FFFFFF"/>
          <w:lang w:val="ru-RU"/>
        </w:rPr>
        <w:t>Групповые формы работы с семьей:</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общие родительские собрания;</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групповые родительские собрания, Советы родителей;</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консультирование групп родителей по общим темам;</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анкетирование;</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оформление информационных стендов;</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и организация выставок, смотров-конкурсов совместного творчества;</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в организации мини-музеев и тематических выставок в ДОО;</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приглашение родителей воспитанников на детские концерты и праздники;</w:t>
      </w:r>
    </w:p>
    <w:p w:rsidR="002256C7" w:rsidRDefault="00890411">
      <w:pPr>
        <w:pStyle w:val="22"/>
        <w:numPr>
          <w:ilvl w:val="0"/>
          <w:numId w:val="241"/>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в различных фестивалях, марафонах и акциях в течение года.</w:t>
      </w:r>
    </w:p>
    <w:p w:rsidR="002256C7" w:rsidRDefault="00890411">
      <w:pPr>
        <w:pStyle w:val="22"/>
        <w:spacing w:before="0" w:after="0" w:line="240" w:lineRule="auto"/>
        <w:ind w:firstLine="567"/>
        <w:rPr>
          <w:i/>
          <w:color w:val="000000"/>
          <w:sz w:val="24"/>
          <w:szCs w:val="24"/>
          <w:u w:val="single"/>
          <w:shd w:val="clear" w:color="auto" w:fill="FFFFFF"/>
          <w:lang w:val="ru-RU"/>
        </w:rPr>
      </w:pPr>
      <w:r>
        <w:rPr>
          <w:i/>
          <w:color w:val="000000"/>
          <w:sz w:val="24"/>
          <w:szCs w:val="24"/>
          <w:u w:val="single"/>
          <w:shd w:val="clear" w:color="auto" w:fill="FFFFFF"/>
          <w:lang w:val="ru-RU"/>
        </w:rPr>
        <w:t>Индивидуальные формы работы:</w:t>
      </w:r>
    </w:p>
    <w:p w:rsidR="002256C7" w:rsidRDefault="00890411">
      <w:pPr>
        <w:pStyle w:val="22"/>
        <w:numPr>
          <w:ilvl w:val="0"/>
          <w:numId w:val="242"/>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lastRenderedPageBreak/>
        <w:t>работа специалистов по запросу родителей для решения проблемных ситуаций, связанных с воспитанием ребенка дошкольного возраста.</w:t>
      </w:r>
    </w:p>
    <w:p w:rsidR="002256C7" w:rsidRDefault="00890411">
      <w:pPr>
        <w:pStyle w:val="22"/>
        <w:numPr>
          <w:ilvl w:val="0"/>
          <w:numId w:val="242"/>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родителей в педагогических консилиумах, собираемых в случае возникновения острых проблем, связанных с воспитанием ребенка.</w:t>
      </w:r>
    </w:p>
    <w:p w:rsidR="002256C7" w:rsidRDefault="00890411">
      <w:pPr>
        <w:pStyle w:val="22"/>
        <w:numPr>
          <w:ilvl w:val="0"/>
          <w:numId w:val="242"/>
        </w:numPr>
        <w:spacing w:before="0" w:after="0" w:line="240" w:lineRule="auto"/>
        <w:rPr>
          <w:i/>
          <w:color w:val="000000"/>
          <w:sz w:val="24"/>
          <w:szCs w:val="24"/>
          <w:u w:val="single"/>
          <w:shd w:val="clear" w:color="auto" w:fill="FFFFFF"/>
          <w:lang w:val="ru-RU"/>
        </w:rPr>
      </w:pPr>
      <w:r>
        <w:rPr>
          <w:i/>
          <w:color w:val="000000"/>
          <w:sz w:val="24"/>
          <w:szCs w:val="24"/>
          <w:u w:val="single"/>
          <w:shd w:val="clear" w:color="auto" w:fill="FFFFFF"/>
          <w:lang w:val="ru-RU"/>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2256C7" w:rsidRDefault="00890411">
      <w:pPr>
        <w:pStyle w:val="22"/>
        <w:numPr>
          <w:ilvl w:val="0"/>
          <w:numId w:val="242"/>
        </w:numPr>
        <w:spacing w:before="0" w:after="0" w:line="240" w:lineRule="auto"/>
        <w:jc w:val="both"/>
        <w:rPr>
          <w:i/>
          <w:color w:val="000000"/>
          <w:sz w:val="24"/>
          <w:szCs w:val="24"/>
          <w:u w:val="single"/>
          <w:shd w:val="clear" w:color="auto" w:fill="FFFFFF"/>
          <w:lang w:val="ru-RU"/>
        </w:rPr>
      </w:pPr>
      <w:r>
        <w:rPr>
          <w:i/>
          <w:color w:val="000000"/>
          <w:sz w:val="24"/>
          <w:szCs w:val="24"/>
          <w:u w:val="single"/>
          <w:shd w:val="clear" w:color="auto" w:fill="FFFFFF"/>
          <w:lang w:val="ru-RU"/>
        </w:rPr>
        <w:t xml:space="preserve">индивидуальное консультирование родителей (законных представителей) </w:t>
      </w:r>
      <w:r>
        <w:rPr>
          <w:i/>
          <w:color w:val="000000"/>
          <w:sz w:val="24"/>
          <w:szCs w:val="24"/>
          <w:u w:val="single"/>
          <w:shd w:val="clear" w:color="auto" w:fill="FFFFFF"/>
        </w:rPr>
        <w:t>c</w:t>
      </w:r>
      <w:r>
        <w:rPr>
          <w:i/>
          <w:color w:val="000000"/>
          <w:sz w:val="24"/>
          <w:szCs w:val="24"/>
          <w:u w:val="single"/>
          <w:shd w:val="clear" w:color="auto" w:fill="FFFFFF"/>
          <w:lang w:val="ru-RU"/>
        </w:rPr>
        <w:t xml:space="preserve"> целью координации воспитательных усилий педагогического коллектива и семьи.</w:t>
      </w:r>
    </w:p>
    <w:p w:rsidR="002256C7" w:rsidRDefault="00890411">
      <w:pPr>
        <w:pStyle w:val="22"/>
        <w:spacing w:before="0" w:after="0" w:line="240" w:lineRule="auto"/>
        <w:ind w:firstLine="567"/>
        <w:rPr>
          <w:i/>
          <w:color w:val="000000"/>
          <w:sz w:val="24"/>
          <w:szCs w:val="24"/>
          <w:u w:val="single"/>
          <w:shd w:val="clear" w:color="auto" w:fill="FFFFFF"/>
          <w:lang w:val="ru-RU"/>
        </w:rPr>
      </w:pPr>
      <w:r>
        <w:rPr>
          <w:i/>
          <w:color w:val="000000"/>
          <w:sz w:val="24"/>
          <w:szCs w:val="24"/>
          <w:u w:val="single"/>
          <w:shd w:val="clear" w:color="auto" w:fill="FFFFFF"/>
        </w:rPr>
        <w:t> </w:t>
      </w:r>
      <w:r>
        <w:rPr>
          <w:i/>
          <w:color w:val="000000"/>
          <w:sz w:val="24"/>
          <w:szCs w:val="24"/>
          <w:u w:val="single"/>
          <w:shd w:val="clear" w:color="auto" w:fill="FFFFFF"/>
          <w:lang w:val="ru-RU"/>
        </w:rPr>
        <w:t>Планируемые результаты сотрудничества ДОО с семьями воспитанников:</w:t>
      </w:r>
    </w:p>
    <w:p w:rsidR="002256C7" w:rsidRDefault="00890411">
      <w:pPr>
        <w:pStyle w:val="22"/>
        <w:numPr>
          <w:ilvl w:val="0"/>
          <w:numId w:val="243"/>
        </w:numPr>
        <w:spacing w:before="0" w:after="0" w:line="240" w:lineRule="auto"/>
        <w:ind w:left="1276"/>
        <w:jc w:val="both"/>
        <w:rPr>
          <w:i/>
          <w:color w:val="000000"/>
          <w:sz w:val="24"/>
          <w:szCs w:val="24"/>
          <w:u w:val="single"/>
          <w:shd w:val="clear" w:color="auto" w:fill="FFFFFF"/>
          <w:lang w:val="ru-RU"/>
        </w:rPr>
      </w:pPr>
      <w:r>
        <w:rPr>
          <w:i/>
          <w:color w:val="000000"/>
          <w:sz w:val="24"/>
          <w:szCs w:val="24"/>
          <w:u w:val="single"/>
          <w:shd w:val="clear" w:color="auto" w:fill="FFFFFF"/>
          <w:lang w:val="ru-RU"/>
        </w:rPr>
        <w:t>сформированность у родителей представлений о сфере педагогической деятельности;</w:t>
      </w:r>
    </w:p>
    <w:p w:rsidR="002256C7" w:rsidRDefault="00890411">
      <w:pPr>
        <w:pStyle w:val="22"/>
        <w:numPr>
          <w:ilvl w:val="0"/>
          <w:numId w:val="243"/>
        </w:numPr>
        <w:spacing w:before="0" w:after="0" w:line="240" w:lineRule="auto"/>
        <w:ind w:left="1276"/>
        <w:jc w:val="both"/>
        <w:rPr>
          <w:i/>
          <w:color w:val="000000"/>
          <w:sz w:val="24"/>
          <w:szCs w:val="24"/>
          <w:u w:val="single"/>
          <w:shd w:val="clear" w:color="auto" w:fill="FFFFFF"/>
          <w:lang w:val="ru-RU"/>
        </w:rPr>
      </w:pPr>
      <w:r>
        <w:rPr>
          <w:i/>
          <w:color w:val="000000"/>
          <w:sz w:val="24"/>
          <w:szCs w:val="24"/>
          <w:u w:val="single"/>
          <w:shd w:val="clear" w:color="auto" w:fill="FFFFFF"/>
          <w:lang w:val="ru-RU"/>
        </w:rPr>
        <w:t>владение родителями практическими умениями и навыками воспитания и обучения детей дошкольного возраста;</w:t>
      </w:r>
    </w:p>
    <w:p w:rsidR="002256C7" w:rsidRDefault="00890411">
      <w:pPr>
        <w:pStyle w:val="22"/>
        <w:numPr>
          <w:ilvl w:val="0"/>
          <w:numId w:val="243"/>
        </w:numPr>
        <w:spacing w:before="0" w:after="0" w:line="240" w:lineRule="auto"/>
        <w:ind w:left="1276"/>
        <w:jc w:val="both"/>
        <w:rPr>
          <w:i/>
          <w:color w:val="000000"/>
          <w:sz w:val="24"/>
          <w:szCs w:val="24"/>
          <w:u w:val="single"/>
          <w:shd w:val="clear" w:color="auto" w:fill="FFFFFF"/>
          <w:lang w:val="ru-RU"/>
        </w:rPr>
      </w:pPr>
      <w:r>
        <w:rPr>
          <w:i/>
          <w:color w:val="000000"/>
          <w:sz w:val="24"/>
          <w:szCs w:val="24"/>
          <w:u w:val="single"/>
          <w:shd w:val="clear" w:color="auto" w:fill="FFFFFF"/>
          <w:lang w:val="ru-RU"/>
        </w:rPr>
        <w:t>формирование устойчивого интереса родителей к активному включению в общественную деятельность.</w:t>
      </w:r>
    </w:p>
    <w:p w:rsidR="002256C7" w:rsidRDefault="002256C7">
      <w:pPr>
        <w:pStyle w:val="22"/>
        <w:spacing w:before="0" w:after="0" w:line="240" w:lineRule="auto"/>
        <w:ind w:left="1276"/>
        <w:jc w:val="both"/>
        <w:rPr>
          <w:i/>
          <w:color w:val="000000"/>
          <w:sz w:val="24"/>
          <w:szCs w:val="24"/>
          <w:highlight w:val="cyan"/>
          <w:shd w:val="clear" w:color="auto" w:fill="FFFFFF"/>
          <w:lang w:val="ru-RU"/>
        </w:rPr>
      </w:pPr>
    </w:p>
    <w:p w:rsidR="002256C7" w:rsidRDefault="00890411">
      <w:pPr>
        <w:pStyle w:val="22"/>
        <w:numPr>
          <w:ilvl w:val="4"/>
          <w:numId w:val="4"/>
        </w:numPr>
        <w:shd w:val="clear" w:color="auto" w:fill="auto"/>
        <w:tabs>
          <w:tab w:val="left" w:pos="1134"/>
        </w:tabs>
        <w:spacing w:before="0" w:after="0" w:line="240" w:lineRule="auto"/>
        <w:jc w:val="center"/>
        <w:rPr>
          <w:rStyle w:val="12"/>
          <w:b/>
          <w:color w:val="auto"/>
          <w:sz w:val="24"/>
          <w:szCs w:val="24"/>
          <w:shd w:val="clear" w:color="auto" w:fill="auto"/>
          <w:lang w:val="en-US"/>
        </w:rPr>
      </w:pPr>
      <w:r>
        <w:rPr>
          <w:rStyle w:val="12"/>
          <w:b/>
          <w:sz w:val="24"/>
          <w:szCs w:val="24"/>
        </w:rPr>
        <w:t>События образовательной организации.</w:t>
      </w:r>
    </w:p>
    <w:p w:rsidR="002256C7" w:rsidRDefault="00890411">
      <w:pPr>
        <w:pStyle w:val="22"/>
        <w:shd w:val="clear" w:color="auto" w:fill="auto"/>
        <w:tabs>
          <w:tab w:val="left" w:pos="1134"/>
        </w:tabs>
        <w:spacing w:before="0" w:after="0" w:line="240" w:lineRule="auto"/>
        <w:jc w:val="center"/>
        <w:rPr>
          <w:i/>
          <w:sz w:val="24"/>
          <w:szCs w:val="24"/>
        </w:rPr>
      </w:pPr>
      <w:r>
        <w:rPr>
          <w:i/>
          <w:sz w:val="24"/>
          <w:szCs w:val="24"/>
        </w:rPr>
        <w:t>Обязательная часть</w:t>
      </w:r>
    </w:p>
    <w:p w:rsidR="002256C7" w:rsidRDefault="00890411">
      <w:pPr>
        <w:pStyle w:val="22"/>
        <w:shd w:val="clear" w:color="auto" w:fill="auto"/>
        <w:spacing w:before="0" w:after="0" w:line="240" w:lineRule="auto"/>
        <w:ind w:firstLine="567"/>
        <w:jc w:val="both"/>
        <w:rPr>
          <w:rStyle w:val="12"/>
          <w:sz w:val="24"/>
          <w:szCs w:val="24"/>
        </w:rPr>
      </w:pPr>
      <w:r>
        <w:rPr>
          <w:rStyle w:val="12"/>
          <w:b/>
          <w:sz w:val="24"/>
          <w:szCs w:val="24"/>
          <w:u w:val="single"/>
        </w:rPr>
        <w:t>Событие</w:t>
      </w:r>
      <w:r>
        <w:rPr>
          <w:rStyle w:val="12"/>
          <w:sz w:val="24"/>
          <w:szCs w:val="24"/>
        </w:rPr>
        <w:t xml:space="preserve">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(п.29.3.5.2 ФОП ДО).</w:t>
      </w:r>
    </w:p>
    <w:p w:rsidR="002256C7" w:rsidRDefault="00890411">
      <w:pPr>
        <w:pStyle w:val="22"/>
        <w:shd w:val="clear" w:color="auto" w:fill="auto"/>
        <w:spacing w:before="0" w:after="0" w:line="240" w:lineRule="auto"/>
        <w:ind w:firstLine="567"/>
        <w:jc w:val="center"/>
        <w:rPr>
          <w:sz w:val="24"/>
          <w:szCs w:val="24"/>
          <w:u w:val="single"/>
          <w:lang w:val="ru-RU"/>
        </w:rPr>
      </w:pPr>
      <w:r>
        <w:rPr>
          <w:sz w:val="24"/>
          <w:szCs w:val="24"/>
          <w:u w:val="single"/>
          <w:lang w:val="ru-RU"/>
        </w:rPr>
        <w:t>Часть, формируемая участниками образовательных отншений</w:t>
      </w:r>
    </w:p>
    <w:p w:rsidR="002256C7" w:rsidRDefault="00890411">
      <w:pPr>
        <w:pStyle w:val="22"/>
        <w:shd w:val="clear" w:color="auto" w:fill="auto"/>
        <w:spacing w:before="0" w:after="0" w:line="240" w:lineRule="auto"/>
        <w:ind w:firstLine="567"/>
        <w:jc w:val="both"/>
        <w:rPr>
          <w:rStyle w:val="12"/>
          <w:sz w:val="24"/>
          <w:szCs w:val="24"/>
          <w:u w:val="single"/>
        </w:rPr>
      </w:pPr>
      <w:r>
        <w:rPr>
          <w:rStyle w:val="12"/>
          <w:sz w:val="24"/>
          <w:szCs w:val="24"/>
          <w:u w:val="single"/>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256C7" w:rsidRDefault="00890411">
      <w:pPr>
        <w:pStyle w:val="22"/>
        <w:shd w:val="clear" w:color="auto" w:fill="auto"/>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r>
        <w:rPr>
          <w:color w:val="000000"/>
          <w:sz w:val="24"/>
          <w:szCs w:val="24"/>
          <w:u w:val="single"/>
          <w:shd w:val="clear" w:color="auto" w:fill="FFFFFF"/>
        </w:rPr>
        <w:t> </w:t>
      </w:r>
      <w:r>
        <w:rPr>
          <w:b/>
          <w:color w:val="000000"/>
          <w:sz w:val="24"/>
          <w:szCs w:val="24"/>
          <w:u w:val="single"/>
          <w:shd w:val="clear" w:color="auto" w:fill="FFFFFF"/>
          <w:lang w:val="ru-RU"/>
        </w:rPr>
        <w:t>Воспитательное событие</w:t>
      </w:r>
      <w:r>
        <w:rPr>
          <w:color w:val="000000"/>
          <w:sz w:val="24"/>
          <w:szCs w:val="24"/>
          <w:u w:val="single"/>
          <w:shd w:val="clear" w:color="auto" w:fill="FFFFFF"/>
          <w:lang w:val="ru-RU"/>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Проектирование событий в ДОО возможно в следующих формах:</w:t>
      </w:r>
    </w:p>
    <w:p w:rsidR="002256C7" w:rsidRDefault="00890411">
      <w:pPr>
        <w:pStyle w:val="22"/>
        <w:numPr>
          <w:ilvl w:val="0"/>
          <w:numId w:val="244"/>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w:t>
      </w:r>
    </w:p>
    <w:p w:rsidR="002256C7" w:rsidRDefault="00890411">
      <w:pPr>
        <w:pStyle w:val="22"/>
        <w:numPr>
          <w:ilvl w:val="0"/>
          <w:numId w:val="244"/>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2256C7" w:rsidRDefault="00890411">
      <w:pPr>
        <w:pStyle w:val="22"/>
        <w:numPr>
          <w:ilvl w:val="0"/>
          <w:numId w:val="244"/>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создание творческих детско-взрослых проектов.</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 xml:space="preserve">Основой реализации комплексно-тематического принципа </w:t>
      </w:r>
      <w:r>
        <w:rPr>
          <w:color w:val="000000"/>
          <w:sz w:val="24"/>
          <w:szCs w:val="24"/>
          <w:u w:val="single"/>
          <w:shd w:val="clear" w:color="auto" w:fill="FFFFFF"/>
          <w:lang w:val="ru-RU"/>
        </w:rPr>
        <w:t xml:space="preserve">построения рабочей программы </w:t>
      </w:r>
      <w:r>
        <w:rPr>
          <w:color w:val="000000"/>
          <w:sz w:val="24"/>
          <w:szCs w:val="24"/>
          <w:u w:val="single"/>
          <w:shd w:val="clear" w:color="auto" w:fill="FFFFFF"/>
          <w:lang w:val="ru-RU"/>
        </w:rPr>
        <w:lastRenderedPageBreak/>
        <w:t>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явлениям нравственной жизни ребенка;</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окружающей природе;</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миру искусства и литературы;</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традиционным для семьи, общества и государства праздничным событиям;</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событиям, формирующим чувство гражданской принадлежности ребенка;</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сезонным явлениям;</w:t>
      </w:r>
    </w:p>
    <w:p w:rsidR="002256C7" w:rsidRDefault="00890411">
      <w:pPr>
        <w:pStyle w:val="22"/>
        <w:numPr>
          <w:ilvl w:val="0"/>
          <w:numId w:val="245"/>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народной культуре и традициям.</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К традиционным мероприятиям ДОО относятся: День знаний, Осенний бал, Новый год, Спартакиада, </w:t>
      </w:r>
      <w:r>
        <w:rPr>
          <w:bCs/>
          <w:color w:val="000000"/>
          <w:sz w:val="24"/>
          <w:szCs w:val="24"/>
          <w:u w:val="single"/>
          <w:shd w:val="clear" w:color="auto" w:fill="FFFFFF"/>
          <w:lang w:val="ru-RU"/>
        </w:rPr>
        <w:t>Масленица</w:t>
      </w:r>
      <w:r>
        <w:rPr>
          <w:color w:val="000000"/>
          <w:sz w:val="24"/>
          <w:szCs w:val="24"/>
          <w:u w:val="single"/>
          <w:shd w:val="clear" w:color="auto" w:fill="FFFFFF"/>
          <w:lang w:val="ru-RU"/>
        </w:rPr>
        <w:t>, 8 Марта, День Победы, Выпускной бал, День защиты детей, Декада инвалидов.</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Ежегодно проходят выставки творческих работ (осень, зима, весна, лето), взрослые и дети принимают участие в конкурсных мероприятиях города и области.</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ДОУ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 xml:space="preserve">Правильно организованные праздники в детском саду </w:t>
      </w:r>
      <w:r>
        <w:rPr>
          <w:color w:val="000000"/>
          <w:sz w:val="24"/>
          <w:szCs w:val="24"/>
          <w:u w:val="single"/>
          <w:shd w:val="clear" w:color="auto" w:fill="FFFFFF"/>
          <w:lang w:val="ru-RU"/>
        </w:rP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Общие дела - это события ДОО,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ДОО такими являются:</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социальные и экологические акции;</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выставки;</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проекты;</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спортивные и оздоровительные мероприятия;</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конкурсы;</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выставки;</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Клубные часы;</w:t>
      </w:r>
    </w:p>
    <w:p w:rsidR="002256C7" w:rsidRDefault="00890411">
      <w:pPr>
        <w:pStyle w:val="22"/>
        <w:numPr>
          <w:ilvl w:val="0"/>
          <w:numId w:val="246"/>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творческие мастерские.</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В группах детского сада ежедневно проводятся </w:t>
      </w:r>
      <w:r>
        <w:rPr>
          <w:i/>
          <w:color w:val="000000"/>
          <w:sz w:val="24"/>
          <w:szCs w:val="24"/>
          <w:u w:val="single"/>
          <w:shd w:val="clear" w:color="auto" w:fill="FFFFFF"/>
          <w:lang w:val="ru-RU"/>
        </w:rPr>
        <w:t>утренний и вечерний круг</w:t>
      </w:r>
      <w:r>
        <w:rPr>
          <w:color w:val="000000"/>
          <w:sz w:val="24"/>
          <w:szCs w:val="24"/>
          <w:u w:val="single"/>
          <w:shd w:val="clear" w:color="auto" w:fill="FFFFFF"/>
          <w:lang w:val="ru-RU"/>
        </w:rP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 xml:space="preserve">Прогулка </w:t>
      </w:r>
      <w:r>
        <w:rPr>
          <w:color w:val="000000"/>
          <w:sz w:val="24"/>
          <w:szCs w:val="24"/>
          <w:u w:val="single"/>
          <w:shd w:val="clear" w:color="auto" w:fill="FFFFFF"/>
          <w:lang w:val="ru-RU"/>
        </w:rPr>
        <w:t>- обязательный элемент режима дня. Правильно организованная и продуманная прогулка помогает решать воспитательно-образовательные задачи:</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w:t>
      </w:r>
      <w:r>
        <w:rPr>
          <w:color w:val="000000"/>
          <w:sz w:val="24"/>
          <w:szCs w:val="24"/>
          <w:u w:val="single"/>
          <w:shd w:val="clear" w:color="auto" w:fill="FFFFFF"/>
          <w:lang w:val="ru-RU"/>
        </w:rPr>
        <w:lastRenderedPageBreak/>
        <w:t xml:space="preserve">подмечают связи между различными явлениями, устанавливают элементарную </w:t>
      </w:r>
      <w:r>
        <w:rPr>
          <w:color w:val="000000"/>
          <w:sz w:val="24"/>
          <w:szCs w:val="24"/>
          <w:u w:val="single"/>
          <w:shd w:val="clear" w:color="auto" w:fill="FFFFFF"/>
        </w:rPr>
        <w:t> </w:t>
      </w:r>
      <w:r>
        <w:rPr>
          <w:color w:val="000000"/>
          <w:sz w:val="24"/>
          <w:szCs w:val="24"/>
          <w:u w:val="single"/>
          <w:shd w:val="clear" w:color="auto" w:fill="FFFFFF"/>
          <w:lang w:val="ru-RU"/>
        </w:rPr>
        <w:t>зависимость между явлениями в природе;</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r>
        <w:rPr>
          <w:color w:val="000000"/>
          <w:sz w:val="24"/>
          <w:szCs w:val="24"/>
          <w:u w:val="single"/>
          <w:shd w:val="clear" w:color="auto" w:fill="FFFFFF"/>
        </w:rPr>
        <w:t> </w:t>
      </w:r>
      <w:r>
        <w:rPr>
          <w:color w:val="000000"/>
          <w:sz w:val="24"/>
          <w:szCs w:val="24"/>
          <w:u w:val="single"/>
          <w:shd w:val="clear" w:color="auto" w:fill="FFFFFF"/>
          <w:lang w:val="ru-RU"/>
        </w:rPr>
        <w:t>дороги и т.д.;</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удовлетворяет естественную биологическую потребность ребенка в движении;</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дети учатся преодолевать различные препятствия, становятся подвижными, ловкими, смелыми, выносливыми;</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у детей вырабатывается двигательные умения и навыки, укрепляется мышечная система, повышается жизненный тонус;</w:t>
      </w:r>
    </w:p>
    <w:p w:rsidR="002256C7" w:rsidRDefault="00890411">
      <w:pPr>
        <w:pStyle w:val="22"/>
        <w:numPr>
          <w:ilvl w:val="0"/>
          <w:numId w:val="247"/>
        </w:numPr>
        <w:spacing w:before="0" w:after="0" w:line="240" w:lineRule="auto"/>
        <w:ind w:left="440" w:hanging="440"/>
        <w:jc w:val="both"/>
        <w:rPr>
          <w:color w:val="000000"/>
          <w:sz w:val="24"/>
          <w:szCs w:val="24"/>
          <w:u w:val="single"/>
          <w:shd w:val="clear" w:color="auto" w:fill="FFFFFF"/>
          <w:lang w:val="ru-RU"/>
        </w:rPr>
      </w:pPr>
      <w:r>
        <w:rPr>
          <w:color w:val="000000"/>
          <w:sz w:val="24"/>
          <w:szCs w:val="24"/>
          <w:u w:val="single"/>
          <w:shd w:val="clear" w:color="auto" w:fill="FFFFFF"/>
          <w:lang w:val="ru-RU"/>
        </w:rPr>
        <w:t>на прогулке решаются задачи умственного, нравственного, физического, трудового и эстетического воспитания.</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Проводится прогулка два раза в день (в первую и вторую половину дня)</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 xml:space="preserve">Режимные моменты. </w:t>
      </w:r>
      <w:r>
        <w:rPr>
          <w:color w:val="000000"/>
          <w:sz w:val="24"/>
          <w:szCs w:val="24"/>
          <w:u w:val="single"/>
          <w:shd w:val="clear" w:color="auto" w:fill="FFFFFF"/>
          <w:lang w:val="ru-RU"/>
        </w:rPr>
        <w:t>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Подготовка к завтраку, гигиенические процедуры</w:t>
      </w:r>
      <w:r>
        <w:rPr>
          <w:color w:val="000000"/>
          <w:sz w:val="24"/>
          <w:szCs w:val="24"/>
          <w:u w:val="single"/>
          <w:shd w:val="clear" w:color="auto" w:fill="FFFFFF"/>
          <w:lang w:val="ru-RU"/>
        </w:rPr>
        <w:t xml:space="preserve">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приёма пищи и нормы поведения за столом;</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Зарядка, гимнастика</w:t>
      </w:r>
      <w:r>
        <w:rPr>
          <w:color w:val="000000"/>
          <w:sz w:val="24"/>
          <w:szCs w:val="24"/>
          <w:u w:val="single"/>
          <w:shd w:val="clear" w:color="auto" w:fill="FFFFFF"/>
          <w:lang w:val="ru-RU"/>
        </w:rPr>
        <w:t xml:space="preserve"> - повышают работоспособность, укрепляют здоровье. </w:t>
      </w:r>
      <w:r>
        <w:rPr>
          <w:color w:val="000000"/>
          <w:sz w:val="24"/>
          <w:szCs w:val="24"/>
          <w:u w:val="single"/>
          <w:shd w:val="clear" w:color="auto" w:fill="FFFFFF"/>
        </w:rPr>
        <w:t> </w:t>
      </w:r>
      <w:r>
        <w:rPr>
          <w:color w:val="000000"/>
          <w:sz w:val="24"/>
          <w:szCs w:val="24"/>
          <w:u w:val="single"/>
          <w:shd w:val="clear" w:color="auto" w:fill="FFFFFF"/>
          <w:lang w:val="ru-RU"/>
        </w:rPr>
        <w:t>Подвижные коллективные игры учат коммуникации, согласованным действиям, развивают моторику, речь, внимание, память, ловкость и другие навыки.</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Задачи сна</w:t>
      </w:r>
      <w:r>
        <w:rPr>
          <w:color w:val="000000"/>
          <w:sz w:val="24"/>
          <w:szCs w:val="24"/>
          <w:u w:val="single"/>
          <w:shd w:val="clear" w:color="auto" w:fill="FFFFFF"/>
          <w:lang w:val="ru-RU"/>
        </w:rPr>
        <w:t xml:space="preserve"> - разгрузить нервную систему, сменить деятельность с активной на отдых, который очень полезен для детского организма.</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Подготовка к прогулке, подготовка ко сну</w:t>
      </w:r>
      <w:r>
        <w:rPr>
          <w:color w:val="000000"/>
          <w:sz w:val="24"/>
          <w:szCs w:val="24"/>
          <w:u w:val="single"/>
          <w:shd w:val="clear" w:color="auto" w:fill="FFFFFF"/>
          <w:lang w:val="ru-RU"/>
        </w:rPr>
        <w:t xml:space="preserve">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Образовательная деятельность</w:t>
      </w:r>
      <w:r>
        <w:rPr>
          <w:color w:val="000000"/>
          <w:sz w:val="24"/>
          <w:szCs w:val="24"/>
          <w:u w:val="single"/>
          <w:shd w:val="clear" w:color="auto" w:fill="FFFFFF"/>
          <w:lang w:val="ru-RU"/>
        </w:rPr>
        <w:t xml:space="preserve"> направлена на развитие знаний, умений и навыков детей в соответствии с возрастом, а также формирование универсальных учебных действий.</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Свободная игра</w:t>
      </w:r>
      <w:r>
        <w:rPr>
          <w:color w:val="000000"/>
          <w:sz w:val="24"/>
          <w:szCs w:val="24"/>
          <w:u w:val="single"/>
          <w:shd w:val="clear" w:color="auto" w:fill="FFFFFF"/>
          <w:lang w:val="ru-RU"/>
        </w:rPr>
        <w:t xml:space="preserve">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Игра</w:t>
      </w:r>
      <w:r>
        <w:rPr>
          <w:color w:val="000000"/>
          <w:sz w:val="24"/>
          <w:szCs w:val="24"/>
          <w:u w:val="single"/>
          <w:shd w:val="clear" w:color="auto" w:fill="FFFFFF"/>
          <w:lang w:val="ru-RU"/>
        </w:rPr>
        <w:t xml:space="preserve"> - это основная образовательная деятельность в дошкольном учреждении.</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color w:val="000000"/>
          <w:sz w:val="24"/>
          <w:szCs w:val="24"/>
          <w:u w:val="single"/>
          <w:shd w:val="clear" w:color="auto" w:fill="FFFFFF"/>
          <w:lang w:val="ru-RU"/>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w:t>
      </w:r>
      <w:r>
        <w:rPr>
          <w:color w:val="000000"/>
          <w:sz w:val="24"/>
          <w:szCs w:val="24"/>
          <w:u w:val="single"/>
          <w:shd w:val="clear" w:color="auto" w:fill="FFFFFF"/>
          <w:lang w:val="ru-RU"/>
        </w:rPr>
        <w:lastRenderedPageBreak/>
        <w:t>дисциплины.</w:t>
      </w:r>
    </w:p>
    <w:p w:rsidR="002256C7" w:rsidRDefault="00890411">
      <w:pPr>
        <w:pStyle w:val="22"/>
        <w:spacing w:before="0" w:after="0" w:line="240" w:lineRule="auto"/>
        <w:ind w:firstLine="567"/>
        <w:jc w:val="both"/>
        <w:rPr>
          <w:color w:val="000000"/>
          <w:sz w:val="24"/>
          <w:szCs w:val="24"/>
          <w:u w:val="single"/>
          <w:shd w:val="clear" w:color="auto" w:fill="FFFFFF"/>
          <w:lang w:val="ru-RU"/>
        </w:rPr>
      </w:pPr>
      <w:r>
        <w:rPr>
          <w:i/>
          <w:color w:val="000000"/>
          <w:sz w:val="24"/>
          <w:szCs w:val="24"/>
          <w:u w:val="single"/>
          <w:shd w:val="clear" w:color="auto" w:fill="FFFFFF"/>
          <w:lang w:val="ru-RU"/>
        </w:rPr>
        <w:t>Свободная деятельность</w:t>
      </w:r>
      <w:r>
        <w:rPr>
          <w:color w:val="000000"/>
          <w:sz w:val="24"/>
          <w:szCs w:val="24"/>
          <w:u w:val="single"/>
          <w:shd w:val="clear" w:color="auto" w:fill="FFFFFF"/>
          <w:lang w:val="ru-RU"/>
        </w:rPr>
        <w:t>. Роль педагога в свободной деятельности очень важна. От него требуется:</w:t>
      </w:r>
    </w:p>
    <w:p w:rsidR="002256C7" w:rsidRDefault="00890411">
      <w:pPr>
        <w:pStyle w:val="22"/>
        <w:numPr>
          <w:ilvl w:val="0"/>
          <w:numId w:val="248"/>
        </w:numPr>
        <w:spacing w:before="0" w:after="0" w:line="240" w:lineRule="auto"/>
        <w:jc w:val="both"/>
        <w:rPr>
          <w:color w:val="000000"/>
          <w:sz w:val="24"/>
          <w:szCs w:val="24"/>
          <w:u w:val="single"/>
          <w:shd w:val="clear" w:color="auto" w:fill="FFFFFF"/>
          <w:lang w:val="ru-RU"/>
        </w:rPr>
      </w:pPr>
      <w:r>
        <w:rPr>
          <w:color w:val="000000"/>
          <w:sz w:val="24"/>
          <w:szCs w:val="24"/>
          <w:u w:val="single"/>
          <w:shd w:val="clear" w:color="auto" w:fill="FFFFFF"/>
          <w:lang w:val="ru-RU"/>
        </w:rPr>
        <w:t>обустроить предметно-пространственную среду так, чтобы она провоцировала ребенка на самостоятельные пробы;</w:t>
      </w:r>
    </w:p>
    <w:p w:rsidR="002256C7" w:rsidRDefault="00890411">
      <w:pPr>
        <w:pStyle w:val="22"/>
        <w:numPr>
          <w:ilvl w:val="0"/>
          <w:numId w:val="248"/>
        </w:numPr>
        <w:spacing w:before="0" w:after="0" w:line="240" w:lineRule="auto"/>
        <w:jc w:val="both"/>
        <w:rPr>
          <w:color w:val="000000"/>
          <w:sz w:val="24"/>
          <w:szCs w:val="24"/>
          <w:u w:val="single"/>
          <w:shd w:val="clear" w:color="auto" w:fill="FFFFFF"/>
          <w:lang w:val="ru-RU"/>
        </w:rPr>
      </w:pPr>
      <w:r>
        <w:rPr>
          <w:color w:val="000000"/>
          <w:sz w:val="24"/>
          <w:szCs w:val="24"/>
          <w:u w:val="single"/>
          <w:shd w:val="clear" w:color="auto" w:fill="FFFFFF"/>
          <w:lang w:val="ru-RU"/>
        </w:rPr>
        <w:t>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2256C7" w:rsidRDefault="00890411">
      <w:pPr>
        <w:pStyle w:val="22"/>
        <w:numPr>
          <w:ilvl w:val="0"/>
          <w:numId w:val="248"/>
        </w:numPr>
        <w:spacing w:before="0" w:after="0" w:line="240" w:lineRule="auto"/>
        <w:jc w:val="both"/>
        <w:rPr>
          <w:color w:val="000000"/>
          <w:sz w:val="24"/>
          <w:szCs w:val="24"/>
          <w:u w:val="single"/>
          <w:shd w:val="clear" w:color="auto" w:fill="FFFFFF"/>
          <w:lang w:val="ru-RU"/>
        </w:rPr>
      </w:pPr>
      <w:r>
        <w:rPr>
          <w:color w:val="000000"/>
          <w:sz w:val="24"/>
          <w:szCs w:val="24"/>
          <w:u w:val="single"/>
          <w:shd w:val="clear" w:color="auto" w:fill="FFFFFF"/>
          <w:lang w:val="ru-RU"/>
        </w:rPr>
        <w:t>выделять время, чтобы ребенок успевал самостоятельно в своем режиме освоить пласт культуры, в который был введен взрослым;</w:t>
      </w:r>
    </w:p>
    <w:p w:rsidR="002256C7" w:rsidRDefault="00890411">
      <w:pPr>
        <w:pStyle w:val="22"/>
        <w:numPr>
          <w:ilvl w:val="0"/>
          <w:numId w:val="248"/>
        </w:numPr>
        <w:spacing w:before="0" w:after="0" w:line="240" w:lineRule="auto"/>
        <w:jc w:val="both"/>
        <w:rPr>
          <w:color w:val="000000"/>
          <w:sz w:val="24"/>
          <w:szCs w:val="24"/>
          <w:u w:val="single"/>
          <w:shd w:val="clear" w:color="auto" w:fill="FFFFFF"/>
          <w:lang w:val="ru-RU"/>
        </w:rPr>
      </w:pPr>
      <w:r>
        <w:rPr>
          <w:color w:val="000000"/>
          <w:sz w:val="24"/>
          <w:szCs w:val="24"/>
          <w:u w:val="single"/>
          <w:shd w:val="clear" w:color="auto" w:fill="FFFFFF"/>
          <w:lang w:val="ru-RU"/>
        </w:rPr>
        <w:t>демонстрировать ценность детского замысла;</w:t>
      </w:r>
    </w:p>
    <w:p w:rsidR="002256C7" w:rsidRDefault="00890411">
      <w:pPr>
        <w:pStyle w:val="22"/>
        <w:numPr>
          <w:ilvl w:val="0"/>
          <w:numId w:val="248"/>
        </w:numPr>
        <w:spacing w:before="0" w:after="0" w:line="240" w:lineRule="auto"/>
        <w:jc w:val="both"/>
        <w:rPr>
          <w:color w:val="000000"/>
          <w:sz w:val="24"/>
          <w:szCs w:val="24"/>
          <w:u w:val="single"/>
          <w:shd w:val="clear" w:color="auto" w:fill="FFFFFF"/>
          <w:lang w:val="ru-RU"/>
        </w:rPr>
      </w:pPr>
      <w:r>
        <w:rPr>
          <w:color w:val="000000"/>
          <w:sz w:val="24"/>
          <w:szCs w:val="24"/>
          <w:u w:val="single"/>
          <w:shd w:val="clear" w:color="auto" w:fill="FFFFFF"/>
          <w:lang w:val="ru-RU"/>
        </w:rPr>
        <w:t>поддерживать ребенка в сложные моменты, когда ему необходима помощь.</w:t>
      </w:r>
    </w:p>
    <w:p w:rsidR="002256C7" w:rsidRDefault="002256C7">
      <w:pPr>
        <w:pStyle w:val="22"/>
        <w:spacing w:before="0" w:after="0" w:line="240" w:lineRule="auto"/>
        <w:ind w:left="720"/>
        <w:jc w:val="both"/>
        <w:rPr>
          <w:color w:val="000000"/>
          <w:sz w:val="24"/>
          <w:szCs w:val="24"/>
          <w:highlight w:val="cyan"/>
          <w:shd w:val="clear" w:color="auto" w:fill="FFFFFF"/>
          <w:lang w:val="ru-RU"/>
        </w:rPr>
      </w:pPr>
    </w:p>
    <w:p w:rsidR="002256C7" w:rsidRDefault="00890411">
      <w:pPr>
        <w:pStyle w:val="22"/>
        <w:numPr>
          <w:ilvl w:val="4"/>
          <w:numId w:val="4"/>
        </w:numPr>
        <w:shd w:val="clear" w:color="auto" w:fill="auto"/>
        <w:tabs>
          <w:tab w:val="left" w:pos="1134"/>
        </w:tabs>
        <w:spacing w:before="0" w:after="0" w:line="240" w:lineRule="auto"/>
        <w:jc w:val="center"/>
        <w:rPr>
          <w:rStyle w:val="12"/>
          <w:b/>
          <w:color w:val="auto"/>
          <w:sz w:val="24"/>
          <w:szCs w:val="24"/>
          <w:shd w:val="clear" w:color="auto" w:fill="auto"/>
        </w:rPr>
      </w:pPr>
      <w:r>
        <w:rPr>
          <w:rStyle w:val="12"/>
          <w:b/>
          <w:sz w:val="24"/>
          <w:szCs w:val="24"/>
        </w:rPr>
        <w:t>Совместная деятельность в образовательных ситуациях.</w:t>
      </w:r>
    </w:p>
    <w:p w:rsidR="002256C7" w:rsidRDefault="00890411">
      <w:pPr>
        <w:pStyle w:val="22"/>
        <w:shd w:val="clear" w:color="auto" w:fill="auto"/>
        <w:tabs>
          <w:tab w:val="left" w:pos="1134"/>
        </w:tabs>
        <w:spacing w:before="0" w:after="0" w:line="240" w:lineRule="auto"/>
        <w:jc w:val="center"/>
        <w:rPr>
          <w:i/>
          <w:sz w:val="24"/>
          <w:szCs w:val="24"/>
          <w:lang w:val="ru-RU"/>
        </w:rPr>
      </w:pPr>
      <w:r>
        <w:rPr>
          <w:i/>
          <w:sz w:val="24"/>
          <w:szCs w:val="24"/>
          <w:lang w:val="ru-RU"/>
        </w:rPr>
        <w:t>Обязательная часть</w:t>
      </w:r>
    </w:p>
    <w:p w:rsidR="002256C7" w:rsidRDefault="00890411">
      <w:pPr>
        <w:pStyle w:val="22"/>
        <w:shd w:val="clear" w:color="auto" w:fill="auto"/>
        <w:spacing w:before="0" w:after="0" w:line="240" w:lineRule="auto"/>
        <w:ind w:firstLine="567"/>
        <w:jc w:val="both"/>
        <w:rPr>
          <w:rStyle w:val="12"/>
          <w:sz w:val="24"/>
          <w:szCs w:val="24"/>
        </w:rPr>
      </w:pPr>
      <w:r>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(п. 29.3.5.3 ФОП ДО).</w:t>
      </w:r>
    </w:p>
    <w:p w:rsidR="002256C7" w:rsidRDefault="00890411">
      <w:pPr>
        <w:pStyle w:val="22"/>
        <w:shd w:val="clear" w:color="auto" w:fill="auto"/>
        <w:spacing w:before="0" w:after="0" w:line="240" w:lineRule="auto"/>
        <w:ind w:firstLine="567"/>
        <w:jc w:val="center"/>
        <w:rPr>
          <w:i/>
          <w:sz w:val="24"/>
          <w:szCs w:val="24"/>
          <w:u w:val="single"/>
          <w:lang w:val="ru-RU"/>
        </w:rPr>
      </w:pPr>
      <w:r>
        <w:rPr>
          <w:i/>
          <w:sz w:val="24"/>
          <w:szCs w:val="24"/>
          <w:u w:val="single"/>
          <w:lang w:val="ru-RU"/>
        </w:rPr>
        <w:t>Часть, формируемая участниками образовательных отншений</w:t>
      </w:r>
    </w:p>
    <w:p w:rsidR="002256C7" w:rsidRDefault="00890411">
      <w:pPr>
        <w:pStyle w:val="22"/>
        <w:shd w:val="clear" w:color="auto" w:fill="auto"/>
        <w:spacing w:before="0" w:after="0" w:line="240" w:lineRule="auto"/>
        <w:ind w:firstLine="567"/>
        <w:jc w:val="both"/>
        <w:rPr>
          <w:i/>
          <w:sz w:val="24"/>
          <w:szCs w:val="24"/>
          <w:u w:val="single"/>
          <w:lang w:val="ru-RU"/>
        </w:rPr>
      </w:pPr>
      <w:r>
        <w:rPr>
          <w:rStyle w:val="12"/>
          <w:i/>
          <w:sz w:val="24"/>
          <w:szCs w:val="24"/>
          <w:u w:val="single"/>
        </w:rPr>
        <w:t>Воспитание в образовательной деятельности осуществляется в течение всего времени пребывания ребёнка в ДОО.</w:t>
      </w:r>
    </w:p>
    <w:p w:rsidR="002256C7" w:rsidRDefault="00890411">
      <w:pPr>
        <w:pStyle w:val="22"/>
        <w:shd w:val="clear" w:color="auto" w:fill="auto"/>
        <w:spacing w:before="0" w:after="0" w:line="240" w:lineRule="auto"/>
        <w:ind w:firstLine="567"/>
        <w:jc w:val="both"/>
        <w:rPr>
          <w:i/>
          <w:sz w:val="24"/>
          <w:szCs w:val="24"/>
          <w:u w:val="single"/>
          <w:lang w:val="ru-RU"/>
        </w:rPr>
      </w:pPr>
      <w:r>
        <w:rPr>
          <w:rStyle w:val="12"/>
          <w:i/>
          <w:sz w:val="24"/>
          <w:szCs w:val="24"/>
          <w:u w:val="single"/>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256C7" w:rsidRDefault="00890411">
      <w:pPr>
        <w:pStyle w:val="22"/>
        <w:shd w:val="clear" w:color="auto" w:fill="auto"/>
        <w:spacing w:before="0" w:after="0" w:line="240" w:lineRule="auto"/>
        <w:ind w:firstLine="567"/>
        <w:jc w:val="both"/>
        <w:rPr>
          <w:i/>
          <w:sz w:val="24"/>
          <w:szCs w:val="24"/>
          <w:u w:val="single"/>
          <w:lang w:val="ru-RU"/>
        </w:rPr>
      </w:pPr>
      <w:r>
        <w:rPr>
          <w:rStyle w:val="12"/>
          <w:i/>
          <w:sz w:val="24"/>
          <w:szCs w:val="24"/>
          <w:u w:val="single"/>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ситуативная беседа, рассказ, советы, вопросы;</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социальное моделирование, воспитывающая (проблемная) ситуация, составление рассказов из личного опыта;</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разучивание и исполнение песен, театрализация, драматизация, этюды- инсценировки;</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рассматривание и обсуждение картин и книжных иллюстраций, просмотр видеороликов, презентаций, мультфильмов;</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организация выставок (книг, репродукций картин, тематических или авторских, детских поделок и тому подобное),</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экскурсии (в музей, в общеобразовательную организацию и тому подобное), посещение спектаклей, выставок;</w:t>
      </w:r>
    </w:p>
    <w:p w:rsidR="002256C7" w:rsidRDefault="00890411">
      <w:pPr>
        <w:pStyle w:val="22"/>
        <w:numPr>
          <w:ilvl w:val="0"/>
          <w:numId w:val="249"/>
        </w:numPr>
        <w:shd w:val="clear" w:color="auto" w:fill="auto"/>
        <w:spacing w:before="0" w:after="0" w:line="240" w:lineRule="auto"/>
        <w:jc w:val="both"/>
        <w:rPr>
          <w:i/>
          <w:sz w:val="24"/>
          <w:szCs w:val="24"/>
          <w:u w:val="single"/>
          <w:lang w:val="ru-RU"/>
        </w:rPr>
      </w:pPr>
      <w:r>
        <w:rPr>
          <w:rStyle w:val="12"/>
          <w:i/>
          <w:sz w:val="24"/>
          <w:szCs w:val="24"/>
          <w:u w:val="single"/>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256C7" w:rsidRDefault="002256C7">
      <w:pPr>
        <w:pStyle w:val="22"/>
        <w:shd w:val="clear" w:color="auto" w:fill="auto"/>
        <w:tabs>
          <w:tab w:val="left" w:pos="1560"/>
        </w:tabs>
        <w:spacing w:before="0" w:after="0" w:line="240" w:lineRule="auto"/>
        <w:ind w:firstLine="709"/>
        <w:jc w:val="both"/>
        <w:rPr>
          <w:rStyle w:val="12"/>
          <w:sz w:val="24"/>
          <w:szCs w:val="24"/>
        </w:rPr>
      </w:pPr>
    </w:p>
    <w:p w:rsidR="002256C7" w:rsidRDefault="00890411">
      <w:pPr>
        <w:pStyle w:val="22"/>
        <w:numPr>
          <w:ilvl w:val="3"/>
          <w:numId w:val="4"/>
        </w:numPr>
        <w:shd w:val="clear" w:color="auto" w:fill="auto"/>
        <w:tabs>
          <w:tab w:val="left" w:pos="1560"/>
        </w:tabs>
        <w:spacing w:before="0" w:after="0" w:line="240" w:lineRule="auto"/>
        <w:jc w:val="center"/>
        <w:rPr>
          <w:rStyle w:val="12"/>
          <w:b/>
          <w:bCs/>
          <w:color w:val="auto"/>
          <w:sz w:val="24"/>
          <w:szCs w:val="24"/>
          <w:shd w:val="clear" w:color="auto" w:fill="auto"/>
        </w:rPr>
      </w:pPr>
      <w:r>
        <w:rPr>
          <w:rStyle w:val="12"/>
          <w:b/>
          <w:bCs/>
          <w:sz w:val="24"/>
          <w:szCs w:val="24"/>
        </w:rPr>
        <w:t>Организация предметно-пространственной среды.</w:t>
      </w:r>
    </w:p>
    <w:p w:rsidR="002256C7" w:rsidRDefault="00890411">
      <w:pPr>
        <w:pStyle w:val="22"/>
        <w:shd w:val="clear" w:color="auto" w:fill="auto"/>
        <w:tabs>
          <w:tab w:val="left" w:pos="1560"/>
        </w:tabs>
        <w:spacing w:before="0" w:after="0" w:line="240" w:lineRule="auto"/>
        <w:jc w:val="center"/>
        <w:rPr>
          <w:bCs/>
          <w:i/>
          <w:sz w:val="24"/>
          <w:szCs w:val="24"/>
          <w:lang w:val="ru-RU"/>
        </w:rPr>
      </w:pPr>
      <w:r>
        <w:rPr>
          <w:bCs/>
          <w:i/>
          <w:sz w:val="24"/>
          <w:szCs w:val="24"/>
          <w:lang w:val="ru-RU"/>
        </w:rPr>
        <w:t>Обязательная часть</w:t>
      </w:r>
    </w:p>
    <w:p w:rsidR="002256C7" w:rsidRDefault="00890411">
      <w:pPr>
        <w:pStyle w:val="22"/>
        <w:shd w:val="clear" w:color="auto" w:fill="auto"/>
        <w:spacing w:before="0" w:after="0" w:line="240" w:lineRule="auto"/>
        <w:ind w:firstLine="709"/>
        <w:jc w:val="both"/>
        <w:rPr>
          <w:rStyle w:val="12"/>
          <w:sz w:val="24"/>
          <w:szCs w:val="24"/>
        </w:rPr>
      </w:pPr>
      <w:r>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ДОУ или запланированные (п.29.3.6 ФОП ДО):</w:t>
      </w:r>
    </w:p>
    <w:p w:rsidR="002256C7" w:rsidRDefault="00890411">
      <w:pPr>
        <w:pStyle w:val="22"/>
        <w:shd w:val="clear" w:color="auto" w:fill="auto"/>
        <w:spacing w:before="0" w:after="0" w:line="240" w:lineRule="auto"/>
        <w:ind w:firstLine="709"/>
        <w:jc w:val="center"/>
        <w:rPr>
          <w:i/>
          <w:sz w:val="24"/>
          <w:szCs w:val="24"/>
          <w:lang w:val="ru-RU"/>
        </w:rPr>
      </w:pPr>
      <w:r>
        <w:rPr>
          <w:i/>
          <w:sz w:val="24"/>
          <w:szCs w:val="24"/>
          <w:lang w:val="ru-RU"/>
        </w:rPr>
        <w:t>Часть, формируемая участниками образовательных отншений</w:t>
      </w:r>
    </w:p>
    <w:tbl>
      <w:tblPr>
        <w:tblStyle w:val="GridTable4-Accent5"/>
        <w:tblW w:w="10060" w:type="dxa"/>
        <w:tblLook w:val="04A0" w:firstRow="1" w:lastRow="0" w:firstColumn="1" w:lastColumn="0" w:noHBand="0" w:noVBand="1"/>
      </w:tblPr>
      <w:tblGrid>
        <w:gridCol w:w="5030"/>
        <w:gridCol w:w="5030"/>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0" w:type="dxa"/>
          </w:tcPr>
          <w:p w:rsidR="002256C7" w:rsidRDefault="00890411">
            <w:pPr>
              <w:widowControl/>
              <w:autoSpaceDE/>
              <w:autoSpaceDN/>
              <w:jc w:val="center"/>
              <w:rPr>
                <w:b w:val="0"/>
                <w:i/>
              </w:rPr>
            </w:pPr>
            <w:r>
              <w:rPr>
                <w:i/>
              </w:rPr>
              <w:t>Компоненты</w:t>
            </w:r>
          </w:p>
        </w:tc>
        <w:tc>
          <w:tcPr>
            <w:tcW w:w="5030"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i/>
              </w:rPr>
            </w:pPr>
            <w:r>
              <w:rPr>
                <w:i/>
              </w:rPr>
              <w:t>Позиции</w:t>
            </w: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val="restart"/>
            <w:shd w:val="clear" w:color="auto" w:fill="FFFFFF" w:themeFill="background1"/>
          </w:tcPr>
          <w:p w:rsidR="002256C7" w:rsidRDefault="00890411">
            <w:pPr>
              <w:widowControl/>
              <w:autoSpaceDE/>
              <w:autoSpaceDN/>
              <w:rPr>
                <w:i/>
                <w:color w:val="000000"/>
                <w:shd w:val="clear" w:color="auto" w:fill="FFFFFF"/>
              </w:rPr>
            </w:pPr>
            <w:r>
              <w:rPr>
                <w:rStyle w:val="12"/>
                <w:b w:val="0"/>
                <w:i/>
                <w:sz w:val="22"/>
                <w:szCs w:val="22"/>
              </w:rPr>
              <w:t>Знаки и символы государства, региона, населенного пункта в ДОУ</w:t>
            </w:r>
          </w:p>
        </w:tc>
        <w:tc>
          <w:tcPr>
            <w:tcW w:w="5030" w:type="dxa"/>
            <w:vMerge w:val="restart"/>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Флаг РФ и РТ</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lastRenderedPageBreak/>
              <w:t>Герб рфи РТ</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Текст гимна России и Татарстана</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Герб и флаг г. Алметьевска</w:t>
            </w:r>
          </w:p>
        </w:tc>
      </w:tr>
      <w:tr w:rsidR="002256C7" w:rsidTr="002256C7">
        <w:trPr>
          <w:trHeight w:val="25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25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val="restart"/>
            <w:shd w:val="clear" w:color="auto" w:fill="FFFFFF" w:themeFill="background1"/>
          </w:tcPr>
          <w:p w:rsidR="002256C7" w:rsidRDefault="00890411">
            <w:pPr>
              <w:widowControl/>
              <w:autoSpaceDE/>
              <w:autoSpaceDN/>
              <w:rPr>
                <w:i/>
              </w:rPr>
            </w:pPr>
            <w:r>
              <w:rPr>
                <w:rStyle w:val="12"/>
                <w:b w:val="0"/>
                <w:i/>
                <w:sz w:val="22"/>
                <w:szCs w:val="22"/>
              </w:rPr>
              <w:t>Компоненты среды, отражающие региональные, этнографические и другие особенности социокультурных условий, в которых находится ДОУ</w:t>
            </w:r>
          </w:p>
        </w:tc>
        <w:tc>
          <w:tcPr>
            <w:tcW w:w="5030" w:type="dxa"/>
            <w:vMerge w:val="restart"/>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Элементы национальной символики и культуры.</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Особенности животного и растительного мира.</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Выдающиеся личности и другие особенности.</w:t>
            </w:r>
          </w:p>
        </w:tc>
      </w:tr>
      <w:tr w:rsidR="002256C7" w:rsidTr="002256C7">
        <w:trPr>
          <w:trHeight w:val="25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pStyle w:val="22"/>
              <w:widowControl/>
              <w:shd w:val="clear" w:color="auto" w:fill="auto"/>
              <w:tabs>
                <w:tab w:val="left" w:pos="1762"/>
              </w:tabs>
              <w:spacing w:before="0" w:after="0" w:line="240" w:lineRule="auto"/>
              <w:ind w:right="20"/>
              <w:jc w:val="both"/>
              <w:cnfStyle w:val="000000000000" w:firstRow="0" w:lastRow="0" w:firstColumn="0" w:lastColumn="0" w:oddVBand="0" w:evenVBand="0" w:oddHBand="0" w:evenHBand="0" w:firstRowFirstColumn="0" w:firstRowLastColumn="0" w:lastRowFirstColumn="0" w:lastRowLastColumn="0"/>
              <w:rPr>
                <w:i/>
                <w:sz w:val="22"/>
                <w:szCs w:val="22"/>
                <w:lang w:val="ru-RU"/>
              </w:rPr>
            </w:pP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val="restart"/>
            <w:shd w:val="clear" w:color="auto" w:fill="FFFFFF" w:themeFill="background1"/>
          </w:tcPr>
          <w:p w:rsidR="002256C7" w:rsidRDefault="002256C7">
            <w:pPr>
              <w:widowControl/>
              <w:autoSpaceDE/>
              <w:autoSpaceDN/>
              <w:rPr>
                <w:rStyle w:val="12"/>
                <w:i/>
                <w:sz w:val="22"/>
                <w:szCs w:val="22"/>
              </w:rPr>
            </w:pPr>
          </w:p>
          <w:p w:rsidR="002256C7" w:rsidRDefault="00890411">
            <w:pPr>
              <w:widowControl/>
              <w:autoSpaceDE/>
              <w:autoSpaceDN/>
              <w:rPr>
                <w:i/>
              </w:rPr>
            </w:pPr>
            <w:r>
              <w:rPr>
                <w:rStyle w:val="12"/>
                <w:b w:val="0"/>
                <w:i/>
                <w:sz w:val="22"/>
                <w:szCs w:val="22"/>
              </w:rPr>
              <w:t>Компоненты среды, отражающие экологичность, природосообразность и безопасность</w:t>
            </w:r>
          </w:p>
        </w:tc>
        <w:tc>
          <w:tcPr>
            <w:tcW w:w="5030" w:type="dxa"/>
            <w:vMerge w:val="restart"/>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Контейнеры для сбора использованных батареек и пищевых крышек, макулатуры (участие в региональных экологических проектах).</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макеты климатических зон, животного и растительного мира, глобус, энциклопедии, детская художественная литератур, иллюстрации о животном и растительном мире планеты, жизни людей разных стран, природы и пр.</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макет проезжей части, макет светофора, дорожных</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знаков, настольно-дидактические игры, пособия, фото проблемных ситуаций, атрибуты к сюжетно – ролевым играм</w:t>
            </w: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25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val="restart"/>
            <w:shd w:val="clear" w:color="auto" w:fill="FFFFFF" w:themeFill="background1"/>
          </w:tcPr>
          <w:p w:rsidR="002256C7" w:rsidRDefault="00890411">
            <w:pPr>
              <w:pStyle w:val="aff"/>
              <w:widowControl/>
              <w:autoSpaceDE/>
              <w:autoSpaceDN/>
              <w:rPr>
                <w:b w:val="0"/>
                <w:i/>
              </w:rPr>
            </w:pPr>
            <w:r>
              <w:rPr>
                <w:rStyle w:val="12"/>
                <w:b w:val="0"/>
                <w:i/>
                <w:sz w:val="22"/>
                <w:szCs w:val="22"/>
              </w:rPr>
              <w:t>Компоненты среды, обеспечивающие детям возможность общения, игры и совместной деятельности</w:t>
            </w:r>
          </w:p>
        </w:tc>
        <w:tc>
          <w:tcPr>
            <w:tcW w:w="5030" w:type="dxa"/>
            <w:vMerge w:val="restart"/>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Игровая детская мебель для сюжетно-ролевых игр с необходимыми предметами-заместителями,</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виды театра, элементы для драматизации,</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театрализованных игр, ряженья,</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различные виды конструктора: напольный (мягкие</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модули) и настольный (деревянный, магнитный,</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модульный, пластмассовый, металлический и пр.).</w:t>
            </w:r>
            <w:r>
              <w:rPr>
                <w:i/>
                <w:color w:val="404040"/>
              </w:rPr>
              <w:t xml:space="preserve"> </w:t>
            </w:r>
            <w:r>
              <w:rPr>
                <w:i/>
              </w:rPr>
              <w:t>Игровые центры с необходимым материалом по</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 xml:space="preserve">основным направлениям развития. </w:t>
            </w:r>
          </w:p>
        </w:tc>
      </w:tr>
      <w:tr w:rsidR="002256C7" w:rsidTr="002256C7">
        <w:trPr>
          <w:trHeight w:val="493"/>
        </w:trPr>
        <w:tc>
          <w:tcPr>
            <w:cnfStyle w:val="001000000000" w:firstRow="0" w:lastRow="0" w:firstColumn="1" w:lastColumn="0" w:oddVBand="0" w:evenVBand="0" w:oddHBand="0" w:evenHBand="0" w:firstRowFirstColumn="0" w:firstRowLastColumn="0" w:lastRowFirstColumn="0" w:lastRowLastColumn="0"/>
            <w:tcW w:w="5030" w:type="dxa"/>
            <w:vMerge/>
            <w:shd w:val="clear" w:color="auto" w:fill="FFFFFF" w:themeFill="background1"/>
          </w:tcPr>
          <w:p w:rsidR="002256C7" w:rsidRDefault="002256C7">
            <w:pPr>
              <w:widowControl/>
              <w:autoSpaceDE/>
              <w:autoSpaceDN/>
              <w:rPr>
                <w:i/>
              </w:rPr>
            </w:pPr>
          </w:p>
        </w:tc>
        <w:tc>
          <w:tcPr>
            <w:tcW w:w="5030" w:type="dxa"/>
            <w:vMerge/>
            <w:shd w:val="clear" w:color="auto" w:fill="FFFFFF" w:themeFill="background1"/>
          </w:tcPr>
          <w:p w:rsidR="002256C7" w:rsidRDefault="002256C7">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widowControl/>
              <w:autoSpaceDE/>
              <w:autoSpaceDN/>
              <w:rPr>
                <w:i/>
              </w:rPr>
            </w:pPr>
            <w:r>
              <w:rPr>
                <w:rStyle w:val="12"/>
                <w:b w:val="0"/>
                <w:i/>
                <w:sz w:val="22"/>
                <w:szCs w:val="22"/>
              </w:rPr>
              <w:t>Компоненты среды, отражающие ценность семьи, людей разных поколений, радость общения с семьей</w:t>
            </w:r>
          </w:p>
        </w:tc>
        <w:tc>
          <w:tcPr>
            <w:tcW w:w="5030" w:type="dxa"/>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Информация о семьях воспитанников.</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Уголок семейных ценностей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widowControl/>
              <w:autoSpaceDE/>
              <w:autoSpaceDN/>
              <w:rPr>
                <w:i/>
              </w:rPr>
            </w:pPr>
            <w:r>
              <w:rPr>
                <w:rStyle w:val="12"/>
                <w:b w:val="0"/>
                <w:i/>
                <w:sz w:val="22"/>
                <w:szCs w:val="22"/>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5030" w:type="dxa"/>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Наличие карт, схем, оборудования для</w:t>
            </w:r>
          </w:p>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исследовательской деятельности, наглядного материала и современных средств его демонстрации в соответствии с ООП</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widowControl/>
              <w:autoSpaceDE/>
              <w:autoSpaceDN/>
              <w:rPr>
                <w:i/>
              </w:rPr>
            </w:pPr>
            <w:r>
              <w:rPr>
                <w:rStyle w:val="12"/>
                <w:b w:val="0"/>
                <w:i/>
                <w:sz w:val="22"/>
                <w:szCs w:val="22"/>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5030" w:type="dxa"/>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Портреты и информация о героях труда, представителях различных профессий; наличие литературы и наглядного материала о профессиях и труде</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widowControl/>
              <w:autoSpaceDE/>
              <w:autoSpaceDN/>
              <w:rPr>
                <w:i/>
              </w:rPr>
            </w:pPr>
            <w:r>
              <w:rPr>
                <w:rStyle w:val="12"/>
                <w:b w:val="0"/>
                <w:i/>
                <w:sz w:val="22"/>
                <w:szCs w:val="22"/>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5030" w:type="dxa"/>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rPr>
            </w:pPr>
            <w:r>
              <w:rPr>
                <w:i/>
              </w:rPr>
              <w:t>Уголок культуры и спорта; наличие плакатов, наглядного материала и современных средств его демонстрации в соответствии с ООП</w:t>
            </w:r>
          </w:p>
        </w:tc>
      </w:tr>
      <w:tr w:rsidR="002256C7" w:rsidTr="002256C7">
        <w:tc>
          <w:tcPr>
            <w:cnfStyle w:val="001000000000" w:firstRow="0" w:lastRow="0" w:firstColumn="1" w:lastColumn="0" w:oddVBand="0" w:evenVBand="0" w:oddHBand="0" w:evenHBand="0" w:firstRowFirstColumn="0" w:firstRowLastColumn="0" w:lastRowFirstColumn="0" w:lastRowLastColumn="0"/>
            <w:tcW w:w="5030" w:type="dxa"/>
            <w:shd w:val="clear" w:color="auto" w:fill="FFFFFF" w:themeFill="background1"/>
          </w:tcPr>
          <w:p w:rsidR="002256C7" w:rsidRDefault="00890411">
            <w:pPr>
              <w:widowControl/>
              <w:autoSpaceDE/>
              <w:autoSpaceDN/>
              <w:rPr>
                <w:i/>
              </w:rPr>
            </w:pPr>
            <w:r>
              <w:rPr>
                <w:rStyle w:val="12"/>
                <w:b w:val="0"/>
                <w:i/>
                <w:sz w:val="22"/>
                <w:szCs w:val="22"/>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5030" w:type="dxa"/>
            <w:shd w:val="clear" w:color="auto" w:fill="FFFFFF" w:themeFill="background1"/>
          </w:tcPr>
          <w:p w:rsidR="002256C7" w:rsidRDefault="00890411">
            <w:pPr>
              <w:widowControl/>
              <w:autoSpaceDE/>
              <w:autoSpaceDN/>
              <w:jc w:val="both"/>
              <w:cnfStyle w:val="000000000000" w:firstRow="0" w:lastRow="0" w:firstColumn="0" w:lastColumn="0" w:oddVBand="0" w:evenVBand="0" w:oddHBand="0" w:evenHBand="0" w:firstRowFirstColumn="0" w:firstRowLastColumn="0" w:lastRowFirstColumn="0" w:lastRowLastColumn="0"/>
              <w:rPr>
                <w:i/>
                <w:color w:val="404040"/>
              </w:rPr>
            </w:pPr>
            <w:r>
              <w:rPr>
                <w:i/>
                <w:color w:val="404040"/>
              </w:rPr>
              <w:t>Подборка книг, репродукций, иллюстраций по истории города, страны 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w:t>
            </w:r>
          </w:p>
        </w:tc>
      </w:tr>
    </w:tbl>
    <w:p w:rsidR="002256C7" w:rsidRDefault="00890411">
      <w:pPr>
        <w:pStyle w:val="22"/>
        <w:tabs>
          <w:tab w:val="left" w:pos="1555"/>
        </w:tabs>
        <w:spacing w:before="0" w:after="0"/>
        <w:ind w:firstLine="567"/>
        <w:rPr>
          <w:rStyle w:val="12"/>
          <w:sz w:val="24"/>
          <w:szCs w:val="24"/>
        </w:rPr>
      </w:pPr>
      <w:r>
        <w:rPr>
          <w:rStyle w:val="12"/>
          <w:sz w:val="24"/>
          <w:szCs w:val="24"/>
        </w:rPr>
        <w:t>Вся среда дошкольной организации гармонична и эстетически привлекательная.</w:t>
      </w:r>
    </w:p>
    <w:p w:rsidR="002256C7" w:rsidRDefault="00890411">
      <w:pPr>
        <w:pStyle w:val="22"/>
        <w:numPr>
          <w:ilvl w:val="3"/>
          <w:numId w:val="4"/>
        </w:numPr>
        <w:shd w:val="clear" w:color="auto" w:fill="auto"/>
        <w:tabs>
          <w:tab w:val="left" w:pos="1555"/>
        </w:tabs>
        <w:spacing w:before="0" w:after="0" w:line="240" w:lineRule="auto"/>
        <w:jc w:val="center"/>
        <w:rPr>
          <w:rStyle w:val="12"/>
          <w:b/>
          <w:bCs/>
          <w:color w:val="auto"/>
          <w:sz w:val="24"/>
          <w:szCs w:val="24"/>
          <w:shd w:val="clear" w:color="auto" w:fill="auto"/>
        </w:rPr>
      </w:pPr>
      <w:r>
        <w:rPr>
          <w:rStyle w:val="12"/>
          <w:b/>
          <w:bCs/>
          <w:sz w:val="24"/>
          <w:szCs w:val="24"/>
        </w:rPr>
        <w:t>Социальное партнерство.</w:t>
      </w:r>
    </w:p>
    <w:p w:rsidR="002256C7" w:rsidRDefault="00890411">
      <w:pPr>
        <w:pStyle w:val="22"/>
        <w:shd w:val="clear" w:color="auto" w:fill="auto"/>
        <w:tabs>
          <w:tab w:val="left" w:pos="1555"/>
        </w:tabs>
        <w:spacing w:before="0" w:after="0" w:line="240" w:lineRule="auto"/>
        <w:jc w:val="center"/>
        <w:rPr>
          <w:bCs/>
          <w:i/>
          <w:sz w:val="24"/>
          <w:szCs w:val="24"/>
          <w:lang w:val="ru-RU"/>
        </w:rPr>
      </w:pPr>
      <w:r>
        <w:rPr>
          <w:bCs/>
          <w:i/>
          <w:sz w:val="24"/>
          <w:szCs w:val="24"/>
          <w:lang w:val="ru-RU"/>
        </w:rPr>
        <w:t>Часть, формируемая участниками образовательных отншений</w:t>
      </w:r>
    </w:p>
    <w:p w:rsidR="002256C7" w:rsidRDefault="00890411">
      <w:pPr>
        <w:pStyle w:val="22"/>
        <w:shd w:val="clear" w:color="auto" w:fill="auto"/>
        <w:tabs>
          <w:tab w:val="left" w:pos="1344"/>
        </w:tabs>
        <w:spacing w:before="0" w:after="0" w:line="240" w:lineRule="auto"/>
        <w:ind w:firstLine="567"/>
        <w:jc w:val="both"/>
        <w:rPr>
          <w:rStyle w:val="12"/>
          <w:bCs/>
          <w:i/>
          <w:sz w:val="24"/>
          <w:szCs w:val="24"/>
        </w:rPr>
      </w:pPr>
      <w:r>
        <w:rPr>
          <w:rStyle w:val="12"/>
          <w:bCs/>
          <w:i/>
          <w:sz w:val="24"/>
          <w:szCs w:val="24"/>
        </w:rPr>
        <w:lastRenderedPageBreak/>
        <w:t>Работа с социумом – одно из важных направлений в деятельности МБДОУ «ЦРР-д/с №27 «Нэни куллар», которое заключается в налаживании контактов и планировании совместной взаимовыгодной деятельности с социальными партнерами.</w:t>
      </w:r>
    </w:p>
    <w:p w:rsidR="002256C7" w:rsidRDefault="00890411">
      <w:pPr>
        <w:pStyle w:val="22"/>
        <w:shd w:val="clear" w:color="auto" w:fill="auto"/>
        <w:tabs>
          <w:tab w:val="left" w:pos="1344"/>
        </w:tabs>
        <w:spacing w:before="0" w:after="0" w:line="240" w:lineRule="auto"/>
        <w:ind w:firstLine="567"/>
        <w:jc w:val="both"/>
        <w:rPr>
          <w:rStyle w:val="12"/>
          <w:bCs/>
          <w:i/>
          <w:sz w:val="24"/>
          <w:szCs w:val="24"/>
        </w:rPr>
      </w:pPr>
      <w:r>
        <w:rPr>
          <w:rStyle w:val="12"/>
          <w:bCs/>
          <w:i/>
          <w:sz w:val="24"/>
          <w:szCs w:val="24"/>
        </w:rPr>
        <w:t xml:space="preserve">Организация взаимодействия ДОУ с социальными партнерами позволяет использовать максимум возможностей для развития детей. Чтобы быть успешным в современном демократичном обществе, дети должны обладать социальными умениями и навыками: устанавливать и поддерживать контакты с социумом, действовать в команде, правильно строить отношения с другими людьми, проявлять уважение к своим сверстникам и взрослым, разрешать возникающие конфликты. </w:t>
      </w:r>
    </w:p>
    <w:p w:rsidR="002256C7" w:rsidRDefault="00890411">
      <w:pPr>
        <w:pStyle w:val="22"/>
        <w:shd w:val="clear" w:color="auto" w:fill="auto"/>
        <w:tabs>
          <w:tab w:val="left" w:pos="1344"/>
        </w:tabs>
        <w:spacing w:before="0" w:after="0" w:line="240" w:lineRule="auto"/>
        <w:ind w:firstLine="567"/>
        <w:jc w:val="center"/>
        <w:rPr>
          <w:rStyle w:val="12"/>
          <w:bCs/>
          <w:i/>
          <w:sz w:val="24"/>
          <w:szCs w:val="24"/>
        </w:rPr>
      </w:pPr>
      <w:r>
        <w:rPr>
          <w:rStyle w:val="12"/>
          <w:bCs/>
          <w:i/>
          <w:sz w:val="24"/>
          <w:szCs w:val="24"/>
        </w:rPr>
        <w:t>Взаимодействие с социальными структурами.</w:t>
      </w:r>
    </w:p>
    <w:tbl>
      <w:tblPr>
        <w:tblStyle w:val="GridTable4-Accent5"/>
        <w:tblW w:w="10060" w:type="dxa"/>
        <w:tblLook w:val="04A0" w:firstRow="1" w:lastRow="0" w:firstColumn="1" w:lastColumn="0" w:noHBand="0" w:noVBand="1"/>
      </w:tblPr>
      <w:tblGrid>
        <w:gridCol w:w="3353"/>
        <w:gridCol w:w="3353"/>
        <w:gridCol w:w="3354"/>
      </w:tblGrid>
      <w:tr w:rsidR="002256C7" w:rsidTr="002256C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353" w:type="dxa"/>
          </w:tcPr>
          <w:p w:rsidR="002256C7" w:rsidRDefault="00890411">
            <w:pPr>
              <w:widowControl/>
              <w:autoSpaceDE/>
              <w:autoSpaceDN/>
              <w:jc w:val="center"/>
              <w:rPr>
                <w:b w:val="0"/>
                <w:i/>
                <w:sz w:val="24"/>
                <w:szCs w:val="24"/>
              </w:rPr>
            </w:pPr>
            <w:r>
              <w:rPr>
                <w:i/>
                <w:sz w:val="24"/>
                <w:szCs w:val="24"/>
              </w:rPr>
              <w:t>Учреждение</w:t>
            </w:r>
          </w:p>
        </w:tc>
        <w:tc>
          <w:tcPr>
            <w:tcW w:w="3353"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i/>
                <w:sz w:val="24"/>
                <w:szCs w:val="24"/>
              </w:rPr>
            </w:pPr>
            <w:r>
              <w:rPr>
                <w:i/>
                <w:sz w:val="24"/>
                <w:szCs w:val="24"/>
              </w:rPr>
              <w:t>Формирование ценностей при решении задач в совместной работе</w:t>
            </w:r>
          </w:p>
        </w:tc>
        <w:tc>
          <w:tcPr>
            <w:tcW w:w="3354"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i/>
                <w:sz w:val="24"/>
                <w:szCs w:val="24"/>
              </w:rPr>
            </w:pPr>
            <w:r>
              <w:rPr>
                <w:i/>
                <w:sz w:val="24"/>
                <w:szCs w:val="24"/>
              </w:rPr>
              <w:t>Формы сотрудничества</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3"/>
            <w:shd w:val="clear" w:color="auto" w:fill="FFFFFF" w:themeFill="background1"/>
          </w:tcPr>
          <w:p w:rsidR="002256C7" w:rsidRDefault="00890411">
            <w:pPr>
              <w:widowControl/>
              <w:autoSpaceDE/>
              <w:autoSpaceDN/>
              <w:jc w:val="center"/>
              <w:rPr>
                <w:b w:val="0"/>
                <w:i/>
              </w:rPr>
            </w:pPr>
            <w:r>
              <w:rPr>
                <w:i/>
                <w:color w:val="auto"/>
              </w:rPr>
              <w:t>Взаимодействие с учреждениями образования</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lang w:val="ru-RU"/>
              </w:rPr>
              <w:t>ЧО</w:t>
            </w:r>
            <w:r>
              <w:rPr>
                <w:b w:val="0"/>
                <w:i/>
                <w:color w:val="auto"/>
                <w:sz w:val="22"/>
                <w:szCs w:val="22"/>
              </w:rPr>
              <w:t>У (ИЭУП)</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Обмен педагогическим опытом (ценность знания)</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Реализация совместных проектов в сферах научной, экспериментальной, методической, учебной, воспитательной, культурно-  просветительской деятельности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 xml:space="preserve">МБОУ «СОШ №20», «СОШ №1», «СОШ №3» </w:t>
            </w:r>
          </w:p>
        </w:tc>
        <w:tc>
          <w:tcPr>
            <w:tcW w:w="3353" w:type="dxa"/>
            <w:shd w:val="clear" w:color="auto" w:fill="FFFFFF" w:themeFill="background1"/>
          </w:tcPr>
          <w:p w:rsidR="002256C7" w:rsidRDefault="00890411">
            <w:pPr>
              <w:widowControl/>
              <w:tabs>
                <w:tab w:val="left" w:pos="0"/>
              </w:tabs>
              <w:autoSpaceDE/>
              <w:autoSpaceDN/>
              <w:ind w:left="58"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Осуществление   педагогической пропаганды среди родителей, широкой общественности по разъяснению целей воспитания, развития и подготовки детей к школе (ценность знания)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 xml:space="preserve">ДОУ АМР </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Обмен педагогическим опытом (ценность знания)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Семинары, методические объединения, консультации, методические встречи, конкурсы.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widowControl/>
              <w:tabs>
                <w:tab w:val="left" w:pos="0"/>
              </w:tabs>
              <w:autoSpaceDE/>
              <w:autoSpaceDN/>
              <w:ind w:right="-11"/>
              <w:rPr>
                <w:i/>
              </w:rPr>
            </w:pPr>
            <w:r>
              <w:rPr>
                <w:b w:val="0"/>
                <w:i/>
                <w:color w:val="auto"/>
              </w:rPr>
              <w:t>ДЮСШ по футболу</w:t>
            </w:r>
          </w:p>
          <w:p w:rsidR="002256C7" w:rsidRDefault="00890411">
            <w:pPr>
              <w:widowControl/>
              <w:tabs>
                <w:tab w:val="left" w:pos="0"/>
              </w:tabs>
              <w:autoSpaceDE/>
              <w:autoSpaceDN/>
              <w:ind w:right="-11"/>
              <w:rPr>
                <w:i/>
              </w:rPr>
            </w:pPr>
            <w:r>
              <w:rPr>
                <w:b w:val="0"/>
                <w:i/>
                <w:color w:val="auto"/>
              </w:rPr>
              <w:t>ДЮСШ по теннису</w:t>
            </w:r>
          </w:p>
          <w:p w:rsidR="002256C7" w:rsidRDefault="00890411">
            <w:pPr>
              <w:widowControl/>
              <w:tabs>
                <w:tab w:val="left" w:pos="0"/>
              </w:tabs>
              <w:autoSpaceDE/>
              <w:autoSpaceDN/>
              <w:ind w:right="-11"/>
              <w:rPr>
                <w:rStyle w:val="12"/>
                <w:i/>
                <w:color w:val="auto"/>
                <w:sz w:val="22"/>
                <w:szCs w:val="22"/>
                <w:shd w:val="clear" w:color="auto" w:fill="auto"/>
              </w:rPr>
            </w:pPr>
            <w:r>
              <w:rPr>
                <w:b w:val="0"/>
                <w:i/>
                <w:color w:val="auto"/>
              </w:rPr>
              <w:t xml:space="preserve">ДЮСШОР  </w:t>
            </w:r>
          </w:p>
        </w:tc>
        <w:tc>
          <w:tcPr>
            <w:tcW w:w="3353" w:type="dxa"/>
            <w:shd w:val="clear" w:color="auto" w:fill="FFFFFF" w:themeFill="background1"/>
          </w:tcPr>
          <w:p w:rsidR="002256C7" w:rsidRDefault="00890411">
            <w:pPr>
              <w:widowControl/>
              <w:tabs>
                <w:tab w:val="left" w:pos="0"/>
              </w:tabs>
              <w:autoSpaceDE/>
              <w:autoSpaceDN/>
              <w:ind w:left="58"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Охрана и укрепление здоровья детей, пропаганда здорового образа жизни (ценности человека, семьи)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Популяризация детского спорта, проведение спортивных мероприятий </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3"/>
            <w:shd w:val="clear" w:color="auto" w:fill="FFFFFF" w:themeFill="background1"/>
          </w:tcPr>
          <w:p w:rsidR="002256C7" w:rsidRDefault="00890411">
            <w:pPr>
              <w:widowControl/>
              <w:tabs>
                <w:tab w:val="left" w:pos="0"/>
              </w:tabs>
              <w:autoSpaceDE/>
              <w:autoSpaceDN/>
              <w:ind w:right="-11"/>
              <w:jc w:val="center"/>
              <w:rPr>
                <w:b w:val="0"/>
                <w:i/>
              </w:rPr>
            </w:pPr>
            <w:r>
              <w:rPr>
                <w:i/>
                <w:color w:val="auto"/>
              </w:rPr>
              <w:t>Взаимодействие с учреждениями культуры</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widowControl/>
              <w:tabs>
                <w:tab w:val="left" w:pos="0"/>
              </w:tabs>
              <w:autoSpaceDE/>
              <w:autoSpaceDN/>
              <w:ind w:right="-11"/>
              <w:rPr>
                <w:i/>
              </w:rPr>
            </w:pPr>
            <w:r>
              <w:rPr>
                <w:b w:val="0"/>
                <w:i/>
                <w:color w:val="auto"/>
              </w:rPr>
              <w:t xml:space="preserve">Городская детская библиотека </w:t>
            </w:r>
          </w:p>
          <w:p w:rsidR="002256C7" w:rsidRDefault="002256C7">
            <w:pPr>
              <w:pStyle w:val="22"/>
              <w:widowControl/>
              <w:shd w:val="clear" w:color="auto" w:fill="auto"/>
              <w:tabs>
                <w:tab w:val="left" w:pos="0"/>
              </w:tabs>
              <w:spacing w:before="0" w:after="0" w:line="240" w:lineRule="auto"/>
              <w:ind w:right="-11"/>
              <w:jc w:val="both"/>
              <w:rPr>
                <w:rStyle w:val="12"/>
                <w:i/>
                <w:color w:val="auto"/>
                <w:sz w:val="22"/>
                <w:szCs w:val="22"/>
              </w:rPr>
            </w:pP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Приобщение детей к ценностям культуры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Сотрудники библиотеки проводят совместные мероприятия с детьми в форме интерактивных занятий с просмотром театральных постановок, сказок, мультфильмов.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Библиотека им.С Сулеймановой</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Приобщение семей к ценностям читательской культуры</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Предоставление периодических изданий, книг из фонда библиотеки, справочно-библиографическое бслуживание. </w:t>
            </w:r>
          </w:p>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Совместное проведение праздников, выставок, конкурсов.</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 xml:space="preserve">Краеведческий музей </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Приобщение детей к ценностям культуры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Совместная реализация областных социально-</w:t>
            </w:r>
            <w:r>
              <w:rPr>
                <w:i/>
              </w:rPr>
              <w:lastRenderedPageBreak/>
              <w:t xml:space="preserve">педагогических программ и социально-значимых проектов, направленных на развитие эстетического образования детей.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lastRenderedPageBreak/>
              <w:t>РДК «Иске Элмэт»</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Приобщение детей к ценностям культуры и искусства</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Участие в культурно-массовых мероприятиях, посещение спектаклей, концертов, детских театрально-игровых постановок</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Альметьевский татарский драматический театр</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Приобщение детей к ценностям театральной культуры и искусства</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Участие в культурно-массовых мероприятиях, посещение спектаклей, концертов, детских театрально-игровых постановок</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widowControl/>
              <w:tabs>
                <w:tab w:val="left" w:pos="0"/>
              </w:tabs>
              <w:autoSpaceDE/>
              <w:autoSpaceDN/>
              <w:ind w:right="-11"/>
              <w:rPr>
                <w:i/>
              </w:rPr>
            </w:pPr>
            <w:r>
              <w:rPr>
                <w:b w:val="0"/>
                <w:i/>
                <w:color w:val="auto"/>
              </w:rPr>
              <w:t xml:space="preserve">Городская детская библиотека </w:t>
            </w:r>
          </w:p>
          <w:p w:rsidR="002256C7" w:rsidRDefault="002256C7">
            <w:pPr>
              <w:pStyle w:val="22"/>
              <w:widowControl/>
              <w:shd w:val="clear" w:color="auto" w:fill="auto"/>
              <w:tabs>
                <w:tab w:val="left" w:pos="0"/>
              </w:tabs>
              <w:spacing w:before="0" w:after="0" w:line="240" w:lineRule="auto"/>
              <w:ind w:right="-11"/>
              <w:jc w:val="both"/>
              <w:rPr>
                <w:rStyle w:val="12"/>
                <w:i/>
                <w:color w:val="auto"/>
                <w:sz w:val="22"/>
                <w:szCs w:val="22"/>
              </w:rPr>
            </w:pP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Приобщение детей к ценностям культуры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Сотрудники библиотеки проводят совместные мероприятия с детьми в форме интерактивных занятий с просмотром театральных постановок, сказок, мультфильмов. </w:t>
            </w:r>
          </w:p>
        </w:tc>
      </w:tr>
      <w:tr w:rsidR="002256C7" w:rsidTr="002256C7">
        <w:tc>
          <w:tcPr>
            <w:cnfStyle w:val="001000000000" w:firstRow="0" w:lastRow="0" w:firstColumn="1" w:lastColumn="0" w:oddVBand="0" w:evenVBand="0" w:oddHBand="0" w:evenHBand="0" w:firstRowFirstColumn="0" w:firstRowLastColumn="0" w:lastRowFirstColumn="0" w:lastRowLastColumn="0"/>
            <w:tcW w:w="10060" w:type="dxa"/>
            <w:gridSpan w:val="3"/>
            <w:shd w:val="clear" w:color="auto" w:fill="FFFFFF" w:themeFill="background1"/>
          </w:tcPr>
          <w:p w:rsidR="002256C7" w:rsidRDefault="00890411">
            <w:pPr>
              <w:widowControl/>
              <w:tabs>
                <w:tab w:val="left" w:pos="0"/>
              </w:tabs>
              <w:autoSpaceDE/>
              <w:autoSpaceDN/>
              <w:ind w:right="-11"/>
              <w:jc w:val="center"/>
              <w:rPr>
                <w:b w:val="0"/>
                <w:i/>
              </w:rPr>
            </w:pPr>
            <w:r>
              <w:rPr>
                <w:i/>
                <w:color w:val="auto"/>
              </w:rPr>
              <w:t>Взаимодействие с иными учреждениями</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widowControl/>
              <w:tabs>
                <w:tab w:val="left" w:pos="0"/>
              </w:tabs>
              <w:autoSpaceDE/>
              <w:autoSpaceDN/>
              <w:ind w:right="-11"/>
              <w:rPr>
                <w:i/>
              </w:rPr>
            </w:pPr>
            <w:r>
              <w:rPr>
                <w:b w:val="0"/>
                <w:i/>
                <w:color w:val="auto"/>
              </w:rPr>
              <w:t>Историко-патриотический музей «Память»</w:t>
            </w:r>
          </w:p>
          <w:p w:rsidR="002256C7" w:rsidRDefault="002256C7">
            <w:pPr>
              <w:widowControl/>
              <w:tabs>
                <w:tab w:val="left" w:pos="0"/>
              </w:tabs>
              <w:autoSpaceDE/>
              <w:autoSpaceDN/>
              <w:ind w:left="113" w:right="-11"/>
              <w:rPr>
                <w:i/>
              </w:rPr>
            </w:pPr>
          </w:p>
          <w:p w:rsidR="002256C7" w:rsidRDefault="002256C7">
            <w:pPr>
              <w:pStyle w:val="22"/>
              <w:widowControl/>
              <w:shd w:val="clear" w:color="auto" w:fill="auto"/>
              <w:tabs>
                <w:tab w:val="left" w:pos="0"/>
              </w:tabs>
              <w:spacing w:before="0" w:after="0" w:line="240" w:lineRule="auto"/>
              <w:ind w:right="-11"/>
              <w:jc w:val="both"/>
              <w:rPr>
                <w:rStyle w:val="12"/>
                <w:i/>
                <w:color w:val="auto"/>
                <w:sz w:val="22"/>
                <w:szCs w:val="22"/>
              </w:rPr>
            </w:pP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Нравственно - патриотическое воспитание дошкольников </w:t>
            </w:r>
          </w:p>
        </w:tc>
        <w:tc>
          <w:tcPr>
            <w:tcW w:w="3354" w:type="dxa"/>
            <w:shd w:val="clear" w:color="auto" w:fill="FFFFFF" w:themeFill="background1"/>
          </w:tcPr>
          <w:p w:rsidR="002256C7" w:rsidRDefault="00890411">
            <w:pPr>
              <w:widowControl/>
              <w:tabs>
                <w:tab w:val="left" w:pos="0"/>
              </w:tabs>
              <w:autoSpaceDE/>
              <w:autoSpaceDN/>
              <w:spacing w:after="2"/>
              <w:ind w:left="113"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Ознакомление детей с историческими событиями ВОВ, воспитания у них уважения к ветеранам ВОВ, войны в Афганистане, создание социокультурной среды в МБДОУ. Проведение работы по </w:t>
            </w:r>
          </w:p>
          <w:p w:rsidR="002256C7" w:rsidRDefault="00890411">
            <w:pPr>
              <w:widowControl/>
              <w:tabs>
                <w:tab w:val="left" w:pos="0"/>
              </w:tabs>
              <w:autoSpaceDE/>
              <w:autoSpaceDN/>
              <w:ind w:left="113"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патриотическому и нравственному воспитанию детей, организация и проведение совместных акций, консультаций. </w:t>
            </w:r>
          </w:p>
          <w:p w:rsidR="002256C7" w:rsidRDefault="00890411">
            <w:pPr>
              <w:widowControl/>
              <w:tabs>
                <w:tab w:val="left" w:pos="0"/>
              </w:tabs>
              <w:autoSpaceDE/>
              <w:autoSpaceDN/>
              <w:spacing w:after="3"/>
              <w:ind w:left="113"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Способствовать преемственности поколений, передаче </w:t>
            </w:r>
          </w:p>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положительного опыта ветеранов детям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widowControl/>
              <w:tabs>
                <w:tab w:val="left" w:pos="0"/>
              </w:tabs>
              <w:autoSpaceDE/>
              <w:autoSpaceDN/>
              <w:ind w:right="-11"/>
              <w:rPr>
                <w:i/>
              </w:rPr>
            </w:pPr>
            <w:r>
              <w:rPr>
                <w:b w:val="0"/>
                <w:i/>
                <w:color w:val="auto"/>
              </w:rPr>
              <w:t>Центр реабилитации инвалидов «Ветеран»,</w:t>
            </w:r>
          </w:p>
          <w:p w:rsidR="002256C7" w:rsidRDefault="002256C7">
            <w:pPr>
              <w:pStyle w:val="22"/>
              <w:widowControl/>
              <w:shd w:val="clear" w:color="auto" w:fill="auto"/>
              <w:tabs>
                <w:tab w:val="left" w:pos="0"/>
              </w:tabs>
              <w:spacing w:before="0" w:after="0" w:line="240" w:lineRule="auto"/>
              <w:ind w:right="-11"/>
              <w:jc w:val="both"/>
              <w:rPr>
                <w:rStyle w:val="12"/>
                <w:i/>
                <w:color w:val="auto"/>
                <w:sz w:val="22"/>
                <w:szCs w:val="22"/>
              </w:rPr>
            </w:pP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Формирования у детей нравственно-этических норм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Развитие инклюзии, проведения занятий для детей по вопросам понимания инвалидности «Уроки доброты», экспертных семинаров по вопросам инклюзии для воспитателей и родителей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 xml:space="preserve">Фонд поддержки бездомных животных </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Формирования у детей нравственно-этических норм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Проведение занятий для детей «Уроки милосердия», организация и участие в благотворительных акциях.</w:t>
            </w:r>
            <w:r>
              <w:rPr>
                <w:rFonts w:eastAsia="Calibri"/>
                <w:i/>
              </w:rPr>
              <w:t xml:space="preserve">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 xml:space="preserve">ГБУЗ АДГБ детская поликлиника </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Охрана и укрепление здоровья детей, пропаганда здорового образа жизни (Ценности человека, семьи)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Проведение медицинского обследования, вакцинация и диспансеризация детей; взаимодействие с медицинскими </w:t>
            </w:r>
          </w:p>
        </w:tc>
      </w:tr>
      <w:tr w:rsidR="002256C7" w:rsidTr="002256C7">
        <w:tc>
          <w:tcPr>
            <w:cnfStyle w:val="001000000000" w:firstRow="0" w:lastRow="0" w:firstColumn="1" w:lastColumn="0" w:oddVBand="0" w:evenVBand="0" w:oddHBand="0" w:evenHBand="0" w:firstRowFirstColumn="0" w:firstRowLastColumn="0" w:lastRowFirstColumn="0" w:lastRowLastColumn="0"/>
            <w:tcW w:w="3353" w:type="dxa"/>
            <w:shd w:val="clear" w:color="auto" w:fill="FFFFFF" w:themeFill="background1"/>
          </w:tcPr>
          <w:p w:rsidR="002256C7" w:rsidRDefault="00890411">
            <w:pPr>
              <w:pStyle w:val="22"/>
              <w:widowControl/>
              <w:shd w:val="clear" w:color="auto" w:fill="auto"/>
              <w:tabs>
                <w:tab w:val="left" w:pos="0"/>
              </w:tabs>
              <w:spacing w:before="0" w:after="0" w:line="240" w:lineRule="auto"/>
              <w:ind w:right="-11"/>
              <w:jc w:val="both"/>
              <w:rPr>
                <w:rStyle w:val="12"/>
                <w:i/>
                <w:color w:val="auto"/>
                <w:sz w:val="22"/>
                <w:szCs w:val="22"/>
              </w:rPr>
            </w:pPr>
            <w:r>
              <w:rPr>
                <w:b w:val="0"/>
                <w:i/>
                <w:color w:val="auto"/>
                <w:sz w:val="22"/>
                <w:szCs w:val="22"/>
              </w:rPr>
              <w:t>Альметьевская городская поликлиника №3</w:t>
            </w:r>
          </w:p>
        </w:tc>
        <w:tc>
          <w:tcPr>
            <w:tcW w:w="3353"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Охрана и укрепление здоровья сотрудников и родителей, пропаганда здорового образа жизни </w:t>
            </w:r>
          </w:p>
        </w:tc>
        <w:tc>
          <w:tcPr>
            <w:tcW w:w="3354" w:type="dxa"/>
            <w:shd w:val="clear" w:color="auto" w:fill="FFFFFF" w:themeFill="background1"/>
          </w:tcPr>
          <w:p w:rsidR="002256C7" w:rsidRDefault="00890411">
            <w:pPr>
              <w:widowControl/>
              <w:tabs>
                <w:tab w:val="left" w:pos="0"/>
              </w:tabs>
              <w:autoSpaceDE/>
              <w:autoSpaceDN/>
              <w:ind w:right="-11"/>
              <w:jc w:val="both"/>
              <w:cnfStyle w:val="000000000000" w:firstRow="0" w:lastRow="0" w:firstColumn="0" w:lastColumn="0" w:oddVBand="0" w:evenVBand="0" w:oddHBand="0" w:evenHBand="0" w:firstRowFirstColumn="0" w:firstRowLastColumn="0" w:lastRowFirstColumn="0" w:lastRowLastColumn="0"/>
              <w:rPr>
                <w:i/>
              </w:rPr>
            </w:pPr>
            <w:r>
              <w:rPr>
                <w:i/>
              </w:rPr>
              <w:t xml:space="preserve"> Взаимодействие с работниками по вопросам заболеваемости и профилактики (консультирование); вакцинация сотрудников ДОУ. </w:t>
            </w:r>
          </w:p>
        </w:tc>
      </w:tr>
    </w:tbl>
    <w:p w:rsidR="002256C7" w:rsidRDefault="002256C7">
      <w:pPr>
        <w:pStyle w:val="22"/>
        <w:shd w:val="clear" w:color="auto" w:fill="auto"/>
        <w:tabs>
          <w:tab w:val="left" w:pos="1344"/>
        </w:tabs>
        <w:spacing w:before="0" w:after="0" w:line="240" w:lineRule="auto"/>
        <w:ind w:firstLine="709"/>
        <w:jc w:val="both"/>
        <w:rPr>
          <w:rStyle w:val="12"/>
          <w:b/>
          <w:bCs/>
          <w:i/>
          <w:sz w:val="24"/>
          <w:szCs w:val="24"/>
        </w:rPr>
      </w:pPr>
    </w:p>
    <w:p w:rsidR="002256C7" w:rsidRDefault="00890411">
      <w:pPr>
        <w:pStyle w:val="22"/>
        <w:tabs>
          <w:tab w:val="left" w:pos="1344"/>
        </w:tabs>
        <w:spacing w:before="0" w:after="0"/>
        <w:ind w:firstLine="567"/>
        <w:jc w:val="both"/>
        <w:rPr>
          <w:rStyle w:val="12"/>
          <w:bCs/>
          <w:i/>
          <w:sz w:val="24"/>
          <w:szCs w:val="24"/>
        </w:rPr>
      </w:pPr>
      <w:r>
        <w:rPr>
          <w:rStyle w:val="12"/>
          <w:bCs/>
          <w:i/>
          <w:sz w:val="24"/>
          <w:szCs w:val="24"/>
        </w:rPr>
        <w:t xml:space="preserve">Данная система взаимодействия и сотрудничества ведёт к повышению качества воспитания.  Работая в таких условиях, мы создаём возможность расширять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w:t>
      </w:r>
    </w:p>
    <w:p w:rsidR="002256C7" w:rsidRDefault="00890411">
      <w:pPr>
        <w:pStyle w:val="22"/>
        <w:shd w:val="clear" w:color="auto" w:fill="auto"/>
        <w:tabs>
          <w:tab w:val="left" w:pos="1344"/>
        </w:tabs>
        <w:spacing w:before="0" w:after="0" w:line="240" w:lineRule="auto"/>
        <w:ind w:firstLine="567"/>
        <w:jc w:val="both"/>
        <w:rPr>
          <w:rStyle w:val="12"/>
          <w:bCs/>
          <w:i/>
          <w:sz w:val="24"/>
          <w:szCs w:val="24"/>
        </w:rPr>
      </w:pPr>
      <w:r>
        <w:rPr>
          <w:rStyle w:val="12"/>
          <w:bCs/>
          <w:i/>
          <w:sz w:val="24"/>
          <w:szCs w:val="24"/>
        </w:rPr>
        <w:t>Участие детей в совместных мероприятиях (акциях, проектах, досуговых мероприятиях) с привлечением социальных партнеров делает их более открытыми, активными, способствует обогащению эмоционального мира ребенка, активному развитию познавательного интереса, совершенствованию коммуникативных навыков и умений</w:t>
      </w:r>
    </w:p>
    <w:p w:rsidR="002256C7" w:rsidRDefault="002256C7">
      <w:pPr>
        <w:pStyle w:val="22"/>
        <w:shd w:val="clear" w:color="auto" w:fill="auto"/>
        <w:tabs>
          <w:tab w:val="left" w:pos="1344"/>
        </w:tabs>
        <w:spacing w:before="0" w:after="0" w:line="240" w:lineRule="auto"/>
        <w:ind w:firstLine="709"/>
        <w:jc w:val="both"/>
        <w:rPr>
          <w:rStyle w:val="12"/>
          <w:b/>
          <w:bCs/>
          <w:sz w:val="24"/>
          <w:szCs w:val="24"/>
        </w:rPr>
      </w:pPr>
    </w:p>
    <w:p w:rsidR="002256C7" w:rsidRDefault="00890411">
      <w:pPr>
        <w:pStyle w:val="22"/>
        <w:numPr>
          <w:ilvl w:val="2"/>
          <w:numId w:val="4"/>
        </w:numPr>
        <w:shd w:val="clear" w:color="auto" w:fill="auto"/>
        <w:tabs>
          <w:tab w:val="left" w:pos="1344"/>
        </w:tabs>
        <w:spacing w:before="0" w:after="0" w:line="240" w:lineRule="auto"/>
        <w:jc w:val="center"/>
        <w:rPr>
          <w:rStyle w:val="12"/>
          <w:b/>
          <w:bCs/>
          <w:color w:val="auto"/>
          <w:sz w:val="24"/>
          <w:szCs w:val="24"/>
          <w:shd w:val="clear" w:color="auto" w:fill="auto"/>
          <w:lang w:val="en-US"/>
        </w:rPr>
      </w:pPr>
      <w:r>
        <w:rPr>
          <w:rStyle w:val="12"/>
          <w:b/>
          <w:bCs/>
          <w:sz w:val="24"/>
          <w:szCs w:val="24"/>
        </w:rPr>
        <w:t>Организационный раздел Программы воспитания.</w:t>
      </w:r>
    </w:p>
    <w:p w:rsidR="002256C7" w:rsidRDefault="00890411">
      <w:pPr>
        <w:pStyle w:val="22"/>
        <w:numPr>
          <w:ilvl w:val="3"/>
          <w:numId w:val="4"/>
        </w:numPr>
        <w:shd w:val="clear" w:color="auto" w:fill="auto"/>
        <w:tabs>
          <w:tab w:val="left" w:pos="1344"/>
        </w:tabs>
        <w:spacing w:before="0" w:after="0" w:line="240" w:lineRule="auto"/>
        <w:jc w:val="center"/>
        <w:rPr>
          <w:rStyle w:val="12"/>
          <w:b/>
          <w:bCs/>
          <w:color w:val="auto"/>
          <w:sz w:val="24"/>
          <w:szCs w:val="24"/>
          <w:shd w:val="clear" w:color="auto" w:fill="auto"/>
          <w:lang w:val="en-US"/>
        </w:rPr>
      </w:pPr>
      <w:r>
        <w:rPr>
          <w:rStyle w:val="12"/>
          <w:b/>
          <w:bCs/>
          <w:sz w:val="24"/>
          <w:szCs w:val="24"/>
        </w:rPr>
        <w:t>Кадровое обеспечение</w:t>
      </w:r>
    </w:p>
    <w:p w:rsidR="002256C7" w:rsidRDefault="00890411">
      <w:pPr>
        <w:pStyle w:val="22"/>
        <w:shd w:val="clear" w:color="auto" w:fill="auto"/>
        <w:tabs>
          <w:tab w:val="left" w:pos="1344"/>
        </w:tabs>
        <w:spacing w:before="0" w:after="0" w:line="240" w:lineRule="auto"/>
        <w:jc w:val="center"/>
        <w:rPr>
          <w:rStyle w:val="12"/>
          <w:bCs/>
          <w:i/>
          <w:color w:val="auto"/>
          <w:sz w:val="24"/>
          <w:szCs w:val="24"/>
          <w:shd w:val="clear" w:color="auto" w:fill="auto"/>
        </w:rPr>
      </w:pPr>
      <w:r>
        <w:rPr>
          <w:rStyle w:val="12"/>
          <w:bCs/>
          <w:i/>
          <w:color w:val="auto"/>
          <w:sz w:val="24"/>
          <w:szCs w:val="24"/>
          <w:shd w:val="clear" w:color="auto" w:fill="auto"/>
        </w:rPr>
        <w:t>Обязательная часть</w:t>
      </w:r>
    </w:p>
    <w:p w:rsidR="002256C7" w:rsidRDefault="00890411">
      <w:pPr>
        <w:pStyle w:val="22"/>
        <w:shd w:val="clear" w:color="auto" w:fill="auto"/>
        <w:tabs>
          <w:tab w:val="left" w:pos="0"/>
        </w:tabs>
        <w:spacing w:before="0" w:after="0" w:line="240" w:lineRule="auto"/>
        <w:ind w:firstLine="567"/>
        <w:jc w:val="both"/>
        <w:rPr>
          <w:rStyle w:val="12"/>
          <w:bCs/>
          <w:sz w:val="24"/>
          <w:szCs w:val="24"/>
        </w:rPr>
      </w:pPr>
      <w:r>
        <w:rPr>
          <w:rStyle w:val="12"/>
          <w:bCs/>
          <w:sz w:val="24"/>
          <w:szCs w:val="24"/>
        </w:rPr>
        <w:t>Образовательное учреждение укомплектовано кадрами, имеющими необходимую квалификацию для решения задач, определённых ОП ДОУ, способными к инновационной профессиональной деятельности.</w:t>
      </w:r>
    </w:p>
    <w:p w:rsidR="002256C7" w:rsidRDefault="00890411">
      <w:pPr>
        <w:pStyle w:val="22"/>
        <w:shd w:val="clear" w:color="auto" w:fill="auto"/>
        <w:tabs>
          <w:tab w:val="left" w:pos="0"/>
        </w:tabs>
        <w:spacing w:before="0" w:after="0" w:line="240" w:lineRule="auto"/>
        <w:ind w:firstLine="567"/>
        <w:jc w:val="both"/>
        <w:rPr>
          <w:rStyle w:val="12"/>
          <w:bCs/>
          <w:sz w:val="24"/>
          <w:szCs w:val="24"/>
        </w:rPr>
      </w:pPr>
      <w:r>
        <w:rPr>
          <w:rStyle w:val="12"/>
          <w:bCs/>
          <w:sz w:val="24"/>
          <w:szCs w:val="24"/>
        </w:rPr>
        <w:t xml:space="preserve">В целях эффективной реализации Программы созданы условия для: </w:t>
      </w:r>
    </w:p>
    <w:p w:rsidR="002256C7" w:rsidRDefault="00890411">
      <w:pPr>
        <w:pStyle w:val="22"/>
        <w:numPr>
          <w:ilvl w:val="0"/>
          <w:numId w:val="250"/>
        </w:numPr>
        <w:shd w:val="clear" w:color="auto" w:fill="auto"/>
        <w:tabs>
          <w:tab w:val="left" w:pos="0"/>
        </w:tabs>
        <w:spacing w:before="0" w:after="0" w:line="240" w:lineRule="auto"/>
        <w:jc w:val="both"/>
        <w:rPr>
          <w:rStyle w:val="12"/>
          <w:bCs/>
          <w:sz w:val="24"/>
          <w:szCs w:val="24"/>
        </w:rPr>
      </w:pPr>
      <w:r>
        <w:rPr>
          <w:rStyle w:val="12"/>
          <w:bCs/>
          <w:sz w:val="24"/>
          <w:szCs w:val="24"/>
        </w:rPr>
        <w:t>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семинары, научно-практическая конференция, курсы повышения квалификации);</w:t>
      </w:r>
    </w:p>
    <w:p w:rsidR="002256C7" w:rsidRDefault="00890411">
      <w:pPr>
        <w:pStyle w:val="22"/>
        <w:numPr>
          <w:ilvl w:val="0"/>
          <w:numId w:val="250"/>
        </w:numPr>
        <w:shd w:val="clear" w:color="auto" w:fill="auto"/>
        <w:tabs>
          <w:tab w:val="left" w:pos="0"/>
        </w:tabs>
        <w:spacing w:before="0" w:after="0" w:line="240" w:lineRule="auto"/>
        <w:jc w:val="both"/>
        <w:rPr>
          <w:rStyle w:val="12"/>
          <w:bCs/>
          <w:sz w:val="24"/>
          <w:szCs w:val="24"/>
        </w:rPr>
      </w:pPr>
      <w:r>
        <w:rPr>
          <w:rStyle w:val="12"/>
          <w:bCs/>
          <w:sz w:val="24"/>
          <w:szCs w:val="24"/>
        </w:rPr>
        <w:t xml:space="preserve">консультативной поддержки педагогических работников по вопросам образования и охраны здоровья детей; </w:t>
      </w:r>
    </w:p>
    <w:p w:rsidR="002256C7" w:rsidRDefault="00890411">
      <w:pPr>
        <w:pStyle w:val="22"/>
        <w:numPr>
          <w:ilvl w:val="0"/>
          <w:numId w:val="250"/>
        </w:numPr>
        <w:shd w:val="clear" w:color="auto" w:fill="auto"/>
        <w:tabs>
          <w:tab w:val="left" w:pos="0"/>
        </w:tabs>
        <w:spacing w:before="0" w:after="0" w:line="240" w:lineRule="auto"/>
        <w:jc w:val="both"/>
        <w:rPr>
          <w:rStyle w:val="12"/>
          <w:bCs/>
          <w:sz w:val="24"/>
          <w:szCs w:val="24"/>
        </w:rPr>
      </w:pPr>
      <w:r>
        <w:rPr>
          <w:rStyle w:val="12"/>
          <w:bCs/>
          <w:sz w:val="24"/>
          <w:szCs w:val="24"/>
        </w:rPr>
        <w:t>организационно-методического сопровождения процесса реализации Программы - педагогический совет, семинар, семинар-практикум, неделя педагогического мастерства, «Школа молодого воспитателя»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rsidR="002256C7" w:rsidRDefault="00890411">
      <w:pPr>
        <w:pStyle w:val="22"/>
        <w:shd w:val="clear" w:color="auto" w:fill="auto"/>
        <w:tabs>
          <w:tab w:val="left" w:pos="0"/>
        </w:tabs>
        <w:spacing w:before="0" w:after="0" w:line="240" w:lineRule="auto"/>
        <w:ind w:left="720"/>
        <w:jc w:val="center"/>
        <w:rPr>
          <w:rStyle w:val="12"/>
          <w:bCs/>
          <w:i/>
          <w:sz w:val="24"/>
          <w:szCs w:val="24"/>
        </w:rPr>
      </w:pPr>
      <w:r>
        <w:rPr>
          <w:rStyle w:val="12"/>
          <w:bCs/>
          <w:i/>
          <w:sz w:val="24"/>
          <w:szCs w:val="24"/>
        </w:rPr>
        <w:t>Часть, формируемая участниками образовательных отншений</w:t>
      </w:r>
    </w:p>
    <w:tbl>
      <w:tblPr>
        <w:tblStyle w:val="GridTable4-Accent5"/>
        <w:tblW w:w="10055" w:type="dxa"/>
        <w:tblInd w:w="5" w:type="dxa"/>
        <w:tblLayout w:type="fixed"/>
        <w:tblLook w:val="04A0" w:firstRow="1" w:lastRow="0" w:firstColumn="1" w:lastColumn="0" w:noHBand="0" w:noVBand="1"/>
      </w:tblPr>
      <w:tblGrid>
        <w:gridCol w:w="3200"/>
        <w:gridCol w:w="6855"/>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color w:val="FFFFFF" w:themeColor="background1"/>
              </w:rPr>
            </w:pPr>
            <w:r>
              <w:rPr>
                <w:b w:val="0"/>
                <w:i/>
                <w:color w:val="FFFFFF" w:themeColor="background1"/>
              </w:rPr>
              <w:t>Наименование должности (в соответствии со штатным расписанием).</w:t>
            </w:r>
          </w:p>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color w:val="FFFFFF" w:themeColor="background1"/>
              </w:rPr>
            </w:pPr>
            <w:r>
              <w:rPr>
                <w:b w:val="0"/>
                <w:i/>
                <w:color w:val="FFFFFF" w:themeColor="background1"/>
              </w:rPr>
              <w:t>Действующий профессиональный стандарт</w:t>
            </w:r>
          </w:p>
        </w:tc>
        <w:tc>
          <w:tcPr>
            <w:tcW w:w="6855" w:type="dxa"/>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center"/>
              <w:cnfStyle w:val="100000000000" w:firstRow="1" w:lastRow="0" w:firstColumn="0" w:lastColumn="0" w:oddVBand="0" w:evenVBand="0" w:oddHBand="0" w:evenHBand="0" w:firstRowFirstColumn="0" w:firstRowLastColumn="0" w:lastRowFirstColumn="0" w:lastRowLastColumn="0"/>
              <w:rPr>
                <w:i/>
                <w:color w:val="FFFFFF" w:themeColor="background1"/>
              </w:rPr>
            </w:pPr>
            <w:r>
              <w:rPr>
                <w:b w:val="0"/>
                <w:i/>
                <w:color w:val="FFFFFF" w:themeColor="background1"/>
              </w:rPr>
              <w:t xml:space="preserve">Функционал, </w:t>
            </w:r>
          </w:p>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center"/>
              <w:cnfStyle w:val="100000000000" w:firstRow="1" w:lastRow="0" w:firstColumn="0" w:lastColumn="0" w:oddVBand="0" w:evenVBand="0" w:oddHBand="0" w:evenHBand="0" w:firstRowFirstColumn="0" w:firstRowLastColumn="0" w:lastRowFirstColumn="0" w:lastRowLastColumn="0"/>
              <w:rPr>
                <w:i/>
                <w:color w:val="FFFFFF" w:themeColor="background1"/>
              </w:rPr>
            </w:pPr>
            <w:r>
              <w:rPr>
                <w:b w:val="0"/>
                <w:i/>
                <w:color w:val="FFFFFF" w:themeColor="background1"/>
              </w:rPr>
              <w:t>связанный с организацией и реализацией воспитательного процесса:</w:t>
            </w:r>
          </w:p>
        </w:tc>
      </w:tr>
      <w:tr w:rsidR="002256C7" w:rsidTr="002256C7">
        <w:trPr>
          <w:trHeight w:val="3118"/>
        </w:trPr>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Директор детским садом</w:t>
            </w:r>
          </w:p>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855" w:type="dxa"/>
            <w:shd w:val="clear" w:color="auto" w:fill="FFFFFF" w:themeFill="background1"/>
          </w:tcPr>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управляет воспитательной деятельностью на уровне ДОО;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создает условия, позволяющие педагогическому составу реализовать воспитательную деятельность;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организационно-координационная работа при проведении общесадовых воспитательных мероприятий;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регулирование воспитательной деятельности в ДОО;</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стимулирование активной воспитательной деятельности педагогов.</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Старший воспитатель</w:t>
            </w:r>
          </w:p>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lastRenderedPageBreak/>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855" w:type="dxa"/>
            <w:shd w:val="clear" w:color="auto" w:fill="FFFFFF" w:themeFill="background1"/>
          </w:tcPr>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lastRenderedPageBreak/>
              <w:t xml:space="preserve">проводит анализ итогов воспитательной деятельности в ДОО за учебный год;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lastRenderedPageBreak/>
              <w:t xml:space="preserve">планирует воспитательную деятельность в ДОО на учебный год, включая календарный план воспитательной работы на уч. год;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информирование о наличии возможностей для участия педагогов в воспитательной деятельности;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наполнение сайта ДОО информацией о воспитательной деятельности;</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организация повышения психолого-педагогической квалификации воспитателей; -участие обучающихся в районных и городских, конкурсах и т.д.;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организационно-методическое сопровождение воспитательной деятельности педагогических инициатив;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создание необходимой для осуществления воспитательной деятельности инфраструктуры;</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rPr>
            </w:pPr>
            <w:r>
              <w:rPr>
                <w:i/>
                <w:color w:val="000000"/>
              </w:rPr>
              <w:t>развитие сотрудничества с социальными партнерами.</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lastRenderedPageBreak/>
              <w:t>Педагог-психолог</w:t>
            </w:r>
          </w:p>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6855" w:type="dxa"/>
            <w:shd w:val="clear" w:color="auto" w:fill="FFFFFF" w:themeFill="background1"/>
          </w:tcPr>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оказание психолого-педагогической помощи;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осуществление социологических исследований, обучающихся;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организация и проведение различных видов воспитательной работы;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подготовка предложений по поощрению обучающихся и педагогов за активное участие в воспитательном процессе;</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оказание психолого-педагогической помощи; - осуществление социологических исследований, обучающихся;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404040"/>
              </w:rPr>
            </w:pPr>
            <w:r>
              <w:rPr>
                <w:i/>
                <w:color w:val="000000"/>
              </w:rPr>
              <w:t>подготовка предложений по поощрению обучающихся и педагогов за активное участие в воспитательном процессе.</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Воспитатель. Инструктор по физической культуре/плаванию. Музыкальный руководитель.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855" w:type="dxa"/>
            <w:shd w:val="clear" w:color="auto" w:fill="FFFFFF" w:themeFill="background1"/>
          </w:tcPr>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обеспечивает занятие обучающихся творчеством, медиа, физической культурой;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организация работы по формированию общей культуры будущего школьника;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внедрение здорового образа жизни;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color w:val="000000"/>
              </w:rPr>
            </w:pPr>
            <w:r>
              <w:rPr>
                <w:i/>
                <w:color w:val="000000"/>
              </w:rPr>
              <w:t xml:space="preserve">внедрение в практику воспитательной деятельности научных достижений, новых технологий образовательного процесса; </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contextualSpacing/>
              <w:jc w:val="both"/>
              <w:cnfStyle w:val="000000000000" w:firstRow="0" w:lastRow="0" w:firstColumn="0" w:lastColumn="0" w:oddVBand="0" w:evenVBand="0" w:oddHBand="0" w:evenHBand="0" w:firstRowFirstColumn="0" w:firstRowLastColumn="0" w:lastRowFirstColumn="0" w:lastRowLastColumn="0"/>
              <w:rPr>
                <w:i/>
              </w:rPr>
            </w:pPr>
            <w:r>
              <w:rPr>
                <w:i/>
                <w:color w:val="00000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i/>
              </w:rPr>
            </w:pPr>
            <w:r>
              <w:rPr>
                <w:b w:val="0"/>
                <w:i/>
                <w:color w:val="000000"/>
              </w:rPr>
              <w:t>Младший воспитатель</w:t>
            </w:r>
          </w:p>
        </w:tc>
        <w:tc>
          <w:tcPr>
            <w:tcW w:w="6855" w:type="dxa"/>
            <w:shd w:val="clear" w:color="auto" w:fill="FFFFFF" w:themeFill="background1"/>
          </w:tcPr>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404040"/>
              </w:rPr>
            </w:pPr>
            <w:r>
              <w:rPr>
                <w:i/>
                <w:color w:val="00000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256C7" w:rsidRDefault="00890411">
            <w:pPr>
              <w:pStyle w:val="afd"/>
              <w:widowControl/>
              <w:numPr>
                <w:ilvl w:val="0"/>
                <w:numId w:val="251"/>
              </w:numPr>
              <w:pBdr>
                <w:top w:val="none" w:sz="0" w:space="0" w:color="000000"/>
                <w:left w:val="none" w:sz="0" w:space="0" w:color="000000"/>
                <w:bottom w:val="none" w:sz="0" w:space="0" w:color="000000"/>
                <w:right w:val="none" w:sz="0" w:space="0" w:color="000000"/>
              </w:pBdr>
              <w:autoSpaceDE/>
              <w:autoSpaceDN/>
              <w:spacing w:line="253" w:lineRule="atLeast"/>
              <w:ind w:left="0" w:firstLine="368"/>
              <w:jc w:val="both"/>
              <w:cnfStyle w:val="000000000000" w:firstRow="0" w:lastRow="0" w:firstColumn="0" w:lastColumn="0" w:oddVBand="0" w:evenVBand="0" w:oddHBand="0" w:evenHBand="0" w:firstRowFirstColumn="0" w:firstRowLastColumn="0" w:lastRowFirstColumn="0" w:lastRowLastColumn="0"/>
              <w:rPr>
                <w:i/>
                <w:color w:val="404040"/>
              </w:rPr>
            </w:pPr>
            <w:r>
              <w:rPr>
                <w:i/>
                <w:color w:val="00000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256C7" w:rsidRDefault="002256C7">
      <w:pPr>
        <w:pStyle w:val="22"/>
        <w:shd w:val="clear" w:color="auto" w:fill="auto"/>
        <w:tabs>
          <w:tab w:val="left" w:pos="0"/>
        </w:tabs>
        <w:spacing w:before="0" w:after="0" w:line="240" w:lineRule="auto"/>
        <w:jc w:val="center"/>
        <w:rPr>
          <w:rStyle w:val="12"/>
          <w:b/>
          <w:bCs/>
          <w:sz w:val="24"/>
          <w:szCs w:val="24"/>
        </w:rPr>
      </w:pPr>
    </w:p>
    <w:p w:rsidR="002256C7" w:rsidRDefault="00890411">
      <w:pPr>
        <w:pStyle w:val="22"/>
        <w:numPr>
          <w:ilvl w:val="3"/>
          <w:numId w:val="4"/>
        </w:numPr>
        <w:shd w:val="clear" w:color="auto" w:fill="auto"/>
        <w:tabs>
          <w:tab w:val="left" w:pos="0"/>
        </w:tabs>
        <w:spacing w:before="0" w:after="0" w:line="240" w:lineRule="auto"/>
        <w:jc w:val="center"/>
        <w:rPr>
          <w:rStyle w:val="12"/>
          <w:b/>
          <w:bCs/>
          <w:sz w:val="24"/>
          <w:szCs w:val="24"/>
        </w:rPr>
      </w:pPr>
      <w:r>
        <w:rPr>
          <w:rStyle w:val="12"/>
          <w:b/>
          <w:bCs/>
          <w:sz w:val="24"/>
          <w:szCs w:val="24"/>
        </w:rPr>
        <w:t>Нормативно – методическое обеспечение</w:t>
      </w:r>
    </w:p>
    <w:p w:rsidR="002256C7" w:rsidRDefault="00890411">
      <w:pPr>
        <w:pStyle w:val="22"/>
        <w:shd w:val="clear" w:color="auto" w:fill="auto"/>
        <w:tabs>
          <w:tab w:val="left" w:pos="0"/>
        </w:tabs>
        <w:spacing w:before="0" w:after="0" w:line="240" w:lineRule="auto"/>
        <w:jc w:val="center"/>
        <w:rPr>
          <w:rStyle w:val="12"/>
          <w:bCs/>
          <w:i/>
          <w:sz w:val="24"/>
          <w:szCs w:val="24"/>
        </w:rPr>
      </w:pPr>
      <w:r>
        <w:rPr>
          <w:rStyle w:val="12"/>
          <w:bCs/>
          <w:i/>
          <w:sz w:val="24"/>
          <w:szCs w:val="24"/>
        </w:rPr>
        <w:t>Обязательная часть</w:t>
      </w:r>
    </w:p>
    <w:p w:rsidR="002256C7" w:rsidRDefault="00890411">
      <w:pPr>
        <w:pStyle w:val="22"/>
        <w:shd w:val="clear" w:color="auto" w:fill="auto"/>
        <w:tabs>
          <w:tab w:val="left" w:pos="0"/>
        </w:tabs>
        <w:spacing w:before="0" w:after="0" w:line="240" w:lineRule="auto"/>
        <w:jc w:val="both"/>
        <w:rPr>
          <w:rStyle w:val="12"/>
          <w:bCs/>
          <w:sz w:val="24"/>
          <w:szCs w:val="24"/>
        </w:rPr>
      </w:pPr>
      <w:r>
        <w:rPr>
          <w:rStyle w:val="12"/>
          <w:bCs/>
          <w:sz w:val="24"/>
          <w:szCs w:val="24"/>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 (п.29.4.2 ФОП ДО).</w:t>
      </w:r>
    </w:p>
    <w:p w:rsidR="002256C7" w:rsidRDefault="00890411">
      <w:pPr>
        <w:pStyle w:val="22"/>
        <w:shd w:val="clear" w:color="auto" w:fill="auto"/>
        <w:tabs>
          <w:tab w:val="left" w:pos="0"/>
        </w:tabs>
        <w:spacing w:before="0" w:after="0" w:line="240" w:lineRule="auto"/>
        <w:jc w:val="center"/>
        <w:rPr>
          <w:rStyle w:val="12"/>
          <w:bCs/>
          <w:i/>
          <w:sz w:val="24"/>
          <w:szCs w:val="24"/>
        </w:rPr>
      </w:pPr>
      <w:r>
        <w:rPr>
          <w:rStyle w:val="12"/>
          <w:i/>
          <w:sz w:val="24"/>
          <w:szCs w:val="24"/>
        </w:rPr>
        <w:t>Часть, формируемая участниками образовательных отншений</w:t>
      </w:r>
    </w:p>
    <w:p w:rsidR="002256C7" w:rsidRDefault="00890411">
      <w:pPr>
        <w:pStyle w:val="22"/>
        <w:tabs>
          <w:tab w:val="left" w:pos="0"/>
        </w:tabs>
        <w:spacing w:before="0" w:after="0"/>
        <w:ind w:firstLine="567"/>
        <w:jc w:val="both"/>
        <w:rPr>
          <w:rStyle w:val="12"/>
          <w:bCs/>
          <w:i/>
          <w:sz w:val="24"/>
          <w:szCs w:val="24"/>
        </w:rPr>
      </w:pPr>
      <w:r>
        <w:rPr>
          <w:rStyle w:val="12"/>
          <w:bCs/>
          <w:i/>
          <w:sz w:val="24"/>
          <w:szCs w:val="24"/>
        </w:rPr>
        <w:t>Нормативно-правовую основу воспитательной работы в дошкольной образовательной организации определяют следующие документы:</w:t>
      </w:r>
    </w:p>
    <w:p w:rsidR="002256C7" w:rsidRDefault="00890411">
      <w:pPr>
        <w:pStyle w:val="22"/>
        <w:numPr>
          <w:ilvl w:val="0"/>
          <w:numId w:val="252"/>
        </w:numPr>
        <w:tabs>
          <w:tab w:val="left" w:pos="0"/>
        </w:tabs>
        <w:spacing w:before="0" w:after="0"/>
        <w:jc w:val="both"/>
        <w:rPr>
          <w:rStyle w:val="12"/>
          <w:bCs/>
          <w:i/>
          <w:sz w:val="24"/>
          <w:szCs w:val="24"/>
        </w:rPr>
      </w:pPr>
      <w:r>
        <w:rPr>
          <w:rStyle w:val="12"/>
          <w:bCs/>
          <w:i/>
          <w:sz w:val="24"/>
          <w:szCs w:val="24"/>
        </w:rPr>
        <w:t>Конституция Российской Федерации;</w:t>
      </w:r>
    </w:p>
    <w:p w:rsidR="002256C7" w:rsidRDefault="00890411">
      <w:pPr>
        <w:pStyle w:val="22"/>
        <w:numPr>
          <w:ilvl w:val="0"/>
          <w:numId w:val="252"/>
        </w:numPr>
        <w:tabs>
          <w:tab w:val="left" w:pos="0"/>
        </w:tabs>
        <w:spacing w:before="0" w:after="0"/>
        <w:jc w:val="both"/>
        <w:rPr>
          <w:rStyle w:val="12"/>
          <w:bCs/>
          <w:i/>
          <w:sz w:val="24"/>
          <w:szCs w:val="24"/>
        </w:rPr>
      </w:pPr>
      <w:r>
        <w:rPr>
          <w:rStyle w:val="12"/>
          <w:bCs/>
          <w:i/>
          <w:sz w:val="24"/>
          <w:szCs w:val="24"/>
        </w:rPr>
        <w:lastRenderedPageBreak/>
        <w:t>Федеральный закон от 29 декабря 2012 года №273-ФЗ «Об образовании в Российской Федерации»;</w:t>
      </w:r>
    </w:p>
    <w:p w:rsidR="002256C7" w:rsidRDefault="00890411">
      <w:pPr>
        <w:pStyle w:val="22"/>
        <w:numPr>
          <w:ilvl w:val="0"/>
          <w:numId w:val="252"/>
        </w:numPr>
        <w:tabs>
          <w:tab w:val="left" w:pos="0"/>
        </w:tabs>
        <w:spacing w:before="0" w:after="0"/>
        <w:jc w:val="both"/>
        <w:rPr>
          <w:rStyle w:val="12"/>
          <w:bCs/>
          <w:i/>
          <w:sz w:val="24"/>
          <w:szCs w:val="24"/>
        </w:rPr>
      </w:pPr>
      <w:r>
        <w:rPr>
          <w:rStyle w:val="12"/>
          <w:bCs/>
          <w:i/>
          <w:sz w:val="24"/>
          <w:szCs w:val="24"/>
        </w:rPr>
        <w:t>Указ Президента Российской Федерации от 02.07.2021 № 400 «О Стратегии национальной безопасности Российской Федерации»;</w:t>
      </w:r>
    </w:p>
    <w:p w:rsidR="002256C7" w:rsidRDefault="00890411">
      <w:pPr>
        <w:pStyle w:val="22"/>
        <w:numPr>
          <w:ilvl w:val="0"/>
          <w:numId w:val="252"/>
        </w:numPr>
        <w:tabs>
          <w:tab w:val="left" w:pos="0"/>
        </w:tabs>
        <w:spacing w:before="0" w:after="0"/>
        <w:jc w:val="both"/>
        <w:rPr>
          <w:rStyle w:val="12"/>
          <w:bCs/>
          <w:i/>
          <w:sz w:val="24"/>
          <w:szCs w:val="24"/>
        </w:rPr>
      </w:pPr>
      <w:r>
        <w:rPr>
          <w:rStyle w:val="12"/>
          <w:bCs/>
          <w:i/>
          <w:sz w:val="24"/>
          <w:szCs w:val="24"/>
        </w:rPr>
        <w:t>Стратегия развития воспитания в Российской Федерации на период до 2025 года;</w:t>
      </w:r>
    </w:p>
    <w:p w:rsidR="002256C7" w:rsidRDefault="00890411">
      <w:pPr>
        <w:pStyle w:val="22"/>
        <w:numPr>
          <w:ilvl w:val="0"/>
          <w:numId w:val="252"/>
        </w:numPr>
        <w:tabs>
          <w:tab w:val="left" w:pos="0"/>
        </w:tabs>
        <w:spacing w:before="0" w:after="0"/>
        <w:jc w:val="both"/>
        <w:rPr>
          <w:rStyle w:val="12"/>
          <w:bCs/>
          <w:i/>
          <w:sz w:val="24"/>
          <w:szCs w:val="24"/>
        </w:rPr>
      </w:pPr>
      <w:r>
        <w:rPr>
          <w:rStyle w:val="12"/>
          <w:bCs/>
          <w:i/>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2256C7" w:rsidRDefault="002256C7">
      <w:pPr>
        <w:pStyle w:val="22"/>
        <w:shd w:val="clear" w:color="auto" w:fill="auto"/>
        <w:tabs>
          <w:tab w:val="left" w:pos="1344"/>
        </w:tabs>
        <w:spacing w:before="0" w:after="0" w:line="240" w:lineRule="auto"/>
        <w:ind w:left="1440"/>
        <w:rPr>
          <w:rStyle w:val="12"/>
          <w:b/>
          <w:bCs/>
          <w:i/>
          <w:sz w:val="24"/>
          <w:szCs w:val="24"/>
        </w:rPr>
      </w:pPr>
    </w:p>
    <w:p w:rsidR="002256C7" w:rsidRDefault="00890411">
      <w:pPr>
        <w:pStyle w:val="22"/>
        <w:numPr>
          <w:ilvl w:val="3"/>
          <w:numId w:val="4"/>
        </w:numPr>
        <w:shd w:val="clear" w:color="auto" w:fill="auto"/>
        <w:tabs>
          <w:tab w:val="left" w:pos="1555"/>
        </w:tabs>
        <w:spacing w:before="0" w:after="0" w:line="240" w:lineRule="auto"/>
        <w:jc w:val="center"/>
        <w:rPr>
          <w:rStyle w:val="12"/>
          <w:b/>
          <w:color w:val="auto"/>
          <w:sz w:val="24"/>
          <w:szCs w:val="24"/>
          <w:shd w:val="clear" w:color="auto" w:fill="auto"/>
        </w:rPr>
      </w:pPr>
      <w:r>
        <w:rPr>
          <w:rStyle w:val="12"/>
          <w:b/>
          <w:sz w:val="24"/>
          <w:szCs w:val="24"/>
        </w:rPr>
        <w:t>Требования к условиям работы с особыми категориями детей.</w:t>
      </w:r>
    </w:p>
    <w:p w:rsidR="002256C7" w:rsidRDefault="00890411">
      <w:pPr>
        <w:pStyle w:val="22"/>
        <w:shd w:val="clear" w:color="auto" w:fill="auto"/>
        <w:tabs>
          <w:tab w:val="left" w:pos="1555"/>
        </w:tabs>
        <w:spacing w:before="0" w:after="0" w:line="240" w:lineRule="auto"/>
        <w:ind w:left="1440"/>
        <w:jc w:val="center"/>
        <w:rPr>
          <w:i/>
          <w:sz w:val="24"/>
          <w:szCs w:val="24"/>
          <w:lang w:val="ru-RU"/>
        </w:rPr>
      </w:pPr>
      <w:r>
        <w:rPr>
          <w:rStyle w:val="12"/>
          <w:i/>
          <w:sz w:val="24"/>
          <w:szCs w:val="24"/>
        </w:rPr>
        <w:t>Обязательная часть</w:t>
      </w:r>
    </w:p>
    <w:p w:rsidR="002256C7" w:rsidRDefault="00890411">
      <w:pPr>
        <w:pStyle w:val="22"/>
        <w:shd w:val="clear" w:color="auto" w:fill="auto"/>
        <w:tabs>
          <w:tab w:val="left" w:pos="1762"/>
        </w:tabs>
        <w:spacing w:before="0" w:after="0" w:line="240" w:lineRule="auto"/>
        <w:ind w:firstLine="567"/>
        <w:jc w:val="both"/>
        <w:rPr>
          <w:sz w:val="24"/>
          <w:szCs w:val="24"/>
          <w:lang w:val="ru-RU"/>
        </w:rPr>
      </w:pPr>
      <w:r>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 (п.29.4.3.1 ФОП ДО).</w:t>
      </w:r>
    </w:p>
    <w:p w:rsidR="002256C7" w:rsidRDefault="00890411">
      <w:pPr>
        <w:pStyle w:val="22"/>
        <w:shd w:val="clear" w:color="auto" w:fill="auto"/>
        <w:spacing w:before="0" w:after="0" w:line="240" w:lineRule="auto"/>
        <w:ind w:firstLine="567"/>
        <w:jc w:val="both"/>
        <w:rPr>
          <w:sz w:val="24"/>
          <w:szCs w:val="24"/>
          <w:lang w:val="ru-RU"/>
        </w:rPr>
      </w:pPr>
      <w:r>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256C7" w:rsidRDefault="00890411">
      <w:pPr>
        <w:pStyle w:val="22"/>
        <w:shd w:val="clear" w:color="auto" w:fill="auto"/>
        <w:spacing w:before="0" w:after="0" w:line="240" w:lineRule="auto"/>
        <w:ind w:firstLine="567"/>
        <w:jc w:val="both"/>
        <w:rPr>
          <w:sz w:val="24"/>
          <w:szCs w:val="24"/>
          <w:lang w:val="ru-RU"/>
        </w:rPr>
      </w:pPr>
      <w:r>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256C7" w:rsidRDefault="00890411">
      <w:pPr>
        <w:pStyle w:val="22"/>
        <w:shd w:val="clear" w:color="auto" w:fill="auto"/>
        <w:tabs>
          <w:tab w:val="left" w:pos="0"/>
        </w:tabs>
        <w:spacing w:before="0" w:after="0" w:line="240" w:lineRule="auto"/>
        <w:jc w:val="center"/>
        <w:rPr>
          <w:rStyle w:val="12"/>
          <w:i/>
          <w:sz w:val="24"/>
          <w:szCs w:val="24"/>
          <w:u w:val="single"/>
        </w:rPr>
      </w:pPr>
      <w:r>
        <w:rPr>
          <w:rStyle w:val="12"/>
          <w:i/>
          <w:sz w:val="24"/>
          <w:szCs w:val="24"/>
          <w:u w:val="single"/>
        </w:rPr>
        <w:t>Часть, формируемая участниками образовательных отншений</w:t>
      </w:r>
    </w:p>
    <w:p w:rsidR="002256C7" w:rsidRDefault="00890411">
      <w:pPr>
        <w:pStyle w:val="22"/>
        <w:tabs>
          <w:tab w:val="left" w:pos="0"/>
        </w:tabs>
        <w:spacing w:before="0" w:after="0" w:line="240" w:lineRule="auto"/>
        <w:ind w:firstLine="567"/>
        <w:jc w:val="both"/>
        <w:rPr>
          <w:sz w:val="24"/>
          <w:szCs w:val="24"/>
          <w:u w:val="single"/>
          <w:lang w:val="ru-RU"/>
        </w:rPr>
      </w:pPr>
      <w:r>
        <w:rPr>
          <w:i/>
          <w:sz w:val="24"/>
          <w:szCs w:val="24"/>
          <w:u w:val="single"/>
          <w:lang w:val="ru-RU"/>
        </w:rPr>
        <w:t>На уровне уклада</w:t>
      </w:r>
      <w:r>
        <w:rPr>
          <w:sz w:val="24"/>
          <w:szCs w:val="24"/>
          <w:u w:val="single"/>
          <w:lang w:val="ru-RU"/>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256C7" w:rsidRDefault="00890411">
      <w:pPr>
        <w:pStyle w:val="22"/>
        <w:tabs>
          <w:tab w:val="left" w:pos="0"/>
        </w:tabs>
        <w:spacing w:before="0" w:after="0" w:line="240" w:lineRule="auto"/>
        <w:ind w:firstLine="567"/>
        <w:jc w:val="both"/>
        <w:rPr>
          <w:sz w:val="24"/>
          <w:szCs w:val="24"/>
          <w:u w:val="single"/>
          <w:lang w:val="ru-RU"/>
        </w:rPr>
      </w:pPr>
      <w:r>
        <w:rPr>
          <w:sz w:val="24"/>
          <w:szCs w:val="24"/>
          <w:u w:val="single"/>
          <w:lang w:val="ru-RU"/>
        </w:rPr>
        <w:t xml:space="preserve">Эти ценности разделяются всеми участниками образовательных отношений в ДОО. </w:t>
      </w:r>
    </w:p>
    <w:p w:rsidR="002256C7" w:rsidRDefault="00890411">
      <w:pPr>
        <w:pStyle w:val="22"/>
        <w:tabs>
          <w:tab w:val="left" w:pos="0"/>
        </w:tabs>
        <w:spacing w:before="0" w:after="0" w:line="240" w:lineRule="auto"/>
        <w:ind w:firstLine="567"/>
        <w:jc w:val="both"/>
        <w:rPr>
          <w:sz w:val="24"/>
          <w:szCs w:val="24"/>
          <w:u w:val="single"/>
          <w:lang w:val="ru-RU"/>
        </w:rPr>
      </w:pPr>
      <w:r>
        <w:rPr>
          <w:i/>
          <w:sz w:val="24"/>
          <w:szCs w:val="24"/>
          <w:u w:val="single"/>
          <w:lang w:val="ru-RU"/>
        </w:rPr>
        <w:t>На уровне воспитывающих сред</w:t>
      </w:r>
      <w:r>
        <w:rPr>
          <w:sz w:val="24"/>
          <w:szCs w:val="24"/>
          <w:u w:val="single"/>
          <w:lang w:val="ru-RU"/>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256C7" w:rsidRDefault="00890411">
      <w:pPr>
        <w:pStyle w:val="22"/>
        <w:tabs>
          <w:tab w:val="left" w:pos="0"/>
        </w:tabs>
        <w:spacing w:before="0" w:after="0" w:line="240" w:lineRule="auto"/>
        <w:ind w:firstLine="567"/>
        <w:jc w:val="both"/>
        <w:rPr>
          <w:sz w:val="24"/>
          <w:szCs w:val="24"/>
          <w:u w:val="single"/>
          <w:lang w:val="ru-RU"/>
        </w:rPr>
      </w:pPr>
      <w:r>
        <w:rPr>
          <w:i/>
          <w:sz w:val="24"/>
          <w:szCs w:val="24"/>
          <w:u w:val="single"/>
        </w:rPr>
        <w:t> </w:t>
      </w:r>
      <w:r>
        <w:rPr>
          <w:i/>
          <w:sz w:val="24"/>
          <w:szCs w:val="24"/>
          <w:u w:val="single"/>
          <w:lang w:val="ru-RU"/>
        </w:rPr>
        <w:t>На уровне общности:</w:t>
      </w:r>
      <w:r>
        <w:rPr>
          <w:sz w:val="24"/>
          <w:szCs w:val="24"/>
          <w:u w:val="single"/>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256C7" w:rsidRDefault="00890411">
      <w:pPr>
        <w:pStyle w:val="22"/>
        <w:tabs>
          <w:tab w:val="left" w:pos="0"/>
        </w:tabs>
        <w:spacing w:before="0" w:after="0" w:line="240" w:lineRule="auto"/>
        <w:ind w:firstLine="567"/>
        <w:jc w:val="both"/>
        <w:rPr>
          <w:sz w:val="24"/>
          <w:szCs w:val="24"/>
          <w:u w:val="single"/>
          <w:lang w:val="ru-RU"/>
        </w:rPr>
      </w:pPr>
      <w:r>
        <w:rPr>
          <w:i/>
          <w:sz w:val="24"/>
          <w:szCs w:val="24"/>
          <w:u w:val="single"/>
          <w:lang w:val="ru-RU"/>
        </w:rPr>
        <w:t>На уровне деятельностей:</w:t>
      </w:r>
      <w:r>
        <w:rPr>
          <w:sz w:val="24"/>
          <w:szCs w:val="24"/>
          <w:u w:val="single"/>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256C7" w:rsidRDefault="00890411">
      <w:pPr>
        <w:pStyle w:val="22"/>
        <w:tabs>
          <w:tab w:val="left" w:pos="0"/>
        </w:tabs>
        <w:spacing w:before="0" w:after="0" w:line="240" w:lineRule="auto"/>
        <w:ind w:firstLine="567"/>
        <w:jc w:val="both"/>
        <w:rPr>
          <w:sz w:val="24"/>
          <w:szCs w:val="24"/>
          <w:u w:val="single"/>
          <w:lang w:val="ru-RU"/>
        </w:rPr>
      </w:pPr>
      <w:r>
        <w:rPr>
          <w:i/>
          <w:sz w:val="24"/>
          <w:szCs w:val="24"/>
          <w:u w:val="single"/>
          <w:lang w:val="ru-RU"/>
        </w:rPr>
        <w:t xml:space="preserve">На уровне событий: </w:t>
      </w:r>
      <w:r>
        <w:rPr>
          <w:sz w:val="24"/>
          <w:szCs w:val="24"/>
          <w:u w:val="single"/>
          <w:lang w:val="ru-RU"/>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256C7" w:rsidRDefault="00890411">
      <w:pPr>
        <w:pStyle w:val="22"/>
        <w:tabs>
          <w:tab w:val="left" w:pos="0"/>
        </w:tabs>
        <w:spacing w:before="0" w:after="0" w:line="240" w:lineRule="auto"/>
        <w:ind w:firstLine="567"/>
        <w:jc w:val="both"/>
        <w:rPr>
          <w:sz w:val="24"/>
          <w:szCs w:val="24"/>
          <w:u w:val="single"/>
          <w:lang w:val="ru-RU"/>
        </w:rPr>
      </w:pPr>
      <w:r>
        <w:rPr>
          <w:sz w:val="24"/>
          <w:szCs w:val="24"/>
          <w:u w:val="single"/>
          <w:lang w:val="ru-RU"/>
        </w:rPr>
        <w:t>Основными</w:t>
      </w:r>
      <w:r>
        <w:rPr>
          <w:b/>
          <w:i/>
          <w:sz w:val="24"/>
          <w:szCs w:val="24"/>
          <w:u w:val="single"/>
          <w:lang w:val="ru-RU"/>
        </w:rPr>
        <w:t xml:space="preserve"> </w:t>
      </w:r>
      <w:r>
        <w:rPr>
          <w:b/>
          <w:sz w:val="24"/>
          <w:szCs w:val="24"/>
          <w:u w:val="single"/>
          <w:lang w:val="ru-RU"/>
        </w:rPr>
        <w:t>условиями</w:t>
      </w:r>
      <w:r>
        <w:rPr>
          <w:sz w:val="24"/>
          <w:szCs w:val="24"/>
          <w:u w:val="single"/>
          <w:lang w:val="ru-RU"/>
        </w:rPr>
        <w:t xml:space="preserve"> реализации Программы ВОСПИТАНИЯ, являются: </w:t>
      </w:r>
    </w:p>
    <w:p w:rsidR="002256C7" w:rsidRDefault="00890411">
      <w:pPr>
        <w:pStyle w:val="22"/>
        <w:numPr>
          <w:ilvl w:val="0"/>
          <w:numId w:val="253"/>
        </w:numPr>
        <w:tabs>
          <w:tab w:val="left" w:pos="0"/>
        </w:tabs>
        <w:spacing w:before="0" w:after="0" w:line="240" w:lineRule="auto"/>
        <w:jc w:val="both"/>
        <w:rPr>
          <w:sz w:val="24"/>
          <w:szCs w:val="24"/>
          <w:u w:val="single"/>
          <w:lang w:val="ru-RU"/>
        </w:rPr>
      </w:pPr>
      <w:r>
        <w:rPr>
          <w:sz w:val="24"/>
          <w:szCs w:val="24"/>
          <w:u w:val="single"/>
          <w:lang w:val="ru-RU"/>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256C7" w:rsidRDefault="00890411">
      <w:pPr>
        <w:pStyle w:val="22"/>
        <w:numPr>
          <w:ilvl w:val="0"/>
          <w:numId w:val="253"/>
        </w:numPr>
        <w:tabs>
          <w:tab w:val="left" w:pos="0"/>
        </w:tabs>
        <w:spacing w:before="0" w:after="0" w:line="240" w:lineRule="auto"/>
        <w:jc w:val="both"/>
        <w:rPr>
          <w:sz w:val="24"/>
          <w:szCs w:val="24"/>
          <w:u w:val="single"/>
          <w:lang w:val="ru-RU"/>
        </w:rPr>
      </w:pPr>
      <w:r>
        <w:rPr>
          <w:sz w:val="24"/>
          <w:szCs w:val="24"/>
          <w:u w:val="single"/>
          <w:lang w:val="ru-RU"/>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256C7" w:rsidRDefault="00890411">
      <w:pPr>
        <w:pStyle w:val="22"/>
        <w:numPr>
          <w:ilvl w:val="0"/>
          <w:numId w:val="253"/>
        </w:numPr>
        <w:tabs>
          <w:tab w:val="left" w:pos="0"/>
        </w:tabs>
        <w:spacing w:before="0" w:after="0" w:line="240" w:lineRule="auto"/>
        <w:jc w:val="both"/>
        <w:rPr>
          <w:sz w:val="24"/>
          <w:szCs w:val="24"/>
          <w:u w:val="single"/>
          <w:lang w:val="ru-RU"/>
        </w:rPr>
      </w:pPr>
      <w:r>
        <w:rPr>
          <w:sz w:val="24"/>
          <w:szCs w:val="24"/>
          <w:u w:val="single"/>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2256C7" w:rsidRDefault="00890411">
      <w:pPr>
        <w:pStyle w:val="22"/>
        <w:numPr>
          <w:ilvl w:val="0"/>
          <w:numId w:val="253"/>
        </w:numPr>
        <w:tabs>
          <w:tab w:val="left" w:pos="0"/>
        </w:tabs>
        <w:spacing w:before="0" w:after="0" w:line="240" w:lineRule="auto"/>
        <w:jc w:val="both"/>
        <w:rPr>
          <w:sz w:val="24"/>
          <w:szCs w:val="24"/>
          <w:u w:val="single"/>
          <w:lang w:val="ru-RU"/>
        </w:rPr>
      </w:pPr>
      <w:r>
        <w:rPr>
          <w:sz w:val="24"/>
          <w:szCs w:val="24"/>
          <w:u w:val="single"/>
          <w:lang w:val="ru-RU"/>
        </w:rPr>
        <w:lastRenderedPageBreak/>
        <w:t xml:space="preserve">формирование и поддержка инициативы детей в различных видах детской деятельности; </w:t>
      </w:r>
    </w:p>
    <w:p w:rsidR="002256C7" w:rsidRDefault="00890411">
      <w:pPr>
        <w:pStyle w:val="22"/>
        <w:numPr>
          <w:ilvl w:val="0"/>
          <w:numId w:val="253"/>
        </w:numPr>
        <w:tabs>
          <w:tab w:val="left" w:pos="0"/>
        </w:tabs>
        <w:spacing w:before="0" w:after="0" w:line="240" w:lineRule="auto"/>
        <w:jc w:val="both"/>
        <w:rPr>
          <w:sz w:val="24"/>
          <w:szCs w:val="24"/>
          <w:u w:val="single"/>
          <w:lang w:val="ru-RU"/>
        </w:rPr>
      </w:pPr>
      <w:r>
        <w:rPr>
          <w:sz w:val="24"/>
          <w:szCs w:val="24"/>
          <w:u w:val="single"/>
          <w:lang w:val="ru-RU"/>
        </w:rPr>
        <w:t xml:space="preserve">активное привлечение ближайшего социального окружения к воспитанию ребенка. </w:t>
      </w:r>
    </w:p>
    <w:p w:rsidR="002256C7" w:rsidRDefault="00890411">
      <w:pPr>
        <w:pStyle w:val="22"/>
        <w:tabs>
          <w:tab w:val="left" w:pos="0"/>
        </w:tabs>
        <w:spacing w:before="0" w:after="0" w:line="240" w:lineRule="auto"/>
        <w:ind w:firstLine="567"/>
        <w:jc w:val="both"/>
        <w:rPr>
          <w:sz w:val="24"/>
          <w:szCs w:val="24"/>
          <w:u w:val="single"/>
          <w:lang w:val="ru-RU"/>
        </w:rPr>
      </w:pPr>
      <w:r>
        <w:rPr>
          <w:b/>
          <w:sz w:val="24"/>
          <w:szCs w:val="24"/>
          <w:u w:val="single"/>
          <w:lang w:val="ru-RU"/>
        </w:rPr>
        <w:t>Задачами</w:t>
      </w:r>
      <w:r>
        <w:rPr>
          <w:sz w:val="24"/>
          <w:szCs w:val="24"/>
          <w:u w:val="single"/>
          <w:lang w:val="ru-RU"/>
        </w:rPr>
        <w:t xml:space="preserve"> воспитания детей с ОВЗ являются: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формирование доброжелательного отношения к детям с ОВЗ и их семьям со стороны всех участников образовательных отношений;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налаживание эмоционально-положительного взаимодействия детей с окружающими в целях их успешной адаптации и интеграции в общество;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расширение у детей с различными нарушениями развития знаний и представлений об окружающем мире;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взаимодействие с семьей для обеспечения полноценного развития детей с ОВЗ;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 xml:space="preserve">охрана и укрепление физического и психического здоровья детей, в том числе их эмоционального благополучия; </w:t>
      </w:r>
    </w:p>
    <w:p w:rsidR="002256C7" w:rsidRDefault="00890411">
      <w:pPr>
        <w:pStyle w:val="22"/>
        <w:numPr>
          <w:ilvl w:val="0"/>
          <w:numId w:val="254"/>
        </w:numPr>
        <w:tabs>
          <w:tab w:val="left" w:pos="0"/>
        </w:tabs>
        <w:spacing w:before="0" w:after="0" w:line="240" w:lineRule="auto"/>
        <w:jc w:val="both"/>
        <w:rPr>
          <w:sz w:val="24"/>
          <w:szCs w:val="24"/>
          <w:u w:val="single"/>
          <w:lang w:val="ru-RU"/>
        </w:rPr>
      </w:pPr>
      <w:r>
        <w:rPr>
          <w:sz w:val="24"/>
          <w:szCs w:val="24"/>
          <w:u w:val="single"/>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56C7" w:rsidRDefault="00890411">
      <w:pPr>
        <w:pStyle w:val="22"/>
        <w:shd w:val="clear" w:color="auto" w:fill="auto"/>
        <w:tabs>
          <w:tab w:val="left" w:pos="0"/>
        </w:tabs>
        <w:spacing w:before="0" w:after="0" w:line="240" w:lineRule="auto"/>
        <w:ind w:firstLine="567"/>
        <w:jc w:val="both"/>
        <w:rPr>
          <w:sz w:val="24"/>
          <w:szCs w:val="24"/>
          <w:lang w:val="ru-RU"/>
        </w:rPr>
      </w:pPr>
      <w:r>
        <w:rPr>
          <w:sz w:val="24"/>
          <w:szCs w:val="24"/>
          <w:lang w:val="ru-RU"/>
        </w:rPr>
        <w:t xml:space="preserve">Программа предполагает </w:t>
      </w:r>
      <w:r>
        <w:rPr>
          <w:b/>
          <w:sz w:val="24"/>
          <w:szCs w:val="24"/>
          <w:u w:val="single"/>
          <w:lang w:val="ru-RU"/>
        </w:rPr>
        <w:t>создание следующих условий, обеспечивающих достижение целевых ориентиров в работе с особыми категориями детей</w:t>
      </w:r>
      <w:r>
        <w:rPr>
          <w:sz w:val="24"/>
          <w:szCs w:val="24"/>
          <w:lang w:val="ru-RU"/>
        </w:rPr>
        <w:t>:</w:t>
      </w:r>
    </w:p>
    <w:p w:rsidR="002256C7" w:rsidRDefault="002256C7">
      <w:pPr>
        <w:pStyle w:val="22"/>
        <w:shd w:val="clear" w:color="auto" w:fill="auto"/>
        <w:tabs>
          <w:tab w:val="left" w:pos="0"/>
        </w:tabs>
        <w:spacing w:before="0" w:after="0" w:line="240" w:lineRule="auto"/>
        <w:ind w:firstLine="567"/>
        <w:jc w:val="both"/>
        <w:rPr>
          <w:sz w:val="24"/>
          <w:szCs w:val="24"/>
          <w:lang w:val="ru-RU"/>
        </w:rPr>
      </w:pPr>
    </w:p>
    <w:tbl>
      <w:tblPr>
        <w:tblStyle w:val="GridTable4-Accent5"/>
        <w:tblW w:w="10055" w:type="dxa"/>
        <w:tblInd w:w="5" w:type="dxa"/>
        <w:tblLayout w:type="fixed"/>
        <w:tblLook w:val="04A0" w:firstRow="1" w:lastRow="0" w:firstColumn="1" w:lastColumn="0" w:noHBand="0" w:noVBand="1"/>
      </w:tblPr>
      <w:tblGrid>
        <w:gridCol w:w="3200"/>
        <w:gridCol w:w="6855"/>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both"/>
              <w:rPr>
                <w:color w:val="FFFFFF" w:themeColor="background1"/>
                <w:sz w:val="24"/>
              </w:rPr>
            </w:pPr>
            <w:r>
              <w:rPr>
                <w:b w:val="0"/>
                <w:color w:val="FFFFFF" w:themeColor="background1"/>
                <w:sz w:val="24"/>
              </w:rPr>
              <w:t>Условия</w:t>
            </w:r>
          </w:p>
        </w:tc>
        <w:tc>
          <w:tcPr>
            <w:tcW w:w="6855" w:type="dxa"/>
          </w:tcPr>
          <w:p w:rsidR="002256C7" w:rsidRDefault="00890411">
            <w:pPr>
              <w:widowControl/>
              <w:pBdr>
                <w:top w:val="none" w:sz="0" w:space="0" w:color="000000"/>
                <w:left w:val="none" w:sz="0" w:space="0" w:color="000000"/>
                <w:bottom w:val="none" w:sz="0" w:space="0" w:color="000000"/>
                <w:right w:val="none" w:sz="0" w:space="0" w:color="000000"/>
              </w:pBdr>
              <w:autoSpaceDE/>
              <w:autoSpaceDN/>
              <w:spacing w:line="253" w:lineRule="atLeast"/>
              <w:jc w:val="center"/>
              <w:cnfStyle w:val="100000000000" w:firstRow="1" w:lastRow="0" w:firstColumn="0" w:lastColumn="0" w:oddVBand="0" w:evenVBand="0" w:oddHBand="0" w:evenHBand="0" w:firstRowFirstColumn="0" w:firstRowLastColumn="0" w:lastRowFirstColumn="0" w:lastRowLastColumn="0"/>
              <w:rPr>
                <w:color w:val="FFFFFF" w:themeColor="background1"/>
                <w:sz w:val="24"/>
              </w:rPr>
            </w:pPr>
            <w:r>
              <w:rPr>
                <w:b w:val="0"/>
                <w:color w:val="FFFFFF" w:themeColor="background1"/>
                <w:sz w:val="24"/>
              </w:rPr>
              <w:t>Содержание</w:t>
            </w:r>
          </w:p>
        </w:tc>
      </w:tr>
      <w:tr w:rsidR="002256C7" w:rsidTr="002256C7">
        <w:trPr>
          <w:trHeight w:val="1141"/>
        </w:trPr>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jc w:val="both"/>
            </w:pPr>
            <w:r>
              <w:rPr>
                <w:b w:val="0"/>
                <w:color w:val="000000"/>
              </w:rPr>
              <w:t>Направленное на формирование личности взаимодействие взрослых с детьми</w:t>
            </w:r>
          </w:p>
        </w:tc>
        <w:tc>
          <w:tcPr>
            <w:tcW w:w="6855" w:type="dxa"/>
            <w:shd w:val="clear" w:color="auto" w:fill="FFFFFF" w:themeFill="background1"/>
          </w:tcPr>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autoSpaceDE/>
              <w:autoSpaceDN/>
              <w:ind w:left="0" w:firstLine="0"/>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учитываются особенности деятельности, средств её реализации, ограниченный объем личного опыта детей особых категорий.</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jc w:val="both"/>
            </w:pPr>
            <w:r>
              <w:rPr>
                <w:b w:val="0"/>
                <w:color w:val="000000"/>
              </w:rPr>
              <w:t>Формирование игры как важнейшего фактора воспитания и развития ребёнка с особыми образовательными потребностями</w:t>
            </w:r>
          </w:p>
        </w:tc>
        <w:tc>
          <w:tcPr>
            <w:tcW w:w="6855" w:type="dxa"/>
            <w:shd w:val="clear" w:color="auto" w:fill="FFFFFF" w:themeFill="background1"/>
          </w:tcPr>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shd w:val="clear" w:color="FFFFFF" w:fill="FFFFFF"/>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pPr>
            <w:r>
              <w:rPr>
                <w:color w:val="00000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jc w:val="both"/>
            </w:pPr>
            <w:r>
              <w:rPr>
                <w:b w:val="0"/>
                <w:color w:val="000000"/>
              </w:rPr>
              <w:t>Создание воспитывающей среды</w:t>
            </w:r>
          </w:p>
        </w:tc>
        <w:tc>
          <w:tcPr>
            <w:tcW w:w="6855" w:type="dxa"/>
            <w:shd w:val="clear" w:color="auto" w:fill="FFFFFF" w:themeFill="background1"/>
          </w:tcPr>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shd w:val="clear" w:color="FFFFFF" w:fill="FFFFFF"/>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00000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jc w:val="both"/>
            </w:pPr>
            <w:r>
              <w:rPr>
                <w:b w:val="0"/>
                <w:color w:val="000000"/>
              </w:rPr>
              <w:t>Доступность воспитательных мероприятий</w:t>
            </w:r>
          </w:p>
        </w:tc>
        <w:tc>
          <w:tcPr>
            <w:tcW w:w="6855" w:type="dxa"/>
            <w:shd w:val="clear" w:color="auto" w:fill="FFFFFF" w:themeFill="background1"/>
          </w:tcPr>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shd w:val="clear" w:color="FFFFFF" w:fill="FFFFFF"/>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pPr>
            <w:r>
              <w:rPr>
                <w:color w:val="00000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shd w:val="clear" w:color="FFFFFF" w:fill="FFFFFF"/>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pPr>
            <w:r>
              <w:rPr>
                <w:color w:val="00000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2256C7" w:rsidTr="002256C7">
        <w:tc>
          <w:tcPr>
            <w:cnfStyle w:val="001000000000" w:firstRow="0" w:lastRow="0" w:firstColumn="1" w:lastColumn="0" w:oddVBand="0" w:evenVBand="0" w:oddHBand="0" w:evenHBand="0" w:firstRowFirstColumn="0" w:firstRowLastColumn="0" w:lastRowFirstColumn="0" w:lastRowLastColumn="0"/>
            <w:tcW w:w="3200" w:type="dxa"/>
            <w:shd w:val="clear" w:color="auto" w:fill="FFFFFF" w:themeFill="background1"/>
          </w:tcPr>
          <w:p w:rsidR="002256C7" w:rsidRDefault="00890411">
            <w:pPr>
              <w:widowControl/>
              <w:pBdr>
                <w:top w:val="none" w:sz="0" w:space="0" w:color="000000"/>
                <w:left w:val="none" w:sz="0" w:space="0" w:color="000000"/>
                <w:bottom w:val="none" w:sz="0" w:space="0" w:color="000000"/>
                <w:right w:val="none" w:sz="0" w:space="0" w:color="000000"/>
              </w:pBdr>
              <w:autoSpaceDE/>
              <w:autoSpaceDN/>
              <w:jc w:val="both"/>
            </w:pPr>
            <w:r>
              <w:rPr>
                <w:b w:val="0"/>
                <w:color w:val="000000"/>
              </w:rPr>
              <w:t>Участие семьи</w:t>
            </w:r>
          </w:p>
        </w:tc>
        <w:tc>
          <w:tcPr>
            <w:tcW w:w="6855" w:type="dxa"/>
            <w:shd w:val="clear" w:color="auto" w:fill="FFFFFF" w:themeFill="background1"/>
          </w:tcPr>
          <w:p w:rsidR="002256C7" w:rsidRDefault="00890411">
            <w:pPr>
              <w:pStyle w:val="afd"/>
              <w:widowControl/>
              <w:numPr>
                <w:ilvl w:val="0"/>
                <w:numId w:val="255"/>
              </w:numPr>
              <w:pBdr>
                <w:top w:val="none" w:sz="0" w:space="0" w:color="000000"/>
                <w:left w:val="none" w:sz="0" w:space="0" w:color="000000"/>
                <w:bottom w:val="none" w:sz="0" w:space="0" w:color="000000"/>
                <w:right w:val="none" w:sz="0" w:space="0" w:color="000000"/>
              </w:pBdr>
              <w:shd w:val="clear" w:color="FFFFFF" w:fill="FFFFFF"/>
              <w:autoSpaceDE/>
              <w:autoSpaceDN/>
              <w:ind w:left="0" w:firstLine="0"/>
              <w:contextualSpacing/>
              <w:jc w:val="both"/>
              <w:cnfStyle w:val="000000000000" w:firstRow="0" w:lastRow="0" w:firstColumn="0" w:lastColumn="0" w:oddVBand="0" w:evenVBand="0" w:oddHBand="0" w:evenHBand="0" w:firstRowFirstColumn="0" w:firstRowLastColumn="0" w:lastRowFirstColumn="0" w:lastRowLastColumn="0"/>
              <w:rPr>
                <w:color w:val="404040"/>
              </w:rPr>
            </w:pPr>
            <w:r>
              <w:rPr>
                <w:color w:val="000000"/>
              </w:rPr>
              <w:t>необходимое условие для полноценного воспитания ребёнка дошкольного возраста с особыми образовательными потребностями. </w:t>
            </w:r>
          </w:p>
        </w:tc>
      </w:tr>
    </w:tbl>
    <w:p w:rsidR="002256C7" w:rsidRDefault="002256C7">
      <w:pPr>
        <w:pStyle w:val="22"/>
        <w:shd w:val="clear" w:color="auto" w:fill="auto"/>
        <w:tabs>
          <w:tab w:val="left" w:pos="0"/>
        </w:tabs>
        <w:spacing w:before="0" w:after="0" w:line="240" w:lineRule="auto"/>
        <w:jc w:val="both"/>
        <w:rPr>
          <w:sz w:val="24"/>
          <w:szCs w:val="24"/>
          <w:lang w:val="ru-RU"/>
        </w:rPr>
      </w:pPr>
    </w:p>
    <w:p w:rsidR="002256C7" w:rsidRDefault="002256C7">
      <w:pPr>
        <w:pStyle w:val="22"/>
        <w:shd w:val="clear" w:color="auto" w:fill="auto"/>
        <w:tabs>
          <w:tab w:val="left" w:pos="0"/>
        </w:tabs>
        <w:spacing w:before="0" w:after="0" w:line="240" w:lineRule="auto"/>
        <w:ind w:firstLine="567"/>
        <w:rPr>
          <w:sz w:val="24"/>
          <w:szCs w:val="24"/>
          <w:lang w:val="ru-RU"/>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2256C7">
      <w:pPr>
        <w:pStyle w:val="af2"/>
        <w:spacing w:before="5"/>
        <w:ind w:left="0" w:firstLine="709"/>
        <w:jc w:val="left"/>
        <w:rPr>
          <w:sz w:val="27"/>
        </w:rPr>
      </w:pPr>
    </w:p>
    <w:p w:rsidR="002256C7" w:rsidRDefault="00890411">
      <w:pPr>
        <w:pStyle w:val="1"/>
        <w:numPr>
          <w:ilvl w:val="0"/>
          <w:numId w:val="172"/>
        </w:numPr>
        <w:tabs>
          <w:tab w:val="clear" w:pos="425"/>
          <w:tab w:val="left" w:pos="0"/>
        </w:tabs>
        <w:jc w:val="center"/>
        <w:rPr>
          <w:sz w:val="26"/>
          <w:szCs w:val="26"/>
        </w:rPr>
      </w:pPr>
      <w:bookmarkStart w:id="297" w:name="_Toc26932"/>
      <w:bookmarkStart w:id="298" w:name="_Toc6266"/>
      <w:bookmarkStart w:id="299" w:name="_Toc18908"/>
      <w:r>
        <w:rPr>
          <w:sz w:val="26"/>
          <w:szCs w:val="26"/>
        </w:rPr>
        <w:t>ОРГАНИЗАЦИОННЫЙ</w:t>
      </w:r>
      <w:r>
        <w:rPr>
          <w:spacing w:val="-2"/>
          <w:sz w:val="26"/>
          <w:szCs w:val="26"/>
        </w:rPr>
        <w:t xml:space="preserve"> </w:t>
      </w:r>
      <w:r>
        <w:rPr>
          <w:sz w:val="26"/>
          <w:szCs w:val="26"/>
        </w:rPr>
        <w:t>РАЗДЕЛ</w:t>
      </w:r>
      <w:bookmarkEnd w:id="297"/>
      <w:bookmarkEnd w:id="298"/>
      <w:bookmarkEnd w:id="299"/>
    </w:p>
    <w:p w:rsidR="002256C7" w:rsidRDefault="00890411">
      <w:pPr>
        <w:pStyle w:val="af2"/>
        <w:numPr>
          <w:ilvl w:val="1"/>
          <w:numId w:val="172"/>
        </w:numPr>
        <w:jc w:val="center"/>
        <w:rPr>
          <w:b/>
          <w:bCs/>
        </w:rPr>
      </w:pPr>
      <w:r>
        <w:rPr>
          <w:b/>
          <w:bCs/>
        </w:rPr>
        <w:t>Психолого – педагогические условия реализации Программы</w:t>
      </w:r>
    </w:p>
    <w:p w:rsidR="002256C7" w:rsidRDefault="00890411">
      <w:pPr>
        <w:pStyle w:val="af2"/>
        <w:ind w:left="0" w:firstLine="0"/>
        <w:jc w:val="center"/>
        <w:rPr>
          <w:bCs/>
          <w:i/>
        </w:rPr>
      </w:pPr>
      <w:r>
        <w:rPr>
          <w:bCs/>
          <w:i/>
        </w:rPr>
        <w:t>Обязательная часть</w:t>
      </w:r>
    </w:p>
    <w:p w:rsidR="002256C7" w:rsidRDefault="00890411">
      <w:pPr>
        <w:pStyle w:val="af2"/>
        <w:ind w:left="0" w:firstLine="567"/>
        <w:rPr>
          <w:bCs/>
        </w:rPr>
      </w:pPr>
      <w:r>
        <w:rPr>
          <w:bCs/>
        </w:rPr>
        <w:t>Успешная реализация Федеральной программы обеспечивается следующими психолого-педагогическими условиями (п.30 ФОП ДО):</w:t>
      </w:r>
    </w:p>
    <w:p w:rsidR="002256C7" w:rsidRDefault="00890411">
      <w:pPr>
        <w:pStyle w:val="af2"/>
        <w:numPr>
          <w:ilvl w:val="0"/>
          <w:numId w:val="256"/>
        </w:numPr>
        <w:ind w:left="440" w:hanging="440"/>
        <w:rPr>
          <w:bCs/>
        </w:rPr>
      </w:pPr>
      <w:r>
        <w:rPr>
          <w:bC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256C7" w:rsidRDefault="00890411">
      <w:pPr>
        <w:pStyle w:val="af2"/>
        <w:numPr>
          <w:ilvl w:val="0"/>
          <w:numId w:val="256"/>
        </w:numPr>
        <w:ind w:left="440" w:hanging="440"/>
        <w:rPr>
          <w:bCs/>
        </w:rPr>
      </w:pPr>
      <w:r>
        <w:rPr>
          <w:bCs/>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w:t>
      </w:r>
      <w:r>
        <w:rPr>
          <w:bCs/>
        </w:rPr>
        <w:lastRenderedPageBreak/>
        <w:t>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256C7" w:rsidRDefault="00890411">
      <w:pPr>
        <w:pStyle w:val="af2"/>
        <w:numPr>
          <w:ilvl w:val="0"/>
          <w:numId w:val="256"/>
        </w:numPr>
        <w:ind w:left="440" w:hanging="440"/>
        <w:rPr>
          <w:bCs/>
        </w:rPr>
      </w:pPr>
      <w:r>
        <w:rPr>
          <w:bCs/>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256C7" w:rsidRDefault="00890411">
      <w:pPr>
        <w:pStyle w:val="af2"/>
        <w:numPr>
          <w:ilvl w:val="0"/>
          <w:numId w:val="256"/>
        </w:numPr>
        <w:ind w:left="440" w:hanging="440"/>
        <w:rPr>
          <w:bCs/>
        </w:rPr>
      </w:pPr>
      <w:r>
        <w:rPr>
          <w:bC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256C7" w:rsidRDefault="00890411">
      <w:pPr>
        <w:pStyle w:val="af2"/>
        <w:numPr>
          <w:ilvl w:val="0"/>
          <w:numId w:val="256"/>
        </w:numPr>
        <w:ind w:left="440" w:hanging="440"/>
        <w:rPr>
          <w:bCs/>
        </w:rPr>
      </w:pPr>
      <w:r>
        <w:rPr>
          <w:bCs/>
        </w:rPr>
        <w:t>создание развивающей и эмоционально комфортной для ребёнка образовательной среды, способствующей эмоционально-ценностному, социально</w:t>
      </w:r>
      <w:r>
        <w:rPr>
          <w:bCs/>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2256C7" w:rsidRDefault="00890411">
      <w:pPr>
        <w:pStyle w:val="af2"/>
        <w:numPr>
          <w:ilvl w:val="0"/>
          <w:numId w:val="256"/>
        </w:numPr>
        <w:ind w:left="440" w:hanging="440"/>
        <w:rPr>
          <w:bCs/>
        </w:rPr>
      </w:pPr>
      <w:r>
        <w:rPr>
          <w:bC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2256C7" w:rsidRDefault="00890411">
      <w:pPr>
        <w:pStyle w:val="af2"/>
        <w:numPr>
          <w:ilvl w:val="0"/>
          <w:numId w:val="256"/>
        </w:numPr>
        <w:ind w:left="440" w:hanging="440"/>
        <w:rPr>
          <w:bCs/>
        </w:rPr>
      </w:pPr>
      <w:r>
        <w:rPr>
          <w:bC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256C7" w:rsidRDefault="00890411">
      <w:pPr>
        <w:pStyle w:val="af2"/>
        <w:numPr>
          <w:ilvl w:val="0"/>
          <w:numId w:val="256"/>
        </w:numPr>
        <w:ind w:left="440" w:hanging="440"/>
        <w:rPr>
          <w:bCs/>
        </w:rPr>
      </w:pPr>
      <w:r>
        <w:rPr>
          <w:bC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256C7" w:rsidRDefault="00890411">
      <w:pPr>
        <w:pStyle w:val="af2"/>
        <w:numPr>
          <w:ilvl w:val="0"/>
          <w:numId w:val="256"/>
        </w:numPr>
        <w:ind w:left="440" w:hanging="440"/>
        <w:rPr>
          <w:bCs/>
        </w:rPr>
      </w:pPr>
      <w:r>
        <w:rPr>
          <w:bCs/>
        </w:rPr>
        <w:t>совершенствование образовательной работы на основе результатов выявления запросов родительского и профессионального сообщества;</w:t>
      </w:r>
    </w:p>
    <w:p w:rsidR="002256C7" w:rsidRDefault="00890411">
      <w:pPr>
        <w:pStyle w:val="af2"/>
        <w:numPr>
          <w:ilvl w:val="0"/>
          <w:numId w:val="256"/>
        </w:numPr>
        <w:ind w:left="440" w:hanging="440"/>
        <w:rPr>
          <w:bCs/>
        </w:rPr>
      </w:pPr>
      <w:r>
        <w:rPr>
          <w:bC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256C7" w:rsidRDefault="00890411">
      <w:pPr>
        <w:pStyle w:val="af2"/>
        <w:numPr>
          <w:ilvl w:val="0"/>
          <w:numId w:val="256"/>
        </w:numPr>
        <w:ind w:left="440" w:hanging="440"/>
        <w:rPr>
          <w:bCs/>
        </w:rPr>
      </w:pPr>
      <w:r>
        <w:rPr>
          <w:bC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2256C7" w:rsidRDefault="00890411">
      <w:pPr>
        <w:pStyle w:val="af2"/>
        <w:numPr>
          <w:ilvl w:val="0"/>
          <w:numId w:val="256"/>
        </w:numPr>
        <w:ind w:left="440" w:hanging="440"/>
        <w:rPr>
          <w:bCs/>
        </w:rPr>
      </w:pPr>
      <w:r>
        <w:rPr>
          <w:bC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256C7" w:rsidRDefault="00890411">
      <w:pPr>
        <w:pStyle w:val="af2"/>
        <w:numPr>
          <w:ilvl w:val="0"/>
          <w:numId w:val="256"/>
        </w:numPr>
        <w:ind w:left="440" w:hanging="440"/>
        <w:rPr>
          <w:bCs/>
        </w:rPr>
      </w:pPr>
      <w:r>
        <w:rPr>
          <w:bCs/>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256C7" w:rsidRDefault="00890411">
      <w:pPr>
        <w:pStyle w:val="af2"/>
        <w:numPr>
          <w:ilvl w:val="0"/>
          <w:numId w:val="256"/>
        </w:numPr>
        <w:ind w:left="440" w:hanging="440"/>
        <w:rPr>
          <w:bCs/>
        </w:rPr>
      </w:pPr>
      <w:r>
        <w:rPr>
          <w:bCs/>
        </w:rPr>
        <w:t>взаимодействие с различными социальными институтами (сферы образования, культуры, физкультуры и спорта, другими социально</w:t>
      </w:r>
      <w:r>
        <w:rPr>
          <w:bCs/>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bCs/>
        </w:rPr>
        <w:softHyphen/>
        <w:t>значимой деятельности;</w:t>
      </w:r>
    </w:p>
    <w:p w:rsidR="002256C7" w:rsidRDefault="00890411">
      <w:pPr>
        <w:pStyle w:val="af2"/>
        <w:numPr>
          <w:ilvl w:val="0"/>
          <w:numId w:val="256"/>
        </w:numPr>
        <w:ind w:left="440" w:hanging="440"/>
        <w:rPr>
          <w:bCs/>
        </w:rPr>
      </w:pPr>
      <w:r>
        <w:rPr>
          <w:bC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2256C7" w:rsidRDefault="00890411">
      <w:pPr>
        <w:pStyle w:val="af2"/>
        <w:numPr>
          <w:ilvl w:val="0"/>
          <w:numId w:val="256"/>
        </w:numPr>
        <w:ind w:left="440" w:hanging="440"/>
        <w:rPr>
          <w:bCs/>
        </w:rPr>
      </w:pPr>
      <w:r>
        <w:rPr>
          <w:bC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2256C7" w:rsidRDefault="00890411">
      <w:pPr>
        <w:pStyle w:val="af2"/>
        <w:numPr>
          <w:ilvl w:val="0"/>
          <w:numId w:val="256"/>
        </w:numPr>
        <w:ind w:left="440" w:hanging="440"/>
        <w:rPr>
          <w:bCs/>
        </w:rPr>
      </w:pPr>
      <w:r>
        <w:rPr>
          <w:bCs/>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2256C7" w:rsidRDefault="00890411">
      <w:pPr>
        <w:pStyle w:val="af2"/>
        <w:ind w:left="0" w:firstLine="0"/>
        <w:jc w:val="center"/>
        <w:rPr>
          <w:bCs/>
          <w:u w:val="single"/>
        </w:rPr>
      </w:pPr>
      <w:r>
        <w:rPr>
          <w:bCs/>
          <w:u w:val="single"/>
        </w:rPr>
        <w:t>Часть, формируемая участниками образовательных отношений</w:t>
      </w:r>
    </w:p>
    <w:p w:rsidR="002256C7" w:rsidRDefault="00890411">
      <w:pPr>
        <w:pStyle w:val="af2"/>
        <w:ind w:left="0" w:firstLine="567"/>
        <w:rPr>
          <w:bCs/>
          <w:u w:val="single"/>
        </w:rPr>
      </w:pPr>
      <w:r>
        <w:rPr>
          <w:bCs/>
          <w:u w:val="single"/>
        </w:rPr>
        <w:lastRenderedPageBreak/>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2256C7" w:rsidRDefault="00890411">
      <w:pPr>
        <w:pStyle w:val="af2"/>
        <w:numPr>
          <w:ilvl w:val="0"/>
          <w:numId w:val="257"/>
        </w:numPr>
        <w:ind w:left="440" w:hanging="440"/>
        <w:rPr>
          <w:bCs/>
          <w:u w:val="single"/>
        </w:rPr>
      </w:pPr>
      <w:r>
        <w:rPr>
          <w:bCs/>
          <w:i/>
          <w:u w:val="single"/>
        </w:rPr>
        <w:t>Личностно-порождающее взаимодействие взрослых с детьми</w:t>
      </w:r>
      <w:r>
        <w:rPr>
          <w:b/>
          <w:bCs/>
          <w:u w:val="single"/>
        </w:rPr>
        <w:t xml:space="preserve">, </w:t>
      </w:r>
      <w:r>
        <w:rPr>
          <w:bCs/>
          <w:u w:val="single"/>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2256C7" w:rsidRDefault="00890411">
      <w:pPr>
        <w:pStyle w:val="af2"/>
        <w:numPr>
          <w:ilvl w:val="0"/>
          <w:numId w:val="257"/>
        </w:numPr>
        <w:ind w:left="440" w:hanging="440"/>
        <w:rPr>
          <w:bCs/>
          <w:u w:val="single"/>
        </w:rPr>
      </w:pPr>
      <w:r>
        <w:rPr>
          <w:bCs/>
          <w:i/>
          <w:u w:val="single"/>
        </w:rPr>
        <w:t>Ориентированность педагогической оценки на относительные показатели детской успешности</w:t>
      </w:r>
      <w:r>
        <w:rPr>
          <w:b/>
          <w:bCs/>
          <w:i/>
          <w:iCs/>
          <w:u w:val="single"/>
        </w:rPr>
        <w:t xml:space="preserve">, </w:t>
      </w:r>
      <w:r>
        <w:rPr>
          <w:bCs/>
          <w:u w:val="single"/>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2256C7" w:rsidRDefault="00890411">
      <w:pPr>
        <w:pStyle w:val="af2"/>
        <w:numPr>
          <w:ilvl w:val="0"/>
          <w:numId w:val="257"/>
        </w:numPr>
        <w:ind w:left="440" w:hanging="440"/>
        <w:rPr>
          <w:bCs/>
          <w:u w:val="single"/>
        </w:rPr>
      </w:pPr>
      <w:r>
        <w:rPr>
          <w:bCs/>
          <w:i/>
          <w:u w:val="single"/>
        </w:rPr>
        <w:t>Формирование игры</w:t>
      </w:r>
      <w:r>
        <w:rPr>
          <w:b/>
          <w:bCs/>
          <w:u w:val="single"/>
        </w:rPr>
        <w:t xml:space="preserve"> </w:t>
      </w:r>
      <w:r>
        <w:rPr>
          <w:bCs/>
          <w:u w:val="single"/>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2256C7" w:rsidRDefault="00890411">
      <w:pPr>
        <w:pStyle w:val="af2"/>
        <w:numPr>
          <w:ilvl w:val="0"/>
          <w:numId w:val="257"/>
        </w:numPr>
        <w:ind w:left="440" w:hanging="440"/>
        <w:rPr>
          <w:bCs/>
          <w:u w:val="single"/>
        </w:rPr>
      </w:pPr>
      <w:r>
        <w:rPr>
          <w:bCs/>
          <w:i/>
          <w:u w:val="single"/>
        </w:rPr>
        <w:t>Создание развивающей образовательной среды</w:t>
      </w:r>
      <w:r>
        <w:rPr>
          <w:bCs/>
          <w:i/>
          <w:iCs/>
          <w:u w:val="single"/>
        </w:rPr>
        <w:t>,</w:t>
      </w:r>
      <w:r>
        <w:rPr>
          <w:bCs/>
          <w:u w:val="single"/>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2256C7" w:rsidRDefault="00890411">
      <w:pPr>
        <w:pStyle w:val="af2"/>
        <w:numPr>
          <w:ilvl w:val="0"/>
          <w:numId w:val="257"/>
        </w:numPr>
        <w:ind w:left="440" w:hanging="440"/>
        <w:rPr>
          <w:bCs/>
          <w:u w:val="single"/>
        </w:rPr>
      </w:pPr>
      <w:r>
        <w:rPr>
          <w:bCs/>
          <w:i/>
          <w:u w:val="single"/>
        </w:rPr>
        <w:t>Построение образовательной деятельности</w:t>
      </w:r>
      <w:r>
        <w:rPr>
          <w:b/>
          <w:bCs/>
          <w:u w:val="single"/>
        </w:rPr>
        <w:t xml:space="preserve"> </w:t>
      </w:r>
      <w:r>
        <w:rPr>
          <w:bCs/>
          <w:u w:val="single"/>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2256C7" w:rsidRDefault="00890411">
      <w:pPr>
        <w:pStyle w:val="af2"/>
        <w:numPr>
          <w:ilvl w:val="0"/>
          <w:numId w:val="257"/>
        </w:numPr>
        <w:ind w:left="440" w:hanging="440"/>
        <w:rPr>
          <w:bCs/>
          <w:u w:val="single"/>
        </w:rPr>
      </w:pPr>
      <w:r>
        <w:rPr>
          <w:bCs/>
          <w:i/>
          <w:u w:val="single"/>
        </w:rPr>
        <w:t>Сбалансированность репродуктивной</w:t>
      </w:r>
      <w:r>
        <w:rPr>
          <w:b/>
          <w:bCs/>
          <w:u w:val="single"/>
        </w:rPr>
        <w:t xml:space="preserve"> </w:t>
      </w:r>
      <w:r>
        <w:rPr>
          <w:bCs/>
          <w:u w:val="single"/>
        </w:rPr>
        <w:t xml:space="preserve">(воспроизводящей готовый образец) </w:t>
      </w:r>
      <w:r>
        <w:rPr>
          <w:b/>
          <w:bCs/>
          <w:u w:val="single"/>
        </w:rPr>
        <w:t xml:space="preserve">и продуктивной </w:t>
      </w:r>
      <w:r>
        <w:rPr>
          <w:bCs/>
          <w:u w:val="single"/>
        </w:rPr>
        <w:t xml:space="preserve">(производящей субъективно новый продукт) </w:t>
      </w:r>
      <w:r>
        <w:rPr>
          <w:b/>
          <w:bCs/>
          <w:u w:val="single"/>
        </w:rPr>
        <w:t xml:space="preserve">деятельности, </w:t>
      </w:r>
      <w:r>
        <w:rPr>
          <w:bCs/>
          <w:u w:val="single"/>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256C7" w:rsidRDefault="00890411">
      <w:pPr>
        <w:pStyle w:val="af2"/>
        <w:numPr>
          <w:ilvl w:val="0"/>
          <w:numId w:val="257"/>
        </w:numPr>
        <w:ind w:left="440" w:hanging="440"/>
        <w:rPr>
          <w:bCs/>
          <w:u w:val="single"/>
        </w:rPr>
      </w:pPr>
      <w:r>
        <w:rPr>
          <w:bCs/>
          <w:i/>
          <w:u w:val="single"/>
        </w:rPr>
        <w:t>Участие семьи</w:t>
      </w:r>
      <w:r>
        <w:rPr>
          <w:b/>
          <w:bCs/>
          <w:u w:val="single"/>
        </w:rPr>
        <w:t xml:space="preserve"> </w:t>
      </w:r>
      <w:r>
        <w:rPr>
          <w:bCs/>
          <w:u w:val="single"/>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2256C7" w:rsidRDefault="00890411">
      <w:pPr>
        <w:pStyle w:val="af2"/>
        <w:numPr>
          <w:ilvl w:val="0"/>
          <w:numId w:val="257"/>
        </w:numPr>
        <w:ind w:left="440" w:hanging="440"/>
        <w:rPr>
          <w:bCs/>
          <w:u w:val="single"/>
        </w:rPr>
      </w:pPr>
      <w:r>
        <w:rPr>
          <w:bCs/>
          <w:i/>
          <w:u w:val="single"/>
        </w:rPr>
        <w:t>Профессиональное развитие педагогов</w:t>
      </w:r>
      <w:r>
        <w:rPr>
          <w:b/>
          <w:bCs/>
          <w:i/>
          <w:iCs/>
          <w:u w:val="single"/>
        </w:rPr>
        <w:t xml:space="preserve">, </w:t>
      </w:r>
      <w:r>
        <w:rPr>
          <w:bCs/>
          <w:u w:val="single"/>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2256C7" w:rsidRDefault="002256C7">
      <w:pPr>
        <w:pStyle w:val="af2"/>
        <w:ind w:left="0" w:firstLine="567"/>
        <w:rPr>
          <w:bCs/>
        </w:rPr>
      </w:pPr>
    </w:p>
    <w:p w:rsidR="002256C7" w:rsidRDefault="00890411">
      <w:pPr>
        <w:pStyle w:val="af2"/>
        <w:numPr>
          <w:ilvl w:val="1"/>
          <w:numId w:val="172"/>
        </w:numPr>
        <w:jc w:val="center"/>
        <w:rPr>
          <w:b/>
          <w:bCs/>
        </w:rPr>
      </w:pPr>
      <w:r>
        <w:rPr>
          <w:b/>
          <w:bCs/>
        </w:rPr>
        <w:t>Особенности организации развивающей предметно-пространственной среды</w:t>
      </w:r>
    </w:p>
    <w:p w:rsidR="002256C7" w:rsidRDefault="00890411">
      <w:pPr>
        <w:pStyle w:val="af2"/>
        <w:jc w:val="center"/>
        <w:rPr>
          <w:bCs/>
          <w:i/>
        </w:rPr>
      </w:pPr>
      <w:r>
        <w:rPr>
          <w:bCs/>
          <w:i/>
        </w:rPr>
        <w:t>Обязательная часть</w:t>
      </w:r>
    </w:p>
    <w:p w:rsidR="002256C7" w:rsidRDefault="00890411">
      <w:pPr>
        <w:pStyle w:val="af2"/>
        <w:ind w:left="0" w:firstLine="567"/>
      </w:pPr>
      <w:r>
        <w:rPr>
          <w:b/>
          <w:u w:val="single"/>
        </w:rPr>
        <w:t>Развивающая предметно-пространственная среда</w:t>
      </w:r>
      <w:r>
        <w:t xml:space="preserve">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tbl>
      <w:tblPr>
        <w:tblStyle w:val="GridTable4-Accent5"/>
        <w:tblW w:w="0" w:type="auto"/>
        <w:tblLook w:val="04A0" w:firstRow="1" w:lastRow="0" w:firstColumn="1" w:lastColumn="0" w:noHBand="0" w:noVBand="1"/>
      </w:tblPr>
      <w:tblGrid>
        <w:gridCol w:w="3681"/>
        <w:gridCol w:w="6237"/>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002256C7" w:rsidRDefault="00890411">
            <w:pPr>
              <w:pStyle w:val="af2"/>
              <w:widowControl/>
              <w:autoSpaceDE/>
              <w:autoSpaceDN/>
              <w:ind w:left="0" w:firstLine="0"/>
              <w:jc w:val="center"/>
              <w:rPr>
                <w:b w:val="0"/>
                <w:sz w:val="22"/>
                <w:szCs w:val="22"/>
              </w:rPr>
            </w:pPr>
            <w:r>
              <w:rPr>
                <w:sz w:val="22"/>
                <w:szCs w:val="22"/>
              </w:rPr>
              <w:t xml:space="preserve">Необходимые условия </w:t>
            </w:r>
          </w:p>
        </w:tc>
        <w:tc>
          <w:tcPr>
            <w:tcW w:w="6237" w:type="dxa"/>
          </w:tcPr>
          <w:p w:rsidR="002256C7" w:rsidRDefault="00890411">
            <w:pPr>
              <w:pStyle w:val="af2"/>
              <w:widowControl/>
              <w:autoSpaceDE/>
              <w:autoSpaceDN/>
              <w:ind w:left="0" w:firstLine="0"/>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Особенности РППС ДОО</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РППС как часть образовательной среды и фактор, обогащающий развитие детей (п.31.1 ФОП ДО)</w:t>
            </w:r>
          </w:p>
        </w:tc>
        <w:tc>
          <w:tcPr>
            <w:tcW w:w="6237" w:type="dxa"/>
            <w:shd w:val="clear" w:color="auto" w:fill="FFFFFF" w:themeFill="background1"/>
          </w:tcPr>
          <w:p w:rsidR="002256C7" w:rsidRDefault="00890411">
            <w:pPr>
              <w:pStyle w:val="af2"/>
              <w:widowControl/>
              <w:autoSpaceDE/>
              <w:autoSpaceDN/>
              <w:ind w:left="0" w:firstLine="0"/>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Основа для разнообразной, разносторонне развивающей, содержательной и привлекательной для каждого ребёнка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 xml:space="preserve">РППС включает организованное пространство, </w:t>
            </w:r>
          </w:p>
          <w:p w:rsidR="002256C7" w:rsidRDefault="002256C7">
            <w:pPr>
              <w:pStyle w:val="af2"/>
              <w:widowControl/>
              <w:autoSpaceDE/>
              <w:autoSpaceDN/>
              <w:ind w:left="0" w:firstLine="0"/>
              <w:rPr>
                <w:b w:val="0"/>
                <w:sz w:val="22"/>
                <w:szCs w:val="22"/>
              </w:rPr>
            </w:pPr>
          </w:p>
          <w:p w:rsidR="002256C7" w:rsidRDefault="00890411">
            <w:pPr>
              <w:pStyle w:val="af2"/>
              <w:widowControl/>
              <w:autoSpaceDE/>
              <w:autoSpaceDN/>
              <w:ind w:left="0" w:firstLine="0"/>
              <w:rPr>
                <w:b w:val="0"/>
                <w:sz w:val="22"/>
                <w:szCs w:val="22"/>
              </w:rPr>
            </w:pPr>
            <w:r>
              <w:rPr>
                <w:sz w:val="22"/>
                <w:szCs w:val="22"/>
              </w:rPr>
              <w:lastRenderedPageBreak/>
              <w:t>создает возможности для учёта особенностей, возможностей и интересов детей, коррекции недостатков их развития (п.31.2 ФОП ДО)</w:t>
            </w:r>
          </w:p>
        </w:tc>
        <w:tc>
          <w:tcPr>
            <w:tcW w:w="6237" w:type="dxa"/>
            <w:shd w:val="clear" w:color="auto" w:fill="FFFFFF" w:themeFill="background1"/>
          </w:tcPr>
          <w:p w:rsidR="002256C7" w:rsidRDefault="00890411">
            <w:pPr>
              <w:pStyle w:val="af2"/>
              <w:widowControl/>
              <w:numPr>
                <w:ilvl w:val="0"/>
                <w:numId w:val="258"/>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Территория ДОО, групповые комнаты, специализированные, технологические, административные и иные помещения;</w:t>
            </w:r>
          </w:p>
          <w:p w:rsidR="002256C7" w:rsidRDefault="00890411">
            <w:pPr>
              <w:pStyle w:val="af2"/>
              <w:widowControl/>
              <w:numPr>
                <w:ilvl w:val="0"/>
                <w:numId w:val="258"/>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lastRenderedPageBreak/>
              <w:t>Организация и проектирование РППС (п.31.3 ФОП ДО)</w:t>
            </w:r>
          </w:p>
        </w:tc>
        <w:tc>
          <w:tcPr>
            <w:tcW w:w="6237" w:type="dxa"/>
            <w:shd w:val="clear" w:color="auto" w:fill="FFFFFF" w:themeFill="background1"/>
          </w:tcPr>
          <w:p w:rsidR="002256C7" w:rsidRDefault="00890411">
            <w:pPr>
              <w:pStyle w:val="af2"/>
              <w:widowControl/>
              <w:ind w:left="-12" w:firstLine="0"/>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Федеральная программа не выдвигает жестких требований к и оставляет за ДОО право самостоятельной организации и проектирования. В соответствии со ФГОС ДО возможны разные варианты создания РААС при условии учёта целей и принципов Программы, возрастной и гендерной специфики для реализации образовательной программы.</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РППС ДОО создается как единое пространство (п.31.4 ФОП ДО)</w:t>
            </w:r>
          </w:p>
        </w:tc>
        <w:tc>
          <w:tcPr>
            <w:tcW w:w="6237" w:type="dxa"/>
            <w:shd w:val="clear" w:color="auto" w:fill="FFFFFF" w:themeFill="background1"/>
          </w:tcPr>
          <w:p w:rsidR="002256C7" w:rsidRDefault="00890411">
            <w:pPr>
              <w:pStyle w:val="af2"/>
              <w:widowControl/>
              <w:autoSpaceDE/>
              <w:autoSpaceDN/>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Все компоненты, как в помещении, так и вне его, согласуются между собой по содержанию, масштабу, художественному решению.</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При проектировании РППС ДОО нужно учитывать (п. 31.5 ФОП ДО):</w:t>
            </w:r>
          </w:p>
        </w:tc>
        <w:tc>
          <w:tcPr>
            <w:tcW w:w="6237" w:type="dxa"/>
            <w:shd w:val="clear" w:color="auto" w:fill="FFFFFF" w:themeFill="background1"/>
          </w:tcPr>
          <w:p w:rsidR="002256C7" w:rsidRDefault="00890411">
            <w:pPr>
              <w:pStyle w:val="af2"/>
              <w:widowControl/>
              <w:numPr>
                <w:ilvl w:val="0"/>
                <w:numId w:val="259"/>
              </w:numPr>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местные этнопсихологические, социокультурные, культурно-исторические и природно-климатические условия, в которых находится ДОО;</w:t>
            </w:r>
          </w:p>
          <w:p w:rsidR="002256C7" w:rsidRDefault="00890411">
            <w:pPr>
              <w:pStyle w:val="af2"/>
              <w:widowControl/>
              <w:numPr>
                <w:ilvl w:val="0"/>
                <w:numId w:val="259"/>
              </w:numPr>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возраст, уровень развития детей и особенности их деятельности, содержание образования;</w:t>
            </w:r>
          </w:p>
          <w:p w:rsidR="002256C7" w:rsidRDefault="00890411">
            <w:pPr>
              <w:pStyle w:val="af2"/>
              <w:widowControl/>
              <w:numPr>
                <w:ilvl w:val="0"/>
                <w:numId w:val="259"/>
              </w:numPr>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задачи образовательной программы для разных возрастных групп;</w:t>
            </w:r>
          </w:p>
          <w:p w:rsidR="002256C7" w:rsidRDefault="00890411">
            <w:pPr>
              <w:pStyle w:val="af2"/>
              <w:widowControl/>
              <w:numPr>
                <w:ilvl w:val="0"/>
                <w:numId w:val="259"/>
              </w:numPr>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РППС должна соответствовать (п.31.6. ФОП ДО):</w:t>
            </w:r>
          </w:p>
        </w:tc>
        <w:tc>
          <w:tcPr>
            <w:tcW w:w="6237" w:type="dxa"/>
            <w:shd w:val="clear" w:color="auto" w:fill="FFFFFF" w:themeFill="background1"/>
          </w:tcPr>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требованиям ФГОС ДО;</w:t>
            </w:r>
          </w:p>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образовательной программе ДОО;</w:t>
            </w:r>
          </w:p>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материально-техническим и медико-социальным условиям пребывания детей в ДОО;</w:t>
            </w:r>
          </w:p>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возрастным особенностям детей;</w:t>
            </w:r>
          </w:p>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воспитывающему характеру обучения детей в ДОО;</w:t>
            </w:r>
          </w:p>
          <w:p w:rsidR="002256C7" w:rsidRDefault="00890411">
            <w:pPr>
              <w:pStyle w:val="af2"/>
              <w:widowControl/>
              <w:numPr>
                <w:ilvl w:val="0"/>
                <w:numId w:val="260"/>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требованиям безопасности и надежности.</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наполняемость РППС (п.31.7 ФОП ДО):</w:t>
            </w:r>
          </w:p>
        </w:tc>
        <w:tc>
          <w:tcPr>
            <w:tcW w:w="6237" w:type="dxa"/>
            <w:shd w:val="clear" w:color="auto" w:fill="FFFFFF" w:themeFill="background1"/>
          </w:tcPr>
          <w:p w:rsidR="002256C7" w:rsidRDefault="00890411">
            <w:pPr>
              <w:pStyle w:val="af2"/>
              <w:widowControl/>
              <w:autoSpaceDE/>
              <w:autoSpaceDN/>
              <w:ind w:left="0" w:firstLine="0"/>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tc>
      </w:tr>
      <w:tr w:rsidR="002256C7" w:rsidTr="002256C7">
        <w:trPr>
          <w:trHeight w:val="1514"/>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РППС ДОО должна обеспечивать (п.31.8 ФОП ДО):</w:t>
            </w: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tc>
        <w:tc>
          <w:tcPr>
            <w:tcW w:w="6237" w:type="dxa"/>
            <w:shd w:val="clear" w:color="auto" w:fill="FFFFFF" w:themeFill="background1"/>
          </w:tcPr>
          <w:p w:rsidR="002256C7" w:rsidRDefault="00890411">
            <w:pPr>
              <w:pStyle w:val="af2"/>
              <w:widowControl/>
              <w:numPr>
                <w:ilvl w:val="0"/>
                <w:numId w:val="261"/>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t>Условия создания РППС  (п.31.9 ФОП ДО):</w:t>
            </w: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890411">
            <w:pPr>
              <w:pStyle w:val="af2"/>
              <w:widowControl/>
              <w:autoSpaceDE/>
              <w:autoSpaceDN/>
              <w:ind w:left="0" w:firstLine="0"/>
              <w:rPr>
                <w:b w:val="0"/>
                <w:sz w:val="22"/>
                <w:szCs w:val="22"/>
              </w:rPr>
            </w:pPr>
            <w:r>
              <w:rPr>
                <w:sz w:val="22"/>
                <w:szCs w:val="22"/>
              </w:rPr>
              <w:t>(п.31.10 ФОП ДО):</w:t>
            </w: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890411">
            <w:pPr>
              <w:pStyle w:val="af2"/>
              <w:widowControl/>
              <w:autoSpaceDE/>
              <w:autoSpaceDN/>
              <w:ind w:left="0" w:firstLine="0"/>
              <w:rPr>
                <w:b w:val="0"/>
                <w:sz w:val="22"/>
                <w:szCs w:val="22"/>
              </w:rPr>
            </w:pPr>
            <w:r>
              <w:rPr>
                <w:sz w:val="22"/>
                <w:szCs w:val="22"/>
              </w:rPr>
              <w:t>(п.31.11 ФОП ДО)</w:t>
            </w: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2256C7">
            <w:pPr>
              <w:pStyle w:val="af2"/>
              <w:widowControl/>
              <w:autoSpaceDE/>
              <w:autoSpaceDN/>
              <w:ind w:left="0" w:firstLine="0"/>
              <w:rPr>
                <w:b w:val="0"/>
                <w:sz w:val="22"/>
                <w:szCs w:val="22"/>
              </w:rPr>
            </w:pPr>
          </w:p>
          <w:p w:rsidR="002256C7" w:rsidRDefault="00890411">
            <w:pPr>
              <w:pStyle w:val="af2"/>
              <w:widowControl/>
              <w:autoSpaceDE/>
              <w:autoSpaceDN/>
              <w:ind w:left="0" w:firstLine="0"/>
              <w:rPr>
                <w:b w:val="0"/>
                <w:sz w:val="22"/>
                <w:szCs w:val="22"/>
              </w:rPr>
            </w:pPr>
            <w:r>
              <w:rPr>
                <w:sz w:val="22"/>
                <w:szCs w:val="22"/>
              </w:rPr>
              <w:t>(п. 31.12 ФОП ДО)</w:t>
            </w:r>
          </w:p>
        </w:tc>
        <w:tc>
          <w:tcPr>
            <w:tcW w:w="6237" w:type="dxa"/>
            <w:shd w:val="clear" w:color="auto" w:fill="FFFFFF" w:themeFill="background1"/>
          </w:tcPr>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lastRenderedPageBreak/>
              <w:t>содержательно</w:t>
            </w:r>
            <w:r>
              <w:rPr>
                <w:color w:val="404040"/>
                <w:sz w:val="22"/>
                <w:szCs w:val="22"/>
              </w:rPr>
              <w:softHyphen/>
              <w:t xml:space="preserve">насыщенной; </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трансформируемой; </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полифункциональной; </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 xml:space="preserve">доступной; </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безопасной;</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для эмоционального благополучия детей и комфортной работы педагогических и учебно</w:t>
            </w:r>
            <w:r>
              <w:rPr>
                <w:color w:val="404040"/>
                <w:sz w:val="22"/>
                <w:szCs w:val="22"/>
              </w:rPr>
              <w:softHyphen/>
              <w:t>вспомогательных сотрудников;</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Pr>
                <w:color w:val="404040"/>
                <w:sz w:val="22"/>
                <w:szCs w:val="22"/>
              </w:rPr>
              <w:softHyphen/>
              <w:t xml:space="preserve">коммуникационных </w:t>
            </w:r>
            <w:r>
              <w:rPr>
                <w:color w:val="404040"/>
                <w:sz w:val="22"/>
                <w:szCs w:val="22"/>
              </w:rPr>
              <w:lastRenderedPageBreak/>
              <w:t>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2256C7" w:rsidRDefault="00890411">
            <w:pPr>
              <w:pStyle w:val="af2"/>
              <w:widowControl/>
              <w:numPr>
                <w:ilvl w:val="0"/>
                <w:numId w:val="262"/>
              </w:numPr>
              <w:autoSpaceDE/>
              <w:autoSpaceDN/>
              <w:cnfStyle w:val="000000000000" w:firstRow="0" w:lastRow="0" w:firstColumn="0" w:lastColumn="0" w:oddVBand="0" w:evenVBand="0" w:oddHBand="0" w:evenHBand="0" w:firstRowFirstColumn="0" w:firstRowLastColumn="0" w:lastRowFirstColumn="0" w:lastRowLastColumn="0"/>
              <w:rPr>
                <w:color w:val="404040"/>
                <w:sz w:val="22"/>
                <w:szCs w:val="22"/>
              </w:rPr>
            </w:pPr>
            <w:r>
              <w:rPr>
                <w:color w:val="404040"/>
                <w:sz w:val="22"/>
                <w:szCs w:val="22"/>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tc>
      </w:tr>
      <w:tr w:rsidR="002256C7" w:rsidTr="002256C7">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Pr>
          <w:p w:rsidR="002256C7" w:rsidRDefault="00890411">
            <w:pPr>
              <w:pStyle w:val="af2"/>
              <w:widowControl/>
              <w:autoSpaceDE/>
              <w:autoSpaceDN/>
              <w:ind w:left="0" w:firstLine="0"/>
              <w:rPr>
                <w:b w:val="0"/>
                <w:sz w:val="22"/>
                <w:szCs w:val="22"/>
              </w:rPr>
            </w:pPr>
            <w:r>
              <w:rPr>
                <w:sz w:val="22"/>
                <w:szCs w:val="22"/>
              </w:rPr>
              <w:lastRenderedPageBreak/>
              <w:t>В оснащении РППС могут быть использованы (п.31.12 ФОП ДО):</w:t>
            </w:r>
          </w:p>
        </w:tc>
        <w:tc>
          <w:tcPr>
            <w:tcW w:w="6237" w:type="dxa"/>
            <w:shd w:val="clear" w:color="auto" w:fill="FFFFFF" w:themeFill="background1"/>
          </w:tcPr>
          <w:p w:rsidR="002256C7" w:rsidRDefault="00890411">
            <w:pPr>
              <w:pStyle w:val="af2"/>
              <w:widowControl/>
              <w:autoSpaceDE/>
              <w:autoSpaceDN/>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tc>
      </w:tr>
    </w:tbl>
    <w:p w:rsidR="002256C7" w:rsidRDefault="00890411">
      <w:pPr>
        <w:pStyle w:val="af2"/>
        <w:ind w:left="0" w:firstLine="0"/>
        <w:jc w:val="center"/>
      </w:pPr>
      <w:r>
        <w:t>Часть, формируемая участниками образовательных отношений</w:t>
      </w:r>
    </w:p>
    <w:p w:rsidR="002256C7" w:rsidRDefault="00890411">
      <w:pPr>
        <w:pStyle w:val="af2"/>
        <w:ind w:left="0" w:firstLine="567"/>
      </w:pPr>
      <w:r>
        <w:t>РППС организована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rsidR="002256C7" w:rsidRDefault="00890411">
      <w:pPr>
        <w:pStyle w:val="af2"/>
        <w:ind w:left="0" w:firstLine="567"/>
      </w:pPr>
      <w:r>
        <w:t>Развивающая предметно-пространственная среда организована в виде мобильных центров детской активности:</w:t>
      </w:r>
    </w:p>
    <w:p w:rsidR="002256C7" w:rsidRDefault="00890411">
      <w:pPr>
        <w:pStyle w:val="22"/>
        <w:shd w:val="clear" w:color="auto" w:fill="auto"/>
        <w:tabs>
          <w:tab w:val="left" w:pos="1498"/>
        </w:tabs>
        <w:spacing w:before="0" w:after="0" w:line="240" w:lineRule="auto"/>
        <w:ind w:firstLine="567"/>
        <w:jc w:val="both"/>
        <w:rPr>
          <w:sz w:val="24"/>
          <w:szCs w:val="24"/>
          <w:lang w:val="ru-RU"/>
        </w:rPr>
      </w:pPr>
      <w:r>
        <w:rPr>
          <w:b/>
          <w:sz w:val="24"/>
          <w:szCs w:val="24"/>
          <w:u w:val="single"/>
          <w:lang w:val="ru-RU"/>
        </w:rPr>
        <w:t>В группах раннего возраста</w:t>
      </w:r>
      <w:r>
        <w:rPr>
          <w:sz w:val="24"/>
          <w:szCs w:val="24"/>
          <w:lang w:val="ru-RU"/>
        </w:rPr>
        <w:t>:</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двигательной активности</w:t>
      </w:r>
      <w:r>
        <w:rPr>
          <w:kern w:val="1"/>
          <w:sz w:val="24"/>
          <w:szCs w:val="24"/>
        </w:rPr>
        <w:t xml:space="preserve"> для развития основных движений детей;</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сенсорики и конструирования</w:t>
      </w:r>
      <w:r>
        <w:rPr>
          <w:kern w:val="1"/>
          <w:sz w:val="24"/>
          <w:szCs w:val="24"/>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для организации</w:t>
      </w:r>
      <w:r>
        <w:rPr>
          <w:kern w:val="1"/>
          <w:sz w:val="24"/>
          <w:szCs w:val="24"/>
        </w:rPr>
        <w:t xml:space="preserve"> предметных и предметно-манипуляторных игр, совместных играх со сверстниками под руководством взрослого;</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творчества и продуктивной деятельности</w:t>
      </w:r>
      <w:r>
        <w:rPr>
          <w:kern w:val="1"/>
          <w:sz w:val="24"/>
          <w:szCs w:val="24"/>
        </w:rPr>
        <w:t xml:space="preserve">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познания и коммуникации (книжный уголок),</w:t>
      </w:r>
      <w:r>
        <w:rPr>
          <w:kern w:val="1"/>
          <w:sz w:val="24"/>
          <w:szCs w:val="24"/>
        </w:rPr>
        <w:t xml:space="preserve"> восприятия смысла сказок, стихов, рассматривания картинок;</w:t>
      </w:r>
    </w:p>
    <w:p w:rsidR="002256C7" w:rsidRDefault="00890411">
      <w:pPr>
        <w:pStyle w:val="afd"/>
        <w:numPr>
          <w:ilvl w:val="0"/>
          <w:numId w:val="263"/>
        </w:numPr>
        <w:tabs>
          <w:tab w:val="left" w:pos="0"/>
        </w:tabs>
        <w:adjustRightInd w:val="0"/>
        <w:ind w:left="440" w:hanging="440"/>
        <w:contextualSpacing/>
        <w:jc w:val="both"/>
        <w:rPr>
          <w:kern w:val="1"/>
          <w:sz w:val="24"/>
          <w:szCs w:val="24"/>
        </w:rPr>
      </w:pPr>
      <w:r>
        <w:rPr>
          <w:i/>
          <w:kern w:val="1"/>
          <w:sz w:val="24"/>
          <w:szCs w:val="24"/>
        </w:rPr>
        <w:t>центр экспериментирования и труда</w:t>
      </w:r>
      <w:r>
        <w:rPr>
          <w:kern w:val="1"/>
          <w:sz w:val="24"/>
          <w:szCs w:val="24"/>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256C7" w:rsidRDefault="00890411">
      <w:pPr>
        <w:pStyle w:val="22"/>
        <w:shd w:val="clear" w:color="auto" w:fill="auto"/>
        <w:tabs>
          <w:tab w:val="left" w:pos="1498"/>
        </w:tabs>
        <w:spacing w:before="0" w:after="0" w:line="240" w:lineRule="auto"/>
        <w:ind w:firstLine="567"/>
        <w:jc w:val="both"/>
        <w:rPr>
          <w:sz w:val="24"/>
          <w:szCs w:val="24"/>
          <w:lang w:val="ru-RU"/>
        </w:rPr>
      </w:pPr>
      <w:r>
        <w:rPr>
          <w:b/>
          <w:sz w:val="24"/>
          <w:szCs w:val="24"/>
          <w:u w:val="single"/>
          <w:lang w:val="ru-RU"/>
        </w:rPr>
        <w:t xml:space="preserve">В группах для детей дошкольного возраста (от 3 до 7 лет) </w:t>
      </w:r>
      <w:r>
        <w:rPr>
          <w:sz w:val="24"/>
          <w:szCs w:val="24"/>
          <w:lang w:val="ru-RU"/>
        </w:rPr>
        <w:t>предусматривается следующий комплекс центров детской активности:</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двигательной активности</w:t>
      </w:r>
      <w:r>
        <w:rPr>
          <w:kern w:val="1"/>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безопасности</w:t>
      </w:r>
      <w:r>
        <w:rPr>
          <w:kern w:val="1"/>
          <w:sz w:val="24"/>
          <w:szCs w:val="24"/>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игры,</w:t>
      </w:r>
      <w:r>
        <w:rPr>
          <w:kern w:val="1"/>
          <w:sz w:val="24"/>
          <w:szCs w:val="24"/>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конструирования</w:t>
      </w:r>
      <w:r>
        <w:rPr>
          <w:kern w:val="1"/>
          <w:sz w:val="24"/>
          <w:szCs w:val="24"/>
        </w:rPr>
        <w:t xml:space="preserve">, в котором есть разнообразные виды строительного материала и </w:t>
      </w:r>
      <w:r>
        <w:rPr>
          <w:kern w:val="1"/>
          <w:sz w:val="24"/>
          <w:szCs w:val="24"/>
        </w:rPr>
        <w:lastRenderedPageBreak/>
        <w:t>детских конструкторов, конструтор «Бабашки»,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логики и математики</w:t>
      </w:r>
      <w:r>
        <w:rPr>
          <w:kern w:val="1"/>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экспериментирования</w:t>
      </w:r>
      <w:r>
        <w:rPr>
          <w:kern w:val="1"/>
          <w:sz w:val="24"/>
          <w:szCs w:val="24"/>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познания и коммуникации</w:t>
      </w:r>
      <w:r>
        <w:rPr>
          <w:kern w:val="1"/>
          <w:sz w:val="24"/>
          <w:szCs w:val="24"/>
        </w:rPr>
        <w:t xml:space="preserve">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книжный уголок</w:t>
      </w:r>
      <w:r>
        <w:rPr>
          <w:kern w:val="1"/>
          <w:sz w:val="24"/>
          <w:szCs w:val="24"/>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театрализации и музицирования</w:t>
      </w:r>
      <w:r>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уединения</w:t>
      </w:r>
      <w:r>
        <w:rPr>
          <w:kern w:val="1"/>
          <w:sz w:val="24"/>
          <w:szCs w:val="24"/>
        </w:rPr>
        <w:t xml:space="preserve"> предназначен для снятия психоэмоционального напряжения воспитанников;</w:t>
      </w:r>
    </w:p>
    <w:p w:rsidR="002256C7" w:rsidRDefault="00890411">
      <w:pPr>
        <w:pStyle w:val="afd"/>
        <w:numPr>
          <w:ilvl w:val="0"/>
          <w:numId w:val="264"/>
        </w:numPr>
        <w:tabs>
          <w:tab w:val="left" w:pos="0"/>
        </w:tabs>
        <w:adjustRightInd w:val="0"/>
        <w:ind w:left="440" w:hanging="440"/>
        <w:contextualSpacing/>
        <w:jc w:val="both"/>
        <w:rPr>
          <w:kern w:val="1"/>
          <w:sz w:val="24"/>
          <w:szCs w:val="24"/>
        </w:rPr>
      </w:pPr>
      <w:r>
        <w:rPr>
          <w:i/>
          <w:kern w:val="1"/>
          <w:sz w:val="24"/>
          <w:szCs w:val="24"/>
        </w:rPr>
        <w:t>центр творчества детей</w:t>
      </w:r>
      <w:r>
        <w:rPr>
          <w:kern w:val="1"/>
          <w:sz w:val="24"/>
          <w:szCs w:val="24"/>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4"/>
          <w:kern w:val="1"/>
          <w:sz w:val="24"/>
          <w:szCs w:val="24"/>
        </w:rPr>
        <w:footnoteReference w:id="10"/>
      </w:r>
      <w:r>
        <w:rPr>
          <w:kern w:val="1"/>
          <w:sz w:val="24"/>
          <w:szCs w:val="24"/>
        </w:rPr>
        <w:t>.</w:t>
      </w:r>
    </w:p>
    <w:p w:rsidR="002256C7" w:rsidRDefault="00890411">
      <w:pPr>
        <w:pStyle w:val="af2"/>
        <w:ind w:left="0" w:firstLine="567"/>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2256C7" w:rsidRDefault="00890411">
      <w:pPr>
        <w:pStyle w:val="af2"/>
        <w:ind w:left="0" w:firstLine="567"/>
        <w:rPr>
          <w:spacing w:val="14"/>
        </w:rPr>
      </w:pPr>
      <w:r>
        <w:t>В</w:t>
      </w:r>
      <w:r>
        <w:rPr>
          <w:spacing w:val="17"/>
        </w:rPr>
        <w:t xml:space="preserve"> </w:t>
      </w:r>
      <w:r>
        <w:t>ДОУ</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образовательного процесса. 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rsidR="002256C7" w:rsidRDefault="00890411">
      <w:pPr>
        <w:pStyle w:val="af2"/>
        <w:ind w:left="0" w:firstLine="567"/>
      </w:pPr>
      <w:r>
        <w:t xml:space="preserve">Для реализации проекта УМК «Татарча сөйләшәбез», правилам безопасного поведения на дорогах (вариативный модуль к образовательной области «Социально-коммуникативное развитие»): в ДОУ выделена зона для общения и совместной деятельности взрослых и больших (малых) групп детей. </w:t>
      </w:r>
    </w:p>
    <w:tbl>
      <w:tblPr>
        <w:tblStyle w:val="GridTable4-Accent5"/>
        <w:tblW w:w="10065" w:type="dxa"/>
        <w:tblInd w:w="-5" w:type="dxa"/>
        <w:tblLook w:val="04A0" w:firstRow="1" w:lastRow="0" w:firstColumn="1" w:lastColumn="0" w:noHBand="0" w:noVBand="1"/>
      </w:tblPr>
      <w:tblGrid>
        <w:gridCol w:w="3119"/>
        <w:gridCol w:w="6946"/>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Align w:val="center"/>
          </w:tcPr>
          <w:p w:rsidR="002256C7" w:rsidRDefault="00890411">
            <w:pPr>
              <w:pStyle w:val="af2"/>
              <w:widowControl/>
              <w:autoSpaceDE/>
              <w:autoSpaceDN/>
              <w:ind w:left="0" w:firstLine="0"/>
              <w:jc w:val="center"/>
              <w:rPr>
                <w:b w:val="0"/>
                <w:color w:val="FFFFFF" w:themeColor="background1"/>
                <w:sz w:val="22"/>
                <w:szCs w:val="22"/>
              </w:rPr>
            </w:pPr>
            <w:r>
              <w:rPr>
                <w:bCs/>
                <w:color w:val="FFFFFF" w:themeColor="background1"/>
                <w:sz w:val="22"/>
                <w:szCs w:val="22"/>
              </w:rPr>
              <w:t>Образовательные области</w:t>
            </w:r>
          </w:p>
        </w:tc>
        <w:tc>
          <w:tcPr>
            <w:tcW w:w="6946" w:type="dxa"/>
            <w:vAlign w:val="center"/>
          </w:tcPr>
          <w:p w:rsidR="002256C7" w:rsidRDefault="00890411">
            <w:pPr>
              <w:pStyle w:val="af2"/>
              <w:widowControl/>
              <w:autoSpaceDE/>
              <w:autoSpaceDN/>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Pr>
                <w:bCs/>
                <w:color w:val="FFFFFF" w:themeColor="background1"/>
                <w:sz w:val="22"/>
                <w:szCs w:val="22"/>
              </w:rPr>
              <w:t>Оснащение</w:t>
            </w:r>
          </w:p>
        </w:tc>
      </w:tr>
      <w:tr w:rsidR="002256C7" w:rsidTr="002256C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vAlign w:val="center"/>
          </w:tcPr>
          <w:p w:rsidR="002256C7" w:rsidRDefault="00890411">
            <w:pPr>
              <w:pStyle w:val="af2"/>
              <w:widowControl/>
              <w:autoSpaceDE/>
              <w:autoSpaceDN/>
              <w:ind w:left="0" w:firstLine="0"/>
              <w:rPr>
                <w:sz w:val="22"/>
                <w:szCs w:val="22"/>
              </w:rPr>
            </w:pPr>
            <w:r>
              <w:rPr>
                <w:b w:val="0"/>
                <w:bCs/>
                <w:color w:val="auto"/>
                <w:sz w:val="22"/>
                <w:szCs w:val="22"/>
              </w:rPr>
              <w:lastRenderedPageBreak/>
              <w:t>Социально – коммуникативное развитие</w:t>
            </w:r>
          </w:p>
        </w:tc>
        <w:tc>
          <w:tcPr>
            <w:tcW w:w="6946" w:type="dxa"/>
            <w:shd w:val="clear" w:color="auto" w:fill="FFFFFF" w:themeFill="background1"/>
            <w:vAlign w:val="center"/>
          </w:tcPr>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кабинет БДД (материалы, костюмы, макеты, велосипеды, учебная литература, картотеки);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в группах уголки по БДД (учебный материал, транспорт в виде игрушек, костюмы для ряженья, картотеки);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куклы, в национальных костюмах народов Поволжья;</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народные игрушки;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игровые маркеры для организации сюжетных игр;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комплект постельного белья и кухонных принадлежностей с элементами татарской вышивки;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мучные изделия из соленого теста (вак бэлиш, перемяч, чак-чак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предметы ряжения (тюбетейка, платок, камзол, калфак и др.);</w:t>
            </w:r>
          </w:p>
          <w:p w:rsidR="002256C7" w:rsidRDefault="00890411">
            <w:pPr>
              <w:pStyle w:val="af2"/>
              <w:widowControl/>
              <w:numPr>
                <w:ilvl w:val="0"/>
                <w:numId w:val="265"/>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картотека народных пословиц и поговорок.</w:t>
            </w:r>
          </w:p>
        </w:tc>
      </w:tr>
      <w:tr w:rsidR="002256C7" w:rsidTr="002256C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vAlign w:val="center"/>
          </w:tcPr>
          <w:p w:rsidR="002256C7" w:rsidRDefault="00890411">
            <w:pPr>
              <w:pStyle w:val="af2"/>
              <w:widowControl/>
              <w:autoSpaceDE/>
              <w:autoSpaceDN/>
              <w:ind w:left="0" w:firstLine="0"/>
              <w:rPr>
                <w:sz w:val="22"/>
                <w:szCs w:val="22"/>
              </w:rPr>
            </w:pPr>
            <w:r>
              <w:rPr>
                <w:b w:val="0"/>
                <w:bCs/>
                <w:color w:val="auto"/>
                <w:sz w:val="22"/>
                <w:szCs w:val="22"/>
              </w:rPr>
              <w:t>Познавательное развитие</w:t>
            </w:r>
          </w:p>
        </w:tc>
        <w:tc>
          <w:tcPr>
            <w:tcW w:w="6946" w:type="dxa"/>
            <w:shd w:val="clear" w:color="auto" w:fill="FFFFFF" w:themeFill="background1"/>
            <w:vAlign w:val="center"/>
          </w:tcPr>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наглядный познавательный материал (иллюстрации - карточки, электронная картотека, презентации PowerPoint, лэпбуки, коллекции, видеосюжеты);</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национальные костюмы народов Поволжья, включая обувь, головной убор, украшения (иллюстрации –карточки, электронная картотека);</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коллекция тканей, используемых при изготовлении национального костюма;</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предметы национального быта;</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фотоальбомы, буклеты, иллюстрированные книги с изображением достопримечательностей городов Республики Татарстан;</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геральдические знаки Республики Татарстан и Российской Федерации (флаг, герб, гимн);</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комплекты портретов Президентов РФ, РТ, мэра города;</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комплекты портретов писателей, поэтов, художников-иллюстраторов и др. выдающихся личностей республики;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фотоальбомы, наборы открыток, видеосюжеты, презентации исторических памятников, музеев, улиц родного города (села), событий прошлого;</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географическая карта, на которой обозначено положение Республики Татарстан;</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документальные (познавательные, развивающие) фильмы для детей о животных и растениях региона;</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Красная книга Республики Татарстан;</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детские энциклопедии;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документальные (развивающие, познавательные) фильмы для детей, наглядные пособия об истории города Альметьевска..</w:t>
            </w:r>
          </w:p>
        </w:tc>
      </w:tr>
      <w:tr w:rsidR="002256C7" w:rsidTr="002256C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vAlign w:val="center"/>
          </w:tcPr>
          <w:p w:rsidR="002256C7" w:rsidRDefault="00890411">
            <w:pPr>
              <w:pStyle w:val="af2"/>
              <w:widowControl/>
              <w:autoSpaceDE/>
              <w:autoSpaceDN/>
              <w:ind w:left="0" w:firstLine="0"/>
              <w:rPr>
                <w:sz w:val="22"/>
                <w:szCs w:val="22"/>
              </w:rPr>
            </w:pPr>
            <w:r>
              <w:rPr>
                <w:b w:val="0"/>
                <w:bCs/>
                <w:color w:val="auto"/>
                <w:sz w:val="22"/>
                <w:szCs w:val="22"/>
              </w:rPr>
              <w:t>Речевое развитие</w:t>
            </w:r>
          </w:p>
        </w:tc>
        <w:tc>
          <w:tcPr>
            <w:tcW w:w="6946" w:type="dxa"/>
            <w:shd w:val="clear" w:color="auto" w:fill="FFFFFF" w:themeFill="background1"/>
            <w:vAlign w:val="center"/>
          </w:tcPr>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Татарско-русский словарь, русско-татарский словарь, словарь синонимов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демонстрационный и раздаточный материал УМК «Татарча сөйләшәбез»;</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рабочие тетради для самостоятельной работы детей;</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детская библиотека (малые фольклорные жанры, татарские народные сказки, стихи татарских поэтов, сказки и рассказы татарских писателей и т.д.);</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комплект компакт дисков с аудио и видеозаписями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татарских народных сказок;</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 xml:space="preserve">печатная и/или электронная библиотека для взрослых; </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lastRenderedPageBreak/>
              <w:t>портреты детских писателей, поэтов, художников-иллюстраторов Республики Татарстан;</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мультфильмы студии «Татармультфильм», киностудии «Союзмультфильм»;</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предметные, сюжетные, разрезные картинки;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 xml:space="preserve">картотека словесных игр «Лишнее слово»; </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настольные игры («Лото», «Домино», «Третий лишний», «Четвертый лишний»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развивающие игры («Найди по описанию», «Найди пару», «Переводчики», «Цепочка слов»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пальчиковые игры;</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атрибуты к театрализованным, режиссерским играм, импровизациям; маски, полумаски;</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алгоритмы (схемы) для обучения рассказыванию,</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атериалы для создания интеллект-карт, мнемотаблицы для заучивания стихов, придумывания загадок;</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иллюстрации к татарским народным сказкам;</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rPr>
                <w:color w:val="404040"/>
              </w:rPr>
            </w:pPr>
            <w:r>
              <w:rPr>
                <w:color w:val="404040"/>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2256C7" w:rsidRDefault="00890411">
            <w:pPr>
              <w:pStyle w:val="af2"/>
              <w:widowControl/>
              <w:numPr>
                <w:ilvl w:val="0"/>
                <w:numId w:val="265"/>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2256C7" w:rsidTr="002256C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vAlign w:val="center"/>
          </w:tcPr>
          <w:p w:rsidR="002256C7" w:rsidRDefault="00890411">
            <w:pPr>
              <w:pStyle w:val="af2"/>
              <w:widowControl/>
              <w:autoSpaceDE/>
              <w:autoSpaceDN/>
              <w:ind w:left="0" w:firstLine="0"/>
              <w:rPr>
                <w:sz w:val="22"/>
                <w:szCs w:val="22"/>
              </w:rPr>
            </w:pPr>
            <w:r>
              <w:rPr>
                <w:b w:val="0"/>
                <w:bCs/>
                <w:color w:val="auto"/>
                <w:sz w:val="22"/>
                <w:szCs w:val="22"/>
              </w:rPr>
              <w:lastRenderedPageBreak/>
              <w:t>Художественно – эстетическое развитие</w:t>
            </w:r>
          </w:p>
        </w:tc>
        <w:tc>
          <w:tcPr>
            <w:tcW w:w="6946" w:type="dxa"/>
            <w:shd w:val="clear" w:color="auto" w:fill="FFFFFF" w:themeFill="background1"/>
            <w:vAlign w:val="center"/>
          </w:tcPr>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Комплект компакт-дисков с татарскими народными танцевальными мелодиями для детей с 3-7 лет «Шома бас»;</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музыкальные инструменты (или иллюстративный материал, звукозаписи): домбра, кубыз, мандолина, курай, гармонь, тальянка и др.;</w:t>
            </w:r>
          </w:p>
          <w:p w:rsidR="002256C7" w:rsidRDefault="00890411">
            <w:pPr>
              <w:pStyle w:val="afd"/>
              <w:widowControl/>
              <w:numPr>
                <w:ilvl w:val="0"/>
                <w:numId w:val="265"/>
              </w:numPr>
              <w:autoSpaceDE/>
              <w:autoSpaceDN/>
              <w:jc w:val="both"/>
              <w:cnfStyle w:val="000000000000" w:firstRow="0" w:lastRow="0" w:firstColumn="0" w:lastColumn="0" w:oddVBand="0" w:evenVBand="0" w:oddHBand="0" w:evenHBand="0" w:firstRowFirstColumn="0" w:firstRowLastColumn="0" w:lastRowFirstColumn="0" w:lastRowLastColumn="0"/>
            </w:pPr>
            <w:r>
              <w:t>видеозапись Государственного ансамбля песни и танца Республики Татарстан;</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портретов композиторов, художников, скульпторов, режиссеров, актеров театра, знаменитых певцов артистов Республики Татарстан;</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костюмов для исполнения танцев народов Поволжья;</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костюмов для импровизаций, театрализованных представлений;</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набор для составления цветочно-растительного орнамента татарского декоративно-прикладного искусства;</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иллюстрации (печатные и электронные) народных промыслов республики;</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дидактические игры (в т.ч. электронные) «Укрась тюбетейку» (ичиги, фартук, платок и т.д.);</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дидактическая игра «Лото» («Музыкальные инструменты», «Орнаменты» и др.);</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разрезные картинки (предметные, сюжетные);</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раскрасок;</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комплект силуэтов предметов одежды, быта, архитектурных ансамблей для  самостоятельной деятельности;</w:t>
            </w:r>
          </w:p>
          <w:p w:rsidR="002256C7" w:rsidRDefault="00890411">
            <w:pPr>
              <w:pStyle w:val="afd"/>
              <w:widowControl/>
              <w:numPr>
                <w:ilvl w:val="0"/>
                <w:numId w:val="265"/>
              </w:numPr>
              <w:shd w:val="clear" w:color="auto" w:fill="FFFFFF"/>
              <w:autoSpaceDE/>
              <w:autoSpaceDN/>
              <w:jc w:val="both"/>
              <w:cnfStyle w:val="000000000000" w:firstRow="0" w:lastRow="0" w:firstColumn="0" w:lastColumn="0" w:oddVBand="0" w:evenVBand="0" w:oddHBand="0" w:evenHBand="0" w:firstRowFirstColumn="0" w:firstRowLastColumn="0" w:lastRowFirstColumn="0" w:lastRowLastColumn="0"/>
            </w:pPr>
            <w:r>
              <w:t>кукольный театр;</w:t>
            </w:r>
          </w:p>
          <w:p w:rsidR="002256C7" w:rsidRDefault="00890411">
            <w:pPr>
              <w:pStyle w:val="af2"/>
              <w:widowControl/>
              <w:numPr>
                <w:ilvl w:val="0"/>
                <w:numId w:val="265"/>
              </w:numPr>
              <w:autoSpaceDE/>
              <w:autoSpaceDN/>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видеозаписи передач «Кучтэнэч», «Поем и учим татарский язык».</w:t>
            </w:r>
          </w:p>
        </w:tc>
      </w:tr>
    </w:tbl>
    <w:p w:rsidR="002256C7" w:rsidRDefault="002256C7">
      <w:pPr>
        <w:pStyle w:val="af2"/>
        <w:ind w:left="0" w:firstLine="0"/>
      </w:pPr>
    </w:p>
    <w:p w:rsidR="002256C7" w:rsidRDefault="00890411">
      <w:pPr>
        <w:pStyle w:val="1"/>
        <w:numPr>
          <w:ilvl w:val="1"/>
          <w:numId w:val="172"/>
        </w:numPr>
        <w:tabs>
          <w:tab w:val="left" w:pos="1134"/>
        </w:tabs>
        <w:jc w:val="center"/>
      </w:pPr>
      <w:bookmarkStart w:id="300" w:name="_Toc2251"/>
      <w:bookmarkStart w:id="301" w:name="_Toc13751"/>
      <w:bookmarkStart w:id="302" w:name="_Toc8645"/>
      <w:r>
        <w:lastRenderedPageBreak/>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p>
    <w:p w:rsidR="002256C7" w:rsidRDefault="00890411">
      <w:pPr>
        <w:pStyle w:val="1"/>
        <w:tabs>
          <w:tab w:val="left" w:pos="1134"/>
        </w:tabs>
        <w:ind w:left="0"/>
        <w:jc w:val="center"/>
      </w:pP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bookmarkEnd w:id="300"/>
      <w:bookmarkEnd w:id="301"/>
      <w:bookmarkEnd w:id="302"/>
    </w:p>
    <w:p w:rsidR="002256C7" w:rsidRDefault="00890411">
      <w:pPr>
        <w:pStyle w:val="af2"/>
        <w:ind w:left="0" w:firstLine="567"/>
        <w:jc w:val="center"/>
        <w:rPr>
          <w:i/>
        </w:rPr>
      </w:pPr>
      <w:r>
        <w:rPr>
          <w:i/>
        </w:rPr>
        <w:t>Обязательная часть</w:t>
      </w:r>
    </w:p>
    <w:p w:rsidR="002256C7" w:rsidRDefault="00890411">
      <w:pPr>
        <w:pStyle w:val="af2"/>
        <w:ind w:left="0" w:firstLine="567"/>
        <w:rPr>
          <w:spacing w:val="1"/>
        </w:rPr>
      </w:pPr>
      <w:r>
        <w:t>В ДОО созданы материально-технические условия, обеспечивающие (п. 32.1 ФОП ДО):</w:t>
      </w:r>
      <w:r>
        <w:rPr>
          <w:spacing w:val="1"/>
        </w:rPr>
        <w:t xml:space="preserve"> </w:t>
      </w:r>
    </w:p>
    <w:p w:rsidR="002256C7" w:rsidRDefault="00890411">
      <w:pPr>
        <w:pStyle w:val="af2"/>
        <w:numPr>
          <w:ilvl w:val="0"/>
          <w:numId w:val="266"/>
        </w:numPr>
      </w:pPr>
      <w:r>
        <w:t>возможность достижения обучающимися планируемых результатов освоения Федеральной программы;</w:t>
      </w:r>
    </w:p>
    <w:p w:rsidR="002256C7" w:rsidRDefault="00890411">
      <w:pPr>
        <w:pStyle w:val="af2"/>
        <w:numPr>
          <w:ilvl w:val="0"/>
          <w:numId w:val="266"/>
        </w:numPr>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256C7" w:rsidRDefault="00890411">
      <w:pPr>
        <w:pStyle w:val="af2"/>
        <w:numPr>
          <w:ilvl w:val="0"/>
          <w:numId w:val="267"/>
        </w:numPr>
      </w:pPr>
      <w:r>
        <w:t>к условиям размещения организаций, осуществляющих образовательную деятельность;</w:t>
      </w:r>
    </w:p>
    <w:p w:rsidR="002256C7" w:rsidRDefault="00890411">
      <w:pPr>
        <w:pStyle w:val="af2"/>
        <w:numPr>
          <w:ilvl w:val="0"/>
          <w:numId w:val="267"/>
        </w:numPr>
      </w:pPr>
      <w:r>
        <w:t>оборудованию и содержанию территории;</w:t>
      </w:r>
    </w:p>
    <w:p w:rsidR="002256C7" w:rsidRDefault="00890411">
      <w:pPr>
        <w:pStyle w:val="af2"/>
        <w:numPr>
          <w:ilvl w:val="0"/>
          <w:numId w:val="267"/>
        </w:numPr>
      </w:pPr>
      <w:r>
        <w:t>помещениям, их оборудованию и содержанию;</w:t>
      </w:r>
    </w:p>
    <w:p w:rsidR="002256C7" w:rsidRDefault="00890411">
      <w:pPr>
        <w:pStyle w:val="af2"/>
        <w:numPr>
          <w:ilvl w:val="0"/>
          <w:numId w:val="267"/>
        </w:numPr>
      </w:pPr>
      <w:r>
        <w:t>естественному и искусственному освещению помещений;</w:t>
      </w:r>
    </w:p>
    <w:p w:rsidR="002256C7" w:rsidRDefault="00890411">
      <w:pPr>
        <w:pStyle w:val="af2"/>
        <w:numPr>
          <w:ilvl w:val="0"/>
          <w:numId w:val="267"/>
        </w:numPr>
      </w:pPr>
      <w:r>
        <w:t>отоплению и вентиляции;</w:t>
      </w:r>
    </w:p>
    <w:p w:rsidR="002256C7" w:rsidRDefault="00890411">
      <w:pPr>
        <w:pStyle w:val="af2"/>
        <w:numPr>
          <w:ilvl w:val="0"/>
          <w:numId w:val="267"/>
        </w:numPr>
      </w:pPr>
      <w:r>
        <w:t>водоснабжению и канализации;</w:t>
      </w:r>
    </w:p>
    <w:p w:rsidR="002256C7" w:rsidRDefault="00890411">
      <w:pPr>
        <w:pStyle w:val="af2"/>
        <w:numPr>
          <w:ilvl w:val="0"/>
          <w:numId w:val="267"/>
        </w:numPr>
      </w:pPr>
      <w:r>
        <w:t>организации питания;</w:t>
      </w:r>
    </w:p>
    <w:p w:rsidR="002256C7" w:rsidRDefault="00890411">
      <w:pPr>
        <w:pStyle w:val="af2"/>
        <w:numPr>
          <w:ilvl w:val="0"/>
          <w:numId w:val="267"/>
        </w:numPr>
      </w:pPr>
      <w:r>
        <w:t>медицинскому обеспечению;</w:t>
      </w:r>
    </w:p>
    <w:p w:rsidR="002256C7" w:rsidRDefault="00890411">
      <w:pPr>
        <w:pStyle w:val="af2"/>
        <w:numPr>
          <w:ilvl w:val="0"/>
          <w:numId w:val="267"/>
        </w:numPr>
      </w:pPr>
      <w:r>
        <w:t>приему детей в организации, осуществляющих образовательную деятельность;</w:t>
      </w:r>
    </w:p>
    <w:p w:rsidR="002256C7" w:rsidRDefault="00890411">
      <w:pPr>
        <w:pStyle w:val="af2"/>
        <w:numPr>
          <w:ilvl w:val="0"/>
          <w:numId w:val="267"/>
        </w:numPr>
      </w:pPr>
      <w:r>
        <w:t>организации режима дня;</w:t>
      </w:r>
    </w:p>
    <w:p w:rsidR="002256C7" w:rsidRDefault="00890411">
      <w:pPr>
        <w:pStyle w:val="af2"/>
        <w:numPr>
          <w:ilvl w:val="0"/>
          <w:numId w:val="267"/>
        </w:numPr>
      </w:pPr>
      <w:r>
        <w:t>организации физического воспитания;</w:t>
      </w:r>
    </w:p>
    <w:p w:rsidR="002256C7" w:rsidRDefault="00890411">
      <w:pPr>
        <w:pStyle w:val="af2"/>
        <w:numPr>
          <w:ilvl w:val="0"/>
          <w:numId w:val="267"/>
        </w:numPr>
      </w:pPr>
      <w:r>
        <w:t>личной гигиене персонала;</w:t>
      </w:r>
    </w:p>
    <w:p w:rsidR="002256C7" w:rsidRDefault="00890411">
      <w:pPr>
        <w:pStyle w:val="af2"/>
        <w:numPr>
          <w:ilvl w:val="0"/>
          <w:numId w:val="266"/>
        </w:numPr>
      </w:pPr>
      <w:r>
        <w:t>выполнение ДОО требований пожарной безопасности и электробезопасности;</w:t>
      </w:r>
    </w:p>
    <w:p w:rsidR="002256C7" w:rsidRDefault="00890411">
      <w:pPr>
        <w:pStyle w:val="af2"/>
        <w:numPr>
          <w:ilvl w:val="0"/>
          <w:numId w:val="266"/>
        </w:numPr>
      </w:pPr>
      <w:r>
        <w:t>выполнение ДОО требований по охране здоровья обучающихся и охране труда работников ДОО;</w:t>
      </w:r>
    </w:p>
    <w:p w:rsidR="002256C7" w:rsidRDefault="00890411">
      <w:pPr>
        <w:pStyle w:val="af2"/>
        <w:numPr>
          <w:ilvl w:val="0"/>
          <w:numId w:val="266"/>
        </w:numPr>
      </w:pPr>
      <w:r>
        <w:t>возможность для беспрепятственного доступа обучающихся с ОВЗ, в том числе детей-инвалидов к объектам инфраструктуры ДОО.</w:t>
      </w:r>
    </w:p>
    <w:p w:rsidR="002256C7" w:rsidRDefault="00890411">
      <w:pPr>
        <w:pStyle w:val="af2"/>
        <w:ind w:left="0" w:firstLine="567"/>
      </w:pPr>
      <w:r>
        <w:t>При создании материально-технических условий для детей с ОВЗ ДОО должна учитывать особенности их физического и психического развития.</w:t>
      </w:r>
    </w:p>
    <w:p w:rsidR="002256C7" w:rsidRDefault="00890411">
      <w:pPr>
        <w:pStyle w:val="af2"/>
        <w:ind w:left="0" w:firstLine="567"/>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256C7" w:rsidRDefault="00890411">
      <w:pPr>
        <w:pStyle w:val="af2"/>
        <w:ind w:left="0" w:firstLine="567"/>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256C7" w:rsidRDefault="00890411">
      <w:pPr>
        <w:pStyle w:val="af2"/>
        <w:numPr>
          <w:ilvl w:val="0"/>
          <w:numId w:val="268"/>
        </w:numPr>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256C7" w:rsidRDefault="00890411">
      <w:pPr>
        <w:pStyle w:val="af2"/>
        <w:numPr>
          <w:ilvl w:val="0"/>
          <w:numId w:val="268"/>
        </w:numPr>
      </w:pPr>
      <w: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256C7" w:rsidRDefault="00890411">
      <w:pPr>
        <w:pStyle w:val="af2"/>
        <w:numPr>
          <w:ilvl w:val="0"/>
          <w:numId w:val="268"/>
        </w:numPr>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256C7" w:rsidRDefault="00890411">
      <w:pPr>
        <w:pStyle w:val="af2"/>
        <w:numPr>
          <w:ilvl w:val="0"/>
          <w:numId w:val="268"/>
        </w:numPr>
      </w:pPr>
      <w:r>
        <w:t>административные помещения, методический кабинет;</w:t>
      </w:r>
    </w:p>
    <w:p w:rsidR="002256C7" w:rsidRDefault="00890411">
      <w:pPr>
        <w:pStyle w:val="af2"/>
        <w:numPr>
          <w:ilvl w:val="0"/>
          <w:numId w:val="268"/>
        </w:numPr>
      </w:pPr>
      <w:r>
        <w:t>помещения для занятий специалистов (учитель-логопед, учитель- дефектолог, педагог-психолог);</w:t>
      </w:r>
    </w:p>
    <w:p w:rsidR="002256C7" w:rsidRDefault="00890411">
      <w:pPr>
        <w:pStyle w:val="af2"/>
        <w:numPr>
          <w:ilvl w:val="0"/>
          <w:numId w:val="268"/>
        </w:numPr>
      </w:pPr>
      <w:r>
        <w:t xml:space="preserve">помещения, обеспечивающие охрану и укрепление физического и психологического </w:t>
      </w:r>
      <w:r>
        <w:lastRenderedPageBreak/>
        <w:t>здоровья, в том числе медицинский кабинет;</w:t>
      </w:r>
    </w:p>
    <w:p w:rsidR="002256C7" w:rsidRDefault="00890411">
      <w:pPr>
        <w:pStyle w:val="af2"/>
        <w:numPr>
          <w:ilvl w:val="0"/>
          <w:numId w:val="268"/>
        </w:numPr>
      </w:pPr>
      <w:r>
        <w:t>оформленная территория и оборудованные участки для прогулки ДОО.</w:t>
      </w:r>
    </w:p>
    <w:p w:rsidR="002256C7" w:rsidRDefault="00890411">
      <w:pPr>
        <w:pStyle w:val="af2"/>
        <w:ind w:left="0" w:firstLine="567"/>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2256C7" w:rsidRDefault="00890411">
      <w:pPr>
        <w:pStyle w:val="af2"/>
        <w:ind w:left="0" w:firstLine="567"/>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2256C7" w:rsidRDefault="00890411">
      <w:pPr>
        <w:pStyle w:val="af2"/>
        <w:ind w:left="0" w:firstLine="567"/>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256C7" w:rsidRDefault="00890411">
      <w:pPr>
        <w:pStyle w:val="af2"/>
        <w:ind w:left="0" w:firstLine="567"/>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256C7" w:rsidRDefault="00890411">
      <w:pPr>
        <w:pStyle w:val="af2"/>
        <w:ind w:left="0" w:firstLine="567"/>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256C7" w:rsidRDefault="00890411">
      <w:pPr>
        <w:pStyle w:val="af2"/>
        <w:ind w:left="0" w:firstLine="567"/>
        <w:jc w:val="center"/>
        <w:rPr>
          <w:i/>
          <w:u w:val="single"/>
        </w:rPr>
      </w:pPr>
      <w:r>
        <w:rPr>
          <w:i/>
          <w:u w:val="single"/>
        </w:rPr>
        <w:t>Часть, формируемая участниками образовательных отношений</w:t>
      </w:r>
    </w:p>
    <w:p w:rsidR="002256C7" w:rsidRDefault="00890411">
      <w:pPr>
        <w:pStyle w:val="af2"/>
        <w:ind w:left="0" w:right="241" w:firstLine="567"/>
        <w:rPr>
          <w:i/>
          <w:u w:val="single"/>
        </w:rPr>
      </w:pPr>
      <w:r>
        <w:rPr>
          <w:i/>
          <w:u w:val="single"/>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 </w:t>
      </w:r>
    </w:p>
    <w:p w:rsidR="002256C7" w:rsidRDefault="002256C7">
      <w:pPr>
        <w:pStyle w:val="af2"/>
        <w:spacing w:before="11"/>
        <w:ind w:left="0" w:firstLine="0"/>
        <w:jc w:val="left"/>
        <w:rPr>
          <w:sz w:val="27"/>
        </w:rPr>
      </w:pPr>
    </w:p>
    <w:p w:rsidR="002256C7" w:rsidRDefault="002256C7">
      <w:pPr>
        <w:pStyle w:val="af2"/>
        <w:spacing w:before="11"/>
        <w:ind w:left="0" w:firstLine="0"/>
        <w:jc w:val="left"/>
        <w:rPr>
          <w:sz w:val="27"/>
        </w:rPr>
      </w:pPr>
    </w:p>
    <w:p w:rsidR="002256C7" w:rsidRDefault="002256C7">
      <w:pPr>
        <w:pStyle w:val="af2"/>
        <w:spacing w:before="11"/>
        <w:ind w:left="0" w:firstLine="0"/>
        <w:jc w:val="left"/>
        <w:rPr>
          <w:sz w:val="27"/>
        </w:rPr>
      </w:pPr>
    </w:p>
    <w:p w:rsidR="002256C7" w:rsidRDefault="00890411">
      <w:pPr>
        <w:pStyle w:val="1"/>
        <w:numPr>
          <w:ilvl w:val="1"/>
          <w:numId w:val="172"/>
        </w:numPr>
        <w:jc w:val="center"/>
        <w:rPr>
          <w:sz w:val="26"/>
          <w:szCs w:val="26"/>
        </w:rPr>
      </w:pPr>
      <w:bookmarkStart w:id="303" w:name="_Toc1132"/>
      <w:bookmarkStart w:id="304" w:name="_Toc13384"/>
      <w:bookmarkStart w:id="305" w:name="_Toc28215"/>
      <w:r>
        <w:rPr>
          <w:sz w:val="26"/>
          <w:szCs w:val="26"/>
        </w:rPr>
        <w:t xml:space="preserve">Примерный перечень литературных, музыкальных, </w:t>
      </w:r>
    </w:p>
    <w:p w:rsidR="002256C7" w:rsidRDefault="00890411">
      <w:pPr>
        <w:pStyle w:val="1"/>
        <w:ind w:left="0"/>
        <w:jc w:val="center"/>
        <w:rPr>
          <w:spacing w:val="-1"/>
          <w:sz w:val="26"/>
          <w:szCs w:val="26"/>
        </w:rPr>
      </w:pPr>
      <w:r>
        <w:rPr>
          <w:sz w:val="26"/>
          <w:szCs w:val="26"/>
        </w:rPr>
        <w:t>художественных, анимационных</w:t>
      </w:r>
      <w:r>
        <w:rPr>
          <w:spacing w:val="1"/>
          <w:sz w:val="26"/>
          <w:szCs w:val="26"/>
        </w:rPr>
        <w:t xml:space="preserve"> </w:t>
      </w:r>
      <w:r>
        <w:rPr>
          <w:sz w:val="26"/>
          <w:szCs w:val="26"/>
        </w:rPr>
        <w:t>и</w:t>
      </w:r>
      <w:r>
        <w:rPr>
          <w:spacing w:val="-57"/>
          <w:sz w:val="26"/>
          <w:szCs w:val="26"/>
        </w:rPr>
        <w:t xml:space="preserve"> </w:t>
      </w:r>
      <w:r>
        <w:rPr>
          <w:sz w:val="26"/>
          <w:szCs w:val="26"/>
        </w:rPr>
        <w:t>кинематографических</w:t>
      </w:r>
      <w:r>
        <w:rPr>
          <w:spacing w:val="-2"/>
          <w:sz w:val="26"/>
          <w:szCs w:val="26"/>
        </w:rPr>
        <w:t xml:space="preserve"> </w:t>
      </w:r>
      <w:r>
        <w:rPr>
          <w:sz w:val="26"/>
          <w:szCs w:val="26"/>
        </w:rPr>
        <w:t>произведений</w:t>
      </w:r>
      <w:r>
        <w:rPr>
          <w:spacing w:val="-1"/>
          <w:sz w:val="26"/>
          <w:szCs w:val="26"/>
        </w:rPr>
        <w:t xml:space="preserve"> </w:t>
      </w:r>
    </w:p>
    <w:p w:rsidR="002256C7" w:rsidRDefault="00890411">
      <w:pPr>
        <w:pStyle w:val="1"/>
        <w:ind w:left="0"/>
        <w:jc w:val="center"/>
        <w:rPr>
          <w:sz w:val="26"/>
          <w:szCs w:val="26"/>
        </w:rPr>
      </w:pPr>
      <w:r>
        <w:rPr>
          <w:sz w:val="26"/>
          <w:szCs w:val="26"/>
        </w:rPr>
        <w:t>для</w:t>
      </w:r>
      <w:r>
        <w:rPr>
          <w:spacing w:val="-3"/>
          <w:sz w:val="26"/>
          <w:szCs w:val="26"/>
        </w:rPr>
        <w:t xml:space="preserve"> </w:t>
      </w:r>
      <w:r>
        <w:rPr>
          <w:sz w:val="26"/>
          <w:szCs w:val="26"/>
        </w:rPr>
        <w:t>реализации</w:t>
      </w:r>
      <w:r>
        <w:rPr>
          <w:spacing w:val="3"/>
          <w:sz w:val="26"/>
          <w:szCs w:val="26"/>
        </w:rPr>
        <w:t xml:space="preserve"> </w:t>
      </w:r>
      <w:r>
        <w:rPr>
          <w:sz w:val="26"/>
          <w:szCs w:val="26"/>
        </w:rPr>
        <w:t>Программы (п.33 ФОП ДО)</w:t>
      </w:r>
      <w:bookmarkEnd w:id="303"/>
      <w:bookmarkEnd w:id="304"/>
      <w:bookmarkEnd w:id="305"/>
    </w:p>
    <w:p w:rsidR="002256C7" w:rsidRDefault="00890411">
      <w:pPr>
        <w:pStyle w:val="1"/>
        <w:ind w:left="0"/>
        <w:jc w:val="center"/>
        <w:rPr>
          <w:b w:val="0"/>
          <w:i/>
        </w:rPr>
      </w:pPr>
      <w:bookmarkStart w:id="306" w:name="_Toc22100"/>
      <w:bookmarkStart w:id="307" w:name="_Toc19828"/>
      <w:bookmarkStart w:id="308" w:name="_Toc20978"/>
      <w:r>
        <w:rPr>
          <w:b w:val="0"/>
          <w:i/>
        </w:rPr>
        <w:t>Обязательная часть</w:t>
      </w:r>
      <w:bookmarkEnd w:id="306"/>
      <w:bookmarkEnd w:id="307"/>
      <w:bookmarkEnd w:id="308"/>
    </w:p>
    <w:p w:rsidR="002256C7" w:rsidRDefault="00890411">
      <w:pPr>
        <w:pStyle w:val="2"/>
        <w:numPr>
          <w:ilvl w:val="2"/>
          <w:numId w:val="172"/>
        </w:numPr>
        <w:jc w:val="center"/>
        <w:rPr>
          <w:i w:val="0"/>
        </w:rPr>
      </w:pPr>
      <w:bookmarkStart w:id="309" w:name="_Toc15419"/>
      <w:bookmarkStart w:id="310" w:name="_Toc22065"/>
      <w:r>
        <w:rPr>
          <w:i w:val="0"/>
        </w:rPr>
        <w:t>Вторая</w:t>
      </w:r>
      <w:r>
        <w:rPr>
          <w:i w:val="0"/>
          <w:spacing w:val="-2"/>
        </w:rPr>
        <w:t xml:space="preserve"> </w:t>
      </w:r>
      <w:r>
        <w:rPr>
          <w:i w:val="0"/>
        </w:rPr>
        <w:t>группа</w:t>
      </w:r>
      <w:r>
        <w:rPr>
          <w:i w:val="0"/>
          <w:spacing w:val="-2"/>
        </w:rPr>
        <w:t xml:space="preserve"> </w:t>
      </w:r>
      <w:r>
        <w:rPr>
          <w:i w:val="0"/>
        </w:rPr>
        <w:t>раннего</w:t>
      </w:r>
      <w:r>
        <w:rPr>
          <w:i w:val="0"/>
          <w:spacing w:val="-1"/>
        </w:rPr>
        <w:t xml:space="preserve"> </w:t>
      </w:r>
      <w:r>
        <w:rPr>
          <w:i w:val="0"/>
        </w:rPr>
        <w:t>возраста</w:t>
      </w:r>
      <w:r>
        <w:rPr>
          <w:i w:val="0"/>
          <w:spacing w:val="-2"/>
        </w:rPr>
        <w:t xml:space="preserve"> </w:t>
      </w:r>
      <w:r>
        <w:rPr>
          <w:i w:val="0"/>
        </w:rPr>
        <w:t>(от 1</w:t>
      </w:r>
      <w:r>
        <w:rPr>
          <w:i w:val="0"/>
          <w:spacing w:val="-1"/>
        </w:rPr>
        <w:t xml:space="preserve"> </w:t>
      </w:r>
      <w:r>
        <w:rPr>
          <w:i w:val="0"/>
        </w:rPr>
        <w:t>года</w:t>
      </w:r>
      <w:r>
        <w:rPr>
          <w:i w:val="0"/>
          <w:spacing w:val="-5"/>
        </w:rPr>
        <w:t xml:space="preserve"> </w:t>
      </w:r>
      <w:r>
        <w:rPr>
          <w:i w:val="0"/>
        </w:rPr>
        <w:t>до</w:t>
      </w:r>
      <w:r>
        <w:rPr>
          <w:i w:val="0"/>
          <w:spacing w:val="-1"/>
        </w:rPr>
        <w:t xml:space="preserve"> </w:t>
      </w:r>
      <w:r>
        <w:rPr>
          <w:i w:val="0"/>
        </w:rPr>
        <w:t>2</w:t>
      </w:r>
      <w:r>
        <w:rPr>
          <w:i w:val="0"/>
          <w:spacing w:val="-2"/>
        </w:rPr>
        <w:t xml:space="preserve"> </w:t>
      </w:r>
      <w:r>
        <w:rPr>
          <w:i w:val="0"/>
        </w:rPr>
        <w:t>лет) (п.33.1.1 ФОП ДО)</w:t>
      </w:r>
      <w:bookmarkEnd w:id="309"/>
      <w:bookmarkEnd w:id="310"/>
    </w:p>
    <w:p w:rsidR="002256C7" w:rsidRDefault="00890411">
      <w:pPr>
        <w:ind w:firstLine="567"/>
        <w:jc w:val="both"/>
        <w:rPr>
          <w:szCs w:val="24"/>
        </w:rPr>
      </w:pPr>
      <w:r>
        <w:rPr>
          <w:i/>
          <w:szCs w:val="24"/>
        </w:rPr>
        <w:t>Малые</w:t>
      </w:r>
      <w:r>
        <w:rPr>
          <w:i/>
          <w:spacing w:val="23"/>
          <w:szCs w:val="24"/>
        </w:rPr>
        <w:t xml:space="preserve"> </w:t>
      </w:r>
      <w:r>
        <w:rPr>
          <w:i/>
          <w:szCs w:val="24"/>
        </w:rPr>
        <w:t>формы</w:t>
      </w:r>
      <w:r>
        <w:rPr>
          <w:i/>
          <w:spacing w:val="26"/>
          <w:szCs w:val="24"/>
        </w:rPr>
        <w:t xml:space="preserve"> </w:t>
      </w:r>
      <w:r>
        <w:rPr>
          <w:i/>
          <w:szCs w:val="24"/>
        </w:rPr>
        <w:t>фольклора.</w:t>
      </w:r>
      <w:r>
        <w:rPr>
          <w:i/>
          <w:spacing w:val="32"/>
          <w:szCs w:val="24"/>
        </w:rPr>
        <w:t xml:space="preserve"> </w:t>
      </w:r>
      <w:r>
        <w:rPr>
          <w:szCs w:val="24"/>
        </w:rPr>
        <w:t>«Большие</w:t>
      </w:r>
      <w:r>
        <w:rPr>
          <w:spacing w:val="23"/>
          <w:szCs w:val="24"/>
        </w:rPr>
        <w:t xml:space="preserve"> </w:t>
      </w:r>
      <w:r>
        <w:rPr>
          <w:szCs w:val="24"/>
        </w:rPr>
        <w:t>ноги…»,</w:t>
      </w:r>
      <w:r>
        <w:rPr>
          <w:spacing w:val="32"/>
          <w:szCs w:val="24"/>
        </w:rPr>
        <w:t xml:space="preserve"> </w:t>
      </w:r>
      <w:r>
        <w:rPr>
          <w:szCs w:val="24"/>
        </w:rPr>
        <w:t>«Еду-еду</w:t>
      </w:r>
      <w:r>
        <w:rPr>
          <w:spacing w:val="20"/>
          <w:szCs w:val="24"/>
        </w:rPr>
        <w:t xml:space="preserve"> </w:t>
      </w:r>
      <w:r>
        <w:rPr>
          <w:szCs w:val="24"/>
        </w:rPr>
        <w:t>к</w:t>
      </w:r>
      <w:r>
        <w:rPr>
          <w:spacing w:val="26"/>
          <w:szCs w:val="24"/>
        </w:rPr>
        <w:t xml:space="preserve"> </w:t>
      </w:r>
      <w:r>
        <w:rPr>
          <w:szCs w:val="24"/>
        </w:rPr>
        <w:t>бабе,</w:t>
      </w:r>
      <w:r>
        <w:rPr>
          <w:spacing w:val="25"/>
          <w:szCs w:val="24"/>
        </w:rPr>
        <w:t xml:space="preserve"> </w:t>
      </w:r>
      <w:r>
        <w:rPr>
          <w:szCs w:val="24"/>
        </w:rPr>
        <w:t>к</w:t>
      </w:r>
      <w:r>
        <w:rPr>
          <w:spacing w:val="25"/>
          <w:szCs w:val="24"/>
        </w:rPr>
        <w:t xml:space="preserve"> </w:t>
      </w:r>
      <w:r>
        <w:rPr>
          <w:szCs w:val="24"/>
        </w:rPr>
        <w:t>деду…»,</w:t>
      </w:r>
      <w:r>
        <w:rPr>
          <w:spacing w:val="32"/>
          <w:szCs w:val="24"/>
        </w:rPr>
        <w:t xml:space="preserve"> </w:t>
      </w:r>
      <w:r>
        <w:rPr>
          <w:szCs w:val="24"/>
        </w:rPr>
        <w:t>«Как</w:t>
      </w:r>
      <w:r>
        <w:rPr>
          <w:spacing w:val="30"/>
          <w:szCs w:val="24"/>
        </w:rPr>
        <w:t xml:space="preserve"> </w:t>
      </w:r>
      <w:r>
        <w:rPr>
          <w:szCs w:val="24"/>
        </w:rPr>
        <w:t>у</w:t>
      </w:r>
      <w:r>
        <w:rPr>
          <w:spacing w:val="20"/>
          <w:szCs w:val="24"/>
        </w:rPr>
        <w:t xml:space="preserve"> </w:t>
      </w:r>
      <w:r>
        <w:rPr>
          <w:szCs w:val="24"/>
        </w:rPr>
        <w:t>нашего кота…»,</w:t>
      </w:r>
      <w:r>
        <w:rPr>
          <w:spacing w:val="1"/>
          <w:szCs w:val="24"/>
        </w:rPr>
        <w:t xml:space="preserve"> </w:t>
      </w:r>
      <w:r>
        <w:rPr>
          <w:szCs w:val="24"/>
        </w:rPr>
        <w:t>«Киска,</w:t>
      </w:r>
      <w:r>
        <w:rPr>
          <w:spacing w:val="1"/>
          <w:szCs w:val="24"/>
        </w:rPr>
        <w:t xml:space="preserve"> </w:t>
      </w:r>
      <w:r>
        <w:rPr>
          <w:szCs w:val="24"/>
        </w:rPr>
        <w:t>киска,</w:t>
      </w:r>
      <w:r>
        <w:rPr>
          <w:spacing w:val="1"/>
          <w:szCs w:val="24"/>
        </w:rPr>
        <w:t xml:space="preserve"> </w:t>
      </w:r>
      <w:r>
        <w:rPr>
          <w:szCs w:val="24"/>
        </w:rPr>
        <w:t>киска,</w:t>
      </w:r>
      <w:r>
        <w:rPr>
          <w:spacing w:val="1"/>
          <w:szCs w:val="24"/>
        </w:rPr>
        <w:t xml:space="preserve"> </w:t>
      </w:r>
      <w:r>
        <w:rPr>
          <w:szCs w:val="24"/>
        </w:rPr>
        <w:t>брысь!..»,</w:t>
      </w:r>
      <w:r>
        <w:rPr>
          <w:spacing w:val="1"/>
          <w:szCs w:val="24"/>
        </w:rPr>
        <w:t xml:space="preserve"> </w:t>
      </w:r>
      <w:r>
        <w:rPr>
          <w:szCs w:val="24"/>
        </w:rPr>
        <w:t>«Курочка»,</w:t>
      </w:r>
      <w:r>
        <w:rPr>
          <w:spacing w:val="1"/>
          <w:szCs w:val="24"/>
        </w:rPr>
        <w:t xml:space="preserve"> </w:t>
      </w:r>
      <w:r>
        <w:rPr>
          <w:szCs w:val="24"/>
        </w:rPr>
        <w:t>«Наши</w:t>
      </w:r>
      <w:r>
        <w:rPr>
          <w:spacing w:val="1"/>
          <w:szCs w:val="24"/>
        </w:rPr>
        <w:t xml:space="preserve"> </w:t>
      </w:r>
      <w:r>
        <w:rPr>
          <w:szCs w:val="24"/>
        </w:rPr>
        <w:t>уточки</w:t>
      </w:r>
      <w:r>
        <w:rPr>
          <w:spacing w:val="1"/>
          <w:szCs w:val="24"/>
        </w:rPr>
        <w:t xml:space="preserve"> </w:t>
      </w:r>
      <w:r>
        <w:rPr>
          <w:szCs w:val="24"/>
        </w:rPr>
        <w:t>с</w:t>
      </w:r>
      <w:r>
        <w:rPr>
          <w:spacing w:val="1"/>
          <w:szCs w:val="24"/>
        </w:rPr>
        <w:t xml:space="preserve"> </w:t>
      </w:r>
      <w:r>
        <w:rPr>
          <w:szCs w:val="24"/>
        </w:rPr>
        <w:t>утра…»,</w:t>
      </w:r>
      <w:r>
        <w:rPr>
          <w:spacing w:val="1"/>
          <w:szCs w:val="24"/>
        </w:rPr>
        <w:t xml:space="preserve"> </w:t>
      </w:r>
      <w:r>
        <w:rPr>
          <w:szCs w:val="24"/>
        </w:rPr>
        <w:t>«Пальчик-</w:t>
      </w:r>
      <w:r>
        <w:rPr>
          <w:spacing w:val="1"/>
          <w:szCs w:val="24"/>
        </w:rPr>
        <w:t xml:space="preserve"> </w:t>
      </w:r>
      <w:r>
        <w:rPr>
          <w:szCs w:val="24"/>
        </w:rPr>
        <w:t>мальчик…»,</w:t>
      </w:r>
      <w:r>
        <w:rPr>
          <w:spacing w:val="2"/>
          <w:szCs w:val="24"/>
        </w:rPr>
        <w:t xml:space="preserve"> </w:t>
      </w:r>
      <w:r>
        <w:rPr>
          <w:szCs w:val="24"/>
        </w:rPr>
        <w:t>«Петушок,</w:t>
      </w:r>
      <w:r>
        <w:rPr>
          <w:spacing w:val="1"/>
          <w:szCs w:val="24"/>
        </w:rPr>
        <w:t xml:space="preserve"> </w:t>
      </w:r>
      <w:r>
        <w:rPr>
          <w:szCs w:val="24"/>
        </w:rPr>
        <w:t>петушок…»,</w:t>
      </w:r>
      <w:r>
        <w:rPr>
          <w:spacing w:val="3"/>
          <w:szCs w:val="24"/>
        </w:rPr>
        <w:t xml:space="preserve"> </w:t>
      </w:r>
      <w:r>
        <w:rPr>
          <w:szCs w:val="24"/>
        </w:rPr>
        <w:t>«Пошел</w:t>
      </w:r>
      <w:r>
        <w:rPr>
          <w:spacing w:val="-2"/>
          <w:szCs w:val="24"/>
        </w:rPr>
        <w:t xml:space="preserve"> </w:t>
      </w:r>
      <w:r>
        <w:rPr>
          <w:szCs w:val="24"/>
        </w:rPr>
        <w:t>кот</w:t>
      </w:r>
      <w:r>
        <w:rPr>
          <w:spacing w:val="-1"/>
          <w:szCs w:val="24"/>
        </w:rPr>
        <w:t xml:space="preserve"> </w:t>
      </w:r>
      <w:r>
        <w:rPr>
          <w:szCs w:val="24"/>
        </w:rPr>
        <w:t>под</w:t>
      </w:r>
      <w:r>
        <w:rPr>
          <w:spacing w:val="-2"/>
          <w:szCs w:val="24"/>
        </w:rPr>
        <w:t xml:space="preserve"> </w:t>
      </w:r>
      <w:r>
        <w:rPr>
          <w:szCs w:val="24"/>
        </w:rPr>
        <w:t>мосток…»,</w:t>
      </w:r>
      <w:r>
        <w:rPr>
          <w:spacing w:val="3"/>
          <w:szCs w:val="24"/>
        </w:rPr>
        <w:t xml:space="preserve"> </w:t>
      </w:r>
      <w:r>
        <w:rPr>
          <w:szCs w:val="24"/>
        </w:rPr>
        <w:t>«Радуга-дуга…».</w:t>
      </w:r>
    </w:p>
    <w:p w:rsidR="002256C7" w:rsidRDefault="00890411">
      <w:pPr>
        <w:pStyle w:val="af2"/>
        <w:ind w:left="0" w:firstLine="567"/>
        <w:rPr>
          <w:sz w:val="22"/>
        </w:rPr>
      </w:pPr>
      <w:r>
        <w:rPr>
          <w:i/>
          <w:sz w:val="22"/>
        </w:rPr>
        <w:t>Русские</w:t>
      </w:r>
      <w:r>
        <w:rPr>
          <w:i/>
          <w:spacing w:val="1"/>
          <w:sz w:val="22"/>
        </w:rPr>
        <w:t xml:space="preserve"> </w:t>
      </w:r>
      <w:r>
        <w:rPr>
          <w:i/>
          <w:sz w:val="22"/>
        </w:rPr>
        <w:t>народные</w:t>
      </w:r>
      <w:r>
        <w:rPr>
          <w:i/>
          <w:spacing w:val="1"/>
          <w:sz w:val="22"/>
        </w:rPr>
        <w:t xml:space="preserve"> </w:t>
      </w:r>
      <w:r>
        <w:rPr>
          <w:i/>
          <w:sz w:val="22"/>
        </w:rPr>
        <w:t>сказки</w:t>
      </w:r>
      <w:r>
        <w:rPr>
          <w:sz w:val="22"/>
        </w:rPr>
        <w:t>.</w:t>
      </w:r>
      <w:r>
        <w:rPr>
          <w:spacing w:val="1"/>
          <w:sz w:val="22"/>
        </w:rPr>
        <w:t xml:space="preserve"> </w:t>
      </w:r>
      <w:r>
        <w:rPr>
          <w:sz w:val="22"/>
        </w:rPr>
        <w:t>«Козлятки</w:t>
      </w:r>
      <w:r>
        <w:rPr>
          <w:spacing w:val="1"/>
          <w:sz w:val="22"/>
        </w:rPr>
        <w:t xml:space="preserve"> </w:t>
      </w:r>
      <w:r>
        <w:rPr>
          <w:sz w:val="22"/>
        </w:rPr>
        <w:t>и</w:t>
      </w:r>
      <w:r>
        <w:rPr>
          <w:spacing w:val="1"/>
          <w:sz w:val="22"/>
        </w:rPr>
        <w:t xml:space="preserve"> </w:t>
      </w:r>
      <w:r>
        <w:rPr>
          <w:sz w:val="22"/>
        </w:rPr>
        <w:t>волк»</w:t>
      </w:r>
      <w:r>
        <w:rPr>
          <w:spacing w:val="1"/>
          <w:sz w:val="22"/>
        </w:rPr>
        <w:t xml:space="preserve"> </w:t>
      </w:r>
      <w:r>
        <w:rPr>
          <w:sz w:val="22"/>
        </w:rPr>
        <w:t>(обработка</w:t>
      </w:r>
      <w:r>
        <w:rPr>
          <w:spacing w:val="1"/>
          <w:sz w:val="22"/>
        </w:rPr>
        <w:t xml:space="preserve"> </w:t>
      </w:r>
      <w:r>
        <w:rPr>
          <w:sz w:val="22"/>
        </w:rPr>
        <w:t>К.Д.</w:t>
      </w:r>
      <w:r>
        <w:rPr>
          <w:spacing w:val="1"/>
          <w:sz w:val="22"/>
        </w:rPr>
        <w:t xml:space="preserve"> </w:t>
      </w:r>
      <w:r>
        <w:rPr>
          <w:sz w:val="22"/>
        </w:rPr>
        <w:t>Ушинского),</w:t>
      </w:r>
      <w:r>
        <w:rPr>
          <w:spacing w:val="1"/>
          <w:sz w:val="22"/>
        </w:rPr>
        <w:t xml:space="preserve"> </w:t>
      </w:r>
      <w:r>
        <w:rPr>
          <w:sz w:val="22"/>
        </w:rPr>
        <w:t>«Колобок»</w:t>
      </w:r>
      <w:r>
        <w:rPr>
          <w:spacing w:val="1"/>
          <w:sz w:val="22"/>
        </w:rPr>
        <w:t xml:space="preserve"> </w:t>
      </w:r>
      <w:r>
        <w:rPr>
          <w:sz w:val="22"/>
        </w:rPr>
        <w:t>(обработка К.Д. Ушинского), «Золотое яичко» (обработка К.Д. Ушинского), «Маша и медведь»</w:t>
      </w:r>
      <w:r>
        <w:rPr>
          <w:spacing w:val="1"/>
          <w:sz w:val="22"/>
        </w:rPr>
        <w:t xml:space="preserve"> </w:t>
      </w:r>
      <w:r>
        <w:rPr>
          <w:sz w:val="22"/>
        </w:rPr>
        <w:t>(обработка</w:t>
      </w:r>
      <w:r>
        <w:rPr>
          <w:spacing w:val="1"/>
          <w:sz w:val="22"/>
        </w:rPr>
        <w:t xml:space="preserve"> </w:t>
      </w:r>
      <w:r>
        <w:rPr>
          <w:sz w:val="22"/>
        </w:rPr>
        <w:t>М.А.</w:t>
      </w:r>
      <w:r>
        <w:rPr>
          <w:spacing w:val="1"/>
          <w:sz w:val="22"/>
        </w:rPr>
        <w:t xml:space="preserve"> </w:t>
      </w:r>
      <w:r>
        <w:rPr>
          <w:sz w:val="22"/>
        </w:rPr>
        <w:t>Булатова),</w:t>
      </w:r>
      <w:r>
        <w:rPr>
          <w:spacing w:val="1"/>
          <w:sz w:val="22"/>
        </w:rPr>
        <w:t xml:space="preserve"> </w:t>
      </w:r>
      <w:r>
        <w:rPr>
          <w:sz w:val="22"/>
        </w:rPr>
        <w:t>«Репка» (обработка</w:t>
      </w:r>
      <w:r>
        <w:rPr>
          <w:spacing w:val="1"/>
          <w:sz w:val="22"/>
        </w:rPr>
        <w:t xml:space="preserve"> </w:t>
      </w:r>
      <w:r>
        <w:rPr>
          <w:sz w:val="22"/>
        </w:rPr>
        <w:t>К.Д.</w:t>
      </w:r>
      <w:r>
        <w:rPr>
          <w:spacing w:val="1"/>
          <w:sz w:val="22"/>
        </w:rPr>
        <w:t xml:space="preserve"> </w:t>
      </w:r>
      <w:r>
        <w:rPr>
          <w:sz w:val="22"/>
        </w:rPr>
        <w:t>Ушинского),</w:t>
      </w:r>
      <w:r>
        <w:rPr>
          <w:spacing w:val="1"/>
          <w:sz w:val="22"/>
        </w:rPr>
        <w:t xml:space="preserve"> </w:t>
      </w:r>
      <w:r>
        <w:rPr>
          <w:sz w:val="22"/>
        </w:rPr>
        <w:t>«Теремок» (обработка</w:t>
      </w:r>
      <w:r>
        <w:rPr>
          <w:spacing w:val="1"/>
          <w:sz w:val="22"/>
        </w:rPr>
        <w:t xml:space="preserve"> </w:t>
      </w:r>
      <w:r>
        <w:rPr>
          <w:sz w:val="22"/>
        </w:rPr>
        <w:t>М.А.</w:t>
      </w:r>
      <w:r>
        <w:rPr>
          <w:spacing w:val="1"/>
          <w:sz w:val="22"/>
        </w:rPr>
        <w:t xml:space="preserve"> </w:t>
      </w:r>
      <w:r>
        <w:rPr>
          <w:sz w:val="22"/>
        </w:rPr>
        <w:t>Булатова).</w:t>
      </w:r>
    </w:p>
    <w:p w:rsidR="002256C7" w:rsidRDefault="00890411">
      <w:pPr>
        <w:pStyle w:val="af2"/>
        <w:ind w:left="0" w:firstLine="567"/>
        <w:rPr>
          <w:sz w:val="22"/>
        </w:rPr>
      </w:pPr>
      <w:r>
        <w:rPr>
          <w:i/>
          <w:sz w:val="22"/>
        </w:rPr>
        <w:t>Поэзия.</w:t>
      </w:r>
      <w:r>
        <w:rPr>
          <w:i/>
          <w:spacing w:val="100"/>
          <w:sz w:val="22"/>
        </w:rPr>
        <w:t xml:space="preserve"> </w:t>
      </w:r>
      <w:r>
        <w:rPr>
          <w:sz w:val="22"/>
        </w:rPr>
        <w:t>Александрова</w:t>
      </w:r>
      <w:r>
        <w:rPr>
          <w:spacing w:val="100"/>
          <w:sz w:val="22"/>
        </w:rPr>
        <w:t xml:space="preserve"> </w:t>
      </w:r>
      <w:r>
        <w:rPr>
          <w:sz w:val="22"/>
        </w:rPr>
        <w:t>З.Н.</w:t>
      </w:r>
      <w:r>
        <w:rPr>
          <w:spacing w:val="104"/>
          <w:sz w:val="22"/>
        </w:rPr>
        <w:t xml:space="preserve"> </w:t>
      </w:r>
      <w:r>
        <w:rPr>
          <w:sz w:val="22"/>
        </w:rPr>
        <w:t>«Прятки»,</w:t>
      </w:r>
      <w:r>
        <w:rPr>
          <w:spacing w:val="104"/>
          <w:sz w:val="22"/>
        </w:rPr>
        <w:t xml:space="preserve"> </w:t>
      </w:r>
      <w:r>
        <w:rPr>
          <w:sz w:val="22"/>
        </w:rPr>
        <w:t>«Топотушки»,</w:t>
      </w:r>
      <w:r>
        <w:rPr>
          <w:spacing w:val="102"/>
          <w:sz w:val="22"/>
        </w:rPr>
        <w:t xml:space="preserve"> </w:t>
      </w:r>
      <w:r>
        <w:rPr>
          <w:sz w:val="22"/>
        </w:rPr>
        <w:t>Барто</w:t>
      </w:r>
      <w:r>
        <w:rPr>
          <w:spacing w:val="100"/>
          <w:sz w:val="22"/>
        </w:rPr>
        <w:t xml:space="preserve"> </w:t>
      </w:r>
      <w:r>
        <w:rPr>
          <w:sz w:val="22"/>
        </w:rPr>
        <w:t>А.Л.</w:t>
      </w:r>
      <w:r>
        <w:rPr>
          <w:spacing w:val="105"/>
          <w:sz w:val="22"/>
        </w:rPr>
        <w:t xml:space="preserve"> </w:t>
      </w:r>
      <w:r>
        <w:rPr>
          <w:sz w:val="22"/>
        </w:rPr>
        <w:t>«Бычок»,</w:t>
      </w:r>
      <w:r>
        <w:rPr>
          <w:spacing w:val="106"/>
          <w:sz w:val="22"/>
        </w:rPr>
        <w:t xml:space="preserve"> </w:t>
      </w:r>
      <w:r>
        <w:rPr>
          <w:sz w:val="22"/>
        </w:rPr>
        <w:t>«Мячик», «Слон», «Мишка», «Грузовик», «Лошадка», «Кораблик», «Самолет» (из цикла «Игрушки»), «Кто</w:t>
      </w:r>
      <w:r>
        <w:rPr>
          <w:spacing w:val="1"/>
          <w:sz w:val="22"/>
        </w:rPr>
        <w:t xml:space="preserve"> </w:t>
      </w:r>
      <w:r>
        <w:rPr>
          <w:sz w:val="22"/>
        </w:rPr>
        <w:t>как</w:t>
      </w:r>
      <w:r>
        <w:rPr>
          <w:spacing w:val="1"/>
          <w:sz w:val="22"/>
        </w:rPr>
        <w:t xml:space="preserve"> </w:t>
      </w:r>
      <w:r>
        <w:rPr>
          <w:sz w:val="22"/>
        </w:rPr>
        <w:t>кричит»,</w:t>
      </w:r>
      <w:r>
        <w:rPr>
          <w:spacing w:val="1"/>
          <w:sz w:val="22"/>
        </w:rPr>
        <w:t xml:space="preserve"> </w:t>
      </w:r>
      <w:r>
        <w:rPr>
          <w:sz w:val="22"/>
        </w:rPr>
        <w:t>«Птичка»;</w:t>
      </w:r>
      <w:r>
        <w:rPr>
          <w:spacing w:val="1"/>
          <w:sz w:val="22"/>
        </w:rPr>
        <w:t xml:space="preserve"> </w:t>
      </w:r>
      <w:r>
        <w:rPr>
          <w:sz w:val="22"/>
        </w:rPr>
        <w:t>Берестов</w:t>
      </w:r>
      <w:r>
        <w:rPr>
          <w:spacing w:val="1"/>
          <w:sz w:val="22"/>
        </w:rPr>
        <w:t xml:space="preserve"> </w:t>
      </w:r>
      <w:r>
        <w:rPr>
          <w:sz w:val="22"/>
        </w:rPr>
        <w:t>В.Д.</w:t>
      </w:r>
      <w:r>
        <w:rPr>
          <w:spacing w:val="1"/>
          <w:sz w:val="22"/>
        </w:rPr>
        <w:t xml:space="preserve"> </w:t>
      </w:r>
      <w:r>
        <w:rPr>
          <w:sz w:val="22"/>
        </w:rPr>
        <w:t>«Курица</w:t>
      </w:r>
      <w:r>
        <w:rPr>
          <w:spacing w:val="1"/>
          <w:sz w:val="22"/>
        </w:rPr>
        <w:t xml:space="preserve"> </w:t>
      </w:r>
      <w:r>
        <w:rPr>
          <w:sz w:val="22"/>
        </w:rPr>
        <w:t>с</w:t>
      </w:r>
      <w:r>
        <w:rPr>
          <w:spacing w:val="1"/>
          <w:sz w:val="22"/>
        </w:rPr>
        <w:t xml:space="preserve"> </w:t>
      </w:r>
      <w:r>
        <w:rPr>
          <w:sz w:val="22"/>
        </w:rPr>
        <w:t>цыплятами»,</w:t>
      </w:r>
      <w:r>
        <w:rPr>
          <w:spacing w:val="1"/>
          <w:sz w:val="22"/>
        </w:rPr>
        <w:t xml:space="preserve"> </w:t>
      </w:r>
      <w:r>
        <w:rPr>
          <w:sz w:val="22"/>
        </w:rPr>
        <w:t>Благинина</w:t>
      </w:r>
      <w:r>
        <w:rPr>
          <w:spacing w:val="1"/>
          <w:sz w:val="22"/>
        </w:rPr>
        <w:t xml:space="preserve"> </w:t>
      </w:r>
      <w:r>
        <w:rPr>
          <w:sz w:val="22"/>
        </w:rPr>
        <w:t>Е.А.</w:t>
      </w:r>
      <w:r>
        <w:rPr>
          <w:spacing w:val="1"/>
          <w:sz w:val="22"/>
        </w:rPr>
        <w:t xml:space="preserve"> </w:t>
      </w:r>
      <w:r>
        <w:rPr>
          <w:sz w:val="22"/>
        </w:rPr>
        <w:t>«Аленушка»,</w:t>
      </w:r>
      <w:r>
        <w:rPr>
          <w:spacing w:val="1"/>
          <w:sz w:val="22"/>
        </w:rPr>
        <w:t xml:space="preserve"> </w:t>
      </w:r>
      <w:r>
        <w:rPr>
          <w:sz w:val="22"/>
        </w:rPr>
        <w:t>Жуковский</w:t>
      </w:r>
      <w:r>
        <w:rPr>
          <w:spacing w:val="38"/>
          <w:sz w:val="22"/>
        </w:rPr>
        <w:t xml:space="preserve"> </w:t>
      </w:r>
      <w:r>
        <w:rPr>
          <w:sz w:val="22"/>
        </w:rPr>
        <w:t>В.А.</w:t>
      </w:r>
      <w:r>
        <w:rPr>
          <w:spacing w:val="39"/>
          <w:sz w:val="22"/>
        </w:rPr>
        <w:t xml:space="preserve"> </w:t>
      </w:r>
      <w:r>
        <w:rPr>
          <w:sz w:val="22"/>
        </w:rPr>
        <w:t>«Птичка»,</w:t>
      </w:r>
      <w:r>
        <w:rPr>
          <w:spacing w:val="37"/>
          <w:sz w:val="22"/>
        </w:rPr>
        <w:t xml:space="preserve"> </w:t>
      </w:r>
      <w:r>
        <w:rPr>
          <w:sz w:val="22"/>
        </w:rPr>
        <w:t>Ивенсен</w:t>
      </w:r>
      <w:r>
        <w:rPr>
          <w:spacing w:val="36"/>
          <w:sz w:val="22"/>
        </w:rPr>
        <w:t xml:space="preserve"> </w:t>
      </w:r>
      <w:r>
        <w:rPr>
          <w:sz w:val="22"/>
        </w:rPr>
        <w:t>М.И.</w:t>
      </w:r>
      <w:r>
        <w:rPr>
          <w:spacing w:val="40"/>
          <w:sz w:val="22"/>
        </w:rPr>
        <w:t xml:space="preserve"> </w:t>
      </w:r>
      <w:r>
        <w:rPr>
          <w:sz w:val="22"/>
        </w:rPr>
        <w:t>«Поглядите,</w:t>
      </w:r>
      <w:r>
        <w:rPr>
          <w:spacing w:val="35"/>
          <w:sz w:val="22"/>
        </w:rPr>
        <w:t xml:space="preserve"> </w:t>
      </w:r>
      <w:r>
        <w:rPr>
          <w:sz w:val="22"/>
        </w:rPr>
        <w:t>зайка</w:t>
      </w:r>
      <w:r>
        <w:rPr>
          <w:spacing w:val="35"/>
          <w:sz w:val="22"/>
        </w:rPr>
        <w:t xml:space="preserve"> </w:t>
      </w:r>
      <w:r>
        <w:rPr>
          <w:sz w:val="22"/>
        </w:rPr>
        <w:t>плачет»,</w:t>
      </w:r>
      <w:r>
        <w:rPr>
          <w:spacing w:val="35"/>
          <w:sz w:val="22"/>
        </w:rPr>
        <w:t xml:space="preserve"> </w:t>
      </w:r>
      <w:r>
        <w:rPr>
          <w:sz w:val="22"/>
        </w:rPr>
        <w:t>Клокова</w:t>
      </w:r>
      <w:r>
        <w:rPr>
          <w:spacing w:val="36"/>
          <w:sz w:val="22"/>
        </w:rPr>
        <w:t xml:space="preserve"> </w:t>
      </w:r>
      <w:r>
        <w:rPr>
          <w:sz w:val="22"/>
        </w:rPr>
        <w:t>М.</w:t>
      </w:r>
      <w:r>
        <w:rPr>
          <w:spacing w:val="40"/>
          <w:sz w:val="22"/>
        </w:rPr>
        <w:t xml:space="preserve"> </w:t>
      </w:r>
      <w:r>
        <w:rPr>
          <w:sz w:val="22"/>
        </w:rPr>
        <w:t>«Мой</w:t>
      </w:r>
      <w:r>
        <w:rPr>
          <w:spacing w:val="37"/>
          <w:sz w:val="22"/>
        </w:rPr>
        <w:t xml:space="preserve"> </w:t>
      </w:r>
      <w:r>
        <w:rPr>
          <w:sz w:val="22"/>
        </w:rPr>
        <w:t>конь», «Гоп-гоп», Лагздынь Г.Р. «Зайка, зайка, попляши!», Маршак С.Я. «Слон», «Тигренок», «Совята»</w:t>
      </w:r>
      <w:r>
        <w:rPr>
          <w:spacing w:val="1"/>
          <w:sz w:val="22"/>
        </w:rPr>
        <w:t xml:space="preserve"> </w:t>
      </w:r>
      <w:r>
        <w:rPr>
          <w:sz w:val="22"/>
        </w:rPr>
        <w:t>(из цикла «Детки в клетке»), Орлова А.</w:t>
      </w:r>
      <w:r>
        <w:rPr>
          <w:spacing w:val="1"/>
          <w:sz w:val="22"/>
        </w:rPr>
        <w:t xml:space="preserve"> </w:t>
      </w:r>
      <w:r>
        <w:rPr>
          <w:sz w:val="22"/>
        </w:rPr>
        <w:t>«Пальчики-мальчики», Стрельникова К. «Кряк-кряк»,</w:t>
      </w:r>
      <w:r>
        <w:rPr>
          <w:spacing w:val="1"/>
          <w:sz w:val="22"/>
        </w:rPr>
        <w:t xml:space="preserve"> </w:t>
      </w:r>
      <w:r>
        <w:rPr>
          <w:sz w:val="22"/>
        </w:rPr>
        <w:t>Токмакова</w:t>
      </w:r>
      <w:r>
        <w:rPr>
          <w:spacing w:val="-3"/>
          <w:sz w:val="22"/>
        </w:rPr>
        <w:t xml:space="preserve"> </w:t>
      </w:r>
      <w:r>
        <w:rPr>
          <w:sz w:val="22"/>
        </w:rPr>
        <w:t>И.П.</w:t>
      </w:r>
      <w:r>
        <w:rPr>
          <w:spacing w:val="4"/>
          <w:sz w:val="22"/>
        </w:rPr>
        <w:t xml:space="preserve"> </w:t>
      </w:r>
      <w:r>
        <w:rPr>
          <w:sz w:val="22"/>
        </w:rPr>
        <w:t>«Баиньки»,</w:t>
      </w:r>
      <w:r>
        <w:rPr>
          <w:spacing w:val="-1"/>
          <w:sz w:val="22"/>
        </w:rPr>
        <w:t xml:space="preserve"> </w:t>
      </w:r>
      <w:r>
        <w:rPr>
          <w:sz w:val="22"/>
        </w:rPr>
        <w:t>Усачев</w:t>
      </w:r>
      <w:r>
        <w:rPr>
          <w:spacing w:val="-1"/>
          <w:sz w:val="22"/>
        </w:rPr>
        <w:t xml:space="preserve"> </w:t>
      </w:r>
      <w:r>
        <w:rPr>
          <w:sz w:val="22"/>
        </w:rPr>
        <w:t>А.</w:t>
      </w:r>
      <w:r>
        <w:rPr>
          <w:spacing w:val="4"/>
          <w:sz w:val="22"/>
        </w:rPr>
        <w:t xml:space="preserve"> </w:t>
      </w:r>
      <w:r>
        <w:rPr>
          <w:sz w:val="22"/>
        </w:rPr>
        <w:t>«Рукавичка».</w:t>
      </w:r>
    </w:p>
    <w:p w:rsidR="002256C7" w:rsidRDefault="00890411">
      <w:pPr>
        <w:pStyle w:val="af2"/>
        <w:ind w:left="0" w:firstLine="567"/>
        <w:rPr>
          <w:sz w:val="22"/>
        </w:rPr>
      </w:pPr>
      <w:r>
        <w:rPr>
          <w:i/>
          <w:sz w:val="22"/>
        </w:rPr>
        <w:t>Проза</w:t>
      </w:r>
      <w:r>
        <w:rPr>
          <w:sz w:val="22"/>
        </w:rPr>
        <w:t>. Александрова З.Н. «Хрюшка и Чушка», Б.Ф. «Маша и Миша», Пантелеев Л. «Как</w:t>
      </w:r>
      <w:r>
        <w:rPr>
          <w:spacing w:val="1"/>
          <w:sz w:val="22"/>
        </w:rPr>
        <w:t xml:space="preserve"> </w:t>
      </w:r>
      <w:r>
        <w:rPr>
          <w:sz w:val="22"/>
        </w:rPr>
        <w:t>поросенок говорить научился», Сутеев В.Г. «Цыпленок и утенок», Чарушин Е.И. «Курочка» (из</w:t>
      </w:r>
      <w:r>
        <w:rPr>
          <w:spacing w:val="1"/>
          <w:sz w:val="22"/>
        </w:rPr>
        <w:t xml:space="preserve"> </w:t>
      </w:r>
      <w:r>
        <w:rPr>
          <w:sz w:val="22"/>
        </w:rPr>
        <w:t>цикла «Большие</w:t>
      </w:r>
      <w:r>
        <w:rPr>
          <w:spacing w:val="-1"/>
          <w:sz w:val="22"/>
        </w:rPr>
        <w:t xml:space="preserve"> </w:t>
      </w:r>
      <w:r>
        <w:rPr>
          <w:sz w:val="22"/>
        </w:rPr>
        <w:t>и</w:t>
      </w:r>
      <w:r>
        <w:rPr>
          <w:spacing w:val="-1"/>
          <w:sz w:val="22"/>
        </w:rPr>
        <w:t xml:space="preserve"> </w:t>
      </w:r>
      <w:r>
        <w:rPr>
          <w:sz w:val="22"/>
        </w:rPr>
        <w:t>маленькие»), Чуковский</w:t>
      </w:r>
      <w:r>
        <w:rPr>
          <w:spacing w:val="-1"/>
          <w:sz w:val="22"/>
        </w:rPr>
        <w:t xml:space="preserve"> </w:t>
      </w:r>
      <w:r>
        <w:rPr>
          <w:sz w:val="22"/>
        </w:rPr>
        <w:t>К.И.</w:t>
      </w:r>
      <w:r>
        <w:rPr>
          <w:spacing w:val="4"/>
          <w:sz w:val="22"/>
        </w:rPr>
        <w:t xml:space="preserve"> </w:t>
      </w:r>
      <w:r>
        <w:rPr>
          <w:sz w:val="22"/>
        </w:rPr>
        <w:t>«Цыпленок».</w:t>
      </w:r>
    </w:p>
    <w:p w:rsidR="002256C7" w:rsidRDefault="002256C7">
      <w:pPr>
        <w:pStyle w:val="af2"/>
        <w:ind w:left="0" w:firstLine="567"/>
      </w:pPr>
    </w:p>
    <w:p w:rsidR="002256C7" w:rsidRDefault="00890411">
      <w:pPr>
        <w:pStyle w:val="2"/>
        <w:numPr>
          <w:ilvl w:val="2"/>
          <w:numId w:val="269"/>
        </w:numPr>
        <w:jc w:val="center"/>
        <w:rPr>
          <w:i w:val="0"/>
        </w:rPr>
      </w:pPr>
      <w:bookmarkStart w:id="311" w:name="_Toc22899"/>
      <w:bookmarkStart w:id="312" w:name="_Toc3152"/>
      <w:r>
        <w:rPr>
          <w:i w:val="0"/>
        </w:rPr>
        <w:lastRenderedPageBreak/>
        <w:t>Первая</w:t>
      </w:r>
      <w:r>
        <w:rPr>
          <w:i w:val="0"/>
          <w:spacing w:val="-1"/>
        </w:rPr>
        <w:t xml:space="preserve"> </w:t>
      </w:r>
      <w:r>
        <w:rPr>
          <w:i w:val="0"/>
        </w:rPr>
        <w:t>младшая</w:t>
      </w:r>
      <w:r>
        <w:rPr>
          <w:i w:val="0"/>
          <w:spacing w:val="-1"/>
        </w:rPr>
        <w:t xml:space="preserve"> </w:t>
      </w:r>
      <w:r>
        <w:rPr>
          <w:i w:val="0"/>
        </w:rPr>
        <w:t>группа</w:t>
      </w:r>
      <w:r>
        <w:rPr>
          <w:i w:val="0"/>
          <w:spacing w:val="-2"/>
        </w:rPr>
        <w:t xml:space="preserve"> </w:t>
      </w:r>
      <w:r>
        <w:rPr>
          <w:i w:val="0"/>
        </w:rPr>
        <w:t>(от 2</w:t>
      </w:r>
      <w:r>
        <w:rPr>
          <w:i w:val="0"/>
          <w:spacing w:val="-2"/>
        </w:rPr>
        <w:t xml:space="preserve"> </w:t>
      </w:r>
      <w:r>
        <w:rPr>
          <w:i w:val="0"/>
        </w:rPr>
        <w:t>до</w:t>
      </w:r>
      <w:r>
        <w:rPr>
          <w:i w:val="0"/>
          <w:spacing w:val="-1"/>
        </w:rPr>
        <w:t xml:space="preserve"> </w:t>
      </w:r>
      <w:r>
        <w:rPr>
          <w:i w:val="0"/>
        </w:rPr>
        <w:t>3</w:t>
      </w:r>
      <w:r>
        <w:rPr>
          <w:i w:val="0"/>
          <w:spacing w:val="-2"/>
        </w:rPr>
        <w:t xml:space="preserve"> </w:t>
      </w:r>
      <w:r>
        <w:rPr>
          <w:i w:val="0"/>
        </w:rPr>
        <w:t>лет) (п.33.1.2. ФОП ДО)</w:t>
      </w:r>
      <w:bookmarkEnd w:id="311"/>
      <w:bookmarkEnd w:id="312"/>
    </w:p>
    <w:p w:rsidR="002256C7" w:rsidRDefault="00890411">
      <w:pPr>
        <w:ind w:firstLine="567"/>
        <w:jc w:val="both"/>
        <w:rPr>
          <w:szCs w:val="24"/>
        </w:rPr>
      </w:pPr>
      <w:r>
        <w:rPr>
          <w:i/>
          <w:szCs w:val="24"/>
        </w:rPr>
        <w:t>Малые</w:t>
      </w:r>
      <w:r>
        <w:rPr>
          <w:i/>
          <w:spacing w:val="10"/>
          <w:szCs w:val="24"/>
        </w:rPr>
        <w:t xml:space="preserve"> </w:t>
      </w:r>
      <w:r>
        <w:rPr>
          <w:i/>
          <w:szCs w:val="24"/>
        </w:rPr>
        <w:t>формы</w:t>
      </w:r>
      <w:r>
        <w:rPr>
          <w:i/>
          <w:spacing w:val="13"/>
          <w:szCs w:val="24"/>
        </w:rPr>
        <w:t xml:space="preserve"> </w:t>
      </w:r>
      <w:r>
        <w:rPr>
          <w:i/>
          <w:szCs w:val="24"/>
        </w:rPr>
        <w:t>фольклора.</w:t>
      </w:r>
      <w:r>
        <w:rPr>
          <w:i/>
          <w:spacing w:val="18"/>
          <w:szCs w:val="24"/>
        </w:rPr>
        <w:t xml:space="preserve"> </w:t>
      </w:r>
      <w:r>
        <w:rPr>
          <w:szCs w:val="24"/>
        </w:rPr>
        <w:t>«А</w:t>
      </w:r>
      <w:r>
        <w:rPr>
          <w:spacing w:val="14"/>
          <w:szCs w:val="24"/>
        </w:rPr>
        <w:t xml:space="preserve"> </w:t>
      </w:r>
      <w:r>
        <w:rPr>
          <w:szCs w:val="24"/>
        </w:rPr>
        <w:t>баиньки-баиньки»,</w:t>
      </w:r>
      <w:r>
        <w:rPr>
          <w:spacing w:val="16"/>
          <w:szCs w:val="24"/>
        </w:rPr>
        <w:t xml:space="preserve"> </w:t>
      </w:r>
      <w:r>
        <w:rPr>
          <w:szCs w:val="24"/>
        </w:rPr>
        <w:t>«Бежала</w:t>
      </w:r>
      <w:r>
        <w:rPr>
          <w:spacing w:val="14"/>
          <w:szCs w:val="24"/>
        </w:rPr>
        <w:t xml:space="preserve"> </w:t>
      </w:r>
      <w:r>
        <w:rPr>
          <w:szCs w:val="24"/>
        </w:rPr>
        <w:t>лесочком</w:t>
      </w:r>
      <w:r>
        <w:rPr>
          <w:spacing w:val="15"/>
          <w:szCs w:val="24"/>
        </w:rPr>
        <w:t xml:space="preserve"> </w:t>
      </w:r>
      <w:r>
        <w:rPr>
          <w:szCs w:val="24"/>
        </w:rPr>
        <w:t>лиса</w:t>
      </w:r>
      <w:r>
        <w:rPr>
          <w:spacing w:val="11"/>
          <w:szCs w:val="24"/>
        </w:rPr>
        <w:t xml:space="preserve"> </w:t>
      </w:r>
      <w:r>
        <w:rPr>
          <w:szCs w:val="24"/>
        </w:rPr>
        <w:t>с</w:t>
      </w:r>
      <w:r>
        <w:rPr>
          <w:spacing w:val="11"/>
          <w:szCs w:val="24"/>
        </w:rPr>
        <w:t xml:space="preserve"> </w:t>
      </w:r>
      <w:r>
        <w:rPr>
          <w:szCs w:val="24"/>
        </w:rPr>
        <w:t>кузовочком…»,</w:t>
      </w:r>
    </w:p>
    <w:p w:rsidR="002256C7" w:rsidRDefault="00890411">
      <w:pPr>
        <w:pStyle w:val="af2"/>
        <w:ind w:left="0" w:firstLine="567"/>
        <w:rPr>
          <w:sz w:val="22"/>
        </w:rPr>
      </w:pPr>
      <w:r>
        <w:rPr>
          <w:sz w:val="22"/>
        </w:rPr>
        <w:t>«Большие ноги», «Водичка, водичка», «Вот и люди спят», «Дождик, дождик, полно лить…», «Заяц</w:t>
      </w:r>
      <w:r>
        <w:rPr>
          <w:spacing w:val="-57"/>
          <w:sz w:val="22"/>
        </w:rPr>
        <w:t xml:space="preserve"> </w:t>
      </w:r>
      <w:r>
        <w:rPr>
          <w:sz w:val="22"/>
        </w:rPr>
        <w:t>Егорка…»,</w:t>
      </w:r>
      <w:r>
        <w:rPr>
          <w:spacing w:val="1"/>
          <w:sz w:val="22"/>
        </w:rPr>
        <w:t xml:space="preserve"> </w:t>
      </w:r>
      <w:r>
        <w:rPr>
          <w:sz w:val="22"/>
        </w:rPr>
        <w:t>«Идет</w:t>
      </w:r>
      <w:r>
        <w:rPr>
          <w:spacing w:val="1"/>
          <w:sz w:val="22"/>
        </w:rPr>
        <w:t xml:space="preserve"> </w:t>
      </w:r>
      <w:r>
        <w:rPr>
          <w:sz w:val="22"/>
        </w:rPr>
        <w:t>коза</w:t>
      </w:r>
      <w:r>
        <w:rPr>
          <w:spacing w:val="1"/>
          <w:sz w:val="22"/>
        </w:rPr>
        <w:t xml:space="preserve"> </w:t>
      </w:r>
      <w:r>
        <w:rPr>
          <w:sz w:val="22"/>
        </w:rPr>
        <w:t>рогатая»,</w:t>
      </w:r>
      <w:r>
        <w:rPr>
          <w:spacing w:val="1"/>
          <w:sz w:val="22"/>
        </w:rPr>
        <w:t xml:space="preserve"> </w:t>
      </w:r>
      <w:r>
        <w:rPr>
          <w:sz w:val="22"/>
        </w:rPr>
        <w:t>«Из-за</w:t>
      </w:r>
      <w:r>
        <w:rPr>
          <w:spacing w:val="1"/>
          <w:sz w:val="22"/>
        </w:rPr>
        <w:t xml:space="preserve"> </w:t>
      </w:r>
      <w:r>
        <w:rPr>
          <w:sz w:val="22"/>
        </w:rPr>
        <w:t>леса,</w:t>
      </w:r>
      <w:r>
        <w:rPr>
          <w:spacing w:val="1"/>
          <w:sz w:val="22"/>
        </w:rPr>
        <w:t xml:space="preserve"> </w:t>
      </w:r>
      <w:r>
        <w:rPr>
          <w:sz w:val="22"/>
        </w:rPr>
        <w:t>из-за</w:t>
      </w:r>
      <w:r>
        <w:rPr>
          <w:spacing w:val="1"/>
          <w:sz w:val="22"/>
        </w:rPr>
        <w:t xml:space="preserve"> </w:t>
      </w:r>
      <w:r>
        <w:rPr>
          <w:sz w:val="22"/>
        </w:rPr>
        <w:t>гор…»,</w:t>
      </w:r>
      <w:r>
        <w:rPr>
          <w:spacing w:val="1"/>
          <w:sz w:val="22"/>
        </w:rPr>
        <w:t xml:space="preserve"> </w:t>
      </w:r>
      <w:r>
        <w:rPr>
          <w:sz w:val="22"/>
        </w:rPr>
        <w:t>«Катя,</w:t>
      </w:r>
      <w:r>
        <w:rPr>
          <w:spacing w:val="1"/>
          <w:sz w:val="22"/>
        </w:rPr>
        <w:t xml:space="preserve"> </w:t>
      </w:r>
      <w:r>
        <w:rPr>
          <w:sz w:val="22"/>
        </w:rPr>
        <w:t>Катя…»,</w:t>
      </w:r>
      <w:r>
        <w:rPr>
          <w:spacing w:val="1"/>
          <w:sz w:val="22"/>
        </w:rPr>
        <w:t xml:space="preserve"> </w:t>
      </w:r>
      <w:r>
        <w:rPr>
          <w:sz w:val="22"/>
        </w:rPr>
        <w:t>«Кисонька-</w:t>
      </w:r>
      <w:r>
        <w:rPr>
          <w:spacing w:val="1"/>
          <w:sz w:val="22"/>
        </w:rPr>
        <w:t xml:space="preserve"> </w:t>
      </w:r>
      <w:r>
        <w:rPr>
          <w:sz w:val="22"/>
        </w:rPr>
        <w:t>мурысонька…», «Наша Маша маленька…», «Наши уточки с утра», «Огуречик, огуречик…», «Ой</w:t>
      </w:r>
      <w:r>
        <w:rPr>
          <w:spacing w:val="1"/>
          <w:sz w:val="22"/>
        </w:rPr>
        <w:t xml:space="preserve"> </w:t>
      </w:r>
      <w:r>
        <w:rPr>
          <w:sz w:val="22"/>
        </w:rPr>
        <w:t>ду-ду,</w:t>
      </w:r>
      <w:r>
        <w:rPr>
          <w:spacing w:val="38"/>
          <w:sz w:val="22"/>
        </w:rPr>
        <w:t xml:space="preserve"> </w:t>
      </w:r>
      <w:r>
        <w:rPr>
          <w:sz w:val="22"/>
        </w:rPr>
        <w:t>ду-ду,</w:t>
      </w:r>
      <w:r>
        <w:rPr>
          <w:spacing w:val="39"/>
          <w:sz w:val="22"/>
        </w:rPr>
        <w:t xml:space="preserve"> </w:t>
      </w:r>
      <w:r>
        <w:rPr>
          <w:sz w:val="22"/>
        </w:rPr>
        <w:t>ду-ду!</w:t>
      </w:r>
      <w:r>
        <w:rPr>
          <w:spacing w:val="41"/>
          <w:sz w:val="22"/>
        </w:rPr>
        <w:t xml:space="preserve"> </w:t>
      </w:r>
      <w:r>
        <w:rPr>
          <w:sz w:val="22"/>
        </w:rPr>
        <w:t>Сидит</w:t>
      </w:r>
      <w:r>
        <w:rPr>
          <w:spacing w:val="40"/>
          <w:sz w:val="22"/>
        </w:rPr>
        <w:t xml:space="preserve"> </w:t>
      </w:r>
      <w:r>
        <w:rPr>
          <w:sz w:val="22"/>
        </w:rPr>
        <w:t>ворон</w:t>
      </w:r>
      <w:r>
        <w:rPr>
          <w:spacing w:val="40"/>
          <w:sz w:val="22"/>
        </w:rPr>
        <w:t xml:space="preserve"> </w:t>
      </w:r>
      <w:r>
        <w:rPr>
          <w:sz w:val="22"/>
        </w:rPr>
        <w:t>на</w:t>
      </w:r>
      <w:r>
        <w:rPr>
          <w:spacing w:val="39"/>
          <w:sz w:val="22"/>
        </w:rPr>
        <w:t xml:space="preserve"> </w:t>
      </w:r>
      <w:r>
        <w:rPr>
          <w:sz w:val="22"/>
        </w:rPr>
        <w:t>дубу»,</w:t>
      </w:r>
      <w:r>
        <w:rPr>
          <w:spacing w:val="43"/>
          <w:sz w:val="22"/>
        </w:rPr>
        <w:t xml:space="preserve"> </w:t>
      </w:r>
      <w:r>
        <w:rPr>
          <w:sz w:val="22"/>
        </w:rPr>
        <w:t>«Поехали,</w:t>
      </w:r>
      <w:r>
        <w:rPr>
          <w:spacing w:val="39"/>
          <w:sz w:val="22"/>
        </w:rPr>
        <w:t xml:space="preserve"> </w:t>
      </w:r>
      <w:r>
        <w:rPr>
          <w:sz w:val="22"/>
        </w:rPr>
        <w:t>поехали»,</w:t>
      </w:r>
      <w:r>
        <w:rPr>
          <w:spacing w:val="44"/>
          <w:sz w:val="22"/>
        </w:rPr>
        <w:t xml:space="preserve"> </w:t>
      </w:r>
      <w:r>
        <w:rPr>
          <w:sz w:val="22"/>
        </w:rPr>
        <w:t>«Пошел</w:t>
      </w:r>
      <w:r>
        <w:rPr>
          <w:spacing w:val="40"/>
          <w:sz w:val="22"/>
        </w:rPr>
        <w:t xml:space="preserve"> </w:t>
      </w:r>
      <w:r>
        <w:rPr>
          <w:sz w:val="22"/>
        </w:rPr>
        <w:t>котик</w:t>
      </w:r>
      <w:r>
        <w:rPr>
          <w:spacing w:val="40"/>
          <w:sz w:val="22"/>
        </w:rPr>
        <w:t xml:space="preserve"> </w:t>
      </w:r>
      <w:r>
        <w:rPr>
          <w:sz w:val="22"/>
        </w:rPr>
        <w:t>на</w:t>
      </w:r>
      <w:r>
        <w:rPr>
          <w:spacing w:val="39"/>
          <w:sz w:val="22"/>
        </w:rPr>
        <w:t xml:space="preserve"> </w:t>
      </w:r>
      <w:r>
        <w:rPr>
          <w:sz w:val="22"/>
        </w:rPr>
        <w:t>Торжок…»,  «Тили-бом!...», «Уж</w:t>
      </w:r>
      <w:r>
        <w:rPr>
          <w:spacing w:val="-5"/>
          <w:sz w:val="22"/>
        </w:rPr>
        <w:t xml:space="preserve"> </w:t>
      </w:r>
      <w:r>
        <w:rPr>
          <w:sz w:val="22"/>
        </w:rPr>
        <w:t>ты,</w:t>
      </w:r>
      <w:r>
        <w:rPr>
          <w:spacing w:val="-6"/>
          <w:sz w:val="22"/>
        </w:rPr>
        <w:t xml:space="preserve"> </w:t>
      </w:r>
      <w:r>
        <w:rPr>
          <w:sz w:val="22"/>
        </w:rPr>
        <w:t>радуга-дуга», «Улитка,</w:t>
      </w:r>
      <w:r>
        <w:rPr>
          <w:spacing w:val="-4"/>
          <w:sz w:val="22"/>
        </w:rPr>
        <w:t xml:space="preserve"> </w:t>
      </w:r>
      <w:r>
        <w:rPr>
          <w:sz w:val="22"/>
        </w:rPr>
        <w:t>улитка…»,</w:t>
      </w:r>
      <w:r>
        <w:rPr>
          <w:spacing w:val="-2"/>
          <w:sz w:val="22"/>
        </w:rPr>
        <w:t xml:space="preserve"> </w:t>
      </w:r>
      <w:r>
        <w:rPr>
          <w:sz w:val="22"/>
        </w:rPr>
        <w:t>«Чики,</w:t>
      </w:r>
      <w:r>
        <w:rPr>
          <w:spacing w:val="-5"/>
          <w:sz w:val="22"/>
        </w:rPr>
        <w:t xml:space="preserve"> </w:t>
      </w:r>
      <w:r>
        <w:rPr>
          <w:sz w:val="22"/>
        </w:rPr>
        <w:t>чики,</w:t>
      </w:r>
      <w:r>
        <w:rPr>
          <w:spacing w:val="-6"/>
          <w:sz w:val="22"/>
        </w:rPr>
        <w:t xml:space="preserve"> </w:t>
      </w:r>
      <w:r>
        <w:rPr>
          <w:sz w:val="22"/>
        </w:rPr>
        <w:t>кички…».</w:t>
      </w:r>
    </w:p>
    <w:p w:rsidR="002256C7" w:rsidRDefault="00890411">
      <w:pPr>
        <w:pStyle w:val="af2"/>
        <w:ind w:left="0" w:firstLine="567"/>
        <w:rPr>
          <w:sz w:val="22"/>
        </w:rPr>
      </w:pPr>
      <w:r>
        <w:rPr>
          <w:i/>
          <w:sz w:val="22"/>
        </w:rPr>
        <w:t>Русские народные сказки</w:t>
      </w:r>
      <w:r>
        <w:rPr>
          <w:sz w:val="22"/>
        </w:rPr>
        <w:t>. «Заюшкина избушка» (обработка О. Капицы), «Как коза избушку</w:t>
      </w:r>
      <w:r>
        <w:rPr>
          <w:spacing w:val="1"/>
          <w:sz w:val="22"/>
        </w:rPr>
        <w:t xml:space="preserve"> </w:t>
      </w:r>
      <w:r>
        <w:rPr>
          <w:sz w:val="22"/>
        </w:rPr>
        <w:t>построила» (обработка М.А. Булатова), «Кот, петух и лиса» (обработка М. Боголюбской), «Лиса и</w:t>
      </w:r>
      <w:r>
        <w:rPr>
          <w:spacing w:val="1"/>
          <w:sz w:val="22"/>
        </w:rPr>
        <w:t xml:space="preserve"> </w:t>
      </w:r>
      <w:r>
        <w:rPr>
          <w:sz w:val="22"/>
        </w:rPr>
        <w:t>заяц» (обработка В. Даля), «Маша и медведь» (обработка М.А. Булатова), «Снегурушка и лиса»</w:t>
      </w:r>
      <w:r>
        <w:rPr>
          <w:spacing w:val="1"/>
          <w:sz w:val="22"/>
        </w:rPr>
        <w:t xml:space="preserve"> </w:t>
      </w:r>
      <w:r>
        <w:rPr>
          <w:sz w:val="22"/>
        </w:rPr>
        <w:t>(обработка</w:t>
      </w:r>
      <w:r>
        <w:rPr>
          <w:spacing w:val="-2"/>
          <w:sz w:val="22"/>
        </w:rPr>
        <w:t xml:space="preserve"> </w:t>
      </w:r>
      <w:r>
        <w:rPr>
          <w:sz w:val="22"/>
        </w:rPr>
        <w:t>А.Н. Толстого).</w:t>
      </w:r>
    </w:p>
    <w:p w:rsidR="002256C7" w:rsidRDefault="00890411">
      <w:pPr>
        <w:pStyle w:val="af2"/>
        <w:ind w:left="0" w:firstLine="567"/>
        <w:rPr>
          <w:sz w:val="22"/>
        </w:rPr>
      </w:pPr>
      <w:r>
        <w:rPr>
          <w:i/>
          <w:sz w:val="22"/>
        </w:rPr>
        <w:t xml:space="preserve">Фольклор народов мира. </w:t>
      </w:r>
      <w:r>
        <w:rPr>
          <w:sz w:val="22"/>
        </w:rPr>
        <w:t>«Бу-бу, я рогатый», лит. сказка (обработка Ю. Григорьева); «В</w:t>
      </w:r>
      <w:r>
        <w:rPr>
          <w:spacing w:val="1"/>
          <w:sz w:val="22"/>
        </w:rPr>
        <w:t xml:space="preserve"> </w:t>
      </w:r>
      <w:r>
        <w:rPr>
          <w:sz w:val="22"/>
        </w:rPr>
        <w:t>гостях</w:t>
      </w:r>
      <w:r>
        <w:rPr>
          <w:spacing w:val="1"/>
          <w:sz w:val="22"/>
        </w:rPr>
        <w:t xml:space="preserve"> </w:t>
      </w:r>
      <w:r>
        <w:rPr>
          <w:sz w:val="22"/>
        </w:rPr>
        <w:t>у</w:t>
      </w:r>
      <w:r>
        <w:rPr>
          <w:spacing w:val="1"/>
          <w:sz w:val="22"/>
        </w:rPr>
        <w:t xml:space="preserve"> </w:t>
      </w:r>
      <w:r>
        <w:rPr>
          <w:sz w:val="22"/>
        </w:rPr>
        <w:t>королевы»,</w:t>
      </w:r>
      <w:r>
        <w:rPr>
          <w:spacing w:val="1"/>
          <w:sz w:val="22"/>
        </w:rPr>
        <w:t xml:space="preserve"> </w:t>
      </w:r>
      <w:r>
        <w:rPr>
          <w:sz w:val="22"/>
        </w:rPr>
        <w:t>«Разговор»,</w:t>
      </w:r>
      <w:r>
        <w:rPr>
          <w:spacing w:val="1"/>
          <w:sz w:val="22"/>
        </w:rPr>
        <w:t xml:space="preserve"> </w:t>
      </w:r>
      <w:r>
        <w:rPr>
          <w:sz w:val="22"/>
        </w:rPr>
        <w:t>англ.</w:t>
      </w:r>
      <w:r>
        <w:rPr>
          <w:spacing w:val="1"/>
          <w:sz w:val="22"/>
        </w:rPr>
        <w:t xml:space="preserve"> </w:t>
      </w:r>
      <w:r>
        <w:rPr>
          <w:sz w:val="22"/>
        </w:rPr>
        <w:t>нар.</w:t>
      </w:r>
      <w:r>
        <w:rPr>
          <w:spacing w:val="1"/>
          <w:sz w:val="22"/>
        </w:rPr>
        <w:t xml:space="preserve"> </w:t>
      </w:r>
      <w:r>
        <w:rPr>
          <w:sz w:val="22"/>
        </w:rPr>
        <w:t>песенки</w:t>
      </w:r>
      <w:r>
        <w:rPr>
          <w:spacing w:val="1"/>
          <w:sz w:val="22"/>
        </w:rPr>
        <w:t xml:space="preserve"> </w:t>
      </w:r>
      <w:r>
        <w:rPr>
          <w:sz w:val="22"/>
        </w:rPr>
        <w:t>(пер.</w:t>
      </w:r>
      <w:r>
        <w:rPr>
          <w:spacing w:val="1"/>
          <w:sz w:val="22"/>
        </w:rPr>
        <w:t xml:space="preserve"> </w:t>
      </w:r>
      <w:r>
        <w:rPr>
          <w:sz w:val="22"/>
        </w:rPr>
        <w:t>и</w:t>
      </w:r>
      <w:r>
        <w:rPr>
          <w:spacing w:val="1"/>
          <w:sz w:val="22"/>
        </w:rPr>
        <w:t xml:space="preserve"> </w:t>
      </w:r>
      <w:r>
        <w:rPr>
          <w:sz w:val="22"/>
        </w:rPr>
        <w:t>обработка</w:t>
      </w:r>
      <w:r>
        <w:rPr>
          <w:spacing w:val="1"/>
          <w:sz w:val="22"/>
        </w:rPr>
        <w:t xml:space="preserve"> </w:t>
      </w:r>
      <w:r>
        <w:rPr>
          <w:sz w:val="22"/>
        </w:rPr>
        <w:t>С.</w:t>
      </w:r>
      <w:r>
        <w:rPr>
          <w:spacing w:val="1"/>
          <w:sz w:val="22"/>
        </w:rPr>
        <w:t xml:space="preserve"> </w:t>
      </w:r>
      <w:r>
        <w:rPr>
          <w:sz w:val="22"/>
        </w:rPr>
        <w:t>Маршака);</w:t>
      </w:r>
      <w:r>
        <w:rPr>
          <w:spacing w:val="1"/>
          <w:sz w:val="22"/>
        </w:rPr>
        <w:t xml:space="preserve"> </w:t>
      </w:r>
      <w:r>
        <w:rPr>
          <w:sz w:val="22"/>
        </w:rPr>
        <w:t>«Ой</w:t>
      </w:r>
      <w:r>
        <w:rPr>
          <w:spacing w:val="1"/>
          <w:sz w:val="22"/>
        </w:rPr>
        <w:t xml:space="preserve"> </w:t>
      </w:r>
      <w:r>
        <w:rPr>
          <w:sz w:val="22"/>
        </w:rPr>
        <w:t>ты</w:t>
      </w:r>
      <w:r>
        <w:rPr>
          <w:spacing w:val="1"/>
          <w:sz w:val="22"/>
        </w:rPr>
        <w:t xml:space="preserve"> </w:t>
      </w:r>
      <w:r>
        <w:rPr>
          <w:sz w:val="22"/>
        </w:rPr>
        <w:t>заюшка-пострел…», пер. с молд. И. Токмаковой; «Снегирек», пер. с нем. В. Викторова, «Три</w:t>
      </w:r>
      <w:r>
        <w:rPr>
          <w:spacing w:val="1"/>
          <w:sz w:val="22"/>
        </w:rPr>
        <w:t xml:space="preserve"> </w:t>
      </w:r>
      <w:r>
        <w:rPr>
          <w:sz w:val="22"/>
        </w:rPr>
        <w:t>веселых братца», пер. с нем. Л. Яхнина; «Ты, собачка, не лай…», пер. с молд. И. Токмаковой; «У</w:t>
      </w:r>
      <w:r>
        <w:rPr>
          <w:spacing w:val="1"/>
          <w:sz w:val="22"/>
        </w:rPr>
        <w:t xml:space="preserve"> </w:t>
      </w:r>
      <w:r>
        <w:rPr>
          <w:sz w:val="22"/>
        </w:rPr>
        <w:t>солнышка</w:t>
      </w:r>
      <w:r>
        <w:rPr>
          <w:spacing w:val="-1"/>
          <w:sz w:val="22"/>
        </w:rPr>
        <w:t xml:space="preserve"> </w:t>
      </w:r>
      <w:r>
        <w:rPr>
          <w:sz w:val="22"/>
        </w:rPr>
        <w:t>в</w:t>
      </w:r>
      <w:r>
        <w:rPr>
          <w:spacing w:val="-2"/>
          <w:sz w:val="22"/>
        </w:rPr>
        <w:t xml:space="preserve"> </w:t>
      </w:r>
      <w:r>
        <w:rPr>
          <w:sz w:val="22"/>
        </w:rPr>
        <w:t>гостях»,</w:t>
      </w:r>
      <w:r>
        <w:rPr>
          <w:spacing w:val="2"/>
          <w:sz w:val="22"/>
        </w:rPr>
        <w:t xml:space="preserve"> </w:t>
      </w:r>
      <w:r>
        <w:rPr>
          <w:sz w:val="22"/>
        </w:rPr>
        <w:t>словацк.</w:t>
      </w:r>
      <w:r>
        <w:rPr>
          <w:spacing w:val="-1"/>
          <w:sz w:val="22"/>
        </w:rPr>
        <w:t xml:space="preserve"> </w:t>
      </w:r>
      <w:r>
        <w:rPr>
          <w:sz w:val="22"/>
        </w:rPr>
        <w:t>нар.</w:t>
      </w:r>
      <w:r>
        <w:rPr>
          <w:spacing w:val="-1"/>
          <w:sz w:val="22"/>
        </w:rPr>
        <w:t xml:space="preserve"> </w:t>
      </w:r>
      <w:r>
        <w:rPr>
          <w:sz w:val="22"/>
        </w:rPr>
        <w:t>сказка</w:t>
      </w:r>
      <w:r>
        <w:rPr>
          <w:spacing w:val="-1"/>
          <w:sz w:val="22"/>
        </w:rPr>
        <w:t xml:space="preserve"> </w:t>
      </w:r>
      <w:r>
        <w:rPr>
          <w:sz w:val="22"/>
        </w:rPr>
        <w:t>(пер.</w:t>
      </w:r>
      <w:r>
        <w:rPr>
          <w:spacing w:val="-1"/>
          <w:sz w:val="22"/>
        </w:rPr>
        <w:t xml:space="preserve"> </w:t>
      </w:r>
      <w:r>
        <w:rPr>
          <w:sz w:val="22"/>
        </w:rPr>
        <w:t>и</w:t>
      </w:r>
      <w:r>
        <w:rPr>
          <w:spacing w:val="3"/>
          <w:sz w:val="22"/>
        </w:rPr>
        <w:t xml:space="preserve"> </w:t>
      </w:r>
      <w:r>
        <w:rPr>
          <w:sz w:val="22"/>
        </w:rPr>
        <w:t>обраб. С.</w:t>
      </w:r>
      <w:r>
        <w:rPr>
          <w:spacing w:val="-1"/>
          <w:sz w:val="22"/>
        </w:rPr>
        <w:t xml:space="preserve"> </w:t>
      </w:r>
      <w:r>
        <w:rPr>
          <w:sz w:val="22"/>
        </w:rPr>
        <w:t>Могилевской</w:t>
      </w:r>
      <w:r>
        <w:rPr>
          <w:spacing w:val="-1"/>
          <w:sz w:val="22"/>
        </w:rPr>
        <w:t xml:space="preserve"> </w:t>
      </w:r>
      <w:r>
        <w:rPr>
          <w:sz w:val="22"/>
        </w:rPr>
        <w:t>и Л.</w:t>
      </w:r>
      <w:r>
        <w:rPr>
          <w:spacing w:val="-2"/>
          <w:sz w:val="22"/>
        </w:rPr>
        <w:t xml:space="preserve"> </w:t>
      </w:r>
      <w:r>
        <w:rPr>
          <w:sz w:val="22"/>
        </w:rPr>
        <w:t>Зориной).</w:t>
      </w:r>
    </w:p>
    <w:p w:rsidR="002256C7" w:rsidRDefault="00890411">
      <w:pPr>
        <w:ind w:firstLine="567"/>
        <w:jc w:val="both"/>
        <w:rPr>
          <w:i/>
          <w:szCs w:val="24"/>
        </w:rPr>
      </w:pPr>
      <w:r>
        <w:rPr>
          <w:i/>
          <w:szCs w:val="24"/>
        </w:rPr>
        <w:t>Произведения</w:t>
      </w:r>
      <w:r>
        <w:rPr>
          <w:i/>
          <w:spacing w:val="-5"/>
          <w:szCs w:val="24"/>
        </w:rPr>
        <w:t xml:space="preserve"> </w:t>
      </w:r>
      <w:r>
        <w:rPr>
          <w:i/>
          <w:szCs w:val="24"/>
        </w:rPr>
        <w:t>поэтов</w:t>
      </w:r>
      <w:r>
        <w:rPr>
          <w:i/>
          <w:spacing w:val="-3"/>
          <w:szCs w:val="24"/>
        </w:rPr>
        <w:t xml:space="preserve"> </w:t>
      </w:r>
      <w:r>
        <w:rPr>
          <w:i/>
          <w:szCs w:val="24"/>
        </w:rPr>
        <w:t>и писателей</w:t>
      </w:r>
      <w:r>
        <w:rPr>
          <w:i/>
          <w:spacing w:val="-2"/>
          <w:szCs w:val="24"/>
        </w:rPr>
        <w:t xml:space="preserve"> </w:t>
      </w:r>
      <w:r>
        <w:rPr>
          <w:i/>
          <w:szCs w:val="24"/>
        </w:rPr>
        <w:t>России</w:t>
      </w:r>
    </w:p>
    <w:p w:rsidR="002256C7" w:rsidRDefault="00890411">
      <w:pPr>
        <w:pStyle w:val="af2"/>
        <w:ind w:left="0" w:firstLine="567"/>
        <w:rPr>
          <w:sz w:val="22"/>
        </w:rPr>
      </w:pPr>
      <w:r>
        <w:rPr>
          <w:i/>
          <w:sz w:val="22"/>
        </w:rPr>
        <w:t>Поэзия.</w:t>
      </w:r>
      <w:r>
        <w:rPr>
          <w:i/>
          <w:spacing w:val="23"/>
          <w:sz w:val="22"/>
        </w:rPr>
        <w:t xml:space="preserve"> </w:t>
      </w:r>
      <w:r>
        <w:rPr>
          <w:sz w:val="22"/>
        </w:rPr>
        <w:t>Аким</w:t>
      </w:r>
      <w:r>
        <w:rPr>
          <w:spacing w:val="22"/>
          <w:sz w:val="22"/>
        </w:rPr>
        <w:t xml:space="preserve"> </w:t>
      </w:r>
      <w:r>
        <w:rPr>
          <w:sz w:val="22"/>
        </w:rPr>
        <w:t>Я.Л.</w:t>
      </w:r>
      <w:r>
        <w:rPr>
          <w:spacing w:val="26"/>
          <w:sz w:val="22"/>
        </w:rPr>
        <w:t xml:space="preserve"> </w:t>
      </w:r>
      <w:r>
        <w:rPr>
          <w:sz w:val="22"/>
        </w:rPr>
        <w:t>«Мама»;</w:t>
      </w:r>
      <w:r>
        <w:rPr>
          <w:spacing w:val="26"/>
          <w:sz w:val="22"/>
        </w:rPr>
        <w:t xml:space="preserve"> </w:t>
      </w:r>
      <w:r>
        <w:rPr>
          <w:sz w:val="22"/>
        </w:rPr>
        <w:t>Александрова</w:t>
      </w:r>
      <w:r>
        <w:rPr>
          <w:spacing w:val="23"/>
          <w:sz w:val="22"/>
        </w:rPr>
        <w:t xml:space="preserve"> </w:t>
      </w:r>
      <w:r>
        <w:rPr>
          <w:sz w:val="22"/>
        </w:rPr>
        <w:t>З.Н.</w:t>
      </w:r>
      <w:r>
        <w:rPr>
          <w:spacing w:val="27"/>
          <w:sz w:val="22"/>
        </w:rPr>
        <w:t xml:space="preserve"> </w:t>
      </w:r>
      <w:r>
        <w:rPr>
          <w:sz w:val="22"/>
        </w:rPr>
        <w:t>«Гули-гули»,</w:t>
      </w:r>
      <w:r>
        <w:rPr>
          <w:spacing w:val="28"/>
          <w:sz w:val="22"/>
        </w:rPr>
        <w:t xml:space="preserve"> </w:t>
      </w:r>
      <w:r>
        <w:rPr>
          <w:sz w:val="22"/>
        </w:rPr>
        <w:t>«Арбуз»;</w:t>
      </w:r>
      <w:r>
        <w:rPr>
          <w:spacing w:val="24"/>
          <w:sz w:val="22"/>
        </w:rPr>
        <w:t xml:space="preserve"> </w:t>
      </w:r>
      <w:r>
        <w:rPr>
          <w:sz w:val="22"/>
        </w:rPr>
        <w:t>Барто</w:t>
      </w:r>
      <w:r>
        <w:rPr>
          <w:spacing w:val="24"/>
          <w:sz w:val="22"/>
        </w:rPr>
        <w:t xml:space="preserve"> </w:t>
      </w:r>
      <w:r>
        <w:rPr>
          <w:sz w:val="22"/>
        </w:rPr>
        <w:t>А.,</w:t>
      </w:r>
      <w:r>
        <w:rPr>
          <w:spacing w:val="23"/>
          <w:sz w:val="22"/>
        </w:rPr>
        <w:t xml:space="preserve"> </w:t>
      </w:r>
      <w:r>
        <w:rPr>
          <w:sz w:val="22"/>
        </w:rPr>
        <w:t>Барто</w:t>
      </w:r>
      <w:r>
        <w:rPr>
          <w:spacing w:val="25"/>
          <w:sz w:val="22"/>
        </w:rPr>
        <w:t xml:space="preserve"> </w:t>
      </w:r>
      <w:r>
        <w:rPr>
          <w:sz w:val="22"/>
        </w:rPr>
        <w:t>П. «Девочка-рѐвушка»;</w:t>
      </w:r>
      <w:r>
        <w:rPr>
          <w:spacing w:val="84"/>
          <w:sz w:val="22"/>
        </w:rPr>
        <w:t xml:space="preserve"> </w:t>
      </w:r>
      <w:r>
        <w:rPr>
          <w:sz w:val="22"/>
        </w:rPr>
        <w:t>Берестов</w:t>
      </w:r>
      <w:r>
        <w:rPr>
          <w:spacing w:val="85"/>
          <w:sz w:val="22"/>
        </w:rPr>
        <w:t xml:space="preserve"> </w:t>
      </w:r>
      <w:r>
        <w:rPr>
          <w:sz w:val="22"/>
        </w:rPr>
        <w:t>В.Д.</w:t>
      </w:r>
      <w:r>
        <w:rPr>
          <w:spacing w:val="86"/>
          <w:sz w:val="22"/>
        </w:rPr>
        <w:t xml:space="preserve"> </w:t>
      </w:r>
      <w:r>
        <w:rPr>
          <w:sz w:val="22"/>
        </w:rPr>
        <w:t>«Веселое</w:t>
      </w:r>
      <w:r>
        <w:rPr>
          <w:spacing w:val="81"/>
          <w:sz w:val="22"/>
        </w:rPr>
        <w:t xml:space="preserve"> </w:t>
      </w:r>
      <w:r>
        <w:rPr>
          <w:sz w:val="22"/>
        </w:rPr>
        <w:t>лето»,</w:t>
      </w:r>
      <w:r>
        <w:rPr>
          <w:spacing w:val="87"/>
          <w:sz w:val="22"/>
        </w:rPr>
        <w:t xml:space="preserve"> </w:t>
      </w:r>
      <w:r>
        <w:rPr>
          <w:sz w:val="22"/>
        </w:rPr>
        <w:t>«Мишка,</w:t>
      </w:r>
      <w:r>
        <w:rPr>
          <w:spacing w:val="82"/>
          <w:sz w:val="22"/>
        </w:rPr>
        <w:t xml:space="preserve"> </w:t>
      </w:r>
      <w:r>
        <w:rPr>
          <w:sz w:val="22"/>
        </w:rPr>
        <w:t>мишка,</w:t>
      </w:r>
      <w:r>
        <w:rPr>
          <w:spacing w:val="82"/>
          <w:sz w:val="22"/>
        </w:rPr>
        <w:t xml:space="preserve"> </w:t>
      </w:r>
      <w:r>
        <w:rPr>
          <w:sz w:val="22"/>
        </w:rPr>
        <w:t>лежебока»,</w:t>
      </w:r>
      <w:r>
        <w:rPr>
          <w:spacing w:val="87"/>
          <w:sz w:val="22"/>
        </w:rPr>
        <w:t xml:space="preserve"> </w:t>
      </w:r>
      <w:r>
        <w:rPr>
          <w:sz w:val="22"/>
        </w:rPr>
        <w:t>«Котенок», «Воробушки»; Введенский А.И. «Мышка»; Лагздынь Г.Р. «Петушок»; Лермонтов М.Ю. «Спи,</w:t>
      </w:r>
      <w:r>
        <w:rPr>
          <w:spacing w:val="1"/>
          <w:sz w:val="22"/>
        </w:rPr>
        <w:t xml:space="preserve"> </w:t>
      </w:r>
      <w:r>
        <w:rPr>
          <w:sz w:val="22"/>
        </w:rPr>
        <w:t>младенец…»</w:t>
      </w:r>
      <w:r>
        <w:rPr>
          <w:spacing w:val="1"/>
          <w:sz w:val="22"/>
        </w:rPr>
        <w:t xml:space="preserve"> </w:t>
      </w:r>
      <w:r>
        <w:rPr>
          <w:sz w:val="22"/>
        </w:rPr>
        <w:t>(из</w:t>
      </w:r>
      <w:r>
        <w:rPr>
          <w:spacing w:val="1"/>
          <w:sz w:val="22"/>
        </w:rPr>
        <w:t xml:space="preserve"> </w:t>
      </w:r>
      <w:r>
        <w:rPr>
          <w:sz w:val="22"/>
        </w:rPr>
        <w:t>стихотворения</w:t>
      </w:r>
      <w:r>
        <w:rPr>
          <w:spacing w:val="1"/>
          <w:sz w:val="22"/>
        </w:rPr>
        <w:t xml:space="preserve"> </w:t>
      </w:r>
      <w:r>
        <w:rPr>
          <w:sz w:val="22"/>
        </w:rPr>
        <w:t>«Казачья</w:t>
      </w:r>
      <w:r>
        <w:rPr>
          <w:spacing w:val="1"/>
          <w:sz w:val="22"/>
        </w:rPr>
        <w:t xml:space="preserve"> </w:t>
      </w:r>
      <w:r>
        <w:rPr>
          <w:sz w:val="22"/>
        </w:rPr>
        <w:t>колыбельная»);</w:t>
      </w:r>
      <w:r>
        <w:rPr>
          <w:spacing w:val="1"/>
          <w:sz w:val="22"/>
        </w:rPr>
        <w:t xml:space="preserve"> </w:t>
      </w:r>
      <w:r>
        <w:rPr>
          <w:sz w:val="22"/>
        </w:rPr>
        <w:t>Маршак</w:t>
      </w:r>
      <w:r>
        <w:rPr>
          <w:spacing w:val="1"/>
          <w:sz w:val="22"/>
        </w:rPr>
        <w:t xml:space="preserve"> </w:t>
      </w:r>
      <w:r>
        <w:rPr>
          <w:sz w:val="22"/>
        </w:rPr>
        <w:t>С.Я.</w:t>
      </w:r>
      <w:r>
        <w:rPr>
          <w:spacing w:val="1"/>
          <w:sz w:val="22"/>
        </w:rPr>
        <w:t xml:space="preserve"> </w:t>
      </w:r>
      <w:r>
        <w:rPr>
          <w:sz w:val="22"/>
        </w:rPr>
        <w:t>«Сказка</w:t>
      </w:r>
      <w:r>
        <w:rPr>
          <w:spacing w:val="1"/>
          <w:sz w:val="22"/>
        </w:rPr>
        <w:t xml:space="preserve"> </w:t>
      </w:r>
      <w:r>
        <w:rPr>
          <w:sz w:val="22"/>
        </w:rPr>
        <w:t>о</w:t>
      </w:r>
      <w:r>
        <w:rPr>
          <w:spacing w:val="1"/>
          <w:sz w:val="22"/>
        </w:rPr>
        <w:t xml:space="preserve"> </w:t>
      </w:r>
      <w:r>
        <w:rPr>
          <w:sz w:val="22"/>
        </w:rPr>
        <w:t>глупом</w:t>
      </w:r>
      <w:r>
        <w:rPr>
          <w:spacing w:val="1"/>
          <w:sz w:val="22"/>
        </w:rPr>
        <w:t xml:space="preserve"> </w:t>
      </w:r>
      <w:r>
        <w:rPr>
          <w:sz w:val="22"/>
        </w:rPr>
        <w:t>мышонке»;</w:t>
      </w:r>
      <w:r>
        <w:rPr>
          <w:spacing w:val="1"/>
          <w:sz w:val="22"/>
        </w:rPr>
        <w:t xml:space="preserve"> </w:t>
      </w:r>
      <w:r>
        <w:rPr>
          <w:sz w:val="22"/>
        </w:rPr>
        <w:t>Мошковская</w:t>
      </w:r>
      <w:r>
        <w:rPr>
          <w:spacing w:val="1"/>
          <w:sz w:val="22"/>
        </w:rPr>
        <w:t xml:space="preserve"> </w:t>
      </w:r>
      <w:r>
        <w:rPr>
          <w:sz w:val="22"/>
        </w:rPr>
        <w:t>Э.Э.</w:t>
      </w:r>
      <w:r>
        <w:rPr>
          <w:spacing w:val="1"/>
          <w:sz w:val="22"/>
        </w:rPr>
        <w:t xml:space="preserve"> </w:t>
      </w:r>
      <w:r>
        <w:rPr>
          <w:sz w:val="22"/>
        </w:rPr>
        <w:t>«Приказ»</w:t>
      </w:r>
      <w:r>
        <w:rPr>
          <w:spacing w:val="1"/>
          <w:sz w:val="22"/>
        </w:rPr>
        <w:t xml:space="preserve"> </w:t>
      </w:r>
      <w:r>
        <w:rPr>
          <w:sz w:val="22"/>
        </w:rPr>
        <w:t>(в</w:t>
      </w:r>
      <w:r>
        <w:rPr>
          <w:spacing w:val="1"/>
          <w:sz w:val="22"/>
        </w:rPr>
        <w:t xml:space="preserve"> </w:t>
      </w:r>
      <w:r>
        <w:rPr>
          <w:sz w:val="22"/>
        </w:rPr>
        <w:t>сокр.),</w:t>
      </w:r>
      <w:r>
        <w:rPr>
          <w:spacing w:val="1"/>
          <w:sz w:val="22"/>
        </w:rPr>
        <w:t xml:space="preserve"> </w:t>
      </w:r>
      <w:r>
        <w:rPr>
          <w:sz w:val="22"/>
        </w:rPr>
        <w:t>«Мчится</w:t>
      </w:r>
      <w:r>
        <w:rPr>
          <w:spacing w:val="1"/>
          <w:sz w:val="22"/>
        </w:rPr>
        <w:t xml:space="preserve"> </w:t>
      </w:r>
      <w:r>
        <w:rPr>
          <w:sz w:val="22"/>
        </w:rPr>
        <w:t>поезд»;</w:t>
      </w:r>
      <w:r>
        <w:rPr>
          <w:spacing w:val="1"/>
          <w:sz w:val="22"/>
        </w:rPr>
        <w:t xml:space="preserve"> </w:t>
      </w:r>
      <w:r>
        <w:rPr>
          <w:sz w:val="22"/>
        </w:rPr>
        <w:t>Пикулева</w:t>
      </w:r>
      <w:r>
        <w:rPr>
          <w:spacing w:val="1"/>
          <w:sz w:val="22"/>
        </w:rPr>
        <w:t xml:space="preserve"> </w:t>
      </w:r>
      <w:r>
        <w:rPr>
          <w:sz w:val="22"/>
        </w:rPr>
        <w:t>Н.В.</w:t>
      </w:r>
      <w:r>
        <w:rPr>
          <w:spacing w:val="1"/>
          <w:sz w:val="22"/>
        </w:rPr>
        <w:t xml:space="preserve"> </w:t>
      </w:r>
      <w:r>
        <w:rPr>
          <w:sz w:val="22"/>
        </w:rPr>
        <w:t>«Лисий</w:t>
      </w:r>
      <w:r>
        <w:rPr>
          <w:spacing w:val="1"/>
          <w:sz w:val="22"/>
        </w:rPr>
        <w:t xml:space="preserve"> </w:t>
      </w:r>
      <w:r>
        <w:rPr>
          <w:sz w:val="22"/>
        </w:rPr>
        <w:t>хвостик», «Надувала кашка шар…»; Плещеев А.Н. «Травка зеленеет…»; Пушкин А.С. «Ветер,</w:t>
      </w:r>
      <w:r>
        <w:rPr>
          <w:spacing w:val="1"/>
          <w:sz w:val="22"/>
        </w:rPr>
        <w:t xml:space="preserve"> </w:t>
      </w:r>
      <w:r>
        <w:rPr>
          <w:sz w:val="22"/>
        </w:rPr>
        <w:t>ветер!...»</w:t>
      </w:r>
      <w:r>
        <w:rPr>
          <w:spacing w:val="1"/>
          <w:sz w:val="22"/>
        </w:rPr>
        <w:t xml:space="preserve"> </w:t>
      </w:r>
      <w:r>
        <w:rPr>
          <w:sz w:val="22"/>
        </w:rPr>
        <w:t>(из</w:t>
      </w:r>
      <w:r>
        <w:rPr>
          <w:spacing w:val="1"/>
          <w:sz w:val="22"/>
        </w:rPr>
        <w:t xml:space="preserve"> </w:t>
      </w:r>
      <w:r>
        <w:rPr>
          <w:sz w:val="22"/>
        </w:rPr>
        <w:t>«Сказки</w:t>
      </w:r>
      <w:r>
        <w:rPr>
          <w:spacing w:val="1"/>
          <w:sz w:val="22"/>
        </w:rPr>
        <w:t xml:space="preserve"> </w:t>
      </w:r>
      <w:r>
        <w:rPr>
          <w:sz w:val="22"/>
        </w:rPr>
        <w:t>о</w:t>
      </w:r>
      <w:r>
        <w:rPr>
          <w:spacing w:val="1"/>
          <w:sz w:val="22"/>
        </w:rPr>
        <w:t xml:space="preserve"> </w:t>
      </w:r>
      <w:r>
        <w:rPr>
          <w:sz w:val="22"/>
        </w:rPr>
        <w:t>мертвой</w:t>
      </w:r>
      <w:r>
        <w:rPr>
          <w:spacing w:val="1"/>
          <w:sz w:val="22"/>
        </w:rPr>
        <w:t xml:space="preserve"> </w:t>
      </w:r>
      <w:r>
        <w:rPr>
          <w:sz w:val="22"/>
        </w:rPr>
        <w:t>царевне</w:t>
      </w:r>
      <w:r>
        <w:rPr>
          <w:spacing w:val="1"/>
          <w:sz w:val="22"/>
        </w:rPr>
        <w:t xml:space="preserve"> </w:t>
      </w:r>
      <w:r>
        <w:rPr>
          <w:sz w:val="22"/>
        </w:rPr>
        <w:t>и</w:t>
      </w:r>
      <w:r>
        <w:rPr>
          <w:spacing w:val="1"/>
          <w:sz w:val="22"/>
        </w:rPr>
        <w:t xml:space="preserve"> </w:t>
      </w:r>
      <w:r>
        <w:rPr>
          <w:sz w:val="22"/>
        </w:rPr>
        <w:t>семи</w:t>
      </w:r>
      <w:r>
        <w:rPr>
          <w:spacing w:val="1"/>
          <w:sz w:val="22"/>
        </w:rPr>
        <w:t xml:space="preserve"> </w:t>
      </w:r>
      <w:r>
        <w:rPr>
          <w:sz w:val="22"/>
        </w:rPr>
        <w:t>богатырях»;</w:t>
      </w:r>
      <w:r>
        <w:rPr>
          <w:spacing w:val="1"/>
          <w:sz w:val="22"/>
        </w:rPr>
        <w:t xml:space="preserve"> </w:t>
      </w:r>
      <w:r>
        <w:rPr>
          <w:sz w:val="22"/>
        </w:rPr>
        <w:t>Орлова</w:t>
      </w:r>
      <w:r>
        <w:rPr>
          <w:spacing w:val="1"/>
          <w:sz w:val="22"/>
        </w:rPr>
        <w:t xml:space="preserve"> </w:t>
      </w:r>
      <w:r>
        <w:rPr>
          <w:sz w:val="22"/>
        </w:rPr>
        <w:t>А.</w:t>
      </w:r>
      <w:r>
        <w:rPr>
          <w:spacing w:val="1"/>
          <w:sz w:val="22"/>
        </w:rPr>
        <w:t xml:space="preserve"> </w:t>
      </w:r>
      <w:r>
        <w:rPr>
          <w:sz w:val="22"/>
        </w:rPr>
        <w:t>«У</w:t>
      </w:r>
      <w:r>
        <w:rPr>
          <w:spacing w:val="1"/>
          <w:sz w:val="22"/>
        </w:rPr>
        <w:t xml:space="preserve"> </w:t>
      </w:r>
      <w:r>
        <w:rPr>
          <w:sz w:val="22"/>
        </w:rPr>
        <w:t>машины</w:t>
      </w:r>
      <w:r>
        <w:rPr>
          <w:spacing w:val="60"/>
          <w:sz w:val="22"/>
        </w:rPr>
        <w:t xml:space="preserve"> </w:t>
      </w:r>
      <w:r>
        <w:rPr>
          <w:sz w:val="22"/>
        </w:rPr>
        <w:t>есть</w:t>
      </w:r>
      <w:r>
        <w:rPr>
          <w:spacing w:val="1"/>
          <w:sz w:val="22"/>
        </w:rPr>
        <w:t xml:space="preserve"> </w:t>
      </w:r>
      <w:r>
        <w:rPr>
          <w:sz w:val="22"/>
        </w:rPr>
        <w:t>водитель»; Саконская Н.П. «Где мой пальчик?»; Сапгир Г.В. «Кошка»; Хармс Д.И. «Кораблик»;</w:t>
      </w:r>
      <w:r>
        <w:rPr>
          <w:spacing w:val="1"/>
          <w:sz w:val="22"/>
        </w:rPr>
        <w:t xml:space="preserve"> </w:t>
      </w:r>
      <w:r>
        <w:rPr>
          <w:sz w:val="22"/>
        </w:rPr>
        <w:t>Чуковский</w:t>
      </w:r>
      <w:r>
        <w:rPr>
          <w:spacing w:val="1"/>
          <w:sz w:val="22"/>
        </w:rPr>
        <w:t xml:space="preserve"> </w:t>
      </w:r>
      <w:r>
        <w:rPr>
          <w:sz w:val="22"/>
        </w:rPr>
        <w:t>К.И.</w:t>
      </w:r>
      <w:r>
        <w:rPr>
          <w:spacing w:val="4"/>
          <w:sz w:val="22"/>
        </w:rPr>
        <w:t xml:space="preserve"> </w:t>
      </w:r>
      <w:r>
        <w:rPr>
          <w:sz w:val="22"/>
        </w:rPr>
        <w:t>«Федотка»,</w:t>
      </w:r>
      <w:r>
        <w:rPr>
          <w:spacing w:val="4"/>
          <w:sz w:val="22"/>
        </w:rPr>
        <w:t xml:space="preserve"> </w:t>
      </w:r>
      <w:r>
        <w:rPr>
          <w:sz w:val="22"/>
        </w:rPr>
        <w:t>«Путаница».</w:t>
      </w:r>
    </w:p>
    <w:p w:rsidR="002256C7" w:rsidRDefault="00890411">
      <w:pPr>
        <w:pStyle w:val="af2"/>
        <w:ind w:left="0" w:firstLine="567"/>
        <w:rPr>
          <w:sz w:val="22"/>
        </w:rPr>
      </w:pPr>
      <w:r>
        <w:rPr>
          <w:i/>
          <w:sz w:val="22"/>
        </w:rPr>
        <w:t>Проза</w:t>
      </w:r>
      <w:r>
        <w:rPr>
          <w:sz w:val="22"/>
        </w:rPr>
        <w:t>.</w:t>
      </w:r>
      <w:r>
        <w:rPr>
          <w:spacing w:val="-4"/>
          <w:sz w:val="22"/>
        </w:rPr>
        <w:t xml:space="preserve"> </w:t>
      </w:r>
      <w:r>
        <w:rPr>
          <w:sz w:val="22"/>
        </w:rPr>
        <w:t>Бианки</w:t>
      </w:r>
      <w:r>
        <w:rPr>
          <w:spacing w:val="-4"/>
          <w:sz w:val="22"/>
        </w:rPr>
        <w:t xml:space="preserve"> </w:t>
      </w:r>
      <w:r>
        <w:rPr>
          <w:sz w:val="22"/>
        </w:rPr>
        <w:t>В.В. «Лис</w:t>
      </w:r>
      <w:r>
        <w:rPr>
          <w:spacing w:val="-5"/>
          <w:sz w:val="22"/>
        </w:rPr>
        <w:t xml:space="preserve"> </w:t>
      </w:r>
      <w:r>
        <w:rPr>
          <w:sz w:val="22"/>
        </w:rPr>
        <w:t>и</w:t>
      </w:r>
      <w:r>
        <w:rPr>
          <w:spacing w:val="-3"/>
          <w:sz w:val="22"/>
        </w:rPr>
        <w:t xml:space="preserve"> </w:t>
      </w:r>
      <w:r>
        <w:rPr>
          <w:sz w:val="22"/>
        </w:rPr>
        <w:t>мышонок»; Калинина Н.Д. «Как Вася ловил рыбу», «В лесу» (из книги «Летом»), «Про жука», «Как</w:t>
      </w:r>
      <w:r>
        <w:rPr>
          <w:spacing w:val="1"/>
          <w:sz w:val="22"/>
        </w:rPr>
        <w:t xml:space="preserve"> </w:t>
      </w:r>
      <w:r>
        <w:rPr>
          <w:sz w:val="22"/>
        </w:rPr>
        <w:t>Саша и Алеша пришли в детский сад»; Павлова Н.М. «Земляничка», «На машине»; Симбирская</w:t>
      </w:r>
      <w:r>
        <w:rPr>
          <w:spacing w:val="1"/>
          <w:sz w:val="22"/>
        </w:rPr>
        <w:t xml:space="preserve"> </w:t>
      </w:r>
      <w:r>
        <w:rPr>
          <w:sz w:val="22"/>
        </w:rPr>
        <w:t>Ю.С.</w:t>
      </w:r>
      <w:r>
        <w:rPr>
          <w:spacing w:val="37"/>
          <w:sz w:val="22"/>
        </w:rPr>
        <w:t xml:space="preserve"> </w:t>
      </w:r>
      <w:r>
        <w:rPr>
          <w:sz w:val="22"/>
        </w:rPr>
        <w:t>«По</w:t>
      </w:r>
      <w:r>
        <w:rPr>
          <w:spacing w:val="36"/>
          <w:sz w:val="22"/>
        </w:rPr>
        <w:t xml:space="preserve"> </w:t>
      </w:r>
      <w:r>
        <w:rPr>
          <w:sz w:val="22"/>
        </w:rPr>
        <w:t>тропинке,</w:t>
      </w:r>
      <w:r>
        <w:rPr>
          <w:spacing w:val="36"/>
          <w:sz w:val="22"/>
        </w:rPr>
        <w:t xml:space="preserve"> </w:t>
      </w:r>
      <w:r>
        <w:rPr>
          <w:sz w:val="22"/>
        </w:rPr>
        <w:t>по</w:t>
      </w:r>
      <w:r>
        <w:rPr>
          <w:spacing w:val="36"/>
          <w:sz w:val="22"/>
        </w:rPr>
        <w:t xml:space="preserve"> </w:t>
      </w:r>
      <w:r>
        <w:rPr>
          <w:sz w:val="22"/>
        </w:rPr>
        <w:t>дорожке»;</w:t>
      </w:r>
      <w:r>
        <w:rPr>
          <w:spacing w:val="37"/>
          <w:sz w:val="22"/>
        </w:rPr>
        <w:t xml:space="preserve"> </w:t>
      </w:r>
      <w:r>
        <w:rPr>
          <w:sz w:val="22"/>
        </w:rPr>
        <w:t>Сутеев</w:t>
      </w:r>
      <w:r>
        <w:rPr>
          <w:spacing w:val="35"/>
          <w:sz w:val="22"/>
        </w:rPr>
        <w:t xml:space="preserve"> </w:t>
      </w:r>
      <w:r>
        <w:rPr>
          <w:sz w:val="22"/>
        </w:rPr>
        <w:t>В.Г.</w:t>
      </w:r>
      <w:r>
        <w:rPr>
          <w:spacing w:val="41"/>
          <w:sz w:val="22"/>
        </w:rPr>
        <w:t xml:space="preserve"> </w:t>
      </w:r>
      <w:r>
        <w:rPr>
          <w:sz w:val="22"/>
        </w:rPr>
        <w:t>«Кто</w:t>
      </w:r>
      <w:r>
        <w:rPr>
          <w:spacing w:val="37"/>
          <w:sz w:val="22"/>
        </w:rPr>
        <w:t xml:space="preserve"> </w:t>
      </w:r>
      <w:r>
        <w:rPr>
          <w:sz w:val="22"/>
        </w:rPr>
        <w:t>сказал</w:t>
      </w:r>
      <w:r>
        <w:rPr>
          <w:spacing w:val="40"/>
          <w:sz w:val="22"/>
        </w:rPr>
        <w:t xml:space="preserve"> </w:t>
      </w:r>
      <w:r>
        <w:rPr>
          <w:sz w:val="22"/>
        </w:rPr>
        <w:t>«мяу?»,</w:t>
      </w:r>
      <w:r>
        <w:rPr>
          <w:spacing w:val="43"/>
          <w:sz w:val="22"/>
        </w:rPr>
        <w:t xml:space="preserve"> </w:t>
      </w:r>
      <w:r>
        <w:rPr>
          <w:sz w:val="22"/>
        </w:rPr>
        <w:t>«Под</w:t>
      </w:r>
      <w:r>
        <w:rPr>
          <w:spacing w:val="36"/>
          <w:sz w:val="22"/>
        </w:rPr>
        <w:t xml:space="preserve"> </w:t>
      </w:r>
      <w:r>
        <w:rPr>
          <w:sz w:val="22"/>
        </w:rPr>
        <w:t>грибом»;</w:t>
      </w:r>
      <w:r>
        <w:rPr>
          <w:spacing w:val="37"/>
          <w:sz w:val="22"/>
        </w:rPr>
        <w:t xml:space="preserve"> </w:t>
      </w:r>
      <w:r>
        <w:rPr>
          <w:sz w:val="22"/>
        </w:rPr>
        <w:t>Тайц</w:t>
      </w:r>
      <w:r>
        <w:rPr>
          <w:spacing w:val="36"/>
          <w:sz w:val="22"/>
        </w:rPr>
        <w:t xml:space="preserve"> </w:t>
      </w:r>
      <w:r>
        <w:rPr>
          <w:sz w:val="22"/>
        </w:rPr>
        <w:t>Я.</w:t>
      </w:r>
      <w:r>
        <w:rPr>
          <w:spacing w:val="36"/>
          <w:sz w:val="22"/>
        </w:rPr>
        <w:t xml:space="preserve"> </w:t>
      </w:r>
      <w:r>
        <w:rPr>
          <w:sz w:val="22"/>
        </w:rPr>
        <w:t>М. «Кубик на кубик», «Впереди всех», «Волк», «Поезд»; Толстой Л.Н. «Три медведя», «Тетя дала</w:t>
      </w:r>
      <w:r>
        <w:rPr>
          <w:spacing w:val="1"/>
          <w:sz w:val="22"/>
        </w:rPr>
        <w:t xml:space="preserve"> </w:t>
      </w:r>
      <w:r>
        <w:rPr>
          <w:sz w:val="22"/>
        </w:rPr>
        <w:t>Варе меду», «Слушай меня, пес…», «Была у Насти кукла», «Петя ползал и стал на ножки», «Спала</w:t>
      </w:r>
      <w:r>
        <w:rPr>
          <w:spacing w:val="-57"/>
          <w:sz w:val="22"/>
        </w:rPr>
        <w:t xml:space="preserve"> </w:t>
      </w:r>
      <w:r>
        <w:rPr>
          <w:sz w:val="22"/>
        </w:rPr>
        <w:t>кошка</w:t>
      </w:r>
      <w:r>
        <w:rPr>
          <w:spacing w:val="1"/>
          <w:sz w:val="22"/>
        </w:rPr>
        <w:t xml:space="preserve"> </w:t>
      </w:r>
      <w:r>
        <w:rPr>
          <w:sz w:val="22"/>
        </w:rPr>
        <w:t>на</w:t>
      </w:r>
      <w:r>
        <w:rPr>
          <w:spacing w:val="1"/>
          <w:sz w:val="22"/>
        </w:rPr>
        <w:t xml:space="preserve"> </w:t>
      </w:r>
      <w:r>
        <w:rPr>
          <w:sz w:val="22"/>
        </w:rPr>
        <w:t>крыше…»,</w:t>
      </w:r>
      <w:r>
        <w:rPr>
          <w:spacing w:val="1"/>
          <w:sz w:val="22"/>
        </w:rPr>
        <w:t xml:space="preserve"> </w:t>
      </w:r>
      <w:r>
        <w:rPr>
          <w:sz w:val="22"/>
        </w:rPr>
        <w:t>«Был</w:t>
      </w:r>
      <w:r>
        <w:rPr>
          <w:spacing w:val="1"/>
          <w:sz w:val="22"/>
        </w:rPr>
        <w:t xml:space="preserve"> </w:t>
      </w:r>
      <w:r>
        <w:rPr>
          <w:sz w:val="22"/>
        </w:rPr>
        <w:t>у</w:t>
      </w:r>
      <w:r>
        <w:rPr>
          <w:spacing w:val="1"/>
          <w:sz w:val="22"/>
        </w:rPr>
        <w:t xml:space="preserve"> </w:t>
      </w:r>
      <w:r>
        <w:rPr>
          <w:sz w:val="22"/>
        </w:rPr>
        <w:t>Пети</w:t>
      </w:r>
      <w:r>
        <w:rPr>
          <w:spacing w:val="1"/>
          <w:sz w:val="22"/>
        </w:rPr>
        <w:t xml:space="preserve"> </w:t>
      </w:r>
      <w:r>
        <w:rPr>
          <w:sz w:val="22"/>
        </w:rPr>
        <w:t>и</w:t>
      </w:r>
      <w:r>
        <w:rPr>
          <w:spacing w:val="1"/>
          <w:sz w:val="22"/>
        </w:rPr>
        <w:t xml:space="preserve"> </w:t>
      </w:r>
      <w:r>
        <w:rPr>
          <w:sz w:val="22"/>
        </w:rPr>
        <w:t>Миши</w:t>
      </w:r>
      <w:r>
        <w:rPr>
          <w:spacing w:val="1"/>
          <w:sz w:val="22"/>
        </w:rPr>
        <w:t xml:space="preserve"> </w:t>
      </w:r>
      <w:r>
        <w:rPr>
          <w:sz w:val="22"/>
        </w:rPr>
        <w:t>конь…»;</w:t>
      </w:r>
      <w:r>
        <w:rPr>
          <w:spacing w:val="1"/>
          <w:sz w:val="22"/>
        </w:rPr>
        <w:t xml:space="preserve"> </w:t>
      </w:r>
      <w:r>
        <w:rPr>
          <w:sz w:val="22"/>
        </w:rPr>
        <w:t>Ушинский</w:t>
      </w:r>
      <w:r>
        <w:rPr>
          <w:spacing w:val="1"/>
          <w:sz w:val="22"/>
        </w:rPr>
        <w:t xml:space="preserve"> </w:t>
      </w:r>
      <w:r>
        <w:rPr>
          <w:sz w:val="22"/>
        </w:rPr>
        <w:t>К.Д.</w:t>
      </w:r>
      <w:r>
        <w:rPr>
          <w:spacing w:val="1"/>
          <w:sz w:val="22"/>
        </w:rPr>
        <w:t xml:space="preserve"> </w:t>
      </w:r>
      <w:r>
        <w:rPr>
          <w:sz w:val="22"/>
        </w:rPr>
        <w:t>«Васька»,</w:t>
      </w:r>
      <w:r>
        <w:rPr>
          <w:spacing w:val="1"/>
          <w:sz w:val="22"/>
        </w:rPr>
        <w:t xml:space="preserve"> </w:t>
      </w:r>
      <w:r>
        <w:rPr>
          <w:sz w:val="22"/>
        </w:rPr>
        <w:t>«Петушок</w:t>
      </w:r>
      <w:r>
        <w:rPr>
          <w:spacing w:val="1"/>
          <w:sz w:val="22"/>
        </w:rPr>
        <w:t xml:space="preserve"> </w:t>
      </w:r>
      <w:r>
        <w:rPr>
          <w:sz w:val="22"/>
        </w:rPr>
        <w:t>с</w:t>
      </w:r>
      <w:r>
        <w:rPr>
          <w:spacing w:val="1"/>
          <w:sz w:val="22"/>
        </w:rPr>
        <w:t xml:space="preserve"> </w:t>
      </w:r>
      <w:r>
        <w:rPr>
          <w:sz w:val="22"/>
        </w:rPr>
        <w:t>семьей», «Уточки»; Чарушин Е.И. «Утка с утятами», «Еж» (из книги «В лесу»), «Волчишко»;</w:t>
      </w:r>
      <w:r>
        <w:rPr>
          <w:spacing w:val="1"/>
          <w:sz w:val="22"/>
        </w:rPr>
        <w:t xml:space="preserve"> </w:t>
      </w:r>
      <w:r>
        <w:rPr>
          <w:sz w:val="22"/>
        </w:rPr>
        <w:t>Чуковский</w:t>
      </w:r>
      <w:r>
        <w:rPr>
          <w:spacing w:val="-1"/>
          <w:sz w:val="22"/>
        </w:rPr>
        <w:t xml:space="preserve"> </w:t>
      </w:r>
      <w:r>
        <w:rPr>
          <w:sz w:val="22"/>
        </w:rPr>
        <w:t>К.И.</w:t>
      </w:r>
      <w:r>
        <w:rPr>
          <w:spacing w:val="4"/>
          <w:sz w:val="22"/>
        </w:rPr>
        <w:t xml:space="preserve"> </w:t>
      </w:r>
      <w:r>
        <w:rPr>
          <w:sz w:val="22"/>
        </w:rPr>
        <w:t>«Мойдодыр».</w:t>
      </w:r>
    </w:p>
    <w:p w:rsidR="002256C7" w:rsidRDefault="00890411">
      <w:pPr>
        <w:pStyle w:val="af2"/>
        <w:ind w:left="0" w:firstLine="567"/>
        <w:rPr>
          <w:sz w:val="22"/>
        </w:rPr>
      </w:pPr>
      <w:r>
        <w:rPr>
          <w:i/>
          <w:sz w:val="22"/>
        </w:rPr>
        <w:t xml:space="preserve">Произведения поэтов и писателей разных стран. </w:t>
      </w:r>
      <w:r>
        <w:rPr>
          <w:sz w:val="22"/>
        </w:rPr>
        <w:t>Биссет Д. «Га-га-га!», пер. с англ. Н.</w:t>
      </w:r>
      <w:r>
        <w:rPr>
          <w:spacing w:val="1"/>
          <w:sz w:val="22"/>
        </w:rPr>
        <w:t xml:space="preserve"> </w:t>
      </w:r>
      <w:r>
        <w:rPr>
          <w:sz w:val="22"/>
        </w:rPr>
        <w:t>Шерешевской; Дональдсон Д. «Мишка-почтальон», пер. М. Бородицкой; Капутикян С.Б. «Все</w:t>
      </w:r>
      <w:r>
        <w:rPr>
          <w:spacing w:val="1"/>
          <w:sz w:val="22"/>
        </w:rPr>
        <w:t xml:space="preserve"> </w:t>
      </w:r>
      <w:r>
        <w:rPr>
          <w:sz w:val="22"/>
        </w:rPr>
        <w:t>спят», «Маша обедает, пер. с арм. Т. Спендиаровой; Остервальдер М. «Приключения маленького</w:t>
      </w:r>
      <w:r>
        <w:rPr>
          <w:spacing w:val="1"/>
          <w:sz w:val="22"/>
        </w:rPr>
        <w:t xml:space="preserve"> </w:t>
      </w:r>
      <w:r>
        <w:rPr>
          <w:sz w:val="22"/>
        </w:rPr>
        <w:t>Бобо.</w:t>
      </w:r>
      <w:r>
        <w:rPr>
          <w:spacing w:val="1"/>
          <w:sz w:val="22"/>
        </w:rPr>
        <w:t xml:space="preserve"> </w:t>
      </w:r>
      <w:r>
        <w:rPr>
          <w:sz w:val="22"/>
        </w:rPr>
        <w:t>Истории</w:t>
      </w:r>
      <w:r>
        <w:rPr>
          <w:spacing w:val="1"/>
          <w:sz w:val="22"/>
        </w:rPr>
        <w:t xml:space="preserve"> </w:t>
      </w:r>
      <w:r>
        <w:rPr>
          <w:sz w:val="22"/>
        </w:rPr>
        <w:t>в</w:t>
      </w:r>
      <w:r>
        <w:rPr>
          <w:spacing w:val="1"/>
          <w:sz w:val="22"/>
        </w:rPr>
        <w:t xml:space="preserve"> </w:t>
      </w:r>
      <w:r>
        <w:rPr>
          <w:sz w:val="22"/>
        </w:rPr>
        <w:t>картинках</w:t>
      </w:r>
      <w:r>
        <w:rPr>
          <w:spacing w:val="1"/>
          <w:sz w:val="22"/>
        </w:rPr>
        <w:t xml:space="preserve"> </w:t>
      </w:r>
      <w:r>
        <w:rPr>
          <w:sz w:val="22"/>
        </w:rPr>
        <w:t>для</w:t>
      </w:r>
      <w:r>
        <w:rPr>
          <w:spacing w:val="1"/>
          <w:sz w:val="22"/>
        </w:rPr>
        <w:t xml:space="preserve"> </w:t>
      </w:r>
      <w:r>
        <w:rPr>
          <w:sz w:val="22"/>
        </w:rPr>
        <w:t>самых</w:t>
      </w:r>
      <w:r>
        <w:rPr>
          <w:spacing w:val="1"/>
          <w:sz w:val="22"/>
        </w:rPr>
        <w:t xml:space="preserve"> </w:t>
      </w:r>
      <w:r>
        <w:rPr>
          <w:sz w:val="22"/>
        </w:rPr>
        <w:t>маленьких»,</w:t>
      </w:r>
      <w:r>
        <w:rPr>
          <w:spacing w:val="1"/>
          <w:sz w:val="22"/>
        </w:rPr>
        <w:t xml:space="preserve"> </w:t>
      </w:r>
      <w:r>
        <w:rPr>
          <w:sz w:val="22"/>
        </w:rPr>
        <w:t>пер.</w:t>
      </w:r>
      <w:r>
        <w:rPr>
          <w:spacing w:val="1"/>
          <w:sz w:val="22"/>
        </w:rPr>
        <w:t xml:space="preserve"> </w:t>
      </w:r>
      <w:r>
        <w:rPr>
          <w:sz w:val="22"/>
        </w:rPr>
        <w:t>Т.Зборовская;</w:t>
      </w:r>
      <w:r>
        <w:rPr>
          <w:spacing w:val="1"/>
          <w:sz w:val="22"/>
        </w:rPr>
        <w:t xml:space="preserve"> </w:t>
      </w:r>
      <w:r>
        <w:rPr>
          <w:sz w:val="22"/>
        </w:rPr>
        <w:t>Шертл</w:t>
      </w:r>
      <w:r>
        <w:rPr>
          <w:spacing w:val="1"/>
          <w:sz w:val="22"/>
        </w:rPr>
        <w:t xml:space="preserve"> </w:t>
      </w:r>
      <w:r>
        <w:rPr>
          <w:sz w:val="22"/>
        </w:rPr>
        <w:t>А.</w:t>
      </w:r>
      <w:r>
        <w:rPr>
          <w:spacing w:val="1"/>
          <w:sz w:val="22"/>
        </w:rPr>
        <w:t xml:space="preserve"> </w:t>
      </w:r>
      <w:r>
        <w:rPr>
          <w:sz w:val="22"/>
        </w:rPr>
        <w:t>«Голубой</w:t>
      </w:r>
      <w:r>
        <w:rPr>
          <w:spacing w:val="1"/>
          <w:sz w:val="22"/>
        </w:rPr>
        <w:t xml:space="preserve"> </w:t>
      </w:r>
      <w:r>
        <w:rPr>
          <w:sz w:val="22"/>
        </w:rPr>
        <w:t>грузовичок»,</w:t>
      </w:r>
      <w:r>
        <w:rPr>
          <w:spacing w:val="-3"/>
          <w:sz w:val="22"/>
        </w:rPr>
        <w:t xml:space="preserve"> </w:t>
      </w:r>
      <w:r>
        <w:rPr>
          <w:sz w:val="22"/>
        </w:rPr>
        <w:t>пер.</w:t>
      </w:r>
      <w:r>
        <w:rPr>
          <w:spacing w:val="-3"/>
          <w:sz w:val="22"/>
        </w:rPr>
        <w:t xml:space="preserve"> </w:t>
      </w:r>
      <w:r>
        <w:rPr>
          <w:sz w:val="22"/>
        </w:rPr>
        <w:t>Ю.</w:t>
      </w:r>
      <w:r>
        <w:rPr>
          <w:spacing w:val="-2"/>
          <w:sz w:val="22"/>
        </w:rPr>
        <w:t xml:space="preserve"> </w:t>
      </w:r>
      <w:r>
        <w:rPr>
          <w:sz w:val="22"/>
        </w:rPr>
        <w:t>Шипкова;</w:t>
      </w:r>
      <w:r>
        <w:rPr>
          <w:spacing w:val="-3"/>
          <w:sz w:val="22"/>
        </w:rPr>
        <w:t xml:space="preserve"> </w:t>
      </w:r>
      <w:r>
        <w:rPr>
          <w:sz w:val="22"/>
        </w:rPr>
        <w:t>Эрик</w:t>
      </w:r>
      <w:r>
        <w:rPr>
          <w:spacing w:val="-3"/>
          <w:sz w:val="22"/>
        </w:rPr>
        <w:t xml:space="preserve"> </w:t>
      </w:r>
      <w:r>
        <w:rPr>
          <w:sz w:val="22"/>
        </w:rPr>
        <w:t>К.</w:t>
      </w:r>
      <w:r>
        <w:rPr>
          <w:spacing w:val="-1"/>
          <w:sz w:val="22"/>
        </w:rPr>
        <w:t xml:space="preserve"> </w:t>
      </w:r>
      <w:r>
        <w:rPr>
          <w:sz w:val="22"/>
        </w:rPr>
        <w:t>«Очень</w:t>
      </w:r>
      <w:r>
        <w:rPr>
          <w:spacing w:val="-3"/>
          <w:sz w:val="22"/>
        </w:rPr>
        <w:t xml:space="preserve"> </w:t>
      </w:r>
      <w:r>
        <w:rPr>
          <w:sz w:val="22"/>
        </w:rPr>
        <w:t>голодная</w:t>
      </w:r>
      <w:r>
        <w:rPr>
          <w:spacing w:val="-3"/>
          <w:sz w:val="22"/>
        </w:rPr>
        <w:t xml:space="preserve"> </w:t>
      </w:r>
      <w:r>
        <w:rPr>
          <w:sz w:val="22"/>
        </w:rPr>
        <w:t>гусеница»,</w:t>
      </w:r>
      <w:r>
        <w:rPr>
          <w:spacing w:val="1"/>
          <w:sz w:val="22"/>
        </w:rPr>
        <w:t xml:space="preserve"> </w:t>
      </w:r>
      <w:r>
        <w:rPr>
          <w:sz w:val="22"/>
        </w:rPr>
        <w:t>«Десять</w:t>
      </w:r>
      <w:r>
        <w:rPr>
          <w:spacing w:val="-2"/>
          <w:sz w:val="22"/>
        </w:rPr>
        <w:t xml:space="preserve"> </w:t>
      </w:r>
      <w:r>
        <w:rPr>
          <w:sz w:val="22"/>
        </w:rPr>
        <w:t>резиновых</w:t>
      </w:r>
      <w:r>
        <w:rPr>
          <w:spacing w:val="1"/>
          <w:sz w:val="22"/>
        </w:rPr>
        <w:t xml:space="preserve"> </w:t>
      </w:r>
      <w:r>
        <w:rPr>
          <w:sz w:val="22"/>
        </w:rPr>
        <w:t>утят».</w:t>
      </w:r>
    </w:p>
    <w:p w:rsidR="002256C7" w:rsidRDefault="002256C7">
      <w:pPr>
        <w:pStyle w:val="af2"/>
        <w:ind w:left="0" w:firstLine="567"/>
      </w:pPr>
    </w:p>
    <w:p w:rsidR="002256C7" w:rsidRDefault="00890411">
      <w:pPr>
        <w:pStyle w:val="2"/>
        <w:numPr>
          <w:ilvl w:val="2"/>
          <w:numId w:val="269"/>
        </w:numPr>
        <w:jc w:val="center"/>
        <w:rPr>
          <w:i w:val="0"/>
        </w:rPr>
      </w:pPr>
      <w:bookmarkStart w:id="313" w:name="_Toc17788"/>
      <w:bookmarkStart w:id="314" w:name="_Toc17044"/>
      <w:r>
        <w:rPr>
          <w:i w:val="0"/>
        </w:rPr>
        <w:t>Вторая</w:t>
      </w:r>
      <w:r>
        <w:rPr>
          <w:i w:val="0"/>
          <w:spacing w:val="-2"/>
        </w:rPr>
        <w:t xml:space="preserve"> </w:t>
      </w:r>
      <w:r>
        <w:rPr>
          <w:i w:val="0"/>
        </w:rPr>
        <w:t>младшая</w:t>
      </w:r>
      <w:r>
        <w:rPr>
          <w:i w:val="0"/>
          <w:spacing w:val="-1"/>
        </w:rPr>
        <w:t xml:space="preserve"> </w:t>
      </w:r>
      <w:r>
        <w:rPr>
          <w:i w:val="0"/>
        </w:rPr>
        <w:t>группа</w:t>
      </w:r>
      <w:r>
        <w:rPr>
          <w:i w:val="0"/>
          <w:spacing w:val="-1"/>
        </w:rPr>
        <w:t xml:space="preserve"> </w:t>
      </w:r>
      <w:r>
        <w:rPr>
          <w:i w:val="0"/>
        </w:rPr>
        <w:t>(от 3</w:t>
      </w:r>
      <w:r>
        <w:rPr>
          <w:i w:val="0"/>
          <w:spacing w:val="-4"/>
        </w:rPr>
        <w:t xml:space="preserve"> </w:t>
      </w:r>
      <w:r>
        <w:rPr>
          <w:i w:val="0"/>
        </w:rPr>
        <w:t>до</w:t>
      </w:r>
      <w:r>
        <w:rPr>
          <w:i w:val="0"/>
          <w:spacing w:val="-2"/>
        </w:rPr>
        <w:t xml:space="preserve"> </w:t>
      </w:r>
      <w:r>
        <w:rPr>
          <w:i w:val="0"/>
        </w:rPr>
        <w:t>4</w:t>
      </w:r>
      <w:r>
        <w:rPr>
          <w:i w:val="0"/>
          <w:spacing w:val="-1"/>
        </w:rPr>
        <w:t xml:space="preserve"> </w:t>
      </w:r>
      <w:r>
        <w:rPr>
          <w:i w:val="0"/>
        </w:rPr>
        <w:t>лет) (п.33.1.3 ФОП ДО)</w:t>
      </w:r>
      <w:bookmarkEnd w:id="313"/>
      <w:bookmarkEnd w:id="314"/>
    </w:p>
    <w:p w:rsidR="002256C7" w:rsidRDefault="00890411">
      <w:pPr>
        <w:pStyle w:val="af2"/>
        <w:ind w:left="0" w:firstLine="567"/>
        <w:rPr>
          <w:sz w:val="22"/>
        </w:rPr>
      </w:pPr>
      <w:r>
        <w:rPr>
          <w:i/>
          <w:sz w:val="22"/>
        </w:rPr>
        <w:t>Малые</w:t>
      </w:r>
      <w:r>
        <w:rPr>
          <w:i/>
          <w:spacing w:val="1"/>
          <w:sz w:val="22"/>
        </w:rPr>
        <w:t xml:space="preserve"> </w:t>
      </w:r>
      <w:r>
        <w:rPr>
          <w:i/>
          <w:sz w:val="22"/>
        </w:rPr>
        <w:t>формы</w:t>
      </w:r>
      <w:r>
        <w:rPr>
          <w:i/>
          <w:spacing w:val="1"/>
          <w:sz w:val="22"/>
        </w:rPr>
        <w:t xml:space="preserve"> </w:t>
      </w:r>
      <w:r>
        <w:rPr>
          <w:i/>
          <w:sz w:val="22"/>
        </w:rPr>
        <w:t>фольклора</w:t>
      </w:r>
      <w:r>
        <w:rPr>
          <w:sz w:val="22"/>
        </w:rPr>
        <w:t>.</w:t>
      </w:r>
      <w:r>
        <w:rPr>
          <w:spacing w:val="1"/>
          <w:sz w:val="22"/>
        </w:rPr>
        <w:t xml:space="preserve"> </w:t>
      </w:r>
      <w:r>
        <w:rPr>
          <w:sz w:val="22"/>
        </w:rPr>
        <w:t>«Ай,</w:t>
      </w:r>
      <w:r>
        <w:rPr>
          <w:spacing w:val="1"/>
          <w:sz w:val="22"/>
        </w:rPr>
        <w:t xml:space="preserve"> </w:t>
      </w:r>
      <w:r>
        <w:rPr>
          <w:sz w:val="22"/>
        </w:rPr>
        <w:t>качи-качи-качи...»,</w:t>
      </w:r>
      <w:r>
        <w:rPr>
          <w:spacing w:val="1"/>
          <w:sz w:val="22"/>
        </w:rPr>
        <w:t xml:space="preserve"> </w:t>
      </w:r>
      <w:r>
        <w:rPr>
          <w:sz w:val="22"/>
        </w:rPr>
        <w:t>«Божья</w:t>
      </w:r>
      <w:r>
        <w:rPr>
          <w:spacing w:val="1"/>
          <w:sz w:val="22"/>
        </w:rPr>
        <w:t xml:space="preserve"> </w:t>
      </w:r>
      <w:r>
        <w:rPr>
          <w:sz w:val="22"/>
        </w:rPr>
        <w:t>коровка...»,</w:t>
      </w:r>
      <w:r>
        <w:rPr>
          <w:spacing w:val="1"/>
          <w:sz w:val="22"/>
        </w:rPr>
        <w:t xml:space="preserve"> </w:t>
      </w:r>
      <w:r>
        <w:rPr>
          <w:sz w:val="22"/>
        </w:rPr>
        <w:t>«Волчок-волчок,</w:t>
      </w:r>
      <w:r>
        <w:rPr>
          <w:spacing w:val="-57"/>
          <w:sz w:val="22"/>
        </w:rPr>
        <w:t xml:space="preserve"> </w:t>
      </w:r>
      <w:r>
        <w:rPr>
          <w:sz w:val="22"/>
        </w:rPr>
        <w:t>шерстяной</w:t>
      </w:r>
      <w:r>
        <w:rPr>
          <w:spacing w:val="3"/>
          <w:sz w:val="22"/>
        </w:rPr>
        <w:t xml:space="preserve"> </w:t>
      </w:r>
      <w:r>
        <w:rPr>
          <w:sz w:val="22"/>
        </w:rPr>
        <w:t>бочок…»,</w:t>
      </w:r>
      <w:r>
        <w:rPr>
          <w:spacing w:val="7"/>
          <w:sz w:val="22"/>
        </w:rPr>
        <w:t xml:space="preserve"> </w:t>
      </w:r>
      <w:r>
        <w:rPr>
          <w:sz w:val="22"/>
        </w:rPr>
        <w:t>«Дождик,</w:t>
      </w:r>
      <w:r>
        <w:rPr>
          <w:spacing w:val="3"/>
          <w:sz w:val="22"/>
        </w:rPr>
        <w:t xml:space="preserve"> </w:t>
      </w:r>
      <w:r>
        <w:rPr>
          <w:sz w:val="22"/>
        </w:rPr>
        <w:t>дождик,</w:t>
      </w:r>
      <w:r>
        <w:rPr>
          <w:spacing w:val="2"/>
          <w:sz w:val="22"/>
        </w:rPr>
        <w:t xml:space="preserve"> </w:t>
      </w:r>
      <w:r>
        <w:rPr>
          <w:sz w:val="22"/>
        </w:rPr>
        <w:t>пуще...»,</w:t>
      </w:r>
      <w:r>
        <w:rPr>
          <w:spacing w:val="7"/>
          <w:sz w:val="22"/>
        </w:rPr>
        <w:t xml:space="preserve"> </w:t>
      </w:r>
      <w:r>
        <w:rPr>
          <w:sz w:val="22"/>
        </w:rPr>
        <w:t>«Еду-еду</w:t>
      </w:r>
      <w:r>
        <w:rPr>
          <w:spacing w:val="-1"/>
          <w:sz w:val="22"/>
        </w:rPr>
        <w:t xml:space="preserve"> </w:t>
      </w:r>
      <w:r>
        <w:rPr>
          <w:sz w:val="22"/>
        </w:rPr>
        <w:t>к</w:t>
      </w:r>
      <w:r>
        <w:rPr>
          <w:spacing w:val="4"/>
          <w:sz w:val="22"/>
        </w:rPr>
        <w:t xml:space="preserve"> </w:t>
      </w:r>
      <w:r>
        <w:rPr>
          <w:sz w:val="22"/>
        </w:rPr>
        <w:t>бабе,</w:t>
      </w:r>
      <w:r>
        <w:rPr>
          <w:spacing w:val="2"/>
          <w:sz w:val="22"/>
        </w:rPr>
        <w:t xml:space="preserve"> </w:t>
      </w:r>
      <w:r>
        <w:rPr>
          <w:sz w:val="22"/>
        </w:rPr>
        <w:t>к</w:t>
      </w:r>
      <w:r>
        <w:rPr>
          <w:spacing w:val="4"/>
          <w:sz w:val="22"/>
        </w:rPr>
        <w:t xml:space="preserve"> </w:t>
      </w:r>
      <w:r>
        <w:rPr>
          <w:sz w:val="22"/>
        </w:rPr>
        <w:t>деду…»,</w:t>
      </w:r>
      <w:r>
        <w:rPr>
          <w:spacing w:val="9"/>
          <w:sz w:val="22"/>
        </w:rPr>
        <w:t xml:space="preserve"> </w:t>
      </w:r>
      <w:r>
        <w:rPr>
          <w:sz w:val="22"/>
        </w:rPr>
        <w:t>«Жили</w:t>
      </w:r>
      <w:r>
        <w:rPr>
          <w:spacing w:val="8"/>
          <w:sz w:val="22"/>
        </w:rPr>
        <w:t xml:space="preserve"> </w:t>
      </w:r>
      <w:r>
        <w:rPr>
          <w:sz w:val="22"/>
        </w:rPr>
        <w:t>у</w:t>
      </w:r>
      <w:r>
        <w:rPr>
          <w:spacing w:val="-1"/>
          <w:sz w:val="22"/>
        </w:rPr>
        <w:t xml:space="preserve"> </w:t>
      </w:r>
      <w:r>
        <w:rPr>
          <w:sz w:val="22"/>
        </w:rPr>
        <w:t>бабуси…», «Заинька,</w:t>
      </w:r>
      <w:r>
        <w:rPr>
          <w:spacing w:val="28"/>
          <w:sz w:val="22"/>
        </w:rPr>
        <w:t xml:space="preserve"> </w:t>
      </w:r>
      <w:r>
        <w:rPr>
          <w:sz w:val="22"/>
        </w:rPr>
        <w:t>попляши...»,</w:t>
      </w:r>
      <w:r>
        <w:rPr>
          <w:spacing w:val="36"/>
          <w:sz w:val="22"/>
        </w:rPr>
        <w:t xml:space="preserve"> </w:t>
      </w:r>
      <w:r>
        <w:rPr>
          <w:sz w:val="22"/>
        </w:rPr>
        <w:t>«Заря-заряница...»;</w:t>
      </w:r>
      <w:r>
        <w:rPr>
          <w:spacing w:val="33"/>
          <w:sz w:val="22"/>
        </w:rPr>
        <w:t xml:space="preserve"> </w:t>
      </w:r>
      <w:r>
        <w:rPr>
          <w:sz w:val="22"/>
        </w:rPr>
        <w:t>«Как</w:t>
      </w:r>
      <w:r>
        <w:rPr>
          <w:spacing w:val="30"/>
          <w:sz w:val="22"/>
        </w:rPr>
        <w:t xml:space="preserve"> </w:t>
      </w:r>
      <w:r>
        <w:rPr>
          <w:sz w:val="22"/>
        </w:rPr>
        <w:t>без</w:t>
      </w:r>
      <w:r>
        <w:rPr>
          <w:spacing w:val="30"/>
          <w:sz w:val="22"/>
        </w:rPr>
        <w:t xml:space="preserve"> </w:t>
      </w:r>
      <w:r>
        <w:rPr>
          <w:sz w:val="22"/>
        </w:rPr>
        <w:t>дудки,</w:t>
      </w:r>
      <w:r>
        <w:rPr>
          <w:spacing w:val="28"/>
          <w:sz w:val="22"/>
        </w:rPr>
        <w:t xml:space="preserve"> </w:t>
      </w:r>
      <w:r>
        <w:rPr>
          <w:sz w:val="22"/>
        </w:rPr>
        <w:t>без</w:t>
      </w:r>
      <w:r>
        <w:rPr>
          <w:spacing w:val="30"/>
          <w:sz w:val="22"/>
        </w:rPr>
        <w:t xml:space="preserve"> </w:t>
      </w:r>
      <w:r>
        <w:rPr>
          <w:sz w:val="22"/>
        </w:rPr>
        <w:t>дуды…»,</w:t>
      </w:r>
      <w:r>
        <w:rPr>
          <w:spacing w:val="34"/>
          <w:sz w:val="22"/>
        </w:rPr>
        <w:t xml:space="preserve"> </w:t>
      </w:r>
      <w:r>
        <w:rPr>
          <w:sz w:val="22"/>
        </w:rPr>
        <w:t>«Как</w:t>
      </w:r>
      <w:r>
        <w:rPr>
          <w:spacing w:val="36"/>
          <w:sz w:val="22"/>
        </w:rPr>
        <w:t xml:space="preserve"> </w:t>
      </w:r>
      <w:r>
        <w:rPr>
          <w:sz w:val="22"/>
        </w:rPr>
        <w:t>у</w:t>
      </w:r>
      <w:r>
        <w:rPr>
          <w:spacing w:val="24"/>
          <w:sz w:val="22"/>
        </w:rPr>
        <w:t xml:space="preserve"> </w:t>
      </w:r>
      <w:r>
        <w:rPr>
          <w:sz w:val="22"/>
        </w:rPr>
        <w:t>нашего</w:t>
      </w:r>
      <w:r>
        <w:rPr>
          <w:spacing w:val="31"/>
          <w:sz w:val="22"/>
        </w:rPr>
        <w:t xml:space="preserve"> </w:t>
      </w:r>
      <w:r>
        <w:rPr>
          <w:sz w:val="22"/>
        </w:rPr>
        <w:t>кота...», «Кисонька-мурысенька...»,</w:t>
      </w:r>
      <w:r>
        <w:rPr>
          <w:spacing w:val="26"/>
          <w:sz w:val="22"/>
        </w:rPr>
        <w:t xml:space="preserve"> </w:t>
      </w:r>
      <w:r>
        <w:rPr>
          <w:sz w:val="22"/>
        </w:rPr>
        <w:t>«Курочка-рябушечка...»,</w:t>
      </w:r>
      <w:r>
        <w:rPr>
          <w:spacing w:val="27"/>
          <w:sz w:val="22"/>
        </w:rPr>
        <w:t xml:space="preserve"> </w:t>
      </w:r>
      <w:r>
        <w:rPr>
          <w:sz w:val="22"/>
        </w:rPr>
        <w:t>«На</w:t>
      </w:r>
      <w:r>
        <w:rPr>
          <w:spacing w:val="26"/>
          <w:sz w:val="22"/>
        </w:rPr>
        <w:t xml:space="preserve"> </w:t>
      </w:r>
      <w:r>
        <w:rPr>
          <w:sz w:val="22"/>
        </w:rPr>
        <w:t>улице</w:t>
      </w:r>
      <w:r>
        <w:rPr>
          <w:spacing w:val="21"/>
          <w:sz w:val="22"/>
        </w:rPr>
        <w:t xml:space="preserve"> </w:t>
      </w:r>
      <w:r>
        <w:rPr>
          <w:sz w:val="22"/>
        </w:rPr>
        <w:t>три</w:t>
      </w:r>
      <w:r>
        <w:rPr>
          <w:spacing w:val="24"/>
          <w:sz w:val="22"/>
        </w:rPr>
        <w:t xml:space="preserve"> </w:t>
      </w:r>
      <w:r>
        <w:rPr>
          <w:sz w:val="22"/>
        </w:rPr>
        <w:t>курицы...»,</w:t>
      </w:r>
      <w:r>
        <w:rPr>
          <w:spacing w:val="29"/>
          <w:sz w:val="22"/>
        </w:rPr>
        <w:t xml:space="preserve"> </w:t>
      </w:r>
      <w:r>
        <w:rPr>
          <w:sz w:val="22"/>
        </w:rPr>
        <w:t>«Ночь</w:t>
      </w:r>
      <w:r>
        <w:rPr>
          <w:spacing w:val="23"/>
          <w:sz w:val="22"/>
        </w:rPr>
        <w:t xml:space="preserve"> </w:t>
      </w:r>
      <w:r>
        <w:rPr>
          <w:sz w:val="22"/>
        </w:rPr>
        <w:t>пришла...», «Пальчик-мальчик...»,</w:t>
      </w:r>
      <w:r>
        <w:rPr>
          <w:spacing w:val="101"/>
          <w:sz w:val="22"/>
        </w:rPr>
        <w:t xml:space="preserve"> </w:t>
      </w:r>
      <w:r>
        <w:rPr>
          <w:sz w:val="22"/>
        </w:rPr>
        <w:t>«Привяжу</w:t>
      </w:r>
      <w:r>
        <w:rPr>
          <w:spacing w:val="96"/>
          <w:sz w:val="22"/>
        </w:rPr>
        <w:t xml:space="preserve"> </w:t>
      </w:r>
      <w:r>
        <w:rPr>
          <w:sz w:val="22"/>
        </w:rPr>
        <w:t>я</w:t>
      </w:r>
      <w:r>
        <w:rPr>
          <w:spacing w:val="100"/>
          <w:sz w:val="22"/>
        </w:rPr>
        <w:t xml:space="preserve"> </w:t>
      </w:r>
      <w:r>
        <w:rPr>
          <w:sz w:val="22"/>
        </w:rPr>
        <w:t>козлика»,</w:t>
      </w:r>
      <w:r>
        <w:rPr>
          <w:spacing w:val="105"/>
          <w:sz w:val="22"/>
        </w:rPr>
        <w:t xml:space="preserve"> </w:t>
      </w:r>
      <w:r>
        <w:rPr>
          <w:sz w:val="22"/>
        </w:rPr>
        <w:t>«Радуга-дуга...»,</w:t>
      </w:r>
      <w:r>
        <w:rPr>
          <w:spacing w:val="106"/>
          <w:sz w:val="22"/>
        </w:rPr>
        <w:t xml:space="preserve"> </w:t>
      </w:r>
      <w:r>
        <w:rPr>
          <w:sz w:val="22"/>
        </w:rPr>
        <w:t>«Сидит</w:t>
      </w:r>
      <w:r>
        <w:rPr>
          <w:spacing w:val="98"/>
          <w:sz w:val="22"/>
        </w:rPr>
        <w:t xml:space="preserve"> </w:t>
      </w:r>
      <w:r>
        <w:rPr>
          <w:sz w:val="22"/>
        </w:rPr>
        <w:t>белка</w:t>
      </w:r>
      <w:r>
        <w:rPr>
          <w:spacing w:val="99"/>
          <w:sz w:val="22"/>
        </w:rPr>
        <w:t xml:space="preserve"> </w:t>
      </w:r>
      <w:r>
        <w:rPr>
          <w:sz w:val="22"/>
        </w:rPr>
        <w:t>на</w:t>
      </w:r>
      <w:r>
        <w:rPr>
          <w:spacing w:val="100"/>
          <w:sz w:val="22"/>
        </w:rPr>
        <w:t xml:space="preserve"> </w:t>
      </w:r>
      <w:r>
        <w:rPr>
          <w:sz w:val="22"/>
        </w:rPr>
        <w:t>тележке...», «Сорока,</w:t>
      </w:r>
      <w:r>
        <w:rPr>
          <w:spacing w:val="91"/>
          <w:sz w:val="22"/>
        </w:rPr>
        <w:t xml:space="preserve"> </w:t>
      </w:r>
      <w:r>
        <w:rPr>
          <w:sz w:val="22"/>
        </w:rPr>
        <w:t>сорока...»,</w:t>
      </w:r>
      <w:r>
        <w:rPr>
          <w:spacing w:val="99"/>
          <w:sz w:val="22"/>
        </w:rPr>
        <w:t xml:space="preserve"> </w:t>
      </w:r>
      <w:r>
        <w:rPr>
          <w:sz w:val="22"/>
        </w:rPr>
        <w:t>«Тень,</w:t>
      </w:r>
      <w:r>
        <w:rPr>
          <w:spacing w:val="92"/>
          <w:sz w:val="22"/>
        </w:rPr>
        <w:t xml:space="preserve"> </w:t>
      </w:r>
      <w:r>
        <w:rPr>
          <w:sz w:val="22"/>
        </w:rPr>
        <w:t>тень,</w:t>
      </w:r>
      <w:r>
        <w:rPr>
          <w:spacing w:val="89"/>
          <w:sz w:val="22"/>
        </w:rPr>
        <w:t xml:space="preserve"> </w:t>
      </w:r>
      <w:r>
        <w:rPr>
          <w:sz w:val="22"/>
        </w:rPr>
        <w:t>потетень...»,</w:t>
      </w:r>
      <w:r>
        <w:rPr>
          <w:spacing w:val="96"/>
          <w:sz w:val="22"/>
        </w:rPr>
        <w:t xml:space="preserve"> </w:t>
      </w:r>
      <w:r>
        <w:rPr>
          <w:sz w:val="22"/>
        </w:rPr>
        <w:t>«Тили-бом!</w:t>
      </w:r>
      <w:r>
        <w:rPr>
          <w:spacing w:val="91"/>
          <w:sz w:val="22"/>
        </w:rPr>
        <w:t xml:space="preserve"> </w:t>
      </w:r>
      <w:r>
        <w:rPr>
          <w:sz w:val="22"/>
        </w:rPr>
        <w:t>Тили-бом!..»,</w:t>
      </w:r>
      <w:r>
        <w:rPr>
          <w:spacing w:val="96"/>
          <w:sz w:val="22"/>
        </w:rPr>
        <w:t xml:space="preserve"> </w:t>
      </w:r>
      <w:r>
        <w:rPr>
          <w:sz w:val="22"/>
        </w:rPr>
        <w:t>«Травка-муравка...», «Чики-чики-чикалочки...».</w:t>
      </w:r>
    </w:p>
    <w:p w:rsidR="002256C7" w:rsidRDefault="00890411">
      <w:pPr>
        <w:ind w:firstLine="567"/>
        <w:jc w:val="both"/>
        <w:rPr>
          <w:szCs w:val="24"/>
        </w:rPr>
      </w:pPr>
      <w:r>
        <w:rPr>
          <w:i/>
          <w:szCs w:val="24"/>
        </w:rPr>
        <w:t>Русские</w:t>
      </w:r>
      <w:r>
        <w:rPr>
          <w:i/>
          <w:spacing w:val="-1"/>
          <w:szCs w:val="24"/>
        </w:rPr>
        <w:t xml:space="preserve"> </w:t>
      </w:r>
      <w:r>
        <w:rPr>
          <w:i/>
          <w:szCs w:val="24"/>
        </w:rPr>
        <w:t>народные</w:t>
      </w:r>
      <w:r>
        <w:rPr>
          <w:i/>
          <w:spacing w:val="-2"/>
          <w:szCs w:val="24"/>
        </w:rPr>
        <w:t xml:space="preserve"> </w:t>
      </w:r>
      <w:r>
        <w:rPr>
          <w:i/>
          <w:szCs w:val="24"/>
        </w:rPr>
        <w:t>сказки.</w:t>
      </w:r>
      <w:r>
        <w:rPr>
          <w:i/>
          <w:spacing w:val="5"/>
          <w:szCs w:val="24"/>
        </w:rPr>
        <w:t xml:space="preserve"> </w:t>
      </w:r>
      <w:r>
        <w:rPr>
          <w:szCs w:val="24"/>
        </w:rPr>
        <w:t>«Бычок</w:t>
      </w:r>
      <w:r>
        <w:rPr>
          <w:spacing w:val="-1"/>
          <w:szCs w:val="24"/>
        </w:rPr>
        <w:t xml:space="preserve"> </w:t>
      </w:r>
      <w:r>
        <w:rPr>
          <w:szCs w:val="24"/>
        </w:rPr>
        <w:t>–</w:t>
      </w:r>
      <w:r>
        <w:rPr>
          <w:spacing w:val="-1"/>
          <w:szCs w:val="24"/>
        </w:rPr>
        <w:t xml:space="preserve"> </w:t>
      </w:r>
      <w:r>
        <w:rPr>
          <w:szCs w:val="24"/>
        </w:rPr>
        <w:t>черный</w:t>
      </w:r>
      <w:r>
        <w:rPr>
          <w:spacing w:val="-1"/>
          <w:szCs w:val="24"/>
        </w:rPr>
        <w:t xml:space="preserve"> </w:t>
      </w:r>
      <w:r>
        <w:rPr>
          <w:szCs w:val="24"/>
        </w:rPr>
        <w:t>бочок,</w:t>
      </w:r>
      <w:r>
        <w:rPr>
          <w:spacing w:val="-2"/>
          <w:szCs w:val="24"/>
        </w:rPr>
        <w:t xml:space="preserve"> </w:t>
      </w:r>
      <w:r>
        <w:rPr>
          <w:szCs w:val="24"/>
        </w:rPr>
        <w:t>белые</w:t>
      </w:r>
      <w:r>
        <w:rPr>
          <w:spacing w:val="-3"/>
          <w:szCs w:val="24"/>
        </w:rPr>
        <w:t xml:space="preserve"> </w:t>
      </w:r>
      <w:r>
        <w:rPr>
          <w:szCs w:val="24"/>
        </w:rPr>
        <w:t>копытца»</w:t>
      </w:r>
      <w:r>
        <w:rPr>
          <w:spacing w:val="-7"/>
          <w:szCs w:val="24"/>
        </w:rPr>
        <w:t xml:space="preserve"> </w:t>
      </w:r>
      <w:r>
        <w:rPr>
          <w:szCs w:val="24"/>
        </w:rPr>
        <w:t>(обработка</w:t>
      </w:r>
      <w:r>
        <w:rPr>
          <w:spacing w:val="-2"/>
          <w:szCs w:val="24"/>
        </w:rPr>
        <w:t xml:space="preserve"> </w:t>
      </w:r>
      <w:r>
        <w:rPr>
          <w:szCs w:val="24"/>
        </w:rPr>
        <w:t>М.</w:t>
      </w:r>
      <w:r>
        <w:rPr>
          <w:spacing w:val="-2"/>
          <w:szCs w:val="24"/>
        </w:rPr>
        <w:t xml:space="preserve"> </w:t>
      </w:r>
      <w:r>
        <w:rPr>
          <w:szCs w:val="24"/>
        </w:rPr>
        <w:t>Булатова;   «Волк</w:t>
      </w:r>
      <w:r>
        <w:rPr>
          <w:spacing w:val="31"/>
          <w:szCs w:val="24"/>
        </w:rPr>
        <w:t xml:space="preserve"> </w:t>
      </w:r>
      <w:r>
        <w:rPr>
          <w:szCs w:val="24"/>
        </w:rPr>
        <w:t>и</w:t>
      </w:r>
      <w:r>
        <w:rPr>
          <w:spacing w:val="32"/>
          <w:szCs w:val="24"/>
        </w:rPr>
        <w:t xml:space="preserve"> </w:t>
      </w:r>
      <w:r>
        <w:rPr>
          <w:szCs w:val="24"/>
        </w:rPr>
        <w:t>козлята»</w:t>
      </w:r>
      <w:r>
        <w:rPr>
          <w:spacing w:val="24"/>
          <w:szCs w:val="24"/>
        </w:rPr>
        <w:t xml:space="preserve"> </w:t>
      </w:r>
      <w:r>
        <w:rPr>
          <w:szCs w:val="24"/>
        </w:rPr>
        <w:t>(обработка</w:t>
      </w:r>
      <w:r>
        <w:rPr>
          <w:spacing w:val="30"/>
          <w:szCs w:val="24"/>
        </w:rPr>
        <w:t xml:space="preserve"> </w:t>
      </w:r>
      <w:r>
        <w:rPr>
          <w:szCs w:val="24"/>
        </w:rPr>
        <w:t>А.Н.</w:t>
      </w:r>
      <w:r>
        <w:rPr>
          <w:spacing w:val="30"/>
          <w:szCs w:val="24"/>
        </w:rPr>
        <w:t xml:space="preserve"> </w:t>
      </w:r>
      <w:r>
        <w:rPr>
          <w:szCs w:val="24"/>
        </w:rPr>
        <w:t>Толстого);</w:t>
      </w:r>
      <w:r>
        <w:rPr>
          <w:spacing w:val="36"/>
          <w:szCs w:val="24"/>
        </w:rPr>
        <w:t xml:space="preserve"> </w:t>
      </w:r>
      <w:r>
        <w:rPr>
          <w:szCs w:val="24"/>
        </w:rPr>
        <w:t>«Кот,</w:t>
      </w:r>
      <w:r>
        <w:rPr>
          <w:spacing w:val="32"/>
          <w:szCs w:val="24"/>
        </w:rPr>
        <w:t xml:space="preserve"> </w:t>
      </w:r>
      <w:r>
        <w:rPr>
          <w:szCs w:val="24"/>
        </w:rPr>
        <w:t>петух</w:t>
      </w:r>
      <w:r>
        <w:rPr>
          <w:spacing w:val="32"/>
          <w:szCs w:val="24"/>
        </w:rPr>
        <w:t xml:space="preserve"> </w:t>
      </w:r>
      <w:r>
        <w:rPr>
          <w:szCs w:val="24"/>
        </w:rPr>
        <w:t>и</w:t>
      </w:r>
      <w:r>
        <w:rPr>
          <w:spacing w:val="32"/>
          <w:szCs w:val="24"/>
        </w:rPr>
        <w:t xml:space="preserve"> </w:t>
      </w:r>
      <w:r>
        <w:rPr>
          <w:szCs w:val="24"/>
        </w:rPr>
        <w:t>лиса»</w:t>
      </w:r>
      <w:r>
        <w:rPr>
          <w:spacing w:val="24"/>
          <w:szCs w:val="24"/>
        </w:rPr>
        <w:t xml:space="preserve"> </w:t>
      </w:r>
      <w:r>
        <w:rPr>
          <w:szCs w:val="24"/>
        </w:rPr>
        <w:t>(обработка</w:t>
      </w:r>
      <w:r>
        <w:rPr>
          <w:spacing w:val="30"/>
          <w:szCs w:val="24"/>
        </w:rPr>
        <w:t xml:space="preserve"> </w:t>
      </w:r>
      <w:r>
        <w:rPr>
          <w:szCs w:val="24"/>
        </w:rPr>
        <w:t>М.</w:t>
      </w:r>
      <w:r>
        <w:rPr>
          <w:spacing w:val="31"/>
          <w:szCs w:val="24"/>
        </w:rPr>
        <w:t xml:space="preserve"> </w:t>
      </w:r>
      <w:r>
        <w:rPr>
          <w:szCs w:val="24"/>
        </w:rPr>
        <w:t>Боголюбской); «Лиса и заяц» (обработка В. Даля); «Снегурочка и лиса» (обработка М. Булатова); «У страха глаза</w:t>
      </w:r>
      <w:r>
        <w:rPr>
          <w:spacing w:val="1"/>
          <w:szCs w:val="24"/>
        </w:rPr>
        <w:t xml:space="preserve"> </w:t>
      </w:r>
      <w:r>
        <w:rPr>
          <w:szCs w:val="24"/>
        </w:rPr>
        <w:t>велики»</w:t>
      </w:r>
      <w:r>
        <w:rPr>
          <w:spacing w:val="-8"/>
          <w:szCs w:val="24"/>
        </w:rPr>
        <w:t xml:space="preserve"> </w:t>
      </w:r>
      <w:r>
        <w:rPr>
          <w:szCs w:val="24"/>
        </w:rPr>
        <w:t>(обработка</w:t>
      </w:r>
      <w:r>
        <w:rPr>
          <w:spacing w:val="-1"/>
          <w:szCs w:val="24"/>
        </w:rPr>
        <w:t xml:space="preserve"> </w:t>
      </w:r>
      <w:r>
        <w:rPr>
          <w:szCs w:val="24"/>
        </w:rPr>
        <w:t>М.</w:t>
      </w:r>
      <w:r>
        <w:rPr>
          <w:spacing w:val="-1"/>
          <w:szCs w:val="24"/>
        </w:rPr>
        <w:t xml:space="preserve"> </w:t>
      </w:r>
      <w:r>
        <w:rPr>
          <w:szCs w:val="24"/>
        </w:rPr>
        <w:t>Серовой).</w:t>
      </w:r>
    </w:p>
    <w:p w:rsidR="002256C7" w:rsidRDefault="00890411">
      <w:pPr>
        <w:pStyle w:val="af2"/>
        <w:ind w:left="0" w:firstLine="567"/>
        <w:rPr>
          <w:sz w:val="22"/>
        </w:rPr>
      </w:pPr>
      <w:r>
        <w:rPr>
          <w:i/>
          <w:sz w:val="22"/>
        </w:rPr>
        <w:t>Фольклор</w:t>
      </w:r>
      <w:r>
        <w:rPr>
          <w:i/>
          <w:spacing w:val="1"/>
          <w:sz w:val="22"/>
        </w:rPr>
        <w:t xml:space="preserve"> </w:t>
      </w:r>
      <w:r>
        <w:rPr>
          <w:i/>
          <w:sz w:val="22"/>
        </w:rPr>
        <w:t>народов</w:t>
      </w:r>
      <w:r>
        <w:rPr>
          <w:i/>
          <w:spacing w:val="1"/>
          <w:sz w:val="22"/>
        </w:rPr>
        <w:t xml:space="preserve"> </w:t>
      </w:r>
      <w:r>
        <w:rPr>
          <w:i/>
          <w:sz w:val="22"/>
        </w:rPr>
        <w:t>мира.</w:t>
      </w:r>
      <w:r>
        <w:rPr>
          <w:i/>
          <w:spacing w:val="1"/>
          <w:sz w:val="22"/>
        </w:rPr>
        <w:t xml:space="preserve"> </w:t>
      </w:r>
      <w:r>
        <w:rPr>
          <w:i/>
          <w:sz w:val="22"/>
        </w:rPr>
        <w:t>Песенки</w:t>
      </w:r>
      <w:r>
        <w:rPr>
          <w:sz w:val="22"/>
        </w:rPr>
        <w:t>.</w:t>
      </w:r>
      <w:r>
        <w:rPr>
          <w:spacing w:val="1"/>
          <w:sz w:val="22"/>
        </w:rPr>
        <w:t xml:space="preserve"> </w:t>
      </w:r>
      <w:r>
        <w:rPr>
          <w:sz w:val="22"/>
        </w:rPr>
        <w:t>«Кораблик»,</w:t>
      </w:r>
      <w:r>
        <w:rPr>
          <w:spacing w:val="1"/>
          <w:sz w:val="22"/>
        </w:rPr>
        <w:t xml:space="preserve"> </w:t>
      </w:r>
      <w:r>
        <w:rPr>
          <w:sz w:val="22"/>
        </w:rPr>
        <w:t>«Храбрецы»,</w:t>
      </w:r>
      <w:r>
        <w:rPr>
          <w:spacing w:val="1"/>
          <w:sz w:val="22"/>
        </w:rPr>
        <w:t xml:space="preserve"> </w:t>
      </w:r>
      <w:r>
        <w:rPr>
          <w:sz w:val="22"/>
        </w:rPr>
        <w:t>«Маленькие</w:t>
      </w:r>
      <w:r>
        <w:rPr>
          <w:spacing w:val="1"/>
          <w:sz w:val="22"/>
        </w:rPr>
        <w:t xml:space="preserve"> </w:t>
      </w:r>
      <w:r>
        <w:rPr>
          <w:sz w:val="22"/>
        </w:rPr>
        <w:t>феи»,</w:t>
      </w:r>
      <w:r>
        <w:rPr>
          <w:spacing w:val="1"/>
          <w:sz w:val="22"/>
        </w:rPr>
        <w:t xml:space="preserve"> </w:t>
      </w:r>
      <w:r>
        <w:rPr>
          <w:sz w:val="22"/>
        </w:rPr>
        <w:t>«Три</w:t>
      </w:r>
      <w:r>
        <w:rPr>
          <w:spacing w:val="1"/>
          <w:sz w:val="22"/>
        </w:rPr>
        <w:t xml:space="preserve"> </w:t>
      </w:r>
      <w:r>
        <w:rPr>
          <w:sz w:val="22"/>
        </w:rPr>
        <w:t>зверолова» англ., обр. С. Маршака; «Что за грохот», пер. с латыша. С. Маршака; «Купите лук...»,</w:t>
      </w:r>
      <w:r>
        <w:rPr>
          <w:spacing w:val="1"/>
          <w:sz w:val="22"/>
        </w:rPr>
        <w:t xml:space="preserve"> </w:t>
      </w:r>
      <w:r>
        <w:rPr>
          <w:sz w:val="22"/>
        </w:rPr>
        <w:t>пер. с шотл. И. Токмаковой; «Разговор лягушек», «Несговорчивый удод», «Помогите!» пер. с чеш.</w:t>
      </w:r>
      <w:r>
        <w:rPr>
          <w:spacing w:val="1"/>
          <w:sz w:val="22"/>
        </w:rPr>
        <w:t xml:space="preserve"> </w:t>
      </w:r>
      <w:r>
        <w:rPr>
          <w:sz w:val="22"/>
        </w:rPr>
        <w:t>С.</w:t>
      </w:r>
      <w:r>
        <w:rPr>
          <w:spacing w:val="-1"/>
          <w:sz w:val="22"/>
        </w:rPr>
        <w:t xml:space="preserve"> </w:t>
      </w:r>
      <w:r>
        <w:rPr>
          <w:sz w:val="22"/>
        </w:rPr>
        <w:t>Маршака.</w:t>
      </w:r>
    </w:p>
    <w:p w:rsidR="002256C7" w:rsidRDefault="00890411">
      <w:pPr>
        <w:pStyle w:val="af2"/>
        <w:ind w:left="0" w:firstLine="567"/>
        <w:rPr>
          <w:sz w:val="22"/>
        </w:rPr>
      </w:pPr>
      <w:r>
        <w:rPr>
          <w:i/>
          <w:sz w:val="22"/>
        </w:rPr>
        <w:t>Сказки</w:t>
      </w:r>
      <w:r>
        <w:rPr>
          <w:sz w:val="22"/>
        </w:rPr>
        <w:t>.</w:t>
      </w:r>
      <w:r>
        <w:rPr>
          <w:spacing w:val="1"/>
          <w:sz w:val="22"/>
        </w:rPr>
        <w:t xml:space="preserve"> </w:t>
      </w:r>
      <w:r>
        <w:rPr>
          <w:sz w:val="22"/>
        </w:rPr>
        <w:t>«Два</w:t>
      </w:r>
      <w:r>
        <w:rPr>
          <w:spacing w:val="1"/>
          <w:sz w:val="22"/>
        </w:rPr>
        <w:t xml:space="preserve"> </w:t>
      </w:r>
      <w:r>
        <w:rPr>
          <w:sz w:val="22"/>
        </w:rPr>
        <w:t>жадных</w:t>
      </w:r>
      <w:r>
        <w:rPr>
          <w:spacing w:val="1"/>
          <w:sz w:val="22"/>
        </w:rPr>
        <w:t xml:space="preserve"> </w:t>
      </w:r>
      <w:r>
        <w:rPr>
          <w:sz w:val="22"/>
        </w:rPr>
        <w:t>медвежонка»,</w:t>
      </w:r>
      <w:r>
        <w:rPr>
          <w:spacing w:val="1"/>
          <w:sz w:val="22"/>
        </w:rPr>
        <w:t xml:space="preserve"> </w:t>
      </w:r>
      <w:r>
        <w:rPr>
          <w:sz w:val="22"/>
        </w:rPr>
        <w:t>венг.,</w:t>
      </w:r>
      <w:r>
        <w:rPr>
          <w:spacing w:val="1"/>
          <w:sz w:val="22"/>
        </w:rPr>
        <w:t xml:space="preserve"> </w:t>
      </w:r>
      <w:r>
        <w:rPr>
          <w:sz w:val="22"/>
        </w:rPr>
        <w:t>обр.</w:t>
      </w:r>
      <w:r>
        <w:rPr>
          <w:spacing w:val="1"/>
          <w:sz w:val="22"/>
        </w:rPr>
        <w:t xml:space="preserve"> </w:t>
      </w:r>
      <w:r>
        <w:rPr>
          <w:sz w:val="22"/>
        </w:rPr>
        <w:t>А.</w:t>
      </w:r>
      <w:r>
        <w:rPr>
          <w:spacing w:val="1"/>
          <w:sz w:val="22"/>
        </w:rPr>
        <w:t xml:space="preserve"> </w:t>
      </w:r>
      <w:r>
        <w:rPr>
          <w:sz w:val="22"/>
        </w:rPr>
        <w:t>Краснова</w:t>
      </w:r>
      <w:r>
        <w:rPr>
          <w:spacing w:val="1"/>
          <w:sz w:val="22"/>
        </w:rPr>
        <w:t xml:space="preserve"> </w:t>
      </w:r>
      <w:r>
        <w:rPr>
          <w:sz w:val="22"/>
        </w:rPr>
        <w:t>и</w:t>
      </w:r>
      <w:r>
        <w:rPr>
          <w:spacing w:val="1"/>
          <w:sz w:val="22"/>
        </w:rPr>
        <w:t xml:space="preserve"> </w:t>
      </w:r>
      <w:r>
        <w:rPr>
          <w:sz w:val="22"/>
        </w:rPr>
        <w:t>В. Важдаева;</w:t>
      </w:r>
      <w:r>
        <w:rPr>
          <w:spacing w:val="60"/>
          <w:sz w:val="22"/>
        </w:rPr>
        <w:t xml:space="preserve"> </w:t>
      </w:r>
      <w:r>
        <w:rPr>
          <w:sz w:val="22"/>
        </w:rPr>
        <w:t>«Упрямые</w:t>
      </w:r>
      <w:r>
        <w:rPr>
          <w:spacing w:val="1"/>
          <w:sz w:val="22"/>
        </w:rPr>
        <w:t xml:space="preserve"> </w:t>
      </w:r>
      <w:r>
        <w:rPr>
          <w:sz w:val="22"/>
        </w:rPr>
        <w:t>козы»,</w:t>
      </w:r>
      <w:r>
        <w:rPr>
          <w:spacing w:val="1"/>
          <w:sz w:val="22"/>
        </w:rPr>
        <w:t xml:space="preserve"> </w:t>
      </w:r>
      <w:r>
        <w:rPr>
          <w:sz w:val="22"/>
        </w:rPr>
        <w:t>узб.</w:t>
      </w:r>
      <w:r>
        <w:rPr>
          <w:spacing w:val="1"/>
          <w:sz w:val="22"/>
        </w:rPr>
        <w:t xml:space="preserve"> </w:t>
      </w:r>
      <w:r>
        <w:rPr>
          <w:sz w:val="22"/>
        </w:rPr>
        <w:t>обр.</w:t>
      </w:r>
      <w:r>
        <w:rPr>
          <w:spacing w:val="1"/>
          <w:sz w:val="22"/>
        </w:rPr>
        <w:t xml:space="preserve"> </w:t>
      </w:r>
      <w:r>
        <w:rPr>
          <w:sz w:val="22"/>
        </w:rPr>
        <w:t>Ш.</w:t>
      </w:r>
      <w:r>
        <w:rPr>
          <w:spacing w:val="1"/>
          <w:sz w:val="22"/>
        </w:rPr>
        <w:t xml:space="preserve"> </w:t>
      </w:r>
      <w:r>
        <w:rPr>
          <w:sz w:val="22"/>
        </w:rPr>
        <w:t>Сагдуллы;</w:t>
      </w:r>
      <w:r>
        <w:rPr>
          <w:spacing w:val="1"/>
          <w:sz w:val="22"/>
        </w:rPr>
        <w:t xml:space="preserve"> </w:t>
      </w:r>
      <w:r>
        <w:rPr>
          <w:sz w:val="22"/>
        </w:rPr>
        <w:t>«У</w:t>
      </w:r>
      <w:r>
        <w:rPr>
          <w:spacing w:val="1"/>
          <w:sz w:val="22"/>
        </w:rPr>
        <w:t xml:space="preserve"> </w:t>
      </w:r>
      <w:r>
        <w:rPr>
          <w:sz w:val="22"/>
        </w:rPr>
        <w:t>солнышка</w:t>
      </w:r>
      <w:r>
        <w:rPr>
          <w:spacing w:val="1"/>
          <w:sz w:val="22"/>
        </w:rPr>
        <w:t xml:space="preserve"> </w:t>
      </w:r>
      <w:r>
        <w:rPr>
          <w:sz w:val="22"/>
        </w:rPr>
        <w:t>в</w:t>
      </w:r>
      <w:r>
        <w:rPr>
          <w:spacing w:val="1"/>
          <w:sz w:val="22"/>
        </w:rPr>
        <w:t xml:space="preserve"> </w:t>
      </w:r>
      <w:r>
        <w:rPr>
          <w:sz w:val="22"/>
        </w:rPr>
        <w:t>гостях»,</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словац.</w:t>
      </w:r>
      <w:r>
        <w:rPr>
          <w:spacing w:val="1"/>
          <w:sz w:val="22"/>
        </w:rPr>
        <w:t xml:space="preserve"> </w:t>
      </w:r>
      <w:r>
        <w:rPr>
          <w:sz w:val="22"/>
        </w:rPr>
        <w:t>С.</w:t>
      </w:r>
      <w:r>
        <w:rPr>
          <w:spacing w:val="1"/>
          <w:sz w:val="22"/>
        </w:rPr>
        <w:t xml:space="preserve"> </w:t>
      </w:r>
      <w:r>
        <w:rPr>
          <w:sz w:val="22"/>
        </w:rPr>
        <w:t>Могилевской</w:t>
      </w:r>
      <w:r>
        <w:rPr>
          <w:spacing w:val="1"/>
          <w:sz w:val="22"/>
        </w:rPr>
        <w:t xml:space="preserve"> </w:t>
      </w:r>
      <w:r>
        <w:rPr>
          <w:sz w:val="22"/>
        </w:rPr>
        <w:t>и</w:t>
      </w:r>
      <w:r>
        <w:rPr>
          <w:spacing w:val="60"/>
          <w:sz w:val="22"/>
        </w:rPr>
        <w:t xml:space="preserve"> </w:t>
      </w:r>
      <w:r>
        <w:rPr>
          <w:sz w:val="22"/>
        </w:rPr>
        <w:t>Л.</w:t>
      </w:r>
      <w:r>
        <w:rPr>
          <w:spacing w:val="-57"/>
          <w:sz w:val="22"/>
        </w:rPr>
        <w:t xml:space="preserve"> </w:t>
      </w:r>
      <w:r>
        <w:rPr>
          <w:sz w:val="22"/>
        </w:rPr>
        <w:t>Зориной; «Храбрец-молодец», пер. с болг. Л. Грибовой; «Пых», белорус. обр. Н. Мялика: «Лесной</w:t>
      </w:r>
      <w:r>
        <w:rPr>
          <w:spacing w:val="1"/>
          <w:sz w:val="22"/>
        </w:rPr>
        <w:t xml:space="preserve"> </w:t>
      </w:r>
      <w:r>
        <w:rPr>
          <w:sz w:val="22"/>
        </w:rPr>
        <w:t>мишка</w:t>
      </w:r>
      <w:r>
        <w:rPr>
          <w:spacing w:val="-2"/>
          <w:sz w:val="22"/>
        </w:rPr>
        <w:t xml:space="preserve"> </w:t>
      </w:r>
      <w:r>
        <w:rPr>
          <w:sz w:val="22"/>
        </w:rPr>
        <w:t>и проказница</w:t>
      </w:r>
      <w:r>
        <w:rPr>
          <w:spacing w:val="-2"/>
          <w:sz w:val="22"/>
        </w:rPr>
        <w:t xml:space="preserve"> </w:t>
      </w:r>
      <w:r>
        <w:rPr>
          <w:sz w:val="22"/>
        </w:rPr>
        <w:lastRenderedPageBreak/>
        <w:t>мышка», латыш,</w:t>
      </w:r>
      <w:r>
        <w:rPr>
          <w:spacing w:val="-1"/>
          <w:sz w:val="22"/>
        </w:rPr>
        <w:t xml:space="preserve"> </w:t>
      </w:r>
      <w:r>
        <w:rPr>
          <w:sz w:val="22"/>
        </w:rPr>
        <w:t>обр. Ю.</w:t>
      </w:r>
      <w:r>
        <w:rPr>
          <w:spacing w:val="1"/>
          <w:sz w:val="22"/>
        </w:rPr>
        <w:t xml:space="preserve"> </w:t>
      </w:r>
      <w:r>
        <w:rPr>
          <w:sz w:val="22"/>
        </w:rPr>
        <w:t>Ванага, пер. Л.</w:t>
      </w:r>
      <w:r>
        <w:rPr>
          <w:spacing w:val="1"/>
          <w:sz w:val="22"/>
        </w:rPr>
        <w:t xml:space="preserve"> </w:t>
      </w:r>
      <w:r>
        <w:rPr>
          <w:sz w:val="22"/>
        </w:rPr>
        <w:t>Воронковой.</w:t>
      </w:r>
    </w:p>
    <w:p w:rsidR="002256C7" w:rsidRDefault="00890411">
      <w:pPr>
        <w:ind w:firstLine="567"/>
        <w:jc w:val="both"/>
        <w:rPr>
          <w:i/>
          <w:szCs w:val="24"/>
        </w:rPr>
      </w:pPr>
      <w:r>
        <w:rPr>
          <w:i/>
          <w:szCs w:val="24"/>
        </w:rPr>
        <w:t>Произведения</w:t>
      </w:r>
      <w:r>
        <w:rPr>
          <w:i/>
          <w:spacing w:val="-5"/>
          <w:szCs w:val="24"/>
        </w:rPr>
        <w:t xml:space="preserve"> </w:t>
      </w:r>
      <w:r>
        <w:rPr>
          <w:i/>
          <w:szCs w:val="24"/>
        </w:rPr>
        <w:t>поэтов</w:t>
      </w:r>
      <w:r>
        <w:rPr>
          <w:i/>
          <w:spacing w:val="-3"/>
          <w:szCs w:val="24"/>
        </w:rPr>
        <w:t xml:space="preserve"> </w:t>
      </w:r>
      <w:r>
        <w:rPr>
          <w:i/>
          <w:szCs w:val="24"/>
        </w:rPr>
        <w:t>и писателей</w:t>
      </w:r>
      <w:r>
        <w:rPr>
          <w:i/>
          <w:spacing w:val="-2"/>
          <w:szCs w:val="24"/>
        </w:rPr>
        <w:t xml:space="preserve"> </w:t>
      </w:r>
      <w:r>
        <w:rPr>
          <w:i/>
          <w:szCs w:val="24"/>
        </w:rPr>
        <w:t>России</w:t>
      </w:r>
    </w:p>
    <w:p w:rsidR="002256C7" w:rsidRDefault="00890411">
      <w:pPr>
        <w:pStyle w:val="af2"/>
        <w:ind w:left="0" w:firstLine="567"/>
        <w:rPr>
          <w:sz w:val="22"/>
        </w:rPr>
      </w:pPr>
      <w:r>
        <w:rPr>
          <w:i/>
          <w:sz w:val="22"/>
        </w:rPr>
        <w:t xml:space="preserve">Поэзия. </w:t>
      </w:r>
      <w:r>
        <w:rPr>
          <w:sz w:val="22"/>
        </w:rPr>
        <w:t>Бальмонт К.Д. «Осень»; Благинина Е.А. «Радуга»; Городецкий С.М. «Кто это?»;</w:t>
      </w:r>
      <w:r>
        <w:rPr>
          <w:spacing w:val="1"/>
          <w:sz w:val="22"/>
        </w:rPr>
        <w:t xml:space="preserve"> </w:t>
      </w:r>
      <w:r>
        <w:rPr>
          <w:sz w:val="22"/>
        </w:rPr>
        <w:t>Заболоцкий</w:t>
      </w:r>
      <w:r>
        <w:rPr>
          <w:spacing w:val="15"/>
          <w:sz w:val="22"/>
        </w:rPr>
        <w:t xml:space="preserve"> </w:t>
      </w:r>
      <w:r>
        <w:rPr>
          <w:sz w:val="22"/>
        </w:rPr>
        <w:t>Н.А.</w:t>
      </w:r>
      <w:r>
        <w:rPr>
          <w:spacing w:val="20"/>
          <w:sz w:val="22"/>
        </w:rPr>
        <w:t xml:space="preserve"> </w:t>
      </w:r>
      <w:r>
        <w:rPr>
          <w:sz w:val="22"/>
        </w:rPr>
        <w:t>«Как</w:t>
      </w:r>
      <w:r>
        <w:rPr>
          <w:spacing w:val="18"/>
          <w:sz w:val="22"/>
        </w:rPr>
        <w:t xml:space="preserve"> </w:t>
      </w:r>
      <w:r>
        <w:rPr>
          <w:sz w:val="22"/>
        </w:rPr>
        <w:t>мыши</w:t>
      </w:r>
      <w:r>
        <w:rPr>
          <w:spacing w:val="16"/>
          <w:sz w:val="22"/>
        </w:rPr>
        <w:t xml:space="preserve"> </w:t>
      </w:r>
      <w:r>
        <w:rPr>
          <w:sz w:val="22"/>
        </w:rPr>
        <w:t>с</w:t>
      </w:r>
      <w:r>
        <w:rPr>
          <w:spacing w:val="15"/>
          <w:sz w:val="22"/>
        </w:rPr>
        <w:t xml:space="preserve"> </w:t>
      </w:r>
      <w:r>
        <w:rPr>
          <w:sz w:val="22"/>
        </w:rPr>
        <w:t>котом</w:t>
      </w:r>
      <w:r>
        <w:rPr>
          <w:spacing w:val="14"/>
          <w:sz w:val="22"/>
        </w:rPr>
        <w:t xml:space="preserve"> </w:t>
      </w:r>
      <w:r>
        <w:rPr>
          <w:sz w:val="22"/>
        </w:rPr>
        <w:t>воевали»;</w:t>
      </w:r>
      <w:r>
        <w:rPr>
          <w:spacing w:val="18"/>
          <w:sz w:val="22"/>
        </w:rPr>
        <w:t xml:space="preserve"> </w:t>
      </w:r>
      <w:r>
        <w:rPr>
          <w:sz w:val="22"/>
        </w:rPr>
        <w:t>Кольцов</w:t>
      </w:r>
      <w:r>
        <w:rPr>
          <w:spacing w:val="15"/>
          <w:sz w:val="22"/>
        </w:rPr>
        <w:t xml:space="preserve"> </w:t>
      </w:r>
      <w:r>
        <w:rPr>
          <w:sz w:val="22"/>
        </w:rPr>
        <w:t>А.В.</w:t>
      </w:r>
      <w:r>
        <w:rPr>
          <w:spacing w:val="19"/>
          <w:sz w:val="22"/>
        </w:rPr>
        <w:t xml:space="preserve"> </w:t>
      </w:r>
      <w:r>
        <w:rPr>
          <w:sz w:val="22"/>
        </w:rPr>
        <w:t>«Дуют</w:t>
      </w:r>
      <w:r>
        <w:rPr>
          <w:spacing w:val="18"/>
          <w:sz w:val="22"/>
        </w:rPr>
        <w:t xml:space="preserve"> </w:t>
      </w:r>
      <w:r>
        <w:rPr>
          <w:sz w:val="22"/>
        </w:rPr>
        <w:t>ветры...»</w:t>
      </w:r>
      <w:r>
        <w:rPr>
          <w:spacing w:val="11"/>
          <w:sz w:val="22"/>
        </w:rPr>
        <w:t xml:space="preserve"> </w:t>
      </w:r>
      <w:r>
        <w:rPr>
          <w:sz w:val="22"/>
        </w:rPr>
        <w:t>(из</w:t>
      </w:r>
      <w:r>
        <w:rPr>
          <w:spacing w:val="17"/>
          <w:sz w:val="22"/>
        </w:rPr>
        <w:t xml:space="preserve"> </w:t>
      </w:r>
      <w:r>
        <w:rPr>
          <w:sz w:val="22"/>
        </w:rPr>
        <w:t>стихотворения «Русская</w:t>
      </w:r>
      <w:r>
        <w:rPr>
          <w:spacing w:val="1"/>
          <w:sz w:val="22"/>
        </w:rPr>
        <w:t xml:space="preserve"> </w:t>
      </w:r>
      <w:r>
        <w:rPr>
          <w:sz w:val="22"/>
        </w:rPr>
        <w:t>песня»);</w:t>
      </w:r>
      <w:r>
        <w:rPr>
          <w:spacing w:val="1"/>
          <w:sz w:val="22"/>
        </w:rPr>
        <w:t xml:space="preserve"> </w:t>
      </w:r>
      <w:r>
        <w:rPr>
          <w:sz w:val="22"/>
        </w:rPr>
        <w:t>Косяков</w:t>
      </w:r>
      <w:r>
        <w:rPr>
          <w:spacing w:val="1"/>
          <w:sz w:val="22"/>
        </w:rPr>
        <w:t xml:space="preserve"> </w:t>
      </w:r>
      <w:r>
        <w:rPr>
          <w:sz w:val="22"/>
        </w:rPr>
        <w:t>И.И.</w:t>
      </w:r>
      <w:r>
        <w:rPr>
          <w:spacing w:val="1"/>
          <w:sz w:val="22"/>
        </w:rPr>
        <w:t xml:space="preserve"> </w:t>
      </w:r>
      <w:r>
        <w:rPr>
          <w:sz w:val="22"/>
        </w:rPr>
        <w:t>«Все</w:t>
      </w:r>
      <w:r>
        <w:rPr>
          <w:spacing w:val="1"/>
          <w:sz w:val="22"/>
        </w:rPr>
        <w:t xml:space="preserve"> </w:t>
      </w:r>
      <w:r>
        <w:rPr>
          <w:sz w:val="22"/>
        </w:rPr>
        <w:t>она»;</w:t>
      </w:r>
      <w:r>
        <w:rPr>
          <w:spacing w:val="1"/>
          <w:sz w:val="22"/>
        </w:rPr>
        <w:t xml:space="preserve"> </w:t>
      </w:r>
      <w:r>
        <w:rPr>
          <w:sz w:val="22"/>
        </w:rPr>
        <w:t>Майков</w:t>
      </w:r>
      <w:r>
        <w:rPr>
          <w:spacing w:val="1"/>
          <w:sz w:val="22"/>
        </w:rPr>
        <w:t xml:space="preserve"> </w:t>
      </w:r>
      <w:r>
        <w:rPr>
          <w:sz w:val="22"/>
        </w:rPr>
        <w:t>А.Н.</w:t>
      </w:r>
      <w:r>
        <w:rPr>
          <w:spacing w:val="1"/>
          <w:sz w:val="22"/>
        </w:rPr>
        <w:t xml:space="preserve"> </w:t>
      </w:r>
      <w:r>
        <w:rPr>
          <w:sz w:val="22"/>
        </w:rPr>
        <w:t>«Колыбельная</w:t>
      </w:r>
      <w:r>
        <w:rPr>
          <w:spacing w:val="1"/>
          <w:sz w:val="22"/>
        </w:rPr>
        <w:t xml:space="preserve"> </w:t>
      </w:r>
      <w:r>
        <w:rPr>
          <w:sz w:val="22"/>
        </w:rPr>
        <w:t>песня»,</w:t>
      </w:r>
      <w:r>
        <w:rPr>
          <w:spacing w:val="1"/>
          <w:sz w:val="22"/>
        </w:rPr>
        <w:t xml:space="preserve"> </w:t>
      </w:r>
      <w:r>
        <w:rPr>
          <w:sz w:val="22"/>
        </w:rPr>
        <w:t>«Ласточка</w:t>
      </w:r>
      <w:r>
        <w:rPr>
          <w:spacing w:val="1"/>
          <w:sz w:val="22"/>
        </w:rPr>
        <w:t xml:space="preserve"> </w:t>
      </w:r>
      <w:r>
        <w:rPr>
          <w:sz w:val="22"/>
        </w:rPr>
        <w:t>примчалась...»</w:t>
      </w:r>
      <w:r>
        <w:rPr>
          <w:spacing w:val="1"/>
          <w:sz w:val="22"/>
        </w:rPr>
        <w:t xml:space="preserve"> </w:t>
      </w:r>
      <w:r>
        <w:rPr>
          <w:sz w:val="22"/>
        </w:rPr>
        <w:t>(из</w:t>
      </w:r>
      <w:r>
        <w:rPr>
          <w:spacing w:val="1"/>
          <w:sz w:val="22"/>
        </w:rPr>
        <w:t xml:space="preserve"> </w:t>
      </w:r>
      <w:r>
        <w:rPr>
          <w:sz w:val="22"/>
        </w:rPr>
        <w:t>новогреческих</w:t>
      </w:r>
      <w:r>
        <w:rPr>
          <w:spacing w:val="1"/>
          <w:sz w:val="22"/>
        </w:rPr>
        <w:t xml:space="preserve"> </w:t>
      </w:r>
      <w:r>
        <w:rPr>
          <w:sz w:val="22"/>
        </w:rPr>
        <w:t>песен);</w:t>
      </w:r>
      <w:r>
        <w:rPr>
          <w:spacing w:val="1"/>
          <w:sz w:val="22"/>
        </w:rPr>
        <w:t xml:space="preserve"> </w:t>
      </w:r>
      <w:r>
        <w:rPr>
          <w:sz w:val="22"/>
        </w:rPr>
        <w:t>Маршак</w:t>
      </w:r>
      <w:r>
        <w:rPr>
          <w:spacing w:val="1"/>
          <w:sz w:val="22"/>
        </w:rPr>
        <w:t xml:space="preserve"> </w:t>
      </w:r>
      <w:r>
        <w:rPr>
          <w:sz w:val="22"/>
        </w:rPr>
        <w:t>С.Я.</w:t>
      </w:r>
      <w:r>
        <w:rPr>
          <w:spacing w:val="1"/>
          <w:sz w:val="22"/>
        </w:rPr>
        <w:t xml:space="preserve"> </w:t>
      </w:r>
      <w:r>
        <w:rPr>
          <w:sz w:val="22"/>
        </w:rPr>
        <w:t>«Зоосад»,</w:t>
      </w:r>
      <w:r>
        <w:rPr>
          <w:spacing w:val="1"/>
          <w:sz w:val="22"/>
        </w:rPr>
        <w:t xml:space="preserve"> </w:t>
      </w:r>
      <w:r>
        <w:rPr>
          <w:sz w:val="22"/>
        </w:rPr>
        <w:t>«Жираф»,</w:t>
      </w:r>
      <w:r>
        <w:rPr>
          <w:spacing w:val="1"/>
          <w:sz w:val="22"/>
        </w:rPr>
        <w:t xml:space="preserve"> </w:t>
      </w:r>
      <w:r>
        <w:rPr>
          <w:sz w:val="22"/>
        </w:rPr>
        <w:t>«Зебры»,</w:t>
      </w:r>
      <w:r>
        <w:rPr>
          <w:spacing w:val="1"/>
          <w:sz w:val="22"/>
        </w:rPr>
        <w:t xml:space="preserve"> </w:t>
      </w:r>
      <w:r>
        <w:rPr>
          <w:sz w:val="22"/>
        </w:rPr>
        <w:t>«Белые</w:t>
      </w:r>
      <w:r>
        <w:rPr>
          <w:spacing w:val="1"/>
          <w:sz w:val="22"/>
        </w:rPr>
        <w:t xml:space="preserve"> </w:t>
      </w:r>
      <w:r>
        <w:rPr>
          <w:sz w:val="22"/>
        </w:rPr>
        <w:t>медведи»,</w:t>
      </w:r>
      <w:r>
        <w:rPr>
          <w:spacing w:val="1"/>
          <w:sz w:val="22"/>
        </w:rPr>
        <w:t xml:space="preserve"> </w:t>
      </w:r>
      <w:r>
        <w:rPr>
          <w:sz w:val="22"/>
        </w:rPr>
        <w:t>«Страусенок»,</w:t>
      </w:r>
      <w:r>
        <w:rPr>
          <w:spacing w:val="1"/>
          <w:sz w:val="22"/>
        </w:rPr>
        <w:t xml:space="preserve"> </w:t>
      </w:r>
      <w:r>
        <w:rPr>
          <w:sz w:val="22"/>
        </w:rPr>
        <w:t>«Пингвин»,</w:t>
      </w:r>
      <w:r>
        <w:rPr>
          <w:spacing w:val="1"/>
          <w:sz w:val="22"/>
        </w:rPr>
        <w:t xml:space="preserve"> </w:t>
      </w:r>
      <w:r>
        <w:rPr>
          <w:sz w:val="22"/>
        </w:rPr>
        <w:t>Верблюд»,</w:t>
      </w:r>
      <w:r>
        <w:rPr>
          <w:spacing w:val="1"/>
          <w:sz w:val="22"/>
        </w:rPr>
        <w:t xml:space="preserve"> </w:t>
      </w:r>
      <w:r>
        <w:rPr>
          <w:sz w:val="22"/>
        </w:rPr>
        <w:t>«Где</w:t>
      </w:r>
      <w:r>
        <w:rPr>
          <w:spacing w:val="1"/>
          <w:sz w:val="22"/>
        </w:rPr>
        <w:t xml:space="preserve"> </w:t>
      </w:r>
      <w:r>
        <w:rPr>
          <w:sz w:val="22"/>
        </w:rPr>
        <w:t>обедал</w:t>
      </w:r>
      <w:r>
        <w:rPr>
          <w:spacing w:val="1"/>
          <w:sz w:val="22"/>
        </w:rPr>
        <w:t xml:space="preserve"> </w:t>
      </w:r>
      <w:r>
        <w:rPr>
          <w:sz w:val="22"/>
        </w:rPr>
        <w:t>воробей»</w:t>
      </w:r>
      <w:r>
        <w:rPr>
          <w:spacing w:val="1"/>
          <w:sz w:val="22"/>
        </w:rPr>
        <w:t xml:space="preserve"> </w:t>
      </w:r>
      <w:r>
        <w:rPr>
          <w:sz w:val="22"/>
        </w:rPr>
        <w:t>(из</w:t>
      </w:r>
      <w:r>
        <w:rPr>
          <w:spacing w:val="1"/>
          <w:sz w:val="22"/>
        </w:rPr>
        <w:t xml:space="preserve"> </w:t>
      </w:r>
      <w:r>
        <w:rPr>
          <w:sz w:val="22"/>
        </w:rPr>
        <w:t>цикла</w:t>
      </w:r>
      <w:r>
        <w:rPr>
          <w:spacing w:val="1"/>
          <w:sz w:val="22"/>
        </w:rPr>
        <w:t xml:space="preserve"> </w:t>
      </w:r>
      <w:r>
        <w:rPr>
          <w:sz w:val="22"/>
        </w:rPr>
        <w:t>«Детки</w:t>
      </w:r>
      <w:r>
        <w:rPr>
          <w:spacing w:val="1"/>
          <w:sz w:val="22"/>
        </w:rPr>
        <w:t xml:space="preserve"> </w:t>
      </w:r>
      <w:r>
        <w:rPr>
          <w:sz w:val="22"/>
        </w:rPr>
        <w:t>в</w:t>
      </w:r>
      <w:r>
        <w:rPr>
          <w:spacing w:val="1"/>
          <w:sz w:val="22"/>
        </w:rPr>
        <w:t xml:space="preserve"> </w:t>
      </w:r>
      <w:r>
        <w:rPr>
          <w:sz w:val="22"/>
        </w:rPr>
        <w:t>клетке»),</w:t>
      </w:r>
      <w:r>
        <w:rPr>
          <w:spacing w:val="1"/>
          <w:sz w:val="22"/>
        </w:rPr>
        <w:t xml:space="preserve"> </w:t>
      </w:r>
      <w:r>
        <w:rPr>
          <w:sz w:val="22"/>
        </w:rPr>
        <w:t>«Тихая</w:t>
      </w:r>
      <w:r>
        <w:rPr>
          <w:spacing w:val="1"/>
          <w:sz w:val="22"/>
        </w:rPr>
        <w:t xml:space="preserve"> </w:t>
      </w:r>
      <w:r>
        <w:rPr>
          <w:sz w:val="22"/>
        </w:rPr>
        <w:t>сказка»,</w:t>
      </w:r>
      <w:r>
        <w:rPr>
          <w:spacing w:val="1"/>
          <w:sz w:val="22"/>
        </w:rPr>
        <w:t xml:space="preserve"> </w:t>
      </w:r>
      <w:r>
        <w:rPr>
          <w:sz w:val="22"/>
        </w:rPr>
        <w:t>«Сказка</w:t>
      </w:r>
      <w:r>
        <w:rPr>
          <w:spacing w:val="1"/>
          <w:sz w:val="22"/>
        </w:rPr>
        <w:t xml:space="preserve"> </w:t>
      </w:r>
      <w:r>
        <w:rPr>
          <w:sz w:val="22"/>
        </w:rPr>
        <w:t>об</w:t>
      </w:r>
      <w:r>
        <w:rPr>
          <w:spacing w:val="1"/>
          <w:sz w:val="22"/>
        </w:rPr>
        <w:t xml:space="preserve"> </w:t>
      </w:r>
      <w:r>
        <w:rPr>
          <w:sz w:val="22"/>
        </w:rPr>
        <w:t>умном</w:t>
      </w:r>
      <w:r>
        <w:rPr>
          <w:spacing w:val="1"/>
          <w:sz w:val="22"/>
        </w:rPr>
        <w:t xml:space="preserve"> </w:t>
      </w:r>
      <w:r>
        <w:rPr>
          <w:sz w:val="22"/>
        </w:rPr>
        <w:t>мышонке»;</w:t>
      </w:r>
      <w:r>
        <w:rPr>
          <w:spacing w:val="1"/>
          <w:sz w:val="22"/>
        </w:rPr>
        <w:t xml:space="preserve"> </w:t>
      </w:r>
      <w:r>
        <w:rPr>
          <w:sz w:val="22"/>
        </w:rPr>
        <w:t>Михалков</w:t>
      </w:r>
      <w:r>
        <w:rPr>
          <w:spacing w:val="1"/>
          <w:sz w:val="22"/>
        </w:rPr>
        <w:t xml:space="preserve"> </w:t>
      </w:r>
      <w:r>
        <w:rPr>
          <w:sz w:val="22"/>
        </w:rPr>
        <w:t>С.В.</w:t>
      </w:r>
      <w:r>
        <w:rPr>
          <w:spacing w:val="1"/>
          <w:sz w:val="22"/>
        </w:rPr>
        <w:t xml:space="preserve"> </w:t>
      </w:r>
      <w:r>
        <w:rPr>
          <w:sz w:val="22"/>
        </w:rPr>
        <w:t>«Песенка</w:t>
      </w:r>
      <w:r>
        <w:rPr>
          <w:spacing w:val="1"/>
          <w:sz w:val="22"/>
        </w:rPr>
        <w:t xml:space="preserve"> </w:t>
      </w:r>
      <w:r>
        <w:rPr>
          <w:sz w:val="22"/>
        </w:rPr>
        <w:t>друзей»;</w:t>
      </w:r>
      <w:r>
        <w:rPr>
          <w:spacing w:val="1"/>
          <w:sz w:val="22"/>
        </w:rPr>
        <w:t xml:space="preserve"> </w:t>
      </w:r>
      <w:r>
        <w:rPr>
          <w:sz w:val="22"/>
        </w:rPr>
        <w:t>Мошковская</w:t>
      </w:r>
      <w:r>
        <w:rPr>
          <w:spacing w:val="6"/>
          <w:sz w:val="22"/>
        </w:rPr>
        <w:t xml:space="preserve"> </w:t>
      </w:r>
      <w:r>
        <w:rPr>
          <w:sz w:val="22"/>
        </w:rPr>
        <w:t>Э.Э.</w:t>
      </w:r>
      <w:r>
        <w:rPr>
          <w:spacing w:val="11"/>
          <w:sz w:val="22"/>
        </w:rPr>
        <w:t xml:space="preserve"> </w:t>
      </w:r>
      <w:r>
        <w:rPr>
          <w:sz w:val="22"/>
        </w:rPr>
        <w:t>«Жадина»;</w:t>
      </w:r>
      <w:r>
        <w:rPr>
          <w:spacing w:val="10"/>
          <w:sz w:val="22"/>
        </w:rPr>
        <w:t xml:space="preserve"> </w:t>
      </w:r>
      <w:r>
        <w:rPr>
          <w:sz w:val="22"/>
        </w:rPr>
        <w:t>Плещеев</w:t>
      </w:r>
      <w:r>
        <w:rPr>
          <w:spacing w:val="6"/>
          <w:sz w:val="22"/>
        </w:rPr>
        <w:t xml:space="preserve"> </w:t>
      </w:r>
      <w:r>
        <w:rPr>
          <w:sz w:val="22"/>
        </w:rPr>
        <w:t>А.Н.</w:t>
      </w:r>
      <w:r>
        <w:rPr>
          <w:spacing w:val="11"/>
          <w:sz w:val="22"/>
        </w:rPr>
        <w:t xml:space="preserve"> </w:t>
      </w:r>
      <w:r>
        <w:rPr>
          <w:sz w:val="22"/>
        </w:rPr>
        <w:t>«Осень</w:t>
      </w:r>
      <w:r>
        <w:rPr>
          <w:spacing w:val="8"/>
          <w:sz w:val="22"/>
        </w:rPr>
        <w:t xml:space="preserve"> </w:t>
      </w:r>
      <w:r>
        <w:rPr>
          <w:sz w:val="22"/>
        </w:rPr>
        <w:t>наступила...»,</w:t>
      </w:r>
      <w:r>
        <w:rPr>
          <w:spacing w:val="13"/>
          <w:sz w:val="22"/>
        </w:rPr>
        <w:t xml:space="preserve"> </w:t>
      </w:r>
      <w:r>
        <w:rPr>
          <w:sz w:val="22"/>
        </w:rPr>
        <w:t>«Весна»</w:t>
      </w:r>
      <w:r>
        <w:rPr>
          <w:spacing w:val="2"/>
          <w:sz w:val="22"/>
        </w:rPr>
        <w:t xml:space="preserve"> </w:t>
      </w:r>
      <w:r>
        <w:rPr>
          <w:sz w:val="22"/>
        </w:rPr>
        <w:t>(в</w:t>
      </w:r>
      <w:r>
        <w:rPr>
          <w:spacing w:val="7"/>
          <w:sz w:val="22"/>
        </w:rPr>
        <w:t xml:space="preserve"> </w:t>
      </w:r>
      <w:r>
        <w:rPr>
          <w:sz w:val="22"/>
        </w:rPr>
        <w:t>сокр.);</w:t>
      </w:r>
      <w:r>
        <w:rPr>
          <w:spacing w:val="7"/>
          <w:sz w:val="22"/>
        </w:rPr>
        <w:t xml:space="preserve"> </w:t>
      </w:r>
      <w:r>
        <w:rPr>
          <w:sz w:val="22"/>
        </w:rPr>
        <w:t>Пушкин</w:t>
      </w:r>
      <w:r>
        <w:rPr>
          <w:spacing w:val="8"/>
          <w:sz w:val="22"/>
        </w:rPr>
        <w:t xml:space="preserve"> </w:t>
      </w:r>
      <w:r>
        <w:rPr>
          <w:sz w:val="22"/>
        </w:rPr>
        <w:t>А.С. «Ветер, ветер! Ты могуч!..», «Свет наш, солнышко!..», «Месяц, месяц...» (из «Сказки о мертвой</w:t>
      </w:r>
      <w:r>
        <w:rPr>
          <w:spacing w:val="1"/>
          <w:sz w:val="22"/>
        </w:rPr>
        <w:t xml:space="preserve"> </w:t>
      </w:r>
      <w:r>
        <w:rPr>
          <w:sz w:val="22"/>
        </w:rPr>
        <w:t>царевне и семи богатырях»); Токмакова И.П. «Медведь»; Чуковский К.И. «Мойдодыр», «Муха-</w:t>
      </w:r>
      <w:r>
        <w:rPr>
          <w:spacing w:val="1"/>
          <w:sz w:val="22"/>
        </w:rPr>
        <w:t xml:space="preserve"> </w:t>
      </w:r>
      <w:r>
        <w:rPr>
          <w:sz w:val="22"/>
        </w:rPr>
        <w:t>цокотуха»,</w:t>
      </w:r>
      <w:r>
        <w:rPr>
          <w:spacing w:val="2"/>
          <w:sz w:val="22"/>
        </w:rPr>
        <w:t xml:space="preserve"> </w:t>
      </w:r>
      <w:r>
        <w:rPr>
          <w:sz w:val="22"/>
        </w:rPr>
        <w:t>«Ежики</w:t>
      </w:r>
      <w:r>
        <w:rPr>
          <w:spacing w:val="-1"/>
          <w:sz w:val="22"/>
        </w:rPr>
        <w:t xml:space="preserve"> </w:t>
      </w:r>
      <w:r>
        <w:rPr>
          <w:sz w:val="22"/>
        </w:rPr>
        <w:t>смеются»,</w:t>
      </w:r>
      <w:r>
        <w:rPr>
          <w:spacing w:val="3"/>
          <w:sz w:val="22"/>
        </w:rPr>
        <w:t xml:space="preserve"> </w:t>
      </w:r>
      <w:r>
        <w:rPr>
          <w:sz w:val="22"/>
        </w:rPr>
        <w:t>«Елка», Айболит»,</w:t>
      </w:r>
      <w:r>
        <w:rPr>
          <w:spacing w:val="3"/>
          <w:sz w:val="22"/>
        </w:rPr>
        <w:t xml:space="preserve"> </w:t>
      </w:r>
      <w:r>
        <w:rPr>
          <w:sz w:val="22"/>
        </w:rPr>
        <w:t>«Чудо-дерево»,</w:t>
      </w:r>
      <w:r>
        <w:rPr>
          <w:spacing w:val="5"/>
          <w:sz w:val="22"/>
        </w:rPr>
        <w:t xml:space="preserve"> </w:t>
      </w:r>
      <w:r>
        <w:rPr>
          <w:sz w:val="22"/>
        </w:rPr>
        <w:t>«Черепаха».</w:t>
      </w:r>
    </w:p>
    <w:p w:rsidR="002256C7" w:rsidRDefault="00890411">
      <w:pPr>
        <w:pStyle w:val="af2"/>
        <w:ind w:left="0" w:firstLine="567"/>
        <w:rPr>
          <w:sz w:val="22"/>
        </w:rPr>
      </w:pPr>
      <w:r>
        <w:rPr>
          <w:i/>
          <w:sz w:val="22"/>
        </w:rPr>
        <w:t>Проза</w:t>
      </w:r>
      <w:r>
        <w:rPr>
          <w:b/>
          <w:i/>
          <w:sz w:val="22"/>
        </w:rPr>
        <w:t xml:space="preserve">. </w:t>
      </w:r>
      <w:r>
        <w:rPr>
          <w:sz w:val="22"/>
        </w:rPr>
        <w:t>Бианки В.В. «Купание медвежат»; Воронкова Л.Ф. «Снег идет» (из книги «Снег</w:t>
      </w:r>
      <w:r>
        <w:rPr>
          <w:spacing w:val="1"/>
          <w:sz w:val="22"/>
        </w:rPr>
        <w:t xml:space="preserve"> </w:t>
      </w:r>
      <w:r>
        <w:rPr>
          <w:sz w:val="22"/>
        </w:rPr>
        <w:t>идет»);</w:t>
      </w:r>
      <w:r>
        <w:rPr>
          <w:spacing w:val="37"/>
          <w:sz w:val="22"/>
        </w:rPr>
        <w:t xml:space="preserve"> </w:t>
      </w:r>
      <w:r>
        <w:rPr>
          <w:sz w:val="22"/>
        </w:rPr>
        <w:t>Дмитриев</w:t>
      </w:r>
      <w:r>
        <w:rPr>
          <w:spacing w:val="37"/>
          <w:sz w:val="22"/>
        </w:rPr>
        <w:t xml:space="preserve"> </w:t>
      </w:r>
      <w:r>
        <w:rPr>
          <w:sz w:val="22"/>
        </w:rPr>
        <w:t>Ю.</w:t>
      </w:r>
      <w:r>
        <w:rPr>
          <w:spacing w:val="37"/>
          <w:sz w:val="22"/>
        </w:rPr>
        <w:t xml:space="preserve"> </w:t>
      </w:r>
      <w:r>
        <w:rPr>
          <w:sz w:val="22"/>
        </w:rPr>
        <w:t>«Синий</w:t>
      </w:r>
      <w:r>
        <w:rPr>
          <w:spacing w:val="38"/>
          <w:sz w:val="22"/>
        </w:rPr>
        <w:t xml:space="preserve"> </w:t>
      </w:r>
      <w:r>
        <w:rPr>
          <w:sz w:val="22"/>
        </w:rPr>
        <w:t>шалашик»;</w:t>
      </w:r>
      <w:r>
        <w:rPr>
          <w:spacing w:val="37"/>
          <w:sz w:val="22"/>
        </w:rPr>
        <w:t xml:space="preserve"> </w:t>
      </w:r>
      <w:r>
        <w:rPr>
          <w:sz w:val="22"/>
        </w:rPr>
        <w:t>Житков</w:t>
      </w:r>
      <w:r>
        <w:rPr>
          <w:spacing w:val="37"/>
          <w:sz w:val="22"/>
        </w:rPr>
        <w:t xml:space="preserve"> </w:t>
      </w:r>
      <w:r>
        <w:rPr>
          <w:sz w:val="22"/>
        </w:rPr>
        <w:t>Б.С.</w:t>
      </w:r>
      <w:r>
        <w:rPr>
          <w:spacing w:val="39"/>
          <w:sz w:val="22"/>
        </w:rPr>
        <w:t xml:space="preserve"> </w:t>
      </w:r>
      <w:r>
        <w:rPr>
          <w:sz w:val="22"/>
        </w:rPr>
        <w:t>«Слоны»,</w:t>
      </w:r>
      <w:r>
        <w:rPr>
          <w:spacing w:val="41"/>
          <w:sz w:val="22"/>
        </w:rPr>
        <w:t xml:space="preserve"> </w:t>
      </w:r>
      <w:r>
        <w:rPr>
          <w:sz w:val="22"/>
        </w:rPr>
        <w:t>«Как</w:t>
      </w:r>
      <w:r>
        <w:rPr>
          <w:spacing w:val="38"/>
          <w:sz w:val="22"/>
        </w:rPr>
        <w:t xml:space="preserve"> </w:t>
      </w:r>
      <w:r>
        <w:rPr>
          <w:sz w:val="22"/>
        </w:rPr>
        <w:t>слон</w:t>
      </w:r>
      <w:r>
        <w:rPr>
          <w:spacing w:val="37"/>
          <w:sz w:val="22"/>
        </w:rPr>
        <w:t xml:space="preserve"> </w:t>
      </w:r>
      <w:r>
        <w:rPr>
          <w:sz w:val="22"/>
        </w:rPr>
        <w:t>купался»</w:t>
      </w:r>
      <w:r>
        <w:rPr>
          <w:spacing w:val="32"/>
          <w:sz w:val="22"/>
        </w:rPr>
        <w:t xml:space="preserve"> </w:t>
      </w:r>
      <w:r>
        <w:rPr>
          <w:sz w:val="22"/>
        </w:rPr>
        <w:t>(из</w:t>
      </w:r>
      <w:r>
        <w:rPr>
          <w:spacing w:val="41"/>
          <w:sz w:val="22"/>
        </w:rPr>
        <w:t xml:space="preserve"> </w:t>
      </w:r>
      <w:r>
        <w:rPr>
          <w:sz w:val="22"/>
        </w:rPr>
        <w:t>книги «Что</w:t>
      </w:r>
      <w:r>
        <w:rPr>
          <w:spacing w:val="49"/>
          <w:sz w:val="22"/>
        </w:rPr>
        <w:t xml:space="preserve"> </w:t>
      </w:r>
      <w:r>
        <w:rPr>
          <w:sz w:val="22"/>
        </w:rPr>
        <w:t>я</w:t>
      </w:r>
      <w:r>
        <w:rPr>
          <w:spacing w:val="49"/>
          <w:sz w:val="22"/>
        </w:rPr>
        <w:t xml:space="preserve"> </w:t>
      </w:r>
      <w:r>
        <w:rPr>
          <w:sz w:val="22"/>
        </w:rPr>
        <w:t>видел»);</w:t>
      </w:r>
      <w:r>
        <w:rPr>
          <w:spacing w:val="49"/>
          <w:sz w:val="22"/>
        </w:rPr>
        <w:t xml:space="preserve"> </w:t>
      </w:r>
      <w:r>
        <w:rPr>
          <w:sz w:val="22"/>
        </w:rPr>
        <w:t>Зартайская</w:t>
      </w:r>
      <w:r>
        <w:rPr>
          <w:spacing w:val="49"/>
          <w:sz w:val="22"/>
        </w:rPr>
        <w:t xml:space="preserve"> </w:t>
      </w:r>
      <w:r>
        <w:rPr>
          <w:sz w:val="22"/>
        </w:rPr>
        <w:t>И.</w:t>
      </w:r>
      <w:r>
        <w:rPr>
          <w:spacing w:val="52"/>
          <w:sz w:val="22"/>
        </w:rPr>
        <w:t xml:space="preserve"> </w:t>
      </w:r>
      <w:r>
        <w:rPr>
          <w:sz w:val="22"/>
        </w:rPr>
        <w:t>«Душевные</w:t>
      </w:r>
      <w:r>
        <w:rPr>
          <w:spacing w:val="50"/>
          <w:sz w:val="22"/>
        </w:rPr>
        <w:t xml:space="preserve"> </w:t>
      </w:r>
      <w:r>
        <w:rPr>
          <w:sz w:val="22"/>
        </w:rPr>
        <w:t>истории</w:t>
      </w:r>
      <w:r>
        <w:rPr>
          <w:spacing w:val="48"/>
          <w:sz w:val="22"/>
        </w:rPr>
        <w:t xml:space="preserve"> </w:t>
      </w:r>
      <w:r>
        <w:rPr>
          <w:sz w:val="22"/>
        </w:rPr>
        <w:t>про</w:t>
      </w:r>
      <w:r>
        <w:rPr>
          <w:spacing w:val="48"/>
          <w:sz w:val="22"/>
        </w:rPr>
        <w:t xml:space="preserve"> </w:t>
      </w:r>
      <w:r>
        <w:rPr>
          <w:sz w:val="22"/>
        </w:rPr>
        <w:t>Пряника</w:t>
      </w:r>
      <w:r>
        <w:rPr>
          <w:spacing w:val="46"/>
          <w:sz w:val="22"/>
        </w:rPr>
        <w:t xml:space="preserve"> </w:t>
      </w:r>
      <w:r>
        <w:rPr>
          <w:sz w:val="22"/>
        </w:rPr>
        <w:t>и</w:t>
      </w:r>
      <w:r>
        <w:rPr>
          <w:spacing w:val="49"/>
          <w:sz w:val="22"/>
        </w:rPr>
        <w:t xml:space="preserve"> </w:t>
      </w:r>
      <w:r>
        <w:rPr>
          <w:sz w:val="22"/>
        </w:rPr>
        <w:t>Вареника»;</w:t>
      </w:r>
      <w:r>
        <w:rPr>
          <w:spacing w:val="50"/>
          <w:sz w:val="22"/>
        </w:rPr>
        <w:t xml:space="preserve"> </w:t>
      </w:r>
      <w:r>
        <w:rPr>
          <w:sz w:val="22"/>
        </w:rPr>
        <w:t>Зощенко</w:t>
      </w:r>
      <w:r>
        <w:rPr>
          <w:spacing w:val="49"/>
          <w:sz w:val="22"/>
        </w:rPr>
        <w:t xml:space="preserve"> </w:t>
      </w:r>
      <w:r>
        <w:rPr>
          <w:sz w:val="22"/>
        </w:rPr>
        <w:t>М.М. «Умная птичка»; Прокофьева С.Л. «Маша и Ойка», «Сказка про грубое слово «Уходи»», «Сказка о</w:t>
      </w:r>
      <w:r>
        <w:rPr>
          <w:spacing w:val="-57"/>
          <w:sz w:val="22"/>
        </w:rPr>
        <w:t xml:space="preserve"> </w:t>
      </w:r>
      <w:r>
        <w:rPr>
          <w:sz w:val="22"/>
        </w:rPr>
        <w:t>невоспитанном</w:t>
      </w:r>
      <w:r>
        <w:rPr>
          <w:spacing w:val="1"/>
          <w:sz w:val="22"/>
        </w:rPr>
        <w:t xml:space="preserve"> </w:t>
      </w:r>
      <w:r>
        <w:rPr>
          <w:sz w:val="22"/>
        </w:rPr>
        <w:t>мышонке»</w:t>
      </w:r>
      <w:r>
        <w:rPr>
          <w:spacing w:val="-5"/>
          <w:sz w:val="22"/>
        </w:rPr>
        <w:t xml:space="preserve"> </w:t>
      </w:r>
      <w:r>
        <w:rPr>
          <w:sz w:val="22"/>
        </w:rPr>
        <w:t>(из</w:t>
      </w:r>
      <w:r>
        <w:rPr>
          <w:spacing w:val="4"/>
          <w:sz w:val="22"/>
        </w:rPr>
        <w:t xml:space="preserve"> </w:t>
      </w:r>
      <w:r>
        <w:rPr>
          <w:sz w:val="22"/>
        </w:rPr>
        <w:t>книги</w:t>
      </w:r>
      <w:r>
        <w:rPr>
          <w:spacing w:val="3"/>
          <w:sz w:val="22"/>
        </w:rPr>
        <w:t xml:space="preserve"> </w:t>
      </w:r>
      <w:r>
        <w:rPr>
          <w:sz w:val="22"/>
        </w:rPr>
        <w:t>«Машины</w:t>
      </w:r>
      <w:r>
        <w:rPr>
          <w:spacing w:val="2"/>
          <w:sz w:val="22"/>
        </w:rPr>
        <w:t xml:space="preserve"> </w:t>
      </w:r>
      <w:r>
        <w:rPr>
          <w:sz w:val="22"/>
        </w:rPr>
        <w:t>сказки»);</w:t>
      </w:r>
      <w:r>
        <w:rPr>
          <w:spacing w:val="2"/>
          <w:sz w:val="22"/>
        </w:rPr>
        <w:t xml:space="preserve"> </w:t>
      </w:r>
      <w:r>
        <w:rPr>
          <w:sz w:val="22"/>
        </w:rPr>
        <w:t>Сутеев</w:t>
      </w:r>
      <w:r>
        <w:rPr>
          <w:spacing w:val="2"/>
          <w:sz w:val="22"/>
        </w:rPr>
        <w:t xml:space="preserve"> </w:t>
      </w:r>
      <w:r>
        <w:rPr>
          <w:sz w:val="22"/>
        </w:rPr>
        <w:t>В.Г.</w:t>
      </w:r>
      <w:r>
        <w:rPr>
          <w:spacing w:val="9"/>
          <w:sz w:val="22"/>
        </w:rPr>
        <w:t xml:space="preserve"> </w:t>
      </w:r>
      <w:r>
        <w:rPr>
          <w:sz w:val="22"/>
        </w:rPr>
        <w:t>«Три</w:t>
      </w:r>
      <w:r>
        <w:rPr>
          <w:spacing w:val="2"/>
          <w:sz w:val="22"/>
        </w:rPr>
        <w:t xml:space="preserve"> </w:t>
      </w:r>
      <w:r>
        <w:rPr>
          <w:sz w:val="22"/>
        </w:rPr>
        <w:t>котенка»;</w:t>
      </w:r>
      <w:r>
        <w:rPr>
          <w:spacing w:val="3"/>
          <w:sz w:val="22"/>
        </w:rPr>
        <w:t xml:space="preserve"> </w:t>
      </w:r>
      <w:r>
        <w:rPr>
          <w:sz w:val="22"/>
        </w:rPr>
        <w:t>Толстой</w:t>
      </w:r>
      <w:r>
        <w:rPr>
          <w:spacing w:val="4"/>
          <w:sz w:val="22"/>
        </w:rPr>
        <w:t xml:space="preserve"> </w:t>
      </w:r>
      <w:r>
        <w:rPr>
          <w:sz w:val="22"/>
        </w:rPr>
        <w:t>Л.Н. «Птица свила гнездо...»; «Таня знала буквы...»; «У Вари был чиж...», «Пришла весна...»; Толстой</w:t>
      </w:r>
      <w:r>
        <w:rPr>
          <w:spacing w:val="1"/>
          <w:sz w:val="22"/>
        </w:rPr>
        <w:t xml:space="preserve"> </w:t>
      </w:r>
      <w:r>
        <w:rPr>
          <w:sz w:val="22"/>
        </w:rPr>
        <w:t>А.Н. «Еж», «Лиса», «Петушки»; Ушинский К.Д. «Петушок с семьей», «Уточки», «Васька», «Лиса-</w:t>
      </w:r>
      <w:r>
        <w:rPr>
          <w:spacing w:val="1"/>
          <w:sz w:val="22"/>
        </w:rPr>
        <w:t xml:space="preserve"> </w:t>
      </w:r>
      <w:r>
        <w:rPr>
          <w:sz w:val="22"/>
        </w:rPr>
        <w:t>Патрикеевна»;</w:t>
      </w:r>
      <w:r>
        <w:rPr>
          <w:spacing w:val="-1"/>
          <w:sz w:val="22"/>
        </w:rPr>
        <w:t xml:space="preserve"> </w:t>
      </w:r>
      <w:r>
        <w:rPr>
          <w:sz w:val="22"/>
        </w:rPr>
        <w:t>Хармс Д.И.</w:t>
      </w:r>
      <w:r>
        <w:rPr>
          <w:spacing w:val="3"/>
          <w:sz w:val="22"/>
        </w:rPr>
        <w:t xml:space="preserve"> </w:t>
      </w:r>
      <w:r>
        <w:rPr>
          <w:sz w:val="22"/>
        </w:rPr>
        <w:t>«Храбрый</w:t>
      </w:r>
      <w:r>
        <w:rPr>
          <w:spacing w:val="-1"/>
          <w:sz w:val="22"/>
        </w:rPr>
        <w:t xml:space="preserve"> </w:t>
      </w:r>
      <w:r>
        <w:rPr>
          <w:sz w:val="22"/>
        </w:rPr>
        <w:t>ѐж»;</w:t>
      </w:r>
      <w:r>
        <w:rPr>
          <w:spacing w:val="2"/>
          <w:sz w:val="22"/>
        </w:rPr>
        <w:t xml:space="preserve"> </w:t>
      </w:r>
      <w:r>
        <w:rPr>
          <w:sz w:val="22"/>
        </w:rPr>
        <w:t>Чуковский</w:t>
      </w:r>
      <w:r>
        <w:rPr>
          <w:spacing w:val="-1"/>
          <w:sz w:val="22"/>
        </w:rPr>
        <w:t xml:space="preserve"> </w:t>
      </w:r>
      <w:r>
        <w:rPr>
          <w:sz w:val="22"/>
        </w:rPr>
        <w:t>К.И. «Так</w:t>
      </w:r>
      <w:r>
        <w:rPr>
          <w:spacing w:val="-1"/>
          <w:sz w:val="22"/>
        </w:rPr>
        <w:t xml:space="preserve"> </w:t>
      </w:r>
      <w:r>
        <w:rPr>
          <w:sz w:val="22"/>
        </w:rPr>
        <w:t>и не</w:t>
      </w:r>
      <w:r>
        <w:rPr>
          <w:spacing w:val="-2"/>
          <w:sz w:val="22"/>
        </w:rPr>
        <w:t xml:space="preserve"> </w:t>
      </w:r>
      <w:r>
        <w:rPr>
          <w:sz w:val="22"/>
        </w:rPr>
        <w:t>так».</w:t>
      </w:r>
    </w:p>
    <w:p w:rsidR="002256C7" w:rsidRDefault="00890411">
      <w:pPr>
        <w:ind w:firstLine="567"/>
        <w:jc w:val="both"/>
        <w:rPr>
          <w:i/>
          <w:szCs w:val="24"/>
        </w:rPr>
      </w:pPr>
      <w:r>
        <w:rPr>
          <w:i/>
          <w:szCs w:val="24"/>
        </w:rPr>
        <w:t>Произведения</w:t>
      </w:r>
      <w:r>
        <w:rPr>
          <w:i/>
          <w:spacing w:val="-4"/>
          <w:szCs w:val="24"/>
        </w:rPr>
        <w:t xml:space="preserve"> </w:t>
      </w:r>
      <w:r>
        <w:rPr>
          <w:i/>
          <w:szCs w:val="24"/>
        </w:rPr>
        <w:t>поэтов</w:t>
      </w:r>
      <w:r>
        <w:rPr>
          <w:i/>
          <w:spacing w:val="-4"/>
          <w:szCs w:val="24"/>
        </w:rPr>
        <w:t xml:space="preserve"> </w:t>
      </w:r>
      <w:r>
        <w:rPr>
          <w:i/>
          <w:szCs w:val="24"/>
        </w:rPr>
        <w:t>и писателей</w:t>
      </w:r>
      <w:r>
        <w:rPr>
          <w:i/>
          <w:spacing w:val="-2"/>
          <w:szCs w:val="24"/>
        </w:rPr>
        <w:t xml:space="preserve"> </w:t>
      </w:r>
      <w:r>
        <w:rPr>
          <w:i/>
          <w:szCs w:val="24"/>
        </w:rPr>
        <w:t>разных</w:t>
      </w:r>
      <w:r>
        <w:rPr>
          <w:i/>
          <w:spacing w:val="-3"/>
          <w:szCs w:val="24"/>
        </w:rPr>
        <w:t xml:space="preserve"> </w:t>
      </w:r>
      <w:r>
        <w:rPr>
          <w:i/>
          <w:szCs w:val="24"/>
        </w:rPr>
        <w:t>стран</w:t>
      </w:r>
    </w:p>
    <w:p w:rsidR="002256C7" w:rsidRDefault="00890411">
      <w:pPr>
        <w:pStyle w:val="af2"/>
        <w:ind w:left="0" w:firstLine="567"/>
        <w:rPr>
          <w:sz w:val="22"/>
        </w:rPr>
      </w:pPr>
      <w:r>
        <w:rPr>
          <w:i/>
          <w:sz w:val="22"/>
        </w:rPr>
        <w:t>Поэзия</w:t>
      </w:r>
      <w:r>
        <w:rPr>
          <w:sz w:val="22"/>
        </w:rPr>
        <w:t>. Виеру Г. «Ежик и барабан», пер. с молд. Я. Акима; Воронько П. «Хитрый ежик»,</w:t>
      </w:r>
      <w:r>
        <w:rPr>
          <w:spacing w:val="1"/>
          <w:sz w:val="22"/>
        </w:rPr>
        <w:t xml:space="preserve"> </w:t>
      </w:r>
      <w:r>
        <w:rPr>
          <w:sz w:val="22"/>
        </w:rPr>
        <w:t>пер.</w:t>
      </w:r>
      <w:r>
        <w:rPr>
          <w:spacing w:val="49"/>
          <w:sz w:val="22"/>
        </w:rPr>
        <w:t xml:space="preserve"> </w:t>
      </w:r>
      <w:r>
        <w:rPr>
          <w:sz w:val="22"/>
        </w:rPr>
        <w:t>с</w:t>
      </w:r>
      <w:r>
        <w:rPr>
          <w:spacing w:val="52"/>
          <w:sz w:val="22"/>
        </w:rPr>
        <w:t xml:space="preserve"> </w:t>
      </w:r>
      <w:r>
        <w:rPr>
          <w:sz w:val="22"/>
        </w:rPr>
        <w:t>укр.</w:t>
      </w:r>
      <w:r>
        <w:rPr>
          <w:spacing w:val="50"/>
          <w:sz w:val="22"/>
        </w:rPr>
        <w:t xml:space="preserve"> </w:t>
      </w:r>
      <w:r>
        <w:rPr>
          <w:sz w:val="22"/>
        </w:rPr>
        <w:t>С.</w:t>
      </w:r>
      <w:r>
        <w:rPr>
          <w:spacing w:val="49"/>
          <w:sz w:val="22"/>
        </w:rPr>
        <w:t xml:space="preserve"> </w:t>
      </w:r>
      <w:r>
        <w:rPr>
          <w:sz w:val="22"/>
        </w:rPr>
        <w:t>Маршака;</w:t>
      </w:r>
      <w:r>
        <w:rPr>
          <w:spacing w:val="50"/>
          <w:sz w:val="22"/>
        </w:rPr>
        <w:t xml:space="preserve"> </w:t>
      </w:r>
      <w:r>
        <w:rPr>
          <w:sz w:val="22"/>
        </w:rPr>
        <w:t>Дьюдни</w:t>
      </w:r>
      <w:r>
        <w:rPr>
          <w:spacing w:val="50"/>
          <w:sz w:val="22"/>
        </w:rPr>
        <w:t xml:space="preserve"> </w:t>
      </w:r>
      <w:r>
        <w:rPr>
          <w:sz w:val="22"/>
        </w:rPr>
        <w:t>А.</w:t>
      </w:r>
      <w:r>
        <w:rPr>
          <w:spacing w:val="53"/>
          <w:sz w:val="22"/>
        </w:rPr>
        <w:t xml:space="preserve"> </w:t>
      </w:r>
      <w:r>
        <w:rPr>
          <w:sz w:val="22"/>
        </w:rPr>
        <w:t>«Лама</w:t>
      </w:r>
      <w:r>
        <w:rPr>
          <w:spacing w:val="51"/>
          <w:sz w:val="22"/>
        </w:rPr>
        <w:t xml:space="preserve"> </w:t>
      </w:r>
      <w:r>
        <w:rPr>
          <w:sz w:val="22"/>
        </w:rPr>
        <w:t>красная</w:t>
      </w:r>
      <w:r>
        <w:rPr>
          <w:spacing w:val="49"/>
          <w:sz w:val="22"/>
        </w:rPr>
        <w:t xml:space="preserve"> </w:t>
      </w:r>
      <w:r>
        <w:rPr>
          <w:sz w:val="22"/>
        </w:rPr>
        <w:t>пижама»,</w:t>
      </w:r>
      <w:r>
        <w:rPr>
          <w:spacing w:val="51"/>
          <w:sz w:val="22"/>
        </w:rPr>
        <w:t xml:space="preserve"> </w:t>
      </w:r>
      <w:r>
        <w:rPr>
          <w:sz w:val="22"/>
        </w:rPr>
        <w:t>пер.</w:t>
      </w:r>
      <w:r>
        <w:rPr>
          <w:spacing w:val="51"/>
          <w:sz w:val="22"/>
        </w:rPr>
        <w:t xml:space="preserve"> </w:t>
      </w:r>
      <w:r>
        <w:rPr>
          <w:sz w:val="22"/>
        </w:rPr>
        <w:t>Т.</w:t>
      </w:r>
      <w:r>
        <w:rPr>
          <w:spacing w:val="49"/>
          <w:sz w:val="22"/>
        </w:rPr>
        <w:t xml:space="preserve"> </w:t>
      </w:r>
      <w:r>
        <w:rPr>
          <w:sz w:val="22"/>
        </w:rPr>
        <w:t>Духановой;</w:t>
      </w:r>
      <w:r>
        <w:rPr>
          <w:spacing w:val="50"/>
          <w:sz w:val="22"/>
        </w:rPr>
        <w:t xml:space="preserve"> </w:t>
      </w:r>
      <w:r>
        <w:rPr>
          <w:sz w:val="22"/>
        </w:rPr>
        <w:t>Забила</w:t>
      </w:r>
      <w:r>
        <w:rPr>
          <w:spacing w:val="48"/>
          <w:sz w:val="22"/>
        </w:rPr>
        <w:t xml:space="preserve"> </w:t>
      </w:r>
      <w:r>
        <w:rPr>
          <w:sz w:val="22"/>
        </w:rPr>
        <w:t>Н.Л. «Карандаш»,</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укр.</w:t>
      </w:r>
      <w:r>
        <w:rPr>
          <w:spacing w:val="1"/>
          <w:sz w:val="22"/>
        </w:rPr>
        <w:t xml:space="preserve"> </w:t>
      </w:r>
      <w:r>
        <w:rPr>
          <w:sz w:val="22"/>
        </w:rPr>
        <w:t>3.</w:t>
      </w:r>
      <w:r>
        <w:rPr>
          <w:spacing w:val="1"/>
          <w:sz w:val="22"/>
        </w:rPr>
        <w:t xml:space="preserve"> </w:t>
      </w:r>
      <w:r>
        <w:rPr>
          <w:sz w:val="22"/>
        </w:rPr>
        <w:t>Александровой;</w:t>
      </w:r>
      <w:r>
        <w:rPr>
          <w:spacing w:val="1"/>
          <w:sz w:val="22"/>
        </w:rPr>
        <w:t xml:space="preserve"> </w:t>
      </w:r>
      <w:r>
        <w:rPr>
          <w:sz w:val="22"/>
        </w:rPr>
        <w:t>Капутикян</w:t>
      </w:r>
      <w:r>
        <w:rPr>
          <w:spacing w:val="1"/>
          <w:sz w:val="22"/>
        </w:rPr>
        <w:t xml:space="preserve"> </w:t>
      </w:r>
      <w:r>
        <w:rPr>
          <w:sz w:val="22"/>
        </w:rPr>
        <w:t>С.</w:t>
      </w:r>
      <w:r>
        <w:rPr>
          <w:spacing w:val="1"/>
          <w:sz w:val="22"/>
        </w:rPr>
        <w:t xml:space="preserve"> </w:t>
      </w:r>
      <w:r>
        <w:rPr>
          <w:sz w:val="22"/>
        </w:rPr>
        <w:t>«Кто</w:t>
      </w:r>
      <w:r>
        <w:rPr>
          <w:spacing w:val="1"/>
          <w:sz w:val="22"/>
        </w:rPr>
        <w:t xml:space="preserve"> </w:t>
      </w:r>
      <w:r>
        <w:rPr>
          <w:sz w:val="22"/>
        </w:rPr>
        <w:t>скорее</w:t>
      </w:r>
      <w:r>
        <w:rPr>
          <w:spacing w:val="1"/>
          <w:sz w:val="22"/>
        </w:rPr>
        <w:t xml:space="preserve"> </w:t>
      </w:r>
      <w:r>
        <w:rPr>
          <w:sz w:val="22"/>
        </w:rPr>
        <w:t>допьет»,</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арм.</w:t>
      </w:r>
      <w:r>
        <w:rPr>
          <w:spacing w:val="1"/>
          <w:sz w:val="22"/>
        </w:rPr>
        <w:t xml:space="preserve"> </w:t>
      </w:r>
      <w:r>
        <w:rPr>
          <w:sz w:val="22"/>
        </w:rPr>
        <w:t>Спендиаровой; Карем М. «Мой кот», пер. с франц. М. Кудиновой; Макбратни С. «Знаешь, как я</w:t>
      </w:r>
      <w:r>
        <w:rPr>
          <w:spacing w:val="1"/>
          <w:sz w:val="22"/>
        </w:rPr>
        <w:t xml:space="preserve"> </w:t>
      </w:r>
      <w:r>
        <w:rPr>
          <w:sz w:val="22"/>
        </w:rPr>
        <w:t>тебя люблю», пер. Е. Канищевой, Я. Шапиро; Милева Л. «Быстроножка и серая Одежка», пер. с</w:t>
      </w:r>
      <w:r>
        <w:rPr>
          <w:spacing w:val="1"/>
          <w:sz w:val="22"/>
        </w:rPr>
        <w:t xml:space="preserve"> </w:t>
      </w:r>
      <w:r>
        <w:rPr>
          <w:sz w:val="22"/>
        </w:rPr>
        <w:t>болг.</w:t>
      </w:r>
      <w:r>
        <w:rPr>
          <w:spacing w:val="-1"/>
          <w:sz w:val="22"/>
        </w:rPr>
        <w:t xml:space="preserve"> </w:t>
      </w:r>
      <w:r>
        <w:rPr>
          <w:sz w:val="22"/>
        </w:rPr>
        <w:t>М.</w:t>
      </w:r>
      <w:r>
        <w:rPr>
          <w:spacing w:val="-1"/>
          <w:sz w:val="22"/>
        </w:rPr>
        <w:t xml:space="preserve"> </w:t>
      </w:r>
      <w:r>
        <w:rPr>
          <w:sz w:val="22"/>
        </w:rPr>
        <w:t>Маринова.</w:t>
      </w:r>
    </w:p>
    <w:p w:rsidR="002256C7" w:rsidRDefault="00890411">
      <w:pPr>
        <w:pStyle w:val="af2"/>
        <w:ind w:left="0" w:firstLine="567"/>
        <w:rPr>
          <w:sz w:val="22"/>
        </w:rPr>
      </w:pPr>
      <w:r>
        <w:rPr>
          <w:i/>
          <w:sz w:val="22"/>
        </w:rPr>
        <w:t>Проза</w:t>
      </w:r>
      <w:r>
        <w:rPr>
          <w:sz w:val="22"/>
        </w:rPr>
        <w:t>. Бехлерова Х. «Капустный лист», пер. с польск. Г. Лукина; Биссет Д. «Лягушка в</w:t>
      </w:r>
      <w:r>
        <w:rPr>
          <w:spacing w:val="1"/>
          <w:sz w:val="22"/>
        </w:rPr>
        <w:t xml:space="preserve"> </w:t>
      </w:r>
      <w:r>
        <w:rPr>
          <w:sz w:val="22"/>
        </w:rPr>
        <w:t>зеркале», пер. с англ. Н. Шерешевской; Муур Л. «Крошка Енот и Тот, кто сидит в пруду», пер. с</w:t>
      </w:r>
      <w:r>
        <w:rPr>
          <w:spacing w:val="1"/>
          <w:sz w:val="22"/>
        </w:rPr>
        <w:t xml:space="preserve"> </w:t>
      </w:r>
      <w:r>
        <w:rPr>
          <w:sz w:val="22"/>
        </w:rPr>
        <w:t>англ. О. Образцовой; Чапек Й. «В лесу»,</w:t>
      </w:r>
      <w:r>
        <w:rPr>
          <w:spacing w:val="1"/>
          <w:sz w:val="22"/>
        </w:rPr>
        <w:t xml:space="preserve"> </w:t>
      </w:r>
      <w:r>
        <w:rPr>
          <w:sz w:val="22"/>
        </w:rPr>
        <w:t>«Кукла Яринка» (из книги «Приключения песика и</w:t>
      </w:r>
      <w:r>
        <w:rPr>
          <w:spacing w:val="1"/>
          <w:sz w:val="22"/>
        </w:rPr>
        <w:t xml:space="preserve"> </w:t>
      </w:r>
      <w:r>
        <w:rPr>
          <w:sz w:val="22"/>
        </w:rPr>
        <w:t>кошечки»),</w:t>
      </w:r>
      <w:r>
        <w:rPr>
          <w:spacing w:val="-1"/>
          <w:sz w:val="22"/>
        </w:rPr>
        <w:t xml:space="preserve"> </w:t>
      </w:r>
      <w:r>
        <w:rPr>
          <w:sz w:val="22"/>
        </w:rPr>
        <w:t>пер. чешск. Г.</w:t>
      </w:r>
      <w:r>
        <w:rPr>
          <w:spacing w:val="-1"/>
          <w:sz w:val="22"/>
        </w:rPr>
        <w:t xml:space="preserve"> </w:t>
      </w:r>
      <w:r>
        <w:rPr>
          <w:sz w:val="22"/>
        </w:rPr>
        <w:t>Лукина.</w:t>
      </w:r>
    </w:p>
    <w:p w:rsidR="002256C7" w:rsidRDefault="002256C7">
      <w:pPr>
        <w:pStyle w:val="af2"/>
        <w:ind w:left="0" w:firstLine="567"/>
      </w:pPr>
    </w:p>
    <w:p w:rsidR="002256C7" w:rsidRDefault="00890411">
      <w:pPr>
        <w:pStyle w:val="2"/>
        <w:numPr>
          <w:ilvl w:val="2"/>
          <w:numId w:val="269"/>
        </w:numPr>
        <w:jc w:val="center"/>
        <w:rPr>
          <w:i w:val="0"/>
        </w:rPr>
      </w:pPr>
      <w:bookmarkStart w:id="315" w:name="_Toc20709"/>
      <w:bookmarkStart w:id="316" w:name="_Toc20813"/>
      <w:r>
        <w:rPr>
          <w:i w:val="0"/>
        </w:rPr>
        <w:t>Средняя</w:t>
      </w:r>
      <w:r>
        <w:rPr>
          <w:i w:val="0"/>
          <w:spacing w:val="-2"/>
        </w:rPr>
        <w:t xml:space="preserve"> </w:t>
      </w:r>
      <w:r>
        <w:rPr>
          <w:i w:val="0"/>
        </w:rPr>
        <w:t>группа</w:t>
      </w:r>
      <w:r>
        <w:rPr>
          <w:i w:val="0"/>
          <w:spacing w:val="-1"/>
        </w:rPr>
        <w:t xml:space="preserve"> </w:t>
      </w:r>
      <w:r>
        <w:rPr>
          <w:i w:val="0"/>
        </w:rPr>
        <w:t>(4-5</w:t>
      </w:r>
      <w:r>
        <w:rPr>
          <w:i w:val="0"/>
          <w:spacing w:val="-2"/>
        </w:rPr>
        <w:t xml:space="preserve"> </w:t>
      </w:r>
      <w:r>
        <w:rPr>
          <w:i w:val="0"/>
        </w:rPr>
        <w:t>лет) (п.33.1.4 ФОП ДО)</w:t>
      </w:r>
      <w:bookmarkEnd w:id="315"/>
      <w:bookmarkEnd w:id="316"/>
    </w:p>
    <w:p w:rsidR="002256C7" w:rsidRDefault="00890411">
      <w:pPr>
        <w:ind w:firstLine="567"/>
        <w:jc w:val="both"/>
        <w:rPr>
          <w:szCs w:val="24"/>
        </w:rPr>
      </w:pPr>
      <w:r>
        <w:rPr>
          <w:i/>
          <w:szCs w:val="24"/>
        </w:rPr>
        <w:t>Малые</w:t>
      </w:r>
      <w:r>
        <w:rPr>
          <w:i/>
          <w:spacing w:val="-3"/>
          <w:szCs w:val="24"/>
        </w:rPr>
        <w:t xml:space="preserve"> </w:t>
      </w:r>
      <w:r>
        <w:rPr>
          <w:i/>
          <w:szCs w:val="24"/>
        </w:rPr>
        <w:t>формы</w:t>
      </w:r>
      <w:r>
        <w:rPr>
          <w:i/>
          <w:spacing w:val="-1"/>
          <w:szCs w:val="24"/>
        </w:rPr>
        <w:t xml:space="preserve"> </w:t>
      </w:r>
      <w:r>
        <w:rPr>
          <w:i/>
          <w:szCs w:val="24"/>
        </w:rPr>
        <w:t>фольклора.</w:t>
      </w:r>
      <w:r>
        <w:rPr>
          <w:i/>
          <w:spacing w:val="4"/>
          <w:szCs w:val="24"/>
        </w:rPr>
        <w:t xml:space="preserve"> </w:t>
      </w:r>
      <w:r>
        <w:rPr>
          <w:szCs w:val="24"/>
        </w:rPr>
        <w:t>«Барашеньки…»,</w:t>
      </w:r>
      <w:r>
        <w:rPr>
          <w:spacing w:val="3"/>
          <w:szCs w:val="24"/>
        </w:rPr>
        <w:t xml:space="preserve"> </w:t>
      </w:r>
      <w:r>
        <w:rPr>
          <w:szCs w:val="24"/>
        </w:rPr>
        <w:t>«Гуси,</w:t>
      </w:r>
      <w:r>
        <w:rPr>
          <w:spacing w:val="-2"/>
          <w:szCs w:val="24"/>
        </w:rPr>
        <w:t xml:space="preserve"> </w:t>
      </w:r>
      <w:r>
        <w:rPr>
          <w:szCs w:val="24"/>
        </w:rPr>
        <w:t>вы</w:t>
      </w:r>
      <w:r>
        <w:rPr>
          <w:spacing w:val="-2"/>
          <w:szCs w:val="24"/>
        </w:rPr>
        <w:t xml:space="preserve"> </w:t>
      </w:r>
      <w:r>
        <w:rPr>
          <w:szCs w:val="24"/>
        </w:rPr>
        <w:t>гуси…»,</w:t>
      </w:r>
      <w:r>
        <w:rPr>
          <w:spacing w:val="4"/>
          <w:szCs w:val="24"/>
        </w:rPr>
        <w:t xml:space="preserve"> </w:t>
      </w:r>
      <w:r>
        <w:rPr>
          <w:szCs w:val="24"/>
        </w:rPr>
        <w:t>«Дождик-дождик,</w:t>
      </w:r>
      <w:r>
        <w:rPr>
          <w:spacing w:val="-1"/>
          <w:szCs w:val="24"/>
        </w:rPr>
        <w:t xml:space="preserve"> </w:t>
      </w:r>
      <w:r>
        <w:rPr>
          <w:szCs w:val="24"/>
        </w:rPr>
        <w:t>веселей», «Дон!</w:t>
      </w:r>
      <w:r>
        <w:rPr>
          <w:spacing w:val="34"/>
          <w:szCs w:val="24"/>
        </w:rPr>
        <w:t xml:space="preserve"> </w:t>
      </w:r>
      <w:r>
        <w:rPr>
          <w:szCs w:val="24"/>
        </w:rPr>
        <w:t>Дон!</w:t>
      </w:r>
      <w:r>
        <w:rPr>
          <w:spacing w:val="34"/>
          <w:szCs w:val="24"/>
        </w:rPr>
        <w:t xml:space="preserve"> </w:t>
      </w:r>
      <w:r>
        <w:rPr>
          <w:szCs w:val="24"/>
        </w:rPr>
        <w:t>Дон!..»,</w:t>
      </w:r>
      <w:r>
        <w:rPr>
          <w:spacing w:val="39"/>
          <w:szCs w:val="24"/>
        </w:rPr>
        <w:t xml:space="preserve"> </w:t>
      </w:r>
      <w:r>
        <w:rPr>
          <w:szCs w:val="24"/>
        </w:rPr>
        <w:t>«Жил</w:t>
      </w:r>
      <w:r>
        <w:rPr>
          <w:spacing w:val="40"/>
          <w:szCs w:val="24"/>
        </w:rPr>
        <w:t xml:space="preserve"> </w:t>
      </w:r>
      <w:r>
        <w:rPr>
          <w:szCs w:val="24"/>
        </w:rPr>
        <w:t>у</w:t>
      </w:r>
      <w:r>
        <w:rPr>
          <w:spacing w:val="30"/>
          <w:szCs w:val="24"/>
        </w:rPr>
        <w:t xml:space="preserve"> </w:t>
      </w:r>
      <w:r>
        <w:rPr>
          <w:szCs w:val="24"/>
        </w:rPr>
        <w:t>бабушки</w:t>
      </w:r>
      <w:r>
        <w:rPr>
          <w:spacing w:val="36"/>
          <w:szCs w:val="24"/>
        </w:rPr>
        <w:t xml:space="preserve"> </w:t>
      </w:r>
      <w:r>
        <w:rPr>
          <w:szCs w:val="24"/>
        </w:rPr>
        <w:t>козел»,</w:t>
      </w:r>
      <w:r>
        <w:rPr>
          <w:spacing w:val="39"/>
          <w:szCs w:val="24"/>
        </w:rPr>
        <w:t xml:space="preserve"> </w:t>
      </w:r>
      <w:r>
        <w:rPr>
          <w:szCs w:val="24"/>
        </w:rPr>
        <w:t>«Зайчишка-трусишка…»,</w:t>
      </w:r>
      <w:r>
        <w:rPr>
          <w:spacing w:val="39"/>
          <w:szCs w:val="24"/>
        </w:rPr>
        <w:t xml:space="preserve"> </w:t>
      </w:r>
      <w:r>
        <w:rPr>
          <w:szCs w:val="24"/>
        </w:rPr>
        <w:t>«Идет</w:t>
      </w:r>
      <w:r>
        <w:rPr>
          <w:spacing w:val="35"/>
          <w:szCs w:val="24"/>
        </w:rPr>
        <w:t xml:space="preserve"> </w:t>
      </w:r>
      <w:r>
        <w:rPr>
          <w:szCs w:val="24"/>
        </w:rPr>
        <w:t>лисичка</w:t>
      </w:r>
      <w:r>
        <w:rPr>
          <w:spacing w:val="34"/>
          <w:szCs w:val="24"/>
        </w:rPr>
        <w:t xml:space="preserve"> </w:t>
      </w:r>
      <w:r>
        <w:rPr>
          <w:szCs w:val="24"/>
        </w:rPr>
        <w:t>по</w:t>
      </w:r>
      <w:r>
        <w:rPr>
          <w:spacing w:val="-57"/>
          <w:szCs w:val="24"/>
        </w:rPr>
        <w:t xml:space="preserve"> </w:t>
      </w:r>
      <w:r>
        <w:rPr>
          <w:szCs w:val="24"/>
        </w:rPr>
        <w:t>мосту…»,</w:t>
      </w:r>
      <w:r>
        <w:rPr>
          <w:spacing w:val="16"/>
          <w:szCs w:val="24"/>
        </w:rPr>
        <w:t xml:space="preserve"> </w:t>
      </w:r>
      <w:r>
        <w:rPr>
          <w:szCs w:val="24"/>
        </w:rPr>
        <w:t>«Иди</w:t>
      </w:r>
      <w:r>
        <w:rPr>
          <w:spacing w:val="11"/>
          <w:szCs w:val="24"/>
        </w:rPr>
        <w:t xml:space="preserve"> </w:t>
      </w:r>
      <w:r>
        <w:rPr>
          <w:szCs w:val="24"/>
        </w:rPr>
        <w:t>весна,</w:t>
      </w:r>
      <w:r>
        <w:rPr>
          <w:spacing w:val="11"/>
          <w:szCs w:val="24"/>
        </w:rPr>
        <w:t xml:space="preserve"> </w:t>
      </w:r>
      <w:r>
        <w:rPr>
          <w:szCs w:val="24"/>
        </w:rPr>
        <w:t>иди,</w:t>
      </w:r>
      <w:r>
        <w:rPr>
          <w:spacing w:val="10"/>
          <w:szCs w:val="24"/>
        </w:rPr>
        <w:t xml:space="preserve"> </w:t>
      </w:r>
      <w:r>
        <w:rPr>
          <w:szCs w:val="24"/>
        </w:rPr>
        <w:t>красна…»,</w:t>
      </w:r>
      <w:r>
        <w:rPr>
          <w:spacing w:val="14"/>
          <w:szCs w:val="24"/>
        </w:rPr>
        <w:t xml:space="preserve"> </w:t>
      </w:r>
      <w:r>
        <w:rPr>
          <w:szCs w:val="24"/>
        </w:rPr>
        <w:t>«Кот</w:t>
      </w:r>
      <w:r>
        <w:rPr>
          <w:spacing w:val="10"/>
          <w:szCs w:val="24"/>
        </w:rPr>
        <w:t xml:space="preserve"> </w:t>
      </w:r>
      <w:r>
        <w:rPr>
          <w:szCs w:val="24"/>
        </w:rPr>
        <w:t>на</w:t>
      </w:r>
      <w:r>
        <w:rPr>
          <w:spacing w:val="9"/>
          <w:szCs w:val="24"/>
        </w:rPr>
        <w:t xml:space="preserve"> </w:t>
      </w:r>
      <w:r>
        <w:rPr>
          <w:szCs w:val="24"/>
        </w:rPr>
        <w:t>печку</w:t>
      </w:r>
      <w:r>
        <w:rPr>
          <w:spacing w:val="5"/>
          <w:szCs w:val="24"/>
        </w:rPr>
        <w:t xml:space="preserve"> </w:t>
      </w:r>
      <w:r>
        <w:rPr>
          <w:szCs w:val="24"/>
        </w:rPr>
        <w:t>пошел…»,</w:t>
      </w:r>
      <w:r>
        <w:rPr>
          <w:spacing w:val="16"/>
          <w:szCs w:val="24"/>
        </w:rPr>
        <w:t xml:space="preserve"> </w:t>
      </w:r>
      <w:r>
        <w:rPr>
          <w:szCs w:val="24"/>
        </w:rPr>
        <w:t>«Наш</w:t>
      </w:r>
      <w:r>
        <w:rPr>
          <w:spacing w:val="10"/>
          <w:szCs w:val="24"/>
        </w:rPr>
        <w:t xml:space="preserve"> </w:t>
      </w:r>
      <w:r>
        <w:rPr>
          <w:szCs w:val="24"/>
        </w:rPr>
        <w:t>козел…»,</w:t>
      </w:r>
      <w:r>
        <w:rPr>
          <w:spacing w:val="14"/>
          <w:szCs w:val="24"/>
        </w:rPr>
        <w:t xml:space="preserve"> </w:t>
      </w:r>
      <w:r>
        <w:rPr>
          <w:szCs w:val="24"/>
        </w:rPr>
        <w:t>«Ножки,</w:t>
      </w:r>
      <w:r>
        <w:rPr>
          <w:spacing w:val="10"/>
          <w:szCs w:val="24"/>
        </w:rPr>
        <w:t xml:space="preserve"> </w:t>
      </w:r>
      <w:r>
        <w:rPr>
          <w:szCs w:val="24"/>
        </w:rPr>
        <w:t>ножки, где</w:t>
      </w:r>
      <w:r>
        <w:rPr>
          <w:spacing w:val="8"/>
          <w:szCs w:val="24"/>
        </w:rPr>
        <w:t xml:space="preserve"> </w:t>
      </w:r>
      <w:r>
        <w:rPr>
          <w:szCs w:val="24"/>
        </w:rPr>
        <w:t>вы</w:t>
      </w:r>
      <w:r>
        <w:rPr>
          <w:spacing w:val="7"/>
          <w:szCs w:val="24"/>
        </w:rPr>
        <w:t xml:space="preserve"> </w:t>
      </w:r>
      <w:r>
        <w:rPr>
          <w:szCs w:val="24"/>
        </w:rPr>
        <w:t>были?..»,</w:t>
      </w:r>
      <w:r>
        <w:rPr>
          <w:spacing w:val="13"/>
          <w:szCs w:val="24"/>
        </w:rPr>
        <w:t xml:space="preserve"> </w:t>
      </w:r>
      <w:r>
        <w:rPr>
          <w:szCs w:val="24"/>
        </w:rPr>
        <w:t>«Раз,</w:t>
      </w:r>
      <w:r>
        <w:rPr>
          <w:spacing w:val="11"/>
          <w:szCs w:val="24"/>
        </w:rPr>
        <w:t xml:space="preserve"> </w:t>
      </w:r>
      <w:r>
        <w:rPr>
          <w:szCs w:val="24"/>
        </w:rPr>
        <w:t>два,</w:t>
      </w:r>
      <w:r>
        <w:rPr>
          <w:spacing w:val="8"/>
          <w:szCs w:val="24"/>
        </w:rPr>
        <w:t xml:space="preserve"> </w:t>
      </w:r>
      <w:r>
        <w:rPr>
          <w:szCs w:val="24"/>
        </w:rPr>
        <w:t>три,</w:t>
      </w:r>
      <w:r>
        <w:rPr>
          <w:spacing w:val="8"/>
          <w:szCs w:val="24"/>
        </w:rPr>
        <w:t xml:space="preserve"> </w:t>
      </w:r>
      <w:r>
        <w:rPr>
          <w:szCs w:val="24"/>
        </w:rPr>
        <w:t>четыре,</w:t>
      </w:r>
      <w:r>
        <w:rPr>
          <w:spacing w:val="9"/>
          <w:szCs w:val="24"/>
        </w:rPr>
        <w:t xml:space="preserve"> </w:t>
      </w:r>
      <w:r>
        <w:rPr>
          <w:szCs w:val="24"/>
        </w:rPr>
        <w:t>пять</w:t>
      </w:r>
      <w:r>
        <w:rPr>
          <w:spacing w:val="13"/>
          <w:szCs w:val="24"/>
        </w:rPr>
        <w:t xml:space="preserve"> </w:t>
      </w:r>
      <w:r>
        <w:rPr>
          <w:szCs w:val="24"/>
        </w:rPr>
        <w:t>–</w:t>
      </w:r>
      <w:r>
        <w:rPr>
          <w:spacing w:val="9"/>
          <w:szCs w:val="24"/>
        </w:rPr>
        <w:t xml:space="preserve"> </w:t>
      </w:r>
      <w:r>
        <w:rPr>
          <w:szCs w:val="24"/>
        </w:rPr>
        <w:t>вышел</w:t>
      </w:r>
      <w:r>
        <w:rPr>
          <w:spacing w:val="8"/>
          <w:szCs w:val="24"/>
        </w:rPr>
        <w:t xml:space="preserve"> </w:t>
      </w:r>
      <w:r>
        <w:rPr>
          <w:szCs w:val="24"/>
        </w:rPr>
        <w:t>зайчик</w:t>
      </w:r>
      <w:r>
        <w:rPr>
          <w:spacing w:val="9"/>
          <w:szCs w:val="24"/>
        </w:rPr>
        <w:t xml:space="preserve"> </w:t>
      </w:r>
      <w:r>
        <w:rPr>
          <w:szCs w:val="24"/>
        </w:rPr>
        <w:t>погулять»,</w:t>
      </w:r>
      <w:r>
        <w:rPr>
          <w:spacing w:val="13"/>
          <w:szCs w:val="24"/>
        </w:rPr>
        <w:t xml:space="preserve"> </w:t>
      </w:r>
      <w:r>
        <w:rPr>
          <w:szCs w:val="24"/>
        </w:rPr>
        <w:t>«Сегодня</w:t>
      </w:r>
      <w:r>
        <w:rPr>
          <w:spacing w:val="8"/>
          <w:szCs w:val="24"/>
        </w:rPr>
        <w:t xml:space="preserve"> </w:t>
      </w:r>
      <w:r>
        <w:rPr>
          <w:szCs w:val="24"/>
        </w:rPr>
        <w:t>день</w:t>
      </w:r>
      <w:r>
        <w:rPr>
          <w:spacing w:val="10"/>
          <w:szCs w:val="24"/>
        </w:rPr>
        <w:t xml:space="preserve"> </w:t>
      </w:r>
      <w:r>
        <w:rPr>
          <w:szCs w:val="24"/>
        </w:rPr>
        <w:t>целый…», «Сидит,</w:t>
      </w:r>
      <w:r>
        <w:rPr>
          <w:spacing w:val="-6"/>
          <w:szCs w:val="24"/>
        </w:rPr>
        <w:t xml:space="preserve"> </w:t>
      </w:r>
      <w:r>
        <w:rPr>
          <w:szCs w:val="24"/>
        </w:rPr>
        <w:t>сидит</w:t>
      </w:r>
      <w:r>
        <w:rPr>
          <w:spacing w:val="-5"/>
          <w:szCs w:val="24"/>
        </w:rPr>
        <w:t xml:space="preserve"> </w:t>
      </w:r>
      <w:r>
        <w:rPr>
          <w:szCs w:val="24"/>
        </w:rPr>
        <w:t>зайка…»,</w:t>
      </w:r>
      <w:r>
        <w:rPr>
          <w:spacing w:val="-1"/>
          <w:szCs w:val="24"/>
        </w:rPr>
        <w:t xml:space="preserve"> </w:t>
      </w:r>
      <w:r>
        <w:rPr>
          <w:szCs w:val="24"/>
        </w:rPr>
        <w:t>«Солнышко-ведрышко…»,</w:t>
      </w:r>
      <w:r>
        <w:rPr>
          <w:spacing w:val="-1"/>
          <w:szCs w:val="24"/>
        </w:rPr>
        <w:t xml:space="preserve"> </w:t>
      </w:r>
      <w:r>
        <w:rPr>
          <w:szCs w:val="24"/>
        </w:rPr>
        <w:t>«Стучит,</w:t>
      </w:r>
      <w:r>
        <w:rPr>
          <w:spacing w:val="-5"/>
          <w:szCs w:val="24"/>
        </w:rPr>
        <w:t xml:space="preserve"> </w:t>
      </w:r>
      <w:r>
        <w:rPr>
          <w:szCs w:val="24"/>
        </w:rPr>
        <w:t>бренчит», «Тень-тень,</w:t>
      </w:r>
      <w:r>
        <w:rPr>
          <w:spacing w:val="-5"/>
          <w:szCs w:val="24"/>
        </w:rPr>
        <w:t xml:space="preserve"> </w:t>
      </w:r>
      <w:r>
        <w:rPr>
          <w:szCs w:val="24"/>
        </w:rPr>
        <w:t>потетень».</w:t>
      </w:r>
    </w:p>
    <w:p w:rsidR="002256C7" w:rsidRDefault="00890411">
      <w:pPr>
        <w:pStyle w:val="af2"/>
        <w:ind w:left="0" w:firstLine="567"/>
        <w:rPr>
          <w:sz w:val="22"/>
        </w:rPr>
      </w:pPr>
      <w:r>
        <w:rPr>
          <w:i/>
          <w:sz w:val="22"/>
        </w:rPr>
        <w:t xml:space="preserve">Русские народные сказки. </w:t>
      </w:r>
      <w:r>
        <w:rPr>
          <w:sz w:val="22"/>
        </w:rPr>
        <w:t>«Гуси-лебеди» (обработка М.А. Булатова); «Жихарка» (обработка</w:t>
      </w:r>
      <w:r>
        <w:rPr>
          <w:spacing w:val="-57"/>
          <w:sz w:val="22"/>
        </w:rPr>
        <w:t xml:space="preserve"> </w:t>
      </w:r>
      <w:r>
        <w:rPr>
          <w:sz w:val="22"/>
        </w:rPr>
        <w:t>И.</w:t>
      </w:r>
      <w:r>
        <w:rPr>
          <w:spacing w:val="1"/>
          <w:sz w:val="22"/>
        </w:rPr>
        <w:t xml:space="preserve"> </w:t>
      </w:r>
      <w:r>
        <w:rPr>
          <w:sz w:val="22"/>
        </w:rPr>
        <w:t>Карнауховой);</w:t>
      </w:r>
      <w:r>
        <w:rPr>
          <w:spacing w:val="1"/>
          <w:sz w:val="22"/>
        </w:rPr>
        <w:t xml:space="preserve"> </w:t>
      </w:r>
      <w:r>
        <w:rPr>
          <w:sz w:val="22"/>
        </w:rPr>
        <w:t>«Заяц-хваста»</w:t>
      </w:r>
      <w:r>
        <w:rPr>
          <w:spacing w:val="1"/>
          <w:sz w:val="22"/>
        </w:rPr>
        <w:t xml:space="preserve"> </w:t>
      </w:r>
      <w:r>
        <w:rPr>
          <w:sz w:val="22"/>
        </w:rPr>
        <w:t>(обработка</w:t>
      </w:r>
      <w:r>
        <w:rPr>
          <w:spacing w:val="1"/>
          <w:sz w:val="22"/>
        </w:rPr>
        <w:t xml:space="preserve"> </w:t>
      </w:r>
      <w:r>
        <w:rPr>
          <w:sz w:val="22"/>
        </w:rPr>
        <w:t>А.Н.</w:t>
      </w:r>
      <w:r>
        <w:rPr>
          <w:spacing w:val="1"/>
          <w:sz w:val="22"/>
        </w:rPr>
        <w:t xml:space="preserve"> </w:t>
      </w:r>
      <w:r>
        <w:rPr>
          <w:sz w:val="22"/>
        </w:rPr>
        <w:t>Толстого);</w:t>
      </w:r>
      <w:r>
        <w:rPr>
          <w:spacing w:val="1"/>
          <w:sz w:val="22"/>
        </w:rPr>
        <w:t xml:space="preserve"> </w:t>
      </w:r>
      <w:r>
        <w:rPr>
          <w:sz w:val="22"/>
        </w:rPr>
        <w:t>«Зимовье»</w:t>
      </w:r>
      <w:r>
        <w:rPr>
          <w:spacing w:val="1"/>
          <w:sz w:val="22"/>
        </w:rPr>
        <w:t xml:space="preserve"> </w:t>
      </w:r>
      <w:r>
        <w:rPr>
          <w:sz w:val="22"/>
        </w:rPr>
        <w:t>(обр.</w:t>
      </w:r>
      <w:r>
        <w:rPr>
          <w:spacing w:val="1"/>
          <w:sz w:val="22"/>
        </w:rPr>
        <w:t xml:space="preserve"> </w:t>
      </w:r>
      <w:r>
        <w:rPr>
          <w:sz w:val="22"/>
        </w:rPr>
        <w:t>И.</w:t>
      </w:r>
      <w:r>
        <w:rPr>
          <w:spacing w:val="1"/>
          <w:sz w:val="22"/>
        </w:rPr>
        <w:t xml:space="preserve"> </w:t>
      </w:r>
      <w:r>
        <w:rPr>
          <w:sz w:val="22"/>
        </w:rPr>
        <w:t>Соколова-</w:t>
      </w:r>
      <w:r>
        <w:rPr>
          <w:spacing w:val="1"/>
          <w:sz w:val="22"/>
        </w:rPr>
        <w:t xml:space="preserve"> </w:t>
      </w:r>
      <w:r>
        <w:rPr>
          <w:sz w:val="22"/>
        </w:rPr>
        <w:t>Микитова);</w:t>
      </w:r>
      <w:r>
        <w:rPr>
          <w:spacing w:val="1"/>
          <w:sz w:val="22"/>
        </w:rPr>
        <w:t xml:space="preserve"> </w:t>
      </w:r>
      <w:r>
        <w:rPr>
          <w:sz w:val="22"/>
        </w:rPr>
        <w:t>«Коза-дереза»</w:t>
      </w:r>
      <w:r>
        <w:rPr>
          <w:spacing w:val="1"/>
          <w:sz w:val="22"/>
        </w:rPr>
        <w:t xml:space="preserve"> </w:t>
      </w:r>
      <w:r>
        <w:rPr>
          <w:sz w:val="22"/>
        </w:rPr>
        <w:t>(обработка</w:t>
      </w:r>
      <w:r>
        <w:rPr>
          <w:spacing w:val="1"/>
          <w:sz w:val="22"/>
        </w:rPr>
        <w:t xml:space="preserve"> </w:t>
      </w:r>
      <w:r>
        <w:rPr>
          <w:sz w:val="22"/>
        </w:rPr>
        <w:t>М.А.</w:t>
      </w:r>
      <w:r>
        <w:rPr>
          <w:spacing w:val="1"/>
          <w:sz w:val="22"/>
        </w:rPr>
        <w:t xml:space="preserve"> </w:t>
      </w:r>
      <w:r>
        <w:rPr>
          <w:sz w:val="22"/>
        </w:rPr>
        <w:t>Булатова);</w:t>
      </w:r>
      <w:r>
        <w:rPr>
          <w:spacing w:val="1"/>
          <w:sz w:val="22"/>
        </w:rPr>
        <w:t xml:space="preserve"> </w:t>
      </w:r>
      <w:r>
        <w:rPr>
          <w:sz w:val="22"/>
        </w:rPr>
        <w:t>«Лиса</w:t>
      </w:r>
      <w:r>
        <w:rPr>
          <w:spacing w:val="1"/>
          <w:sz w:val="22"/>
        </w:rPr>
        <w:t xml:space="preserve"> </w:t>
      </w:r>
      <w:r>
        <w:rPr>
          <w:sz w:val="22"/>
        </w:rPr>
        <w:t>и</w:t>
      </w:r>
      <w:r>
        <w:rPr>
          <w:spacing w:val="1"/>
          <w:sz w:val="22"/>
        </w:rPr>
        <w:t xml:space="preserve"> </w:t>
      </w:r>
      <w:r>
        <w:rPr>
          <w:sz w:val="22"/>
        </w:rPr>
        <w:t>козел»,</w:t>
      </w:r>
      <w:r>
        <w:rPr>
          <w:spacing w:val="1"/>
          <w:sz w:val="22"/>
        </w:rPr>
        <w:t xml:space="preserve"> </w:t>
      </w:r>
      <w:r>
        <w:rPr>
          <w:sz w:val="22"/>
        </w:rPr>
        <w:t>«Петушок</w:t>
      </w:r>
      <w:r>
        <w:rPr>
          <w:spacing w:val="1"/>
          <w:sz w:val="22"/>
        </w:rPr>
        <w:t xml:space="preserve"> </w:t>
      </w:r>
      <w:r>
        <w:rPr>
          <w:sz w:val="22"/>
        </w:rPr>
        <w:t>и</w:t>
      </w:r>
      <w:r>
        <w:rPr>
          <w:spacing w:val="1"/>
          <w:sz w:val="22"/>
        </w:rPr>
        <w:t xml:space="preserve"> </w:t>
      </w:r>
      <w:r>
        <w:rPr>
          <w:sz w:val="22"/>
        </w:rPr>
        <w:t>бобовое</w:t>
      </w:r>
      <w:r>
        <w:rPr>
          <w:spacing w:val="1"/>
          <w:sz w:val="22"/>
        </w:rPr>
        <w:t xml:space="preserve"> </w:t>
      </w:r>
      <w:r>
        <w:rPr>
          <w:sz w:val="22"/>
        </w:rPr>
        <w:t>зернышко» (обр. О. Капицы); «Лиса-лапотница» (обработка В. Даля); «Лисичка-сестричка и волк</w:t>
      </w:r>
      <w:r>
        <w:rPr>
          <w:spacing w:val="1"/>
          <w:sz w:val="22"/>
        </w:rPr>
        <w:t xml:space="preserve"> </w:t>
      </w:r>
      <w:r>
        <w:rPr>
          <w:sz w:val="22"/>
        </w:rPr>
        <w:t>(обработка</w:t>
      </w:r>
      <w:r>
        <w:rPr>
          <w:spacing w:val="1"/>
          <w:sz w:val="22"/>
        </w:rPr>
        <w:t xml:space="preserve"> </w:t>
      </w:r>
      <w:r>
        <w:rPr>
          <w:sz w:val="22"/>
        </w:rPr>
        <w:t>М.А.</w:t>
      </w:r>
      <w:r>
        <w:rPr>
          <w:spacing w:val="1"/>
          <w:sz w:val="22"/>
        </w:rPr>
        <w:t xml:space="preserve"> </w:t>
      </w:r>
      <w:r>
        <w:rPr>
          <w:sz w:val="22"/>
        </w:rPr>
        <w:t>Булатова);</w:t>
      </w:r>
      <w:r>
        <w:rPr>
          <w:spacing w:val="1"/>
          <w:sz w:val="22"/>
        </w:rPr>
        <w:t xml:space="preserve"> </w:t>
      </w:r>
      <w:r>
        <w:rPr>
          <w:sz w:val="22"/>
        </w:rPr>
        <w:t>«Смоляной</w:t>
      </w:r>
      <w:r>
        <w:rPr>
          <w:spacing w:val="1"/>
          <w:sz w:val="22"/>
        </w:rPr>
        <w:t xml:space="preserve"> </w:t>
      </w:r>
      <w:r>
        <w:rPr>
          <w:sz w:val="22"/>
        </w:rPr>
        <w:t>бычок»</w:t>
      </w:r>
      <w:r>
        <w:rPr>
          <w:spacing w:val="1"/>
          <w:sz w:val="22"/>
        </w:rPr>
        <w:t xml:space="preserve"> </w:t>
      </w:r>
      <w:r>
        <w:rPr>
          <w:sz w:val="22"/>
        </w:rPr>
        <w:t>(обработка</w:t>
      </w:r>
      <w:r>
        <w:rPr>
          <w:spacing w:val="1"/>
          <w:sz w:val="22"/>
        </w:rPr>
        <w:t xml:space="preserve"> </w:t>
      </w:r>
      <w:r>
        <w:rPr>
          <w:sz w:val="22"/>
        </w:rPr>
        <w:t>М.А.</w:t>
      </w:r>
      <w:r>
        <w:rPr>
          <w:spacing w:val="1"/>
          <w:sz w:val="22"/>
        </w:rPr>
        <w:t xml:space="preserve"> </w:t>
      </w:r>
      <w:r>
        <w:rPr>
          <w:sz w:val="22"/>
        </w:rPr>
        <w:t>Булатова);</w:t>
      </w:r>
      <w:r>
        <w:rPr>
          <w:spacing w:val="1"/>
          <w:sz w:val="22"/>
        </w:rPr>
        <w:t xml:space="preserve"> </w:t>
      </w:r>
      <w:r>
        <w:rPr>
          <w:sz w:val="22"/>
        </w:rPr>
        <w:t>«Снегурочка»</w:t>
      </w:r>
      <w:r>
        <w:rPr>
          <w:spacing w:val="1"/>
          <w:sz w:val="22"/>
        </w:rPr>
        <w:t xml:space="preserve"> </w:t>
      </w:r>
      <w:r>
        <w:rPr>
          <w:sz w:val="22"/>
        </w:rPr>
        <w:t>(обработка</w:t>
      </w:r>
      <w:r>
        <w:rPr>
          <w:spacing w:val="-2"/>
          <w:sz w:val="22"/>
        </w:rPr>
        <w:t xml:space="preserve"> </w:t>
      </w:r>
      <w:r>
        <w:rPr>
          <w:sz w:val="22"/>
        </w:rPr>
        <w:t>М.А.</w:t>
      </w:r>
      <w:r>
        <w:rPr>
          <w:spacing w:val="-1"/>
          <w:sz w:val="22"/>
        </w:rPr>
        <w:t xml:space="preserve"> </w:t>
      </w:r>
      <w:r>
        <w:rPr>
          <w:sz w:val="22"/>
        </w:rPr>
        <w:t>Булатова).</w:t>
      </w:r>
    </w:p>
    <w:p w:rsidR="002256C7" w:rsidRDefault="00890411">
      <w:pPr>
        <w:ind w:firstLine="567"/>
        <w:jc w:val="both"/>
        <w:rPr>
          <w:i/>
          <w:szCs w:val="24"/>
        </w:rPr>
      </w:pPr>
      <w:r>
        <w:rPr>
          <w:i/>
          <w:szCs w:val="24"/>
        </w:rPr>
        <w:t>Фольклор</w:t>
      </w:r>
      <w:r>
        <w:rPr>
          <w:i/>
          <w:spacing w:val="-3"/>
          <w:szCs w:val="24"/>
        </w:rPr>
        <w:t xml:space="preserve"> </w:t>
      </w:r>
      <w:r>
        <w:rPr>
          <w:i/>
          <w:szCs w:val="24"/>
        </w:rPr>
        <w:t>народов</w:t>
      </w:r>
      <w:r>
        <w:rPr>
          <w:i/>
          <w:spacing w:val="-3"/>
          <w:szCs w:val="24"/>
        </w:rPr>
        <w:t xml:space="preserve"> </w:t>
      </w:r>
      <w:r>
        <w:rPr>
          <w:i/>
          <w:szCs w:val="24"/>
        </w:rPr>
        <w:t>мира</w:t>
      </w:r>
    </w:p>
    <w:p w:rsidR="002256C7" w:rsidRDefault="00890411">
      <w:pPr>
        <w:pStyle w:val="af2"/>
        <w:ind w:left="0" w:firstLine="567"/>
        <w:rPr>
          <w:sz w:val="22"/>
        </w:rPr>
      </w:pPr>
      <w:r>
        <w:rPr>
          <w:i/>
          <w:sz w:val="22"/>
        </w:rPr>
        <w:t>Песенки.</w:t>
      </w:r>
      <w:r>
        <w:rPr>
          <w:i/>
          <w:spacing w:val="33"/>
          <w:sz w:val="22"/>
        </w:rPr>
        <w:t xml:space="preserve"> </w:t>
      </w:r>
      <w:r>
        <w:rPr>
          <w:sz w:val="22"/>
        </w:rPr>
        <w:t>«Утята»,</w:t>
      </w:r>
      <w:r>
        <w:rPr>
          <w:spacing w:val="30"/>
          <w:sz w:val="22"/>
        </w:rPr>
        <w:t xml:space="preserve"> </w:t>
      </w:r>
      <w:r>
        <w:rPr>
          <w:sz w:val="22"/>
        </w:rPr>
        <w:t>франц.,</w:t>
      </w:r>
      <w:r>
        <w:rPr>
          <w:spacing w:val="27"/>
          <w:sz w:val="22"/>
        </w:rPr>
        <w:t xml:space="preserve"> </w:t>
      </w:r>
      <w:r>
        <w:rPr>
          <w:sz w:val="22"/>
        </w:rPr>
        <w:t>обр.</w:t>
      </w:r>
      <w:r>
        <w:rPr>
          <w:spacing w:val="28"/>
          <w:sz w:val="22"/>
        </w:rPr>
        <w:t xml:space="preserve"> </w:t>
      </w:r>
      <w:r>
        <w:rPr>
          <w:sz w:val="22"/>
        </w:rPr>
        <w:t>Н.</w:t>
      </w:r>
      <w:r>
        <w:rPr>
          <w:spacing w:val="27"/>
          <w:sz w:val="22"/>
        </w:rPr>
        <w:t xml:space="preserve"> </w:t>
      </w:r>
      <w:r>
        <w:rPr>
          <w:sz w:val="22"/>
        </w:rPr>
        <w:t>Гернет</w:t>
      </w:r>
      <w:r>
        <w:rPr>
          <w:spacing w:val="28"/>
          <w:sz w:val="22"/>
        </w:rPr>
        <w:t xml:space="preserve"> </w:t>
      </w:r>
      <w:r>
        <w:rPr>
          <w:sz w:val="22"/>
        </w:rPr>
        <w:t>и</w:t>
      </w:r>
      <w:r>
        <w:rPr>
          <w:spacing w:val="27"/>
          <w:sz w:val="22"/>
        </w:rPr>
        <w:t xml:space="preserve"> </w:t>
      </w:r>
      <w:r>
        <w:rPr>
          <w:sz w:val="22"/>
        </w:rPr>
        <w:t>С.</w:t>
      </w:r>
      <w:r>
        <w:rPr>
          <w:spacing w:val="27"/>
          <w:sz w:val="22"/>
        </w:rPr>
        <w:t xml:space="preserve"> </w:t>
      </w:r>
      <w:r>
        <w:rPr>
          <w:sz w:val="22"/>
        </w:rPr>
        <w:t>Гиппиус;</w:t>
      </w:r>
      <w:r>
        <w:rPr>
          <w:spacing w:val="33"/>
          <w:sz w:val="22"/>
        </w:rPr>
        <w:t xml:space="preserve"> </w:t>
      </w:r>
      <w:r>
        <w:rPr>
          <w:sz w:val="22"/>
        </w:rPr>
        <w:t>«Пальцы»,</w:t>
      </w:r>
      <w:r>
        <w:rPr>
          <w:spacing w:val="30"/>
          <w:sz w:val="22"/>
        </w:rPr>
        <w:t xml:space="preserve"> </w:t>
      </w:r>
      <w:r>
        <w:rPr>
          <w:sz w:val="22"/>
        </w:rPr>
        <w:t>пер.</w:t>
      </w:r>
      <w:r>
        <w:rPr>
          <w:spacing w:val="27"/>
          <w:sz w:val="22"/>
        </w:rPr>
        <w:t xml:space="preserve"> </w:t>
      </w:r>
      <w:r>
        <w:rPr>
          <w:sz w:val="22"/>
        </w:rPr>
        <w:t>с</w:t>
      </w:r>
      <w:r>
        <w:rPr>
          <w:spacing w:val="28"/>
          <w:sz w:val="22"/>
        </w:rPr>
        <w:t xml:space="preserve"> </w:t>
      </w:r>
      <w:r>
        <w:rPr>
          <w:sz w:val="22"/>
        </w:rPr>
        <w:t>нем.</w:t>
      </w:r>
      <w:r>
        <w:rPr>
          <w:spacing w:val="27"/>
          <w:sz w:val="22"/>
        </w:rPr>
        <w:t xml:space="preserve"> </w:t>
      </w:r>
      <w:r>
        <w:rPr>
          <w:sz w:val="22"/>
        </w:rPr>
        <w:t>Л.</w:t>
      </w:r>
      <w:r>
        <w:rPr>
          <w:spacing w:val="28"/>
          <w:sz w:val="22"/>
        </w:rPr>
        <w:t xml:space="preserve"> </w:t>
      </w:r>
      <w:r>
        <w:rPr>
          <w:sz w:val="22"/>
        </w:rPr>
        <w:t>Яхина;</w:t>
      </w:r>
    </w:p>
    <w:p w:rsidR="002256C7" w:rsidRDefault="00890411">
      <w:pPr>
        <w:pStyle w:val="af2"/>
        <w:ind w:left="0" w:firstLine="567"/>
        <w:rPr>
          <w:sz w:val="22"/>
        </w:rPr>
      </w:pPr>
      <w:r>
        <w:rPr>
          <w:sz w:val="22"/>
        </w:rPr>
        <w:t>«Песня моряка» норвежск. нар. песенка (обработка Ю. Вронского); «Барабек», англ. (обработка К.</w:t>
      </w:r>
      <w:r>
        <w:rPr>
          <w:spacing w:val="1"/>
          <w:sz w:val="22"/>
        </w:rPr>
        <w:t xml:space="preserve"> </w:t>
      </w:r>
      <w:r>
        <w:rPr>
          <w:sz w:val="22"/>
        </w:rPr>
        <w:t>Чуковского);</w:t>
      </w:r>
      <w:r>
        <w:rPr>
          <w:spacing w:val="4"/>
          <w:sz w:val="22"/>
        </w:rPr>
        <w:t xml:space="preserve"> </w:t>
      </w:r>
      <w:r>
        <w:rPr>
          <w:sz w:val="22"/>
        </w:rPr>
        <w:t>«Шалтай-Болтай», англ.</w:t>
      </w:r>
      <w:r>
        <w:rPr>
          <w:spacing w:val="-2"/>
          <w:sz w:val="22"/>
        </w:rPr>
        <w:t xml:space="preserve"> </w:t>
      </w:r>
      <w:r>
        <w:rPr>
          <w:sz w:val="22"/>
        </w:rPr>
        <w:t>(обработка</w:t>
      </w:r>
      <w:r>
        <w:rPr>
          <w:spacing w:val="-1"/>
          <w:sz w:val="22"/>
        </w:rPr>
        <w:t xml:space="preserve"> </w:t>
      </w:r>
      <w:r>
        <w:rPr>
          <w:sz w:val="22"/>
        </w:rPr>
        <w:t>С. Маршака).</w:t>
      </w:r>
    </w:p>
    <w:p w:rsidR="002256C7" w:rsidRDefault="00890411">
      <w:pPr>
        <w:pStyle w:val="af2"/>
        <w:ind w:left="0" w:firstLine="567"/>
        <w:rPr>
          <w:sz w:val="22"/>
        </w:rPr>
      </w:pPr>
      <w:r>
        <w:rPr>
          <w:i/>
          <w:sz w:val="22"/>
        </w:rPr>
        <w:t>Сказки.</w:t>
      </w:r>
      <w:r>
        <w:rPr>
          <w:i/>
          <w:spacing w:val="38"/>
          <w:sz w:val="22"/>
        </w:rPr>
        <w:t xml:space="preserve"> </w:t>
      </w:r>
      <w:r>
        <w:rPr>
          <w:sz w:val="22"/>
        </w:rPr>
        <w:t>«Бременские</w:t>
      </w:r>
      <w:r>
        <w:rPr>
          <w:spacing w:val="35"/>
          <w:sz w:val="22"/>
        </w:rPr>
        <w:t xml:space="preserve"> </w:t>
      </w:r>
      <w:r>
        <w:rPr>
          <w:sz w:val="22"/>
        </w:rPr>
        <w:t>музыканты»</w:t>
      </w:r>
      <w:r>
        <w:rPr>
          <w:spacing w:val="28"/>
          <w:sz w:val="22"/>
        </w:rPr>
        <w:t xml:space="preserve"> </w:t>
      </w:r>
      <w:r>
        <w:rPr>
          <w:sz w:val="22"/>
        </w:rPr>
        <w:t>из</w:t>
      </w:r>
      <w:r>
        <w:rPr>
          <w:spacing w:val="37"/>
          <w:sz w:val="22"/>
        </w:rPr>
        <w:t xml:space="preserve"> </w:t>
      </w:r>
      <w:r>
        <w:rPr>
          <w:sz w:val="22"/>
        </w:rPr>
        <w:t>сказок</w:t>
      </w:r>
      <w:r>
        <w:rPr>
          <w:spacing w:val="36"/>
          <w:sz w:val="22"/>
        </w:rPr>
        <w:t xml:space="preserve"> </w:t>
      </w:r>
      <w:r>
        <w:rPr>
          <w:sz w:val="22"/>
        </w:rPr>
        <w:t>братьев</w:t>
      </w:r>
      <w:r>
        <w:rPr>
          <w:spacing w:val="35"/>
          <w:sz w:val="22"/>
        </w:rPr>
        <w:t xml:space="preserve"> </w:t>
      </w:r>
      <w:r>
        <w:rPr>
          <w:sz w:val="22"/>
        </w:rPr>
        <w:t>Гримм,</w:t>
      </w:r>
      <w:r>
        <w:rPr>
          <w:spacing w:val="36"/>
          <w:sz w:val="22"/>
        </w:rPr>
        <w:t xml:space="preserve"> </w:t>
      </w:r>
      <w:r>
        <w:rPr>
          <w:sz w:val="22"/>
        </w:rPr>
        <w:t>пер.</w:t>
      </w:r>
      <w:r>
        <w:rPr>
          <w:spacing w:val="36"/>
          <w:sz w:val="22"/>
        </w:rPr>
        <w:t xml:space="preserve"> </w:t>
      </w:r>
      <w:r>
        <w:rPr>
          <w:sz w:val="22"/>
        </w:rPr>
        <w:t>с.</w:t>
      </w:r>
      <w:r>
        <w:rPr>
          <w:spacing w:val="38"/>
          <w:sz w:val="22"/>
        </w:rPr>
        <w:t xml:space="preserve"> </w:t>
      </w:r>
      <w:r>
        <w:rPr>
          <w:sz w:val="22"/>
        </w:rPr>
        <w:t>нем.</w:t>
      </w:r>
      <w:r>
        <w:rPr>
          <w:spacing w:val="36"/>
          <w:sz w:val="22"/>
        </w:rPr>
        <w:t xml:space="preserve"> </w:t>
      </w:r>
      <w:r>
        <w:rPr>
          <w:sz w:val="22"/>
        </w:rPr>
        <w:t>А.</w:t>
      </w:r>
      <w:r>
        <w:rPr>
          <w:spacing w:val="34"/>
          <w:sz w:val="22"/>
        </w:rPr>
        <w:t xml:space="preserve"> </w:t>
      </w:r>
      <w:r>
        <w:rPr>
          <w:sz w:val="22"/>
        </w:rPr>
        <w:t>Введенского,</w:t>
      </w:r>
      <w:r>
        <w:rPr>
          <w:spacing w:val="-57"/>
          <w:sz w:val="22"/>
        </w:rPr>
        <w:t xml:space="preserve"> </w:t>
      </w:r>
      <w:r>
        <w:rPr>
          <w:sz w:val="22"/>
        </w:rPr>
        <w:t>под ред. С. Маршака; «Два жадных медвежонка», венгер. сказка (обработка А. Красновой и В.</w:t>
      </w:r>
      <w:r>
        <w:rPr>
          <w:spacing w:val="1"/>
          <w:sz w:val="22"/>
        </w:rPr>
        <w:t xml:space="preserve"> </w:t>
      </w:r>
      <w:r>
        <w:rPr>
          <w:sz w:val="22"/>
        </w:rPr>
        <w:t>Важдаева);</w:t>
      </w:r>
      <w:r>
        <w:rPr>
          <w:spacing w:val="1"/>
          <w:sz w:val="22"/>
        </w:rPr>
        <w:t xml:space="preserve"> </w:t>
      </w:r>
      <w:r>
        <w:rPr>
          <w:sz w:val="22"/>
        </w:rPr>
        <w:t>«Колосок»,</w:t>
      </w:r>
      <w:r>
        <w:rPr>
          <w:spacing w:val="1"/>
          <w:sz w:val="22"/>
        </w:rPr>
        <w:t xml:space="preserve"> </w:t>
      </w:r>
      <w:r>
        <w:rPr>
          <w:sz w:val="22"/>
        </w:rPr>
        <w:t>укр.</w:t>
      </w:r>
      <w:r>
        <w:rPr>
          <w:spacing w:val="1"/>
          <w:sz w:val="22"/>
        </w:rPr>
        <w:t xml:space="preserve"> </w:t>
      </w:r>
      <w:r>
        <w:rPr>
          <w:sz w:val="22"/>
        </w:rPr>
        <w:t>нар.</w:t>
      </w:r>
      <w:r>
        <w:rPr>
          <w:spacing w:val="1"/>
          <w:sz w:val="22"/>
        </w:rPr>
        <w:t xml:space="preserve"> </w:t>
      </w:r>
      <w:r>
        <w:rPr>
          <w:sz w:val="22"/>
        </w:rPr>
        <w:t>сказка</w:t>
      </w:r>
      <w:r>
        <w:rPr>
          <w:spacing w:val="1"/>
          <w:sz w:val="22"/>
        </w:rPr>
        <w:t xml:space="preserve"> </w:t>
      </w:r>
      <w:r>
        <w:rPr>
          <w:sz w:val="22"/>
        </w:rPr>
        <w:t>(обработка</w:t>
      </w:r>
      <w:r>
        <w:rPr>
          <w:spacing w:val="1"/>
          <w:sz w:val="22"/>
        </w:rPr>
        <w:t xml:space="preserve"> </w:t>
      </w:r>
      <w:r>
        <w:rPr>
          <w:sz w:val="22"/>
        </w:rPr>
        <w:t>С.</w:t>
      </w:r>
      <w:r>
        <w:rPr>
          <w:spacing w:val="1"/>
          <w:sz w:val="22"/>
        </w:rPr>
        <w:t xml:space="preserve"> </w:t>
      </w:r>
      <w:r>
        <w:rPr>
          <w:sz w:val="22"/>
        </w:rPr>
        <w:t>Могилевской);</w:t>
      </w:r>
      <w:r>
        <w:rPr>
          <w:spacing w:val="1"/>
          <w:sz w:val="22"/>
        </w:rPr>
        <w:t xml:space="preserve"> </w:t>
      </w:r>
      <w:r>
        <w:rPr>
          <w:sz w:val="22"/>
        </w:rPr>
        <w:t>«Красная</w:t>
      </w:r>
      <w:r>
        <w:rPr>
          <w:spacing w:val="1"/>
          <w:sz w:val="22"/>
        </w:rPr>
        <w:t xml:space="preserve"> </w:t>
      </w:r>
      <w:r>
        <w:rPr>
          <w:sz w:val="22"/>
        </w:rPr>
        <w:t>Шапочка»,</w:t>
      </w:r>
      <w:r>
        <w:rPr>
          <w:spacing w:val="60"/>
          <w:sz w:val="22"/>
        </w:rPr>
        <w:t xml:space="preserve"> </w:t>
      </w:r>
      <w:r>
        <w:rPr>
          <w:sz w:val="22"/>
        </w:rPr>
        <w:t>из</w:t>
      </w:r>
      <w:r>
        <w:rPr>
          <w:spacing w:val="1"/>
          <w:sz w:val="22"/>
        </w:rPr>
        <w:t xml:space="preserve"> </w:t>
      </w:r>
      <w:r>
        <w:rPr>
          <w:sz w:val="22"/>
        </w:rPr>
        <w:t>сказок</w:t>
      </w:r>
      <w:r>
        <w:rPr>
          <w:spacing w:val="-1"/>
          <w:sz w:val="22"/>
        </w:rPr>
        <w:t xml:space="preserve"> </w:t>
      </w:r>
      <w:r>
        <w:rPr>
          <w:sz w:val="22"/>
        </w:rPr>
        <w:t>Ш.</w:t>
      </w:r>
      <w:r>
        <w:rPr>
          <w:spacing w:val="-1"/>
          <w:sz w:val="22"/>
        </w:rPr>
        <w:t xml:space="preserve"> </w:t>
      </w:r>
      <w:r>
        <w:rPr>
          <w:sz w:val="22"/>
        </w:rPr>
        <w:t>Перро,</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франц.</w:t>
      </w:r>
      <w:r>
        <w:rPr>
          <w:spacing w:val="-1"/>
          <w:sz w:val="22"/>
        </w:rPr>
        <w:t xml:space="preserve"> </w:t>
      </w:r>
      <w:r>
        <w:rPr>
          <w:sz w:val="22"/>
        </w:rPr>
        <w:t>Т.</w:t>
      </w:r>
      <w:r>
        <w:rPr>
          <w:spacing w:val="-1"/>
          <w:sz w:val="22"/>
        </w:rPr>
        <w:t xml:space="preserve"> </w:t>
      </w:r>
      <w:r>
        <w:rPr>
          <w:sz w:val="22"/>
        </w:rPr>
        <w:t>Габбе;</w:t>
      </w:r>
      <w:r>
        <w:rPr>
          <w:spacing w:val="1"/>
          <w:sz w:val="22"/>
        </w:rPr>
        <w:t xml:space="preserve"> </w:t>
      </w:r>
      <w:r>
        <w:rPr>
          <w:sz w:val="22"/>
        </w:rPr>
        <w:t>«Три поросенка»,</w:t>
      </w:r>
      <w:r>
        <w:rPr>
          <w:spacing w:val="-1"/>
          <w:sz w:val="22"/>
        </w:rPr>
        <w:t xml:space="preserve"> </w:t>
      </w:r>
      <w:r>
        <w:rPr>
          <w:sz w:val="22"/>
        </w:rPr>
        <w:t>пер.</w:t>
      </w:r>
      <w:r>
        <w:rPr>
          <w:spacing w:val="-1"/>
          <w:sz w:val="22"/>
        </w:rPr>
        <w:t xml:space="preserve"> </w:t>
      </w:r>
      <w:r>
        <w:rPr>
          <w:sz w:val="22"/>
        </w:rPr>
        <w:t>с англ.</w:t>
      </w:r>
      <w:r>
        <w:rPr>
          <w:spacing w:val="-1"/>
          <w:sz w:val="22"/>
        </w:rPr>
        <w:t xml:space="preserve"> </w:t>
      </w:r>
      <w:r>
        <w:rPr>
          <w:sz w:val="22"/>
        </w:rPr>
        <w:t>С.</w:t>
      </w:r>
      <w:r>
        <w:rPr>
          <w:spacing w:val="-1"/>
          <w:sz w:val="22"/>
        </w:rPr>
        <w:t xml:space="preserve"> </w:t>
      </w:r>
      <w:r>
        <w:rPr>
          <w:sz w:val="22"/>
        </w:rPr>
        <w:t>Михалкова.</w:t>
      </w:r>
    </w:p>
    <w:p w:rsidR="002256C7" w:rsidRDefault="00890411">
      <w:pPr>
        <w:ind w:firstLine="567"/>
        <w:jc w:val="both"/>
        <w:rPr>
          <w:i/>
          <w:szCs w:val="24"/>
        </w:rPr>
      </w:pPr>
      <w:r>
        <w:rPr>
          <w:i/>
          <w:szCs w:val="24"/>
        </w:rPr>
        <w:t>Произведения</w:t>
      </w:r>
      <w:r>
        <w:rPr>
          <w:i/>
          <w:spacing w:val="-4"/>
          <w:szCs w:val="24"/>
        </w:rPr>
        <w:t xml:space="preserve"> </w:t>
      </w:r>
      <w:r>
        <w:rPr>
          <w:i/>
          <w:szCs w:val="24"/>
        </w:rPr>
        <w:t>поэтов</w:t>
      </w:r>
      <w:r>
        <w:rPr>
          <w:i/>
          <w:spacing w:val="-3"/>
          <w:szCs w:val="24"/>
        </w:rPr>
        <w:t xml:space="preserve"> </w:t>
      </w:r>
      <w:r>
        <w:rPr>
          <w:i/>
          <w:szCs w:val="24"/>
        </w:rPr>
        <w:t>и писателей</w:t>
      </w:r>
      <w:r>
        <w:rPr>
          <w:i/>
          <w:spacing w:val="-2"/>
          <w:szCs w:val="24"/>
        </w:rPr>
        <w:t xml:space="preserve"> </w:t>
      </w:r>
      <w:r>
        <w:rPr>
          <w:i/>
          <w:szCs w:val="24"/>
        </w:rPr>
        <w:t>России</w:t>
      </w:r>
    </w:p>
    <w:p w:rsidR="002256C7" w:rsidRDefault="00890411">
      <w:pPr>
        <w:pStyle w:val="af2"/>
        <w:ind w:left="0" w:firstLine="567"/>
        <w:rPr>
          <w:sz w:val="22"/>
        </w:rPr>
      </w:pPr>
      <w:r>
        <w:rPr>
          <w:i/>
          <w:sz w:val="22"/>
        </w:rPr>
        <w:t xml:space="preserve">Поэзия. </w:t>
      </w:r>
      <w:r>
        <w:rPr>
          <w:sz w:val="22"/>
        </w:rPr>
        <w:t>Аким Я.Л. «Первый снег»; Александрова З.Н. «Таня пропала», «Теплый дождик»;</w:t>
      </w:r>
      <w:r>
        <w:rPr>
          <w:spacing w:val="1"/>
          <w:sz w:val="22"/>
        </w:rPr>
        <w:t xml:space="preserve"> </w:t>
      </w:r>
      <w:r>
        <w:rPr>
          <w:sz w:val="22"/>
        </w:rPr>
        <w:t>Бальмонт</w:t>
      </w:r>
      <w:r>
        <w:rPr>
          <w:spacing w:val="37"/>
          <w:sz w:val="22"/>
        </w:rPr>
        <w:t xml:space="preserve"> </w:t>
      </w:r>
      <w:r>
        <w:rPr>
          <w:sz w:val="22"/>
        </w:rPr>
        <w:t>К.Д.</w:t>
      </w:r>
      <w:r>
        <w:rPr>
          <w:spacing w:val="39"/>
          <w:sz w:val="22"/>
        </w:rPr>
        <w:t xml:space="preserve"> </w:t>
      </w:r>
      <w:r>
        <w:rPr>
          <w:sz w:val="22"/>
        </w:rPr>
        <w:t>«Росинка»;</w:t>
      </w:r>
      <w:r>
        <w:rPr>
          <w:spacing w:val="38"/>
          <w:sz w:val="22"/>
        </w:rPr>
        <w:t xml:space="preserve"> </w:t>
      </w:r>
      <w:r>
        <w:rPr>
          <w:sz w:val="22"/>
        </w:rPr>
        <w:t>Барто</w:t>
      </w:r>
      <w:r>
        <w:rPr>
          <w:spacing w:val="37"/>
          <w:sz w:val="22"/>
        </w:rPr>
        <w:t xml:space="preserve"> </w:t>
      </w:r>
      <w:r>
        <w:rPr>
          <w:sz w:val="22"/>
        </w:rPr>
        <w:t>А.Л.</w:t>
      </w:r>
      <w:r>
        <w:rPr>
          <w:spacing w:val="42"/>
          <w:sz w:val="22"/>
        </w:rPr>
        <w:t xml:space="preserve"> </w:t>
      </w:r>
      <w:r>
        <w:rPr>
          <w:sz w:val="22"/>
        </w:rPr>
        <w:t>«Уехали»,</w:t>
      </w:r>
      <w:r>
        <w:rPr>
          <w:spacing w:val="41"/>
          <w:sz w:val="22"/>
        </w:rPr>
        <w:t xml:space="preserve"> </w:t>
      </w:r>
      <w:r>
        <w:rPr>
          <w:sz w:val="22"/>
        </w:rPr>
        <w:t>«Я</w:t>
      </w:r>
      <w:r>
        <w:rPr>
          <w:spacing w:val="40"/>
          <w:sz w:val="22"/>
        </w:rPr>
        <w:t xml:space="preserve"> </w:t>
      </w:r>
      <w:r>
        <w:rPr>
          <w:sz w:val="22"/>
        </w:rPr>
        <w:t>знаю,</w:t>
      </w:r>
      <w:r>
        <w:rPr>
          <w:spacing w:val="37"/>
          <w:sz w:val="22"/>
        </w:rPr>
        <w:t xml:space="preserve"> </w:t>
      </w:r>
      <w:r>
        <w:rPr>
          <w:sz w:val="22"/>
        </w:rPr>
        <w:t>что</w:t>
      </w:r>
      <w:r>
        <w:rPr>
          <w:spacing w:val="37"/>
          <w:sz w:val="22"/>
        </w:rPr>
        <w:t xml:space="preserve"> </w:t>
      </w:r>
      <w:r>
        <w:rPr>
          <w:sz w:val="22"/>
        </w:rPr>
        <w:t>надо</w:t>
      </w:r>
      <w:r>
        <w:rPr>
          <w:spacing w:val="37"/>
          <w:sz w:val="22"/>
        </w:rPr>
        <w:t xml:space="preserve"> </w:t>
      </w:r>
      <w:r>
        <w:rPr>
          <w:sz w:val="22"/>
        </w:rPr>
        <w:t>придумать»;</w:t>
      </w:r>
      <w:r>
        <w:rPr>
          <w:spacing w:val="40"/>
          <w:sz w:val="22"/>
        </w:rPr>
        <w:t xml:space="preserve"> </w:t>
      </w:r>
      <w:r>
        <w:rPr>
          <w:sz w:val="22"/>
        </w:rPr>
        <w:t>Берестов</w:t>
      </w:r>
      <w:r>
        <w:rPr>
          <w:spacing w:val="38"/>
          <w:sz w:val="22"/>
        </w:rPr>
        <w:t xml:space="preserve"> </w:t>
      </w:r>
      <w:r>
        <w:rPr>
          <w:sz w:val="22"/>
        </w:rPr>
        <w:t xml:space="preserve">В.Д. «Искалочка»; Благинина  </w:t>
      </w:r>
      <w:r>
        <w:rPr>
          <w:spacing w:val="31"/>
          <w:sz w:val="22"/>
        </w:rPr>
        <w:t xml:space="preserve"> </w:t>
      </w:r>
      <w:r>
        <w:rPr>
          <w:sz w:val="22"/>
        </w:rPr>
        <w:t xml:space="preserve">Е.А.  </w:t>
      </w:r>
      <w:r>
        <w:rPr>
          <w:spacing w:val="36"/>
          <w:sz w:val="22"/>
        </w:rPr>
        <w:t xml:space="preserve"> </w:t>
      </w:r>
      <w:r>
        <w:rPr>
          <w:sz w:val="22"/>
        </w:rPr>
        <w:t xml:space="preserve">«Дождик, дождик…», «Посидим  </w:t>
      </w:r>
      <w:r>
        <w:rPr>
          <w:spacing w:val="32"/>
          <w:sz w:val="22"/>
        </w:rPr>
        <w:t xml:space="preserve"> </w:t>
      </w:r>
      <w:r>
        <w:rPr>
          <w:sz w:val="22"/>
        </w:rPr>
        <w:t xml:space="preserve">в  </w:t>
      </w:r>
      <w:r>
        <w:rPr>
          <w:spacing w:val="31"/>
          <w:sz w:val="22"/>
        </w:rPr>
        <w:t xml:space="preserve"> </w:t>
      </w:r>
      <w:r>
        <w:rPr>
          <w:sz w:val="22"/>
        </w:rPr>
        <w:t xml:space="preserve">тишине»,  </w:t>
      </w:r>
      <w:r>
        <w:rPr>
          <w:spacing w:val="32"/>
          <w:sz w:val="22"/>
        </w:rPr>
        <w:t xml:space="preserve"> </w:t>
      </w:r>
      <w:r>
        <w:rPr>
          <w:sz w:val="22"/>
        </w:rPr>
        <w:t xml:space="preserve">С.  </w:t>
      </w:r>
      <w:r>
        <w:rPr>
          <w:spacing w:val="35"/>
          <w:sz w:val="22"/>
        </w:rPr>
        <w:t xml:space="preserve"> </w:t>
      </w:r>
      <w:r>
        <w:rPr>
          <w:sz w:val="22"/>
        </w:rPr>
        <w:t>Черный «Приставалка»; Блок А.А. «Ветхая избушка…», «Ворона»; Брюсов В.Я. «Колыбельная»; Бунин</w:t>
      </w:r>
      <w:r>
        <w:rPr>
          <w:spacing w:val="1"/>
          <w:sz w:val="22"/>
        </w:rPr>
        <w:t xml:space="preserve"> </w:t>
      </w:r>
      <w:r>
        <w:rPr>
          <w:sz w:val="22"/>
        </w:rPr>
        <w:t>И.А.</w:t>
      </w:r>
      <w:r>
        <w:rPr>
          <w:spacing w:val="46"/>
          <w:sz w:val="22"/>
        </w:rPr>
        <w:t xml:space="preserve"> </w:t>
      </w:r>
      <w:r>
        <w:rPr>
          <w:sz w:val="22"/>
        </w:rPr>
        <w:t>«Листопад»</w:t>
      </w:r>
      <w:r>
        <w:rPr>
          <w:spacing w:val="38"/>
          <w:sz w:val="22"/>
        </w:rPr>
        <w:t xml:space="preserve"> </w:t>
      </w:r>
      <w:r>
        <w:rPr>
          <w:sz w:val="22"/>
        </w:rPr>
        <w:t>(отрывок);</w:t>
      </w:r>
      <w:r>
        <w:rPr>
          <w:spacing w:val="42"/>
          <w:sz w:val="22"/>
        </w:rPr>
        <w:t xml:space="preserve"> </w:t>
      </w:r>
      <w:r>
        <w:rPr>
          <w:sz w:val="22"/>
        </w:rPr>
        <w:t>Гамазкова</w:t>
      </w:r>
      <w:r>
        <w:rPr>
          <w:spacing w:val="40"/>
          <w:sz w:val="22"/>
        </w:rPr>
        <w:t xml:space="preserve"> </w:t>
      </w:r>
      <w:r>
        <w:rPr>
          <w:sz w:val="22"/>
        </w:rPr>
        <w:t>И.</w:t>
      </w:r>
      <w:r>
        <w:rPr>
          <w:spacing w:val="48"/>
          <w:sz w:val="22"/>
        </w:rPr>
        <w:t xml:space="preserve"> </w:t>
      </w:r>
      <w:r>
        <w:rPr>
          <w:sz w:val="22"/>
        </w:rPr>
        <w:t>«Колыбельная</w:t>
      </w:r>
      <w:r>
        <w:rPr>
          <w:spacing w:val="42"/>
          <w:sz w:val="22"/>
        </w:rPr>
        <w:t xml:space="preserve"> </w:t>
      </w:r>
      <w:r>
        <w:rPr>
          <w:sz w:val="22"/>
        </w:rPr>
        <w:t>для</w:t>
      </w:r>
      <w:r>
        <w:rPr>
          <w:spacing w:val="42"/>
          <w:sz w:val="22"/>
        </w:rPr>
        <w:t xml:space="preserve"> </w:t>
      </w:r>
      <w:r>
        <w:rPr>
          <w:sz w:val="22"/>
        </w:rPr>
        <w:t>бабушки»;</w:t>
      </w:r>
      <w:r>
        <w:rPr>
          <w:spacing w:val="42"/>
          <w:sz w:val="22"/>
        </w:rPr>
        <w:t xml:space="preserve"> </w:t>
      </w:r>
      <w:r>
        <w:rPr>
          <w:sz w:val="22"/>
        </w:rPr>
        <w:t>Гернет</w:t>
      </w:r>
      <w:r>
        <w:rPr>
          <w:spacing w:val="45"/>
          <w:sz w:val="22"/>
        </w:rPr>
        <w:t xml:space="preserve"> </w:t>
      </w:r>
      <w:r>
        <w:rPr>
          <w:sz w:val="22"/>
        </w:rPr>
        <w:t>Н.</w:t>
      </w:r>
      <w:r>
        <w:rPr>
          <w:spacing w:val="41"/>
          <w:sz w:val="22"/>
        </w:rPr>
        <w:t xml:space="preserve"> </w:t>
      </w:r>
      <w:r>
        <w:rPr>
          <w:sz w:val="22"/>
        </w:rPr>
        <w:t>и</w:t>
      </w:r>
      <w:r>
        <w:rPr>
          <w:spacing w:val="43"/>
          <w:sz w:val="22"/>
        </w:rPr>
        <w:t xml:space="preserve"> </w:t>
      </w:r>
      <w:r>
        <w:rPr>
          <w:sz w:val="22"/>
        </w:rPr>
        <w:t>Хармс</w:t>
      </w:r>
      <w:r>
        <w:rPr>
          <w:spacing w:val="42"/>
          <w:sz w:val="22"/>
        </w:rPr>
        <w:t xml:space="preserve"> </w:t>
      </w:r>
      <w:r>
        <w:rPr>
          <w:sz w:val="22"/>
        </w:rPr>
        <w:t>Д. «Очень-очень</w:t>
      </w:r>
      <w:r>
        <w:rPr>
          <w:spacing w:val="1"/>
          <w:sz w:val="22"/>
        </w:rPr>
        <w:t xml:space="preserve"> </w:t>
      </w:r>
      <w:r>
        <w:rPr>
          <w:sz w:val="22"/>
        </w:rPr>
        <w:t>вкусный</w:t>
      </w:r>
      <w:r>
        <w:rPr>
          <w:spacing w:val="1"/>
          <w:sz w:val="22"/>
        </w:rPr>
        <w:t xml:space="preserve"> </w:t>
      </w:r>
      <w:r>
        <w:rPr>
          <w:sz w:val="22"/>
        </w:rPr>
        <w:t>пирог»;</w:t>
      </w:r>
      <w:r>
        <w:rPr>
          <w:spacing w:val="1"/>
          <w:sz w:val="22"/>
        </w:rPr>
        <w:t xml:space="preserve"> </w:t>
      </w:r>
      <w:r>
        <w:rPr>
          <w:sz w:val="22"/>
        </w:rPr>
        <w:t>Дрожжин</w:t>
      </w:r>
      <w:r>
        <w:rPr>
          <w:spacing w:val="1"/>
          <w:sz w:val="22"/>
        </w:rPr>
        <w:t xml:space="preserve"> </w:t>
      </w:r>
      <w:r>
        <w:rPr>
          <w:sz w:val="22"/>
        </w:rPr>
        <w:t>С.Д.</w:t>
      </w:r>
      <w:r>
        <w:rPr>
          <w:spacing w:val="1"/>
          <w:sz w:val="22"/>
        </w:rPr>
        <w:t xml:space="preserve"> </w:t>
      </w:r>
      <w:r>
        <w:rPr>
          <w:sz w:val="22"/>
        </w:rPr>
        <w:t>«Улицей</w:t>
      </w:r>
      <w:r>
        <w:rPr>
          <w:spacing w:val="1"/>
          <w:sz w:val="22"/>
        </w:rPr>
        <w:t xml:space="preserve"> </w:t>
      </w:r>
      <w:r>
        <w:rPr>
          <w:sz w:val="22"/>
        </w:rPr>
        <w:t>гуляет…»</w:t>
      </w:r>
      <w:r>
        <w:rPr>
          <w:spacing w:val="1"/>
          <w:sz w:val="22"/>
        </w:rPr>
        <w:t xml:space="preserve"> </w:t>
      </w:r>
      <w:r>
        <w:rPr>
          <w:sz w:val="22"/>
        </w:rPr>
        <w:t>(из</w:t>
      </w:r>
      <w:r>
        <w:rPr>
          <w:spacing w:val="1"/>
          <w:sz w:val="22"/>
        </w:rPr>
        <w:t xml:space="preserve"> </w:t>
      </w:r>
      <w:r>
        <w:rPr>
          <w:sz w:val="22"/>
        </w:rPr>
        <w:t>стих.</w:t>
      </w:r>
      <w:r>
        <w:rPr>
          <w:spacing w:val="1"/>
          <w:sz w:val="22"/>
        </w:rPr>
        <w:t xml:space="preserve"> </w:t>
      </w:r>
      <w:r>
        <w:rPr>
          <w:sz w:val="22"/>
        </w:rPr>
        <w:t>«В</w:t>
      </w:r>
      <w:r>
        <w:rPr>
          <w:spacing w:val="1"/>
          <w:sz w:val="22"/>
        </w:rPr>
        <w:t xml:space="preserve"> </w:t>
      </w:r>
      <w:r>
        <w:rPr>
          <w:sz w:val="22"/>
        </w:rPr>
        <w:t>крестьянской</w:t>
      </w:r>
      <w:r>
        <w:rPr>
          <w:spacing w:val="1"/>
          <w:sz w:val="22"/>
        </w:rPr>
        <w:t xml:space="preserve"> </w:t>
      </w:r>
      <w:r>
        <w:rPr>
          <w:sz w:val="22"/>
        </w:rPr>
        <w:t>семье»); Есенин С.А. «Поет зима – аукает…»; Заходер Б.В. «Волчок», «Кискино горе»; Кушак</w:t>
      </w:r>
      <w:r>
        <w:rPr>
          <w:spacing w:val="1"/>
          <w:sz w:val="22"/>
        </w:rPr>
        <w:t xml:space="preserve"> </w:t>
      </w:r>
      <w:r>
        <w:rPr>
          <w:sz w:val="22"/>
        </w:rPr>
        <w:t>Ю.Н.</w:t>
      </w:r>
      <w:r>
        <w:rPr>
          <w:spacing w:val="28"/>
          <w:sz w:val="22"/>
        </w:rPr>
        <w:t xml:space="preserve"> </w:t>
      </w:r>
      <w:r>
        <w:rPr>
          <w:sz w:val="22"/>
        </w:rPr>
        <w:t>«Сорок</w:t>
      </w:r>
      <w:r>
        <w:rPr>
          <w:spacing w:val="25"/>
          <w:sz w:val="22"/>
        </w:rPr>
        <w:t xml:space="preserve"> </w:t>
      </w:r>
      <w:r>
        <w:rPr>
          <w:sz w:val="22"/>
        </w:rPr>
        <w:t>сорок»;</w:t>
      </w:r>
      <w:r>
        <w:rPr>
          <w:spacing w:val="29"/>
          <w:sz w:val="22"/>
        </w:rPr>
        <w:t xml:space="preserve"> </w:t>
      </w:r>
      <w:r>
        <w:rPr>
          <w:sz w:val="22"/>
        </w:rPr>
        <w:t>Лукашина</w:t>
      </w:r>
      <w:r>
        <w:rPr>
          <w:spacing w:val="23"/>
          <w:sz w:val="22"/>
        </w:rPr>
        <w:t xml:space="preserve"> </w:t>
      </w:r>
      <w:r>
        <w:rPr>
          <w:sz w:val="22"/>
        </w:rPr>
        <w:t>М.</w:t>
      </w:r>
      <w:r>
        <w:rPr>
          <w:spacing w:val="29"/>
          <w:sz w:val="22"/>
        </w:rPr>
        <w:t xml:space="preserve"> </w:t>
      </w:r>
      <w:r>
        <w:rPr>
          <w:sz w:val="22"/>
        </w:rPr>
        <w:t>«Розовые</w:t>
      </w:r>
      <w:r>
        <w:rPr>
          <w:spacing w:val="23"/>
          <w:sz w:val="22"/>
        </w:rPr>
        <w:t xml:space="preserve"> </w:t>
      </w:r>
      <w:r>
        <w:rPr>
          <w:sz w:val="22"/>
        </w:rPr>
        <w:t>очки»,</w:t>
      </w:r>
      <w:r>
        <w:rPr>
          <w:spacing w:val="24"/>
          <w:sz w:val="22"/>
        </w:rPr>
        <w:t xml:space="preserve"> </w:t>
      </w:r>
      <w:r>
        <w:rPr>
          <w:sz w:val="22"/>
        </w:rPr>
        <w:lastRenderedPageBreak/>
        <w:t>Маршак</w:t>
      </w:r>
      <w:r>
        <w:rPr>
          <w:spacing w:val="26"/>
          <w:sz w:val="22"/>
        </w:rPr>
        <w:t xml:space="preserve"> </w:t>
      </w:r>
      <w:r>
        <w:rPr>
          <w:sz w:val="22"/>
        </w:rPr>
        <w:t>С.Я.</w:t>
      </w:r>
      <w:r>
        <w:rPr>
          <w:spacing w:val="24"/>
          <w:sz w:val="22"/>
        </w:rPr>
        <w:t xml:space="preserve"> </w:t>
      </w:r>
      <w:r>
        <w:rPr>
          <w:sz w:val="22"/>
        </w:rPr>
        <w:t>«Багаж»,</w:t>
      </w:r>
      <w:r>
        <w:rPr>
          <w:spacing w:val="32"/>
          <w:sz w:val="22"/>
        </w:rPr>
        <w:t xml:space="preserve"> </w:t>
      </w:r>
      <w:r>
        <w:rPr>
          <w:sz w:val="22"/>
        </w:rPr>
        <w:t>«Про</w:t>
      </w:r>
      <w:r>
        <w:rPr>
          <w:spacing w:val="24"/>
          <w:sz w:val="22"/>
        </w:rPr>
        <w:t xml:space="preserve"> </w:t>
      </w:r>
      <w:r>
        <w:rPr>
          <w:sz w:val="22"/>
        </w:rPr>
        <w:t>все</w:t>
      </w:r>
      <w:r>
        <w:rPr>
          <w:spacing w:val="24"/>
          <w:sz w:val="22"/>
        </w:rPr>
        <w:t xml:space="preserve"> </w:t>
      </w:r>
      <w:r>
        <w:rPr>
          <w:sz w:val="22"/>
        </w:rPr>
        <w:t>на</w:t>
      </w:r>
      <w:r>
        <w:rPr>
          <w:spacing w:val="26"/>
          <w:sz w:val="22"/>
        </w:rPr>
        <w:t xml:space="preserve"> </w:t>
      </w:r>
      <w:r>
        <w:rPr>
          <w:sz w:val="22"/>
        </w:rPr>
        <w:t>свете», «Вот какой рассеянный», «Мяч», «Усатый-полосатый», «Пограничники»; Матвеева Н. «Она умеет</w:t>
      </w:r>
      <w:r>
        <w:rPr>
          <w:spacing w:val="1"/>
          <w:sz w:val="22"/>
        </w:rPr>
        <w:t xml:space="preserve"> </w:t>
      </w:r>
      <w:r>
        <w:rPr>
          <w:sz w:val="22"/>
        </w:rPr>
        <w:t>превращаться»; Маяковский В.В. «Что такое хорошо и что такое плохо?»; Михалков С.В. «А что у</w:t>
      </w:r>
      <w:r>
        <w:rPr>
          <w:spacing w:val="1"/>
          <w:sz w:val="22"/>
        </w:rPr>
        <w:t xml:space="preserve"> </w:t>
      </w:r>
      <w:r>
        <w:rPr>
          <w:sz w:val="22"/>
        </w:rPr>
        <w:t>Вас?», «Рисунок», «Дядя Степа – милиционер»; Мориц Ю.П. «Песенка про сказку», «Дом гнома,</w:t>
      </w:r>
      <w:r>
        <w:rPr>
          <w:spacing w:val="1"/>
          <w:sz w:val="22"/>
        </w:rPr>
        <w:t xml:space="preserve"> </w:t>
      </w:r>
      <w:r>
        <w:rPr>
          <w:sz w:val="22"/>
        </w:rPr>
        <w:t>гном</w:t>
      </w:r>
      <w:r>
        <w:rPr>
          <w:spacing w:val="4"/>
          <w:sz w:val="22"/>
        </w:rPr>
        <w:t xml:space="preserve"> </w:t>
      </w:r>
      <w:r>
        <w:rPr>
          <w:sz w:val="22"/>
        </w:rPr>
        <w:t>–</w:t>
      </w:r>
      <w:r>
        <w:rPr>
          <w:spacing w:val="5"/>
          <w:sz w:val="22"/>
        </w:rPr>
        <w:t xml:space="preserve"> </w:t>
      </w:r>
      <w:r>
        <w:rPr>
          <w:sz w:val="22"/>
        </w:rPr>
        <w:t>дома!»,</w:t>
      </w:r>
      <w:r>
        <w:rPr>
          <w:spacing w:val="14"/>
          <w:sz w:val="22"/>
        </w:rPr>
        <w:t xml:space="preserve"> </w:t>
      </w:r>
      <w:r>
        <w:rPr>
          <w:sz w:val="22"/>
        </w:rPr>
        <w:t>«Огромный</w:t>
      </w:r>
      <w:r>
        <w:rPr>
          <w:spacing w:val="5"/>
          <w:sz w:val="22"/>
        </w:rPr>
        <w:t xml:space="preserve"> </w:t>
      </w:r>
      <w:r>
        <w:rPr>
          <w:sz w:val="22"/>
        </w:rPr>
        <w:t>собачий</w:t>
      </w:r>
      <w:r>
        <w:rPr>
          <w:spacing w:val="6"/>
          <w:sz w:val="22"/>
        </w:rPr>
        <w:t xml:space="preserve"> </w:t>
      </w:r>
      <w:r>
        <w:rPr>
          <w:sz w:val="22"/>
        </w:rPr>
        <w:t>секрет»;</w:t>
      </w:r>
      <w:r>
        <w:rPr>
          <w:spacing w:val="7"/>
          <w:sz w:val="22"/>
        </w:rPr>
        <w:t xml:space="preserve"> </w:t>
      </w:r>
      <w:r>
        <w:rPr>
          <w:sz w:val="22"/>
        </w:rPr>
        <w:t>Мошковская</w:t>
      </w:r>
      <w:r>
        <w:rPr>
          <w:spacing w:val="5"/>
          <w:sz w:val="22"/>
        </w:rPr>
        <w:t xml:space="preserve"> </w:t>
      </w:r>
      <w:r>
        <w:rPr>
          <w:sz w:val="22"/>
        </w:rPr>
        <w:t>Э.Э.</w:t>
      </w:r>
      <w:r>
        <w:rPr>
          <w:spacing w:val="10"/>
          <w:sz w:val="22"/>
        </w:rPr>
        <w:t xml:space="preserve"> </w:t>
      </w:r>
      <w:r>
        <w:rPr>
          <w:sz w:val="22"/>
        </w:rPr>
        <w:t>«Добежали</w:t>
      </w:r>
      <w:r>
        <w:rPr>
          <w:spacing w:val="6"/>
          <w:sz w:val="22"/>
        </w:rPr>
        <w:t xml:space="preserve"> </w:t>
      </w:r>
      <w:r>
        <w:rPr>
          <w:sz w:val="22"/>
        </w:rPr>
        <w:t>до</w:t>
      </w:r>
      <w:r>
        <w:rPr>
          <w:spacing w:val="5"/>
          <w:sz w:val="22"/>
        </w:rPr>
        <w:t xml:space="preserve"> </w:t>
      </w:r>
      <w:r>
        <w:rPr>
          <w:sz w:val="22"/>
        </w:rPr>
        <w:t>вечера»;</w:t>
      </w:r>
      <w:r>
        <w:rPr>
          <w:spacing w:val="10"/>
          <w:sz w:val="22"/>
        </w:rPr>
        <w:t xml:space="preserve"> </w:t>
      </w:r>
      <w:r>
        <w:rPr>
          <w:sz w:val="22"/>
        </w:rPr>
        <w:t>Носов</w:t>
      </w:r>
      <w:r>
        <w:rPr>
          <w:spacing w:val="4"/>
          <w:sz w:val="22"/>
        </w:rPr>
        <w:t xml:space="preserve"> </w:t>
      </w:r>
      <w:r>
        <w:rPr>
          <w:sz w:val="22"/>
        </w:rPr>
        <w:t>Н.Н. «Ступеньки»;</w:t>
      </w:r>
      <w:r>
        <w:rPr>
          <w:spacing w:val="1"/>
          <w:sz w:val="22"/>
        </w:rPr>
        <w:t xml:space="preserve"> </w:t>
      </w:r>
      <w:r>
        <w:rPr>
          <w:sz w:val="22"/>
        </w:rPr>
        <w:t>Орлова</w:t>
      </w:r>
      <w:r>
        <w:rPr>
          <w:spacing w:val="1"/>
          <w:sz w:val="22"/>
        </w:rPr>
        <w:t xml:space="preserve"> </w:t>
      </w:r>
      <w:r>
        <w:rPr>
          <w:sz w:val="22"/>
        </w:rPr>
        <w:t>А.</w:t>
      </w:r>
      <w:r>
        <w:rPr>
          <w:spacing w:val="1"/>
          <w:sz w:val="22"/>
        </w:rPr>
        <w:t xml:space="preserve"> </w:t>
      </w:r>
      <w:r>
        <w:rPr>
          <w:sz w:val="22"/>
        </w:rPr>
        <w:t>«Невероятно</w:t>
      </w:r>
      <w:r>
        <w:rPr>
          <w:spacing w:val="1"/>
          <w:sz w:val="22"/>
        </w:rPr>
        <w:t xml:space="preserve"> </w:t>
      </w:r>
      <w:r>
        <w:rPr>
          <w:sz w:val="22"/>
        </w:rPr>
        <w:t>длинная</w:t>
      </w:r>
      <w:r>
        <w:rPr>
          <w:spacing w:val="1"/>
          <w:sz w:val="22"/>
        </w:rPr>
        <w:t xml:space="preserve"> </w:t>
      </w:r>
      <w:r>
        <w:rPr>
          <w:sz w:val="22"/>
        </w:rPr>
        <w:t>история</w:t>
      </w:r>
      <w:r>
        <w:rPr>
          <w:spacing w:val="1"/>
          <w:sz w:val="22"/>
        </w:rPr>
        <w:t xml:space="preserve"> </w:t>
      </w:r>
      <w:r>
        <w:rPr>
          <w:sz w:val="22"/>
        </w:rPr>
        <w:t>про</w:t>
      </w:r>
      <w:r>
        <w:rPr>
          <w:spacing w:val="1"/>
          <w:sz w:val="22"/>
        </w:rPr>
        <w:t xml:space="preserve"> </w:t>
      </w:r>
      <w:r>
        <w:rPr>
          <w:sz w:val="22"/>
        </w:rPr>
        <w:t>таксу»;</w:t>
      </w:r>
      <w:r>
        <w:rPr>
          <w:spacing w:val="1"/>
          <w:sz w:val="22"/>
        </w:rPr>
        <w:t xml:space="preserve"> </w:t>
      </w:r>
      <w:r>
        <w:rPr>
          <w:sz w:val="22"/>
        </w:rPr>
        <w:t>Пушкин</w:t>
      </w:r>
      <w:r>
        <w:rPr>
          <w:spacing w:val="1"/>
          <w:sz w:val="22"/>
        </w:rPr>
        <w:t xml:space="preserve"> </w:t>
      </w:r>
      <w:r>
        <w:rPr>
          <w:sz w:val="22"/>
        </w:rPr>
        <w:t>А.С.</w:t>
      </w:r>
      <w:r>
        <w:rPr>
          <w:spacing w:val="60"/>
          <w:sz w:val="22"/>
        </w:rPr>
        <w:t xml:space="preserve"> </w:t>
      </w:r>
      <w:r>
        <w:rPr>
          <w:sz w:val="22"/>
        </w:rPr>
        <w:t>«Месяц,</w:t>
      </w:r>
      <w:r>
        <w:rPr>
          <w:spacing w:val="1"/>
          <w:sz w:val="22"/>
        </w:rPr>
        <w:t xml:space="preserve"> </w:t>
      </w:r>
      <w:r>
        <w:rPr>
          <w:sz w:val="22"/>
        </w:rPr>
        <w:t>месяц…» (из «Сказки о мертвой царевне…»), «У лукоморья…» (из вступления к поэме «Руслан и</w:t>
      </w:r>
      <w:r>
        <w:rPr>
          <w:spacing w:val="1"/>
          <w:sz w:val="22"/>
        </w:rPr>
        <w:t xml:space="preserve"> </w:t>
      </w:r>
      <w:r>
        <w:rPr>
          <w:sz w:val="22"/>
        </w:rPr>
        <w:t>Людмила»), «Уж небо осенью дышало…» (из романа «Евгений Онегин); Сапгир Г.В. «Садовник»;</w:t>
      </w:r>
      <w:r>
        <w:rPr>
          <w:spacing w:val="1"/>
          <w:sz w:val="22"/>
        </w:rPr>
        <w:t xml:space="preserve"> </w:t>
      </w:r>
      <w:r>
        <w:rPr>
          <w:sz w:val="22"/>
        </w:rPr>
        <w:t>Серова</w:t>
      </w:r>
      <w:r>
        <w:rPr>
          <w:spacing w:val="-5"/>
          <w:sz w:val="22"/>
        </w:rPr>
        <w:t xml:space="preserve"> </w:t>
      </w:r>
      <w:r>
        <w:rPr>
          <w:sz w:val="22"/>
        </w:rPr>
        <w:t>Е.</w:t>
      </w:r>
      <w:r>
        <w:rPr>
          <w:spacing w:val="2"/>
          <w:sz w:val="22"/>
        </w:rPr>
        <w:t xml:space="preserve"> </w:t>
      </w:r>
      <w:r>
        <w:rPr>
          <w:sz w:val="22"/>
        </w:rPr>
        <w:t>«Похвалили»;</w:t>
      </w:r>
      <w:r>
        <w:rPr>
          <w:spacing w:val="-3"/>
          <w:sz w:val="22"/>
        </w:rPr>
        <w:t xml:space="preserve"> </w:t>
      </w:r>
      <w:r>
        <w:rPr>
          <w:sz w:val="22"/>
        </w:rPr>
        <w:t>Сеф</w:t>
      </w:r>
      <w:r>
        <w:rPr>
          <w:spacing w:val="-3"/>
          <w:sz w:val="22"/>
        </w:rPr>
        <w:t xml:space="preserve"> </w:t>
      </w:r>
      <w:r>
        <w:rPr>
          <w:sz w:val="22"/>
        </w:rPr>
        <w:t>Р.С.</w:t>
      </w:r>
      <w:r>
        <w:rPr>
          <w:spacing w:val="1"/>
          <w:sz w:val="22"/>
        </w:rPr>
        <w:t xml:space="preserve"> </w:t>
      </w:r>
      <w:r>
        <w:rPr>
          <w:sz w:val="22"/>
        </w:rPr>
        <w:t>«На</w:t>
      </w:r>
      <w:r>
        <w:rPr>
          <w:spacing w:val="-2"/>
          <w:sz w:val="22"/>
        </w:rPr>
        <w:t xml:space="preserve"> </w:t>
      </w:r>
      <w:r>
        <w:rPr>
          <w:sz w:val="22"/>
        </w:rPr>
        <w:t>свете</w:t>
      </w:r>
      <w:r>
        <w:rPr>
          <w:spacing w:val="-3"/>
          <w:sz w:val="22"/>
        </w:rPr>
        <w:t xml:space="preserve"> </w:t>
      </w:r>
      <w:r>
        <w:rPr>
          <w:sz w:val="22"/>
        </w:rPr>
        <w:t>все</w:t>
      </w:r>
      <w:r>
        <w:rPr>
          <w:spacing w:val="-4"/>
          <w:sz w:val="22"/>
        </w:rPr>
        <w:t xml:space="preserve"> </w:t>
      </w:r>
      <w:r>
        <w:rPr>
          <w:sz w:val="22"/>
        </w:rPr>
        <w:t>на</w:t>
      </w:r>
      <w:r>
        <w:rPr>
          <w:spacing w:val="-2"/>
          <w:sz w:val="22"/>
        </w:rPr>
        <w:t xml:space="preserve"> </w:t>
      </w:r>
      <w:r>
        <w:rPr>
          <w:sz w:val="22"/>
        </w:rPr>
        <w:t>все</w:t>
      </w:r>
      <w:r>
        <w:rPr>
          <w:spacing w:val="-2"/>
          <w:sz w:val="22"/>
        </w:rPr>
        <w:t xml:space="preserve"> </w:t>
      </w:r>
      <w:r>
        <w:rPr>
          <w:sz w:val="22"/>
        </w:rPr>
        <w:t>похоже…»,</w:t>
      </w:r>
      <w:r>
        <w:rPr>
          <w:spacing w:val="1"/>
          <w:sz w:val="22"/>
        </w:rPr>
        <w:t xml:space="preserve"> </w:t>
      </w:r>
      <w:r>
        <w:rPr>
          <w:sz w:val="22"/>
        </w:rPr>
        <w:t>«Чудо»;</w:t>
      </w:r>
      <w:r>
        <w:rPr>
          <w:spacing w:val="-1"/>
          <w:sz w:val="22"/>
        </w:rPr>
        <w:t xml:space="preserve"> </w:t>
      </w:r>
      <w:r>
        <w:rPr>
          <w:sz w:val="22"/>
        </w:rPr>
        <w:t>Токмакова</w:t>
      </w:r>
      <w:r>
        <w:rPr>
          <w:spacing w:val="-5"/>
          <w:sz w:val="22"/>
        </w:rPr>
        <w:t xml:space="preserve"> </w:t>
      </w:r>
      <w:r>
        <w:rPr>
          <w:sz w:val="22"/>
        </w:rPr>
        <w:t>И.П.</w:t>
      </w:r>
      <w:r>
        <w:rPr>
          <w:spacing w:val="1"/>
          <w:sz w:val="22"/>
        </w:rPr>
        <w:t xml:space="preserve"> </w:t>
      </w:r>
      <w:r>
        <w:rPr>
          <w:sz w:val="22"/>
        </w:rPr>
        <w:t>«Ивы», «Сосны»,</w:t>
      </w:r>
      <w:r>
        <w:rPr>
          <w:spacing w:val="60"/>
          <w:sz w:val="22"/>
        </w:rPr>
        <w:t xml:space="preserve"> </w:t>
      </w:r>
      <w:r>
        <w:rPr>
          <w:sz w:val="22"/>
        </w:rPr>
        <w:t>«Плим», «Где спит рыбка?»; Толстой А.К. «Колокольчики мои»; Усачев А. «Выбрал</w:t>
      </w:r>
      <w:r>
        <w:rPr>
          <w:spacing w:val="1"/>
          <w:sz w:val="22"/>
        </w:rPr>
        <w:t xml:space="preserve"> </w:t>
      </w:r>
      <w:r>
        <w:rPr>
          <w:sz w:val="22"/>
        </w:rPr>
        <w:t>папа</w:t>
      </w:r>
      <w:r>
        <w:rPr>
          <w:spacing w:val="22"/>
          <w:sz w:val="22"/>
        </w:rPr>
        <w:t xml:space="preserve"> </w:t>
      </w:r>
      <w:r>
        <w:rPr>
          <w:sz w:val="22"/>
        </w:rPr>
        <w:t>ѐлочку»;</w:t>
      </w:r>
      <w:r>
        <w:rPr>
          <w:spacing w:val="25"/>
          <w:sz w:val="22"/>
        </w:rPr>
        <w:t xml:space="preserve"> </w:t>
      </w:r>
      <w:r>
        <w:rPr>
          <w:sz w:val="22"/>
        </w:rPr>
        <w:t>Успенский</w:t>
      </w:r>
      <w:r>
        <w:rPr>
          <w:spacing w:val="25"/>
          <w:sz w:val="22"/>
        </w:rPr>
        <w:t xml:space="preserve"> </w:t>
      </w:r>
      <w:r>
        <w:rPr>
          <w:sz w:val="22"/>
        </w:rPr>
        <w:t>Э.Н.</w:t>
      </w:r>
      <w:r>
        <w:rPr>
          <w:spacing w:val="25"/>
          <w:sz w:val="22"/>
        </w:rPr>
        <w:t xml:space="preserve"> </w:t>
      </w:r>
      <w:r>
        <w:rPr>
          <w:sz w:val="22"/>
        </w:rPr>
        <w:t>«Разгром»;</w:t>
      </w:r>
      <w:r>
        <w:rPr>
          <w:spacing w:val="30"/>
          <w:sz w:val="22"/>
        </w:rPr>
        <w:t xml:space="preserve"> </w:t>
      </w:r>
      <w:r>
        <w:rPr>
          <w:sz w:val="22"/>
        </w:rPr>
        <w:t>Фет</w:t>
      </w:r>
      <w:r>
        <w:rPr>
          <w:spacing w:val="24"/>
          <w:sz w:val="22"/>
        </w:rPr>
        <w:t xml:space="preserve"> </w:t>
      </w:r>
      <w:r>
        <w:rPr>
          <w:sz w:val="22"/>
        </w:rPr>
        <w:t>А.А.</w:t>
      </w:r>
      <w:r>
        <w:rPr>
          <w:spacing w:val="26"/>
          <w:sz w:val="22"/>
        </w:rPr>
        <w:t xml:space="preserve"> </w:t>
      </w:r>
      <w:r>
        <w:rPr>
          <w:sz w:val="22"/>
        </w:rPr>
        <w:t>«Мама!</w:t>
      </w:r>
      <w:r>
        <w:rPr>
          <w:spacing w:val="23"/>
          <w:sz w:val="22"/>
        </w:rPr>
        <w:t xml:space="preserve"> </w:t>
      </w:r>
      <w:r>
        <w:rPr>
          <w:sz w:val="22"/>
        </w:rPr>
        <w:t>Глянь-ка</w:t>
      </w:r>
      <w:r>
        <w:rPr>
          <w:spacing w:val="23"/>
          <w:sz w:val="22"/>
        </w:rPr>
        <w:t xml:space="preserve"> </w:t>
      </w:r>
      <w:r>
        <w:rPr>
          <w:sz w:val="22"/>
        </w:rPr>
        <w:t>из</w:t>
      </w:r>
      <w:r>
        <w:rPr>
          <w:spacing w:val="24"/>
          <w:sz w:val="22"/>
        </w:rPr>
        <w:t xml:space="preserve"> </w:t>
      </w:r>
      <w:r>
        <w:rPr>
          <w:sz w:val="22"/>
        </w:rPr>
        <w:t>окошка…»;</w:t>
      </w:r>
      <w:r>
        <w:rPr>
          <w:spacing w:val="25"/>
          <w:sz w:val="22"/>
        </w:rPr>
        <w:t xml:space="preserve"> </w:t>
      </w:r>
      <w:r>
        <w:rPr>
          <w:sz w:val="22"/>
        </w:rPr>
        <w:t>Хармс</w:t>
      </w:r>
      <w:r>
        <w:rPr>
          <w:spacing w:val="25"/>
          <w:sz w:val="22"/>
        </w:rPr>
        <w:t xml:space="preserve"> </w:t>
      </w:r>
      <w:r>
        <w:rPr>
          <w:sz w:val="22"/>
        </w:rPr>
        <w:t>Д.И. «Очень</w:t>
      </w:r>
      <w:r>
        <w:rPr>
          <w:spacing w:val="8"/>
          <w:sz w:val="22"/>
        </w:rPr>
        <w:t xml:space="preserve"> </w:t>
      </w:r>
      <w:r>
        <w:rPr>
          <w:sz w:val="22"/>
        </w:rPr>
        <w:t>страшная</w:t>
      </w:r>
      <w:r>
        <w:rPr>
          <w:spacing w:val="7"/>
          <w:sz w:val="22"/>
        </w:rPr>
        <w:t xml:space="preserve"> </w:t>
      </w:r>
      <w:r>
        <w:rPr>
          <w:sz w:val="22"/>
        </w:rPr>
        <w:t>история»,</w:t>
      </w:r>
      <w:r>
        <w:rPr>
          <w:spacing w:val="12"/>
          <w:sz w:val="22"/>
        </w:rPr>
        <w:t xml:space="preserve"> </w:t>
      </w:r>
      <w:r>
        <w:rPr>
          <w:sz w:val="22"/>
        </w:rPr>
        <w:t>«Игра»,</w:t>
      </w:r>
      <w:r>
        <w:rPr>
          <w:spacing w:val="14"/>
          <w:sz w:val="22"/>
        </w:rPr>
        <w:t xml:space="preserve"> </w:t>
      </w:r>
      <w:r>
        <w:rPr>
          <w:sz w:val="22"/>
        </w:rPr>
        <w:t>«Врун»;</w:t>
      </w:r>
      <w:r>
        <w:rPr>
          <w:spacing w:val="10"/>
          <w:sz w:val="22"/>
        </w:rPr>
        <w:t xml:space="preserve"> </w:t>
      </w:r>
      <w:r>
        <w:rPr>
          <w:sz w:val="22"/>
        </w:rPr>
        <w:t>Чуковский</w:t>
      </w:r>
      <w:r>
        <w:rPr>
          <w:spacing w:val="9"/>
          <w:sz w:val="22"/>
        </w:rPr>
        <w:t xml:space="preserve"> </w:t>
      </w:r>
      <w:r>
        <w:rPr>
          <w:sz w:val="22"/>
        </w:rPr>
        <w:t>К.И.</w:t>
      </w:r>
      <w:r>
        <w:rPr>
          <w:spacing w:val="9"/>
          <w:sz w:val="22"/>
        </w:rPr>
        <w:t xml:space="preserve"> </w:t>
      </w:r>
      <w:r>
        <w:rPr>
          <w:sz w:val="22"/>
        </w:rPr>
        <w:t>«Путаница»,</w:t>
      </w:r>
      <w:r>
        <w:rPr>
          <w:spacing w:val="12"/>
          <w:sz w:val="22"/>
        </w:rPr>
        <w:t xml:space="preserve"> </w:t>
      </w:r>
      <w:r>
        <w:rPr>
          <w:sz w:val="22"/>
        </w:rPr>
        <w:t>«Закаляка»,</w:t>
      </w:r>
      <w:r>
        <w:rPr>
          <w:spacing w:val="14"/>
          <w:sz w:val="22"/>
        </w:rPr>
        <w:t xml:space="preserve"> </w:t>
      </w:r>
      <w:r>
        <w:rPr>
          <w:sz w:val="22"/>
        </w:rPr>
        <w:t>«Радость», «Тараканище».</w:t>
      </w:r>
    </w:p>
    <w:p w:rsidR="002256C7" w:rsidRDefault="00890411">
      <w:pPr>
        <w:pStyle w:val="af2"/>
        <w:ind w:left="0" w:firstLine="567"/>
        <w:rPr>
          <w:sz w:val="22"/>
        </w:rPr>
      </w:pPr>
      <w:r>
        <w:rPr>
          <w:i/>
          <w:sz w:val="22"/>
        </w:rPr>
        <w:t xml:space="preserve">Проза. </w:t>
      </w:r>
      <w:r>
        <w:rPr>
          <w:sz w:val="22"/>
        </w:rPr>
        <w:t>Абрамцева Н.К. «Дождик», «Как у зайчонка зуб болел»; Берестов В.Д. «Как найти</w:t>
      </w:r>
      <w:r>
        <w:rPr>
          <w:spacing w:val="1"/>
          <w:sz w:val="22"/>
        </w:rPr>
        <w:t xml:space="preserve"> </w:t>
      </w:r>
      <w:r>
        <w:rPr>
          <w:sz w:val="22"/>
        </w:rPr>
        <w:t>дорожку»; Бианки В.В.</w:t>
      </w:r>
      <w:r>
        <w:rPr>
          <w:spacing w:val="1"/>
          <w:sz w:val="22"/>
        </w:rPr>
        <w:t xml:space="preserve"> </w:t>
      </w:r>
      <w:r>
        <w:rPr>
          <w:sz w:val="22"/>
        </w:rPr>
        <w:t>«Подкидыш»,</w:t>
      </w:r>
      <w:r>
        <w:rPr>
          <w:spacing w:val="1"/>
          <w:sz w:val="22"/>
        </w:rPr>
        <w:t xml:space="preserve"> </w:t>
      </w:r>
      <w:r>
        <w:rPr>
          <w:sz w:val="22"/>
        </w:rPr>
        <w:t>«Лис и мышонок»,</w:t>
      </w:r>
      <w:r>
        <w:rPr>
          <w:spacing w:val="1"/>
          <w:sz w:val="22"/>
        </w:rPr>
        <w:t xml:space="preserve"> </w:t>
      </w:r>
      <w:r>
        <w:rPr>
          <w:sz w:val="22"/>
        </w:rPr>
        <w:t>«Первая охота»,</w:t>
      </w:r>
      <w:r>
        <w:rPr>
          <w:spacing w:val="1"/>
          <w:sz w:val="22"/>
        </w:rPr>
        <w:t xml:space="preserve"> </w:t>
      </w:r>
      <w:r>
        <w:rPr>
          <w:sz w:val="22"/>
        </w:rPr>
        <w:t>«Лесной колобок</w:t>
      </w:r>
      <w:r>
        <w:rPr>
          <w:spacing w:val="1"/>
          <w:sz w:val="22"/>
        </w:rPr>
        <w:t xml:space="preserve"> </w:t>
      </w:r>
      <w:r>
        <w:rPr>
          <w:sz w:val="22"/>
        </w:rPr>
        <w:t>–</w:t>
      </w:r>
      <w:r>
        <w:rPr>
          <w:spacing w:val="1"/>
          <w:sz w:val="22"/>
        </w:rPr>
        <w:t xml:space="preserve"> </w:t>
      </w:r>
      <w:r>
        <w:rPr>
          <w:sz w:val="22"/>
        </w:rPr>
        <w:t>колючий</w:t>
      </w:r>
      <w:r>
        <w:rPr>
          <w:spacing w:val="10"/>
          <w:sz w:val="22"/>
        </w:rPr>
        <w:t xml:space="preserve"> </w:t>
      </w:r>
      <w:r>
        <w:rPr>
          <w:sz w:val="22"/>
        </w:rPr>
        <w:t>бок»;</w:t>
      </w:r>
      <w:r>
        <w:rPr>
          <w:spacing w:val="13"/>
          <w:sz w:val="22"/>
        </w:rPr>
        <w:t xml:space="preserve"> </w:t>
      </w:r>
      <w:r>
        <w:rPr>
          <w:sz w:val="22"/>
        </w:rPr>
        <w:t>Вересаев</w:t>
      </w:r>
      <w:r>
        <w:rPr>
          <w:spacing w:val="8"/>
          <w:sz w:val="22"/>
        </w:rPr>
        <w:t xml:space="preserve"> </w:t>
      </w:r>
      <w:r>
        <w:rPr>
          <w:sz w:val="22"/>
        </w:rPr>
        <w:t>В.В.</w:t>
      </w:r>
      <w:r>
        <w:rPr>
          <w:spacing w:val="14"/>
          <w:sz w:val="22"/>
        </w:rPr>
        <w:t xml:space="preserve"> </w:t>
      </w:r>
      <w:r>
        <w:rPr>
          <w:sz w:val="22"/>
        </w:rPr>
        <w:t>«Братишка»;</w:t>
      </w:r>
      <w:r>
        <w:rPr>
          <w:spacing w:val="12"/>
          <w:sz w:val="22"/>
        </w:rPr>
        <w:t xml:space="preserve"> </w:t>
      </w:r>
      <w:r>
        <w:rPr>
          <w:sz w:val="22"/>
        </w:rPr>
        <w:t>Воронин</w:t>
      </w:r>
      <w:r>
        <w:rPr>
          <w:spacing w:val="11"/>
          <w:sz w:val="22"/>
        </w:rPr>
        <w:t xml:space="preserve"> </w:t>
      </w:r>
      <w:r>
        <w:rPr>
          <w:sz w:val="22"/>
        </w:rPr>
        <w:t>С.А.</w:t>
      </w:r>
      <w:r>
        <w:rPr>
          <w:spacing w:val="12"/>
          <w:sz w:val="22"/>
        </w:rPr>
        <w:t xml:space="preserve"> </w:t>
      </w:r>
      <w:r>
        <w:rPr>
          <w:sz w:val="22"/>
        </w:rPr>
        <w:t>«Воинственный</w:t>
      </w:r>
      <w:r>
        <w:rPr>
          <w:spacing w:val="9"/>
          <w:sz w:val="22"/>
        </w:rPr>
        <w:t xml:space="preserve"> </w:t>
      </w:r>
      <w:r>
        <w:rPr>
          <w:sz w:val="22"/>
        </w:rPr>
        <w:t>Жако»;</w:t>
      </w:r>
      <w:r>
        <w:rPr>
          <w:spacing w:val="13"/>
          <w:sz w:val="22"/>
        </w:rPr>
        <w:t xml:space="preserve"> </w:t>
      </w:r>
      <w:r>
        <w:rPr>
          <w:sz w:val="22"/>
        </w:rPr>
        <w:t>Воронкова</w:t>
      </w:r>
      <w:r>
        <w:rPr>
          <w:spacing w:val="10"/>
          <w:sz w:val="22"/>
        </w:rPr>
        <w:t xml:space="preserve"> </w:t>
      </w:r>
      <w:r>
        <w:rPr>
          <w:sz w:val="22"/>
        </w:rPr>
        <w:t>Л.Ф. «Как Аленка разбила зеркало» (из книги «Солнечный денек»); Дмитриев Ю. «Синий шалашик»,</w:t>
      </w:r>
      <w:r>
        <w:rPr>
          <w:spacing w:val="1"/>
          <w:sz w:val="22"/>
        </w:rPr>
        <w:t xml:space="preserve"> </w:t>
      </w:r>
      <w:r>
        <w:rPr>
          <w:sz w:val="22"/>
        </w:rPr>
        <w:t>Драгунский</w:t>
      </w:r>
      <w:r>
        <w:rPr>
          <w:spacing w:val="103"/>
          <w:sz w:val="22"/>
        </w:rPr>
        <w:t xml:space="preserve"> </w:t>
      </w:r>
      <w:r>
        <w:rPr>
          <w:sz w:val="22"/>
        </w:rPr>
        <w:t>В.Ю.</w:t>
      </w:r>
      <w:r>
        <w:rPr>
          <w:spacing w:val="106"/>
          <w:sz w:val="22"/>
        </w:rPr>
        <w:t xml:space="preserve"> </w:t>
      </w:r>
      <w:r>
        <w:rPr>
          <w:sz w:val="22"/>
        </w:rPr>
        <w:t>«Он</w:t>
      </w:r>
      <w:r>
        <w:rPr>
          <w:spacing w:val="104"/>
          <w:sz w:val="22"/>
        </w:rPr>
        <w:t xml:space="preserve"> </w:t>
      </w:r>
      <w:r>
        <w:rPr>
          <w:sz w:val="22"/>
        </w:rPr>
        <w:t>живой</w:t>
      </w:r>
      <w:r>
        <w:rPr>
          <w:spacing w:val="102"/>
          <w:sz w:val="22"/>
        </w:rPr>
        <w:t xml:space="preserve"> </w:t>
      </w:r>
      <w:r>
        <w:rPr>
          <w:sz w:val="22"/>
        </w:rPr>
        <w:t>и</w:t>
      </w:r>
      <w:r>
        <w:rPr>
          <w:spacing w:val="102"/>
          <w:sz w:val="22"/>
        </w:rPr>
        <w:t xml:space="preserve"> </w:t>
      </w:r>
      <w:r>
        <w:rPr>
          <w:sz w:val="22"/>
        </w:rPr>
        <w:t>светится…»,</w:t>
      </w:r>
      <w:r>
        <w:rPr>
          <w:spacing w:val="107"/>
          <w:sz w:val="22"/>
        </w:rPr>
        <w:t xml:space="preserve"> </w:t>
      </w:r>
      <w:r>
        <w:rPr>
          <w:sz w:val="22"/>
        </w:rPr>
        <w:t>«Тайное</w:t>
      </w:r>
      <w:r>
        <w:rPr>
          <w:spacing w:val="102"/>
          <w:sz w:val="22"/>
        </w:rPr>
        <w:t xml:space="preserve"> </w:t>
      </w:r>
      <w:r>
        <w:rPr>
          <w:sz w:val="22"/>
        </w:rPr>
        <w:t>становится</w:t>
      </w:r>
      <w:r>
        <w:rPr>
          <w:spacing w:val="103"/>
          <w:sz w:val="22"/>
        </w:rPr>
        <w:t xml:space="preserve"> </w:t>
      </w:r>
      <w:r>
        <w:rPr>
          <w:sz w:val="22"/>
        </w:rPr>
        <w:t>явным»;</w:t>
      </w:r>
      <w:r>
        <w:rPr>
          <w:spacing w:val="104"/>
          <w:sz w:val="22"/>
        </w:rPr>
        <w:t xml:space="preserve"> </w:t>
      </w:r>
      <w:r>
        <w:rPr>
          <w:sz w:val="22"/>
        </w:rPr>
        <w:t>Зощенко</w:t>
      </w:r>
      <w:r>
        <w:rPr>
          <w:spacing w:val="103"/>
          <w:sz w:val="22"/>
        </w:rPr>
        <w:t xml:space="preserve"> </w:t>
      </w:r>
      <w:r>
        <w:rPr>
          <w:sz w:val="22"/>
        </w:rPr>
        <w:t>М.М. «Показательный</w:t>
      </w:r>
      <w:r>
        <w:rPr>
          <w:spacing w:val="45"/>
          <w:sz w:val="22"/>
        </w:rPr>
        <w:t xml:space="preserve"> </w:t>
      </w:r>
      <w:r>
        <w:rPr>
          <w:sz w:val="22"/>
        </w:rPr>
        <w:t>ребенок»,</w:t>
      </w:r>
      <w:r>
        <w:rPr>
          <w:spacing w:val="50"/>
          <w:sz w:val="22"/>
        </w:rPr>
        <w:t xml:space="preserve"> </w:t>
      </w:r>
      <w:r>
        <w:rPr>
          <w:sz w:val="22"/>
        </w:rPr>
        <w:t>«Глупая</w:t>
      </w:r>
      <w:r>
        <w:rPr>
          <w:spacing w:val="46"/>
          <w:sz w:val="22"/>
        </w:rPr>
        <w:t xml:space="preserve"> </w:t>
      </w:r>
      <w:r>
        <w:rPr>
          <w:sz w:val="22"/>
        </w:rPr>
        <w:t>история»;</w:t>
      </w:r>
      <w:r>
        <w:rPr>
          <w:spacing w:val="45"/>
          <w:sz w:val="22"/>
        </w:rPr>
        <w:t xml:space="preserve"> </w:t>
      </w:r>
      <w:r>
        <w:rPr>
          <w:sz w:val="22"/>
        </w:rPr>
        <w:t>Коваль</w:t>
      </w:r>
      <w:r>
        <w:rPr>
          <w:spacing w:val="47"/>
          <w:sz w:val="22"/>
        </w:rPr>
        <w:t xml:space="preserve"> </w:t>
      </w:r>
      <w:r>
        <w:rPr>
          <w:sz w:val="22"/>
        </w:rPr>
        <w:t>Ю.И.</w:t>
      </w:r>
      <w:r>
        <w:rPr>
          <w:spacing w:val="48"/>
          <w:sz w:val="22"/>
        </w:rPr>
        <w:t xml:space="preserve"> </w:t>
      </w:r>
      <w:r>
        <w:rPr>
          <w:sz w:val="22"/>
        </w:rPr>
        <w:t>«Дед,</w:t>
      </w:r>
      <w:r>
        <w:rPr>
          <w:spacing w:val="47"/>
          <w:sz w:val="22"/>
        </w:rPr>
        <w:t xml:space="preserve"> </w:t>
      </w:r>
      <w:r>
        <w:rPr>
          <w:sz w:val="22"/>
        </w:rPr>
        <w:t>баба</w:t>
      </w:r>
      <w:r>
        <w:rPr>
          <w:spacing w:val="45"/>
          <w:sz w:val="22"/>
        </w:rPr>
        <w:t xml:space="preserve"> </w:t>
      </w:r>
      <w:r>
        <w:rPr>
          <w:sz w:val="22"/>
        </w:rPr>
        <w:t>и</w:t>
      </w:r>
      <w:r>
        <w:rPr>
          <w:spacing w:val="47"/>
          <w:sz w:val="22"/>
        </w:rPr>
        <w:t xml:space="preserve"> </w:t>
      </w:r>
      <w:r>
        <w:rPr>
          <w:sz w:val="22"/>
        </w:rPr>
        <w:t>Алеша»;</w:t>
      </w:r>
      <w:r>
        <w:rPr>
          <w:spacing w:val="46"/>
          <w:sz w:val="22"/>
        </w:rPr>
        <w:t xml:space="preserve"> </w:t>
      </w:r>
      <w:r>
        <w:rPr>
          <w:sz w:val="22"/>
        </w:rPr>
        <w:t>Козлов</w:t>
      </w:r>
      <w:r>
        <w:rPr>
          <w:spacing w:val="45"/>
          <w:sz w:val="22"/>
        </w:rPr>
        <w:t xml:space="preserve"> </w:t>
      </w:r>
      <w:r>
        <w:rPr>
          <w:sz w:val="22"/>
        </w:rPr>
        <w:t>С.Г. «Необыкновенная</w:t>
      </w:r>
      <w:r>
        <w:rPr>
          <w:spacing w:val="21"/>
          <w:sz w:val="22"/>
        </w:rPr>
        <w:t xml:space="preserve"> </w:t>
      </w:r>
      <w:r>
        <w:rPr>
          <w:sz w:val="22"/>
        </w:rPr>
        <w:t>весна»,</w:t>
      </w:r>
      <w:r>
        <w:rPr>
          <w:spacing w:val="28"/>
          <w:sz w:val="22"/>
        </w:rPr>
        <w:t xml:space="preserve"> </w:t>
      </w:r>
      <w:r>
        <w:rPr>
          <w:sz w:val="22"/>
        </w:rPr>
        <w:t>«Такое</w:t>
      </w:r>
      <w:r>
        <w:rPr>
          <w:spacing w:val="21"/>
          <w:sz w:val="22"/>
        </w:rPr>
        <w:t xml:space="preserve"> </w:t>
      </w:r>
      <w:r>
        <w:rPr>
          <w:sz w:val="22"/>
        </w:rPr>
        <w:t>дерево»;</w:t>
      </w:r>
      <w:r>
        <w:rPr>
          <w:spacing w:val="25"/>
          <w:sz w:val="22"/>
        </w:rPr>
        <w:t xml:space="preserve"> </w:t>
      </w:r>
      <w:r>
        <w:rPr>
          <w:sz w:val="22"/>
        </w:rPr>
        <w:t>Носов</w:t>
      </w:r>
      <w:r>
        <w:rPr>
          <w:spacing w:val="22"/>
          <w:sz w:val="22"/>
        </w:rPr>
        <w:t xml:space="preserve"> </w:t>
      </w:r>
      <w:r>
        <w:rPr>
          <w:sz w:val="22"/>
        </w:rPr>
        <w:t>Н.Н.</w:t>
      </w:r>
      <w:r>
        <w:rPr>
          <w:spacing w:val="26"/>
          <w:sz w:val="22"/>
        </w:rPr>
        <w:t xml:space="preserve"> </w:t>
      </w:r>
      <w:r>
        <w:rPr>
          <w:sz w:val="22"/>
        </w:rPr>
        <w:t>«Заплатка»,</w:t>
      </w:r>
      <w:r>
        <w:rPr>
          <w:spacing w:val="28"/>
          <w:sz w:val="22"/>
        </w:rPr>
        <w:t xml:space="preserve"> </w:t>
      </w:r>
      <w:r>
        <w:rPr>
          <w:sz w:val="22"/>
        </w:rPr>
        <w:t>«Затейники»;</w:t>
      </w:r>
      <w:r>
        <w:rPr>
          <w:spacing w:val="23"/>
          <w:sz w:val="22"/>
        </w:rPr>
        <w:t xml:space="preserve"> </w:t>
      </w:r>
      <w:r>
        <w:rPr>
          <w:sz w:val="22"/>
        </w:rPr>
        <w:t>Пришвин</w:t>
      </w:r>
      <w:r>
        <w:rPr>
          <w:spacing w:val="23"/>
          <w:sz w:val="22"/>
        </w:rPr>
        <w:t xml:space="preserve"> </w:t>
      </w:r>
      <w:r>
        <w:rPr>
          <w:sz w:val="22"/>
        </w:rPr>
        <w:t>М.М. «Ребята</w:t>
      </w:r>
      <w:r>
        <w:rPr>
          <w:spacing w:val="15"/>
          <w:sz w:val="22"/>
        </w:rPr>
        <w:t xml:space="preserve"> </w:t>
      </w:r>
      <w:r>
        <w:rPr>
          <w:sz w:val="22"/>
        </w:rPr>
        <w:t>и</w:t>
      </w:r>
      <w:r>
        <w:rPr>
          <w:spacing w:val="20"/>
          <w:sz w:val="22"/>
        </w:rPr>
        <w:t xml:space="preserve"> </w:t>
      </w:r>
      <w:r>
        <w:rPr>
          <w:sz w:val="22"/>
        </w:rPr>
        <w:t>утята»,</w:t>
      </w:r>
      <w:r>
        <w:rPr>
          <w:spacing w:val="24"/>
          <w:sz w:val="22"/>
        </w:rPr>
        <w:t xml:space="preserve"> </w:t>
      </w:r>
      <w:r>
        <w:rPr>
          <w:sz w:val="22"/>
        </w:rPr>
        <w:t>«Журка»;</w:t>
      </w:r>
      <w:r>
        <w:rPr>
          <w:spacing w:val="15"/>
          <w:sz w:val="22"/>
        </w:rPr>
        <w:t xml:space="preserve"> </w:t>
      </w:r>
      <w:r>
        <w:rPr>
          <w:sz w:val="22"/>
        </w:rPr>
        <w:t>Сахарнов</w:t>
      </w:r>
      <w:r>
        <w:rPr>
          <w:spacing w:val="14"/>
          <w:sz w:val="22"/>
        </w:rPr>
        <w:t xml:space="preserve"> </w:t>
      </w:r>
      <w:r>
        <w:rPr>
          <w:sz w:val="22"/>
        </w:rPr>
        <w:t>С.В.</w:t>
      </w:r>
      <w:r>
        <w:rPr>
          <w:spacing w:val="21"/>
          <w:sz w:val="22"/>
        </w:rPr>
        <w:t xml:space="preserve"> </w:t>
      </w:r>
      <w:r>
        <w:rPr>
          <w:sz w:val="22"/>
        </w:rPr>
        <w:t>«Кто</w:t>
      </w:r>
      <w:r>
        <w:rPr>
          <w:spacing w:val="15"/>
          <w:sz w:val="22"/>
        </w:rPr>
        <w:t xml:space="preserve"> </w:t>
      </w:r>
      <w:r>
        <w:rPr>
          <w:sz w:val="22"/>
        </w:rPr>
        <w:t>прячется</w:t>
      </w:r>
      <w:r>
        <w:rPr>
          <w:spacing w:val="15"/>
          <w:sz w:val="22"/>
        </w:rPr>
        <w:t xml:space="preserve"> </w:t>
      </w:r>
      <w:r>
        <w:rPr>
          <w:sz w:val="22"/>
        </w:rPr>
        <w:t>лучше</w:t>
      </w:r>
      <w:r>
        <w:rPr>
          <w:spacing w:val="16"/>
          <w:sz w:val="22"/>
        </w:rPr>
        <w:t xml:space="preserve"> </w:t>
      </w:r>
      <w:r>
        <w:rPr>
          <w:sz w:val="22"/>
        </w:rPr>
        <w:t>всех?»;</w:t>
      </w:r>
      <w:r>
        <w:rPr>
          <w:spacing w:val="15"/>
          <w:sz w:val="22"/>
        </w:rPr>
        <w:t xml:space="preserve"> </w:t>
      </w:r>
      <w:r>
        <w:rPr>
          <w:sz w:val="22"/>
        </w:rPr>
        <w:t>Сладков</w:t>
      </w:r>
      <w:r>
        <w:rPr>
          <w:spacing w:val="14"/>
          <w:sz w:val="22"/>
        </w:rPr>
        <w:t xml:space="preserve"> </w:t>
      </w:r>
      <w:r>
        <w:rPr>
          <w:sz w:val="22"/>
        </w:rPr>
        <w:t>Н.И.</w:t>
      </w:r>
      <w:r>
        <w:rPr>
          <w:spacing w:val="20"/>
          <w:sz w:val="22"/>
        </w:rPr>
        <w:t xml:space="preserve"> </w:t>
      </w:r>
      <w:r>
        <w:rPr>
          <w:sz w:val="22"/>
        </w:rPr>
        <w:t>«Неслух»; Сутеев</w:t>
      </w:r>
      <w:r>
        <w:rPr>
          <w:spacing w:val="28"/>
          <w:sz w:val="22"/>
        </w:rPr>
        <w:t xml:space="preserve"> </w:t>
      </w:r>
      <w:r>
        <w:rPr>
          <w:sz w:val="22"/>
        </w:rPr>
        <w:t>В.Г.</w:t>
      </w:r>
      <w:r>
        <w:rPr>
          <w:spacing w:val="29"/>
          <w:sz w:val="22"/>
        </w:rPr>
        <w:t xml:space="preserve"> </w:t>
      </w:r>
      <w:r>
        <w:rPr>
          <w:sz w:val="22"/>
        </w:rPr>
        <w:t>«Мышонок</w:t>
      </w:r>
      <w:r>
        <w:rPr>
          <w:spacing w:val="26"/>
          <w:sz w:val="22"/>
        </w:rPr>
        <w:t xml:space="preserve"> </w:t>
      </w:r>
      <w:r>
        <w:rPr>
          <w:sz w:val="22"/>
        </w:rPr>
        <w:t>и</w:t>
      </w:r>
      <w:r>
        <w:rPr>
          <w:spacing w:val="26"/>
          <w:sz w:val="22"/>
        </w:rPr>
        <w:t xml:space="preserve"> </w:t>
      </w:r>
      <w:r>
        <w:rPr>
          <w:sz w:val="22"/>
        </w:rPr>
        <w:t>карандаш»;</w:t>
      </w:r>
      <w:r>
        <w:rPr>
          <w:spacing w:val="25"/>
          <w:sz w:val="22"/>
        </w:rPr>
        <w:t xml:space="preserve"> </w:t>
      </w:r>
      <w:r>
        <w:rPr>
          <w:sz w:val="22"/>
        </w:rPr>
        <w:t>Тайц</w:t>
      </w:r>
      <w:r>
        <w:rPr>
          <w:spacing w:val="26"/>
          <w:sz w:val="22"/>
        </w:rPr>
        <w:t xml:space="preserve"> </w:t>
      </w:r>
      <w:r>
        <w:rPr>
          <w:sz w:val="22"/>
        </w:rPr>
        <w:t>Я.М.</w:t>
      </w:r>
      <w:r>
        <w:rPr>
          <w:spacing w:val="29"/>
          <w:sz w:val="22"/>
        </w:rPr>
        <w:t xml:space="preserve"> </w:t>
      </w:r>
      <w:r>
        <w:rPr>
          <w:sz w:val="22"/>
        </w:rPr>
        <w:t>«По</w:t>
      </w:r>
      <w:r>
        <w:rPr>
          <w:spacing w:val="25"/>
          <w:sz w:val="22"/>
        </w:rPr>
        <w:t xml:space="preserve"> </w:t>
      </w:r>
      <w:r>
        <w:rPr>
          <w:sz w:val="22"/>
        </w:rPr>
        <w:t>пояс»,</w:t>
      </w:r>
      <w:r>
        <w:rPr>
          <w:spacing w:val="31"/>
          <w:sz w:val="22"/>
        </w:rPr>
        <w:t xml:space="preserve"> </w:t>
      </w:r>
      <w:r>
        <w:rPr>
          <w:sz w:val="22"/>
        </w:rPr>
        <w:t>«Все</w:t>
      </w:r>
      <w:r>
        <w:rPr>
          <w:spacing w:val="24"/>
          <w:sz w:val="22"/>
        </w:rPr>
        <w:t xml:space="preserve"> </w:t>
      </w:r>
      <w:r>
        <w:rPr>
          <w:sz w:val="22"/>
        </w:rPr>
        <w:t>здесь»;</w:t>
      </w:r>
      <w:r>
        <w:rPr>
          <w:spacing w:val="27"/>
          <w:sz w:val="22"/>
        </w:rPr>
        <w:t xml:space="preserve"> </w:t>
      </w:r>
      <w:r>
        <w:rPr>
          <w:sz w:val="22"/>
        </w:rPr>
        <w:t>Толстой</w:t>
      </w:r>
      <w:r>
        <w:rPr>
          <w:spacing w:val="27"/>
          <w:sz w:val="22"/>
        </w:rPr>
        <w:t xml:space="preserve"> </w:t>
      </w:r>
      <w:r>
        <w:rPr>
          <w:sz w:val="22"/>
        </w:rPr>
        <w:t>Л.Н.</w:t>
      </w:r>
      <w:r>
        <w:rPr>
          <w:spacing w:val="29"/>
          <w:sz w:val="22"/>
        </w:rPr>
        <w:t xml:space="preserve"> </w:t>
      </w:r>
      <w:r>
        <w:rPr>
          <w:sz w:val="22"/>
        </w:rPr>
        <w:t>«Собака</w:t>
      </w:r>
      <w:r>
        <w:rPr>
          <w:spacing w:val="-57"/>
          <w:sz w:val="22"/>
        </w:rPr>
        <w:t xml:space="preserve"> </w:t>
      </w:r>
      <w:r>
        <w:rPr>
          <w:sz w:val="22"/>
        </w:rPr>
        <w:t>шла</w:t>
      </w:r>
      <w:r>
        <w:rPr>
          <w:spacing w:val="-1"/>
          <w:sz w:val="22"/>
        </w:rPr>
        <w:t xml:space="preserve"> </w:t>
      </w:r>
      <w:r>
        <w:rPr>
          <w:sz w:val="22"/>
        </w:rPr>
        <w:t>по дощечке…»,</w:t>
      </w:r>
      <w:r>
        <w:rPr>
          <w:spacing w:val="9"/>
          <w:sz w:val="22"/>
        </w:rPr>
        <w:t xml:space="preserve"> </w:t>
      </w:r>
      <w:r>
        <w:rPr>
          <w:sz w:val="22"/>
        </w:rPr>
        <w:t>«Хотела</w:t>
      </w:r>
      <w:r>
        <w:rPr>
          <w:spacing w:val="-1"/>
          <w:sz w:val="22"/>
        </w:rPr>
        <w:t xml:space="preserve"> </w:t>
      </w:r>
      <w:r>
        <w:rPr>
          <w:sz w:val="22"/>
        </w:rPr>
        <w:t>галка</w:t>
      </w:r>
      <w:r>
        <w:rPr>
          <w:spacing w:val="-1"/>
          <w:sz w:val="22"/>
        </w:rPr>
        <w:t xml:space="preserve"> </w:t>
      </w:r>
      <w:r>
        <w:rPr>
          <w:sz w:val="22"/>
        </w:rPr>
        <w:t>пить…»,</w:t>
      </w:r>
      <w:r>
        <w:rPr>
          <w:spacing w:val="4"/>
          <w:sz w:val="22"/>
        </w:rPr>
        <w:t xml:space="preserve"> </w:t>
      </w:r>
      <w:r>
        <w:rPr>
          <w:sz w:val="22"/>
        </w:rPr>
        <w:t>«Правда</w:t>
      </w:r>
      <w:r>
        <w:rPr>
          <w:spacing w:val="1"/>
          <w:sz w:val="22"/>
        </w:rPr>
        <w:t xml:space="preserve"> </w:t>
      </w:r>
      <w:r>
        <w:rPr>
          <w:sz w:val="22"/>
        </w:rPr>
        <w:t>всего дороже»,</w:t>
      </w:r>
      <w:r>
        <w:rPr>
          <w:spacing w:val="7"/>
          <w:sz w:val="22"/>
        </w:rPr>
        <w:t xml:space="preserve"> </w:t>
      </w:r>
      <w:r>
        <w:rPr>
          <w:sz w:val="22"/>
        </w:rPr>
        <w:t>«Какая бывает роса</w:t>
      </w:r>
      <w:r>
        <w:rPr>
          <w:spacing w:val="1"/>
          <w:sz w:val="22"/>
        </w:rPr>
        <w:t xml:space="preserve"> </w:t>
      </w:r>
      <w:r>
        <w:rPr>
          <w:sz w:val="22"/>
        </w:rPr>
        <w:t>на</w:t>
      </w:r>
      <w:r>
        <w:rPr>
          <w:spacing w:val="2"/>
          <w:sz w:val="22"/>
        </w:rPr>
        <w:t xml:space="preserve"> </w:t>
      </w:r>
      <w:r>
        <w:rPr>
          <w:sz w:val="22"/>
        </w:rPr>
        <w:t>траве» «Отец</w:t>
      </w:r>
      <w:r>
        <w:rPr>
          <w:spacing w:val="31"/>
          <w:sz w:val="22"/>
        </w:rPr>
        <w:t xml:space="preserve"> </w:t>
      </w:r>
      <w:r>
        <w:rPr>
          <w:sz w:val="22"/>
        </w:rPr>
        <w:t>приказал</w:t>
      </w:r>
      <w:r>
        <w:rPr>
          <w:spacing w:val="31"/>
          <w:sz w:val="22"/>
        </w:rPr>
        <w:t xml:space="preserve"> </w:t>
      </w:r>
      <w:r>
        <w:rPr>
          <w:sz w:val="22"/>
        </w:rPr>
        <w:t>сыновьям…»;</w:t>
      </w:r>
      <w:r>
        <w:rPr>
          <w:spacing w:val="31"/>
          <w:sz w:val="22"/>
        </w:rPr>
        <w:t xml:space="preserve"> </w:t>
      </w:r>
      <w:r>
        <w:rPr>
          <w:sz w:val="22"/>
        </w:rPr>
        <w:t>Ушинский</w:t>
      </w:r>
      <w:r>
        <w:rPr>
          <w:spacing w:val="32"/>
          <w:sz w:val="22"/>
        </w:rPr>
        <w:t xml:space="preserve"> </w:t>
      </w:r>
      <w:r>
        <w:rPr>
          <w:sz w:val="22"/>
        </w:rPr>
        <w:t>К.Д.</w:t>
      </w:r>
      <w:r>
        <w:rPr>
          <w:spacing w:val="35"/>
          <w:sz w:val="22"/>
        </w:rPr>
        <w:t xml:space="preserve"> </w:t>
      </w:r>
      <w:r>
        <w:rPr>
          <w:sz w:val="22"/>
        </w:rPr>
        <w:t>«Ласточка»;</w:t>
      </w:r>
      <w:r>
        <w:rPr>
          <w:spacing w:val="33"/>
          <w:sz w:val="22"/>
        </w:rPr>
        <w:t xml:space="preserve"> </w:t>
      </w:r>
      <w:r>
        <w:rPr>
          <w:sz w:val="22"/>
        </w:rPr>
        <w:t>Цыферов</w:t>
      </w:r>
      <w:r>
        <w:rPr>
          <w:spacing w:val="31"/>
          <w:sz w:val="22"/>
        </w:rPr>
        <w:t xml:space="preserve"> </w:t>
      </w:r>
      <w:r>
        <w:rPr>
          <w:sz w:val="22"/>
        </w:rPr>
        <w:t>Г.М.</w:t>
      </w:r>
      <w:r>
        <w:rPr>
          <w:spacing w:val="36"/>
          <w:sz w:val="22"/>
        </w:rPr>
        <w:t xml:space="preserve"> </w:t>
      </w:r>
      <w:r>
        <w:rPr>
          <w:sz w:val="22"/>
        </w:rPr>
        <w:t>«В</w:t>
      </w:r>
      <w:r>
        <w:rPr>
          <w:spacing w:val="32"/>
          <w:sz w:val="22"/>
        </w:rPr>
        <w:t xml:space="preserve"> </w:t>
      </w:r>
      <w:r>
        <w:rPr>
          <w:sz w:val="22"/>
        </w:rPr>
        <w:t>медвежачий</w:t>
      </w:r>
      <w:r>
        <w:rPr>
          <w:spacing w:val="31"/>
          <w:sz w:val="22"/>
        </w:rPr>
        <w:t xml:space="preserve"> </w:t>
      </w:r>
      <w:r>
        <w:rPr>
          <w:sz w:val="22"/>
        </w:rPr>
        <w:t>час»;</w:t>
      </w:r>
      <w:r>
        <w:rPr>
          <w:spacing w:val="-57"/>
          <w:sz w:val="22"/>
        </w:rPr>
        <w:t xml:space="preserve"> </w:t>
      </w:r>
      <w:r>
        <w:rPr>
          <w:sz w:val="22"/>
        </w:rPr>
        <w:t>Чарушин</w:t>
      </w:r>
      <w:r>
        <w:rPr>
          <w:spacing w:val="-1"/>
          <w:sz w:val="22"/>
        </w:rPr>
        <w:t xml:space="preserve"> </w:t>
      </w:r>
      <w:r>
        <w:rPr>
          <w:sz w:val="22"/>
        </w:rPr>
        <w:t>Е.И.</w:t>
      </w:r>
      <w:r>
        <w:rPr>
          <w:spacing w:val="4"/>
          <w:sz w:val="22"/>
        </w:rPr>
        <w:t xml:space="preserve"> </w:t>
      </w:r>
      <w:r>
        <w:rPr>
          <w:sz w:val="22"/>
        </w:rPr>
        <w:t>«Тюпа, Томка</w:t>
      </w:r>
      <w:r>
        <w:rPr>
          <w:spacing w:val="-1"/>
          <w:sz w:val="22"/>
        </w:rPr>
        <w:t xml:space="preserve"> </w:t>
      </w:r>
      <w:r>
        <w:rPr>
          <w:sz w:val="22"/>
        </w:rPr>
        <w:t>и</w:t>
      </w:r>
      <w:r>
        <w:rPr>
          <w:spacing w:val="-1"/>
          <w:sz w:val="22"/>
        </w:rPr>
        <w:t xml:space="preserve"> </w:t>
      </w:r>
      <w:r>
        <w:rPr>
          <w:sz w:val="22"/>
        </w:rPr>
        <w:t>сорока»</w:t>
      </w:r>
      <w:r>
        <w:rPr>
          <w:spacing w:val="-8"/>
          <w:sz w:val="22"/>
        </w:rPr>
        <w:t xml:space="preserve"> </w:t>
      </w:r>
      <w:r>
        <w:rPr>
          <w:sz w:val="22"/>
        </w:rPr>
        <w:t>(сборник рассказов).</w:t>
      </w:r>
    </w:p>
    <w:p w:rsidR="002256C7" w:rsidRDefault="00890411">
      <w:pPr>
        <w:pStyle w:val="af2"/>
        <w:ind w:left="0" w:firstLine="567"/>
        <w:rPr>
          <w:sz w:val="22"/>
        </w:rPr>
      </w:pPr>
      <w:r>
        <w:rPr>
          <w:i/>
          <w:sz w:val="22"/>
        </w:rPr>
        <w:t>Литературные</w:t>
      </w:r>
      <w:r>
        <w:rPr>
          <w:i/>
          <w:spacing w:val="12"/>
          <w:sz w:val="22"/>
        </w:rPr>
        <w:t xml:space="preserve"> </w:t>
      </w:r>
      <w:r>
        <w:rPr>
          <w:i/>
          <w:sz w:val="22"/>
        </w:rPr>
        <w:t>сказки.</w:t>
      </w:r>
      <w:r>
        <w:rPr>
          <w:i/>
          <w:spacing w:val="16"/>
          <w:sz w:val="22"/>
        </w:rPr>
        <w:t xml:space="preserve"> </w:t>
      </w:r>
      <w:r>
        <w:rPr>
          <w:sz w:val="22"/>
        </w:rPr>
        <w:t>Горький</w:t>
      </w:r>
      <w:r>
        <w:rPr>
          <w:spacing w:val="14"/>
          <w:sz w:val="22"/>
        </w:rPr>
        <w:t xml:space="preserve"> </w:t>
      </w:r>
      <w:r>
        <w:rPr>
          <w:sz w:val="22"/>
        </w:rPr>
        <w:t>М.</w:t>
      </w:r>
      <w:r>
        <w:rPr>
          <w:spacing w:val="15"/>
          <w:sz w:val="22"/>
        </w:rPr>
        <w:t xml:space="preserve"> </w:t>
      </w:r>
      <w:r>
        <w:rPr>
          <w:sz w:val="22"/>
        </w:rPr>
        <w:t>«Воробьишко»;</w:t>
      </w:r>
      <w:r>
        <w:rPr>
          <w:spacing w:val="14"/>
          <w:sz w:val="22"/>
        </w:rPr>
        <w:t xml:space="preserve"> </w:t>
      </w:r>
      <w:r>
        <w:rPr>
          <w:sz w:val="22"/>
        </w:rPr>
        <w:t>Мамин-Сибиряк</w:t>
      </w:r>
      <w:r>
        <w:rPr>
          <w:spacing w:val="14"/>
          <w:sz w:val="22"/>
        </w:rPr>
        <w:t xml:space="preserve"> </w:t>
      </w:r>
      <w:r>
        <w:rPr>
          <w:sz w:val="22"/>
        </w:rPr>
        <w:t>Д.Н.</w:t>
      </w:r>
      <w:r>
        <w:rPr>
          <w:spacing w:val="17"/>
          <w:sz w:val="22"/>
        </w:rPr>
        <w:t xml:space="preserve"> </w:t>
      </w:r>
      <w:r>
        <w:rPr>
          <w:sz w:val="22"/>
        </w:rPr>
        <w:t>«Сказка</w:t>
      </w:r>
      <w:r>
        <w:rPr>
          <w:spacing w:val="12"/>
          <w:sz w:val="22"/>
        </w:rPr>
        <w:t xml:space="preserve"> </w:t>
      </w:r>
      <w:r>
        <w:rPr>
          <w:sz w:val="22"/>
        </w:rPr>
        <w:t>про</w:t>
      </w:r>
      <w:r>
        <w:rPr>
          <w:spacing w:val="-57"/>
          <w:sz w:val="22"/>
        </w:rPr>
        <w:t xml:space="preserve"> </w:t>
      </w:r>
      <w:r>
        <w:rPr>
          <w:sz w:val="22"/>
        </w:rPr>
        <w:t>Комара</w:t>
      </w:r>
      <w:r>
        <w:rPr>
          <w:spacing w:val="13"/>
          <w:sz w:val="22"/>
        </w:rPr>
        <w:t xml:space="preserve"> </w:t>
      </w:r>
      <w:r>
        <w:rPr>
          <w:sz w:val="22"/>
        </w:rPr>
        <w:t>Комаровича</w:t>
      </w:r>
      <w:r>
        <w:rPr>
          <w:spacing w:val="14"/>
          <w:sz w:val="22"/>
        </w:rPr>
        <w:t xml:space="preserve"> </w:t>
      </w:r>
      <w:r>
        <w:rPr>
          <w:sz w:val="22"/>
        </w:rPr>
        <w:t>–</w:t>
      </w:r>
      <w:r>
        <w:rPr>
          <w:spacing w:val="14"/>
          <w:sz w:val="22"/>
        </w:rPr>
        <w:t xml:space="preserve"> </w:t>
      </w:r>
      <w:r>
        <w:rPr>
          <w:sz w:val="22"/>
        </w:rPr>
        <w:t>Длинный</w:t>
      </w:r>
      <w:r>
        <w:rPr>
          <w:spacing w:val="15"/>
          <w:sz w:val="22"/>
        </w:rPr>
        <w:t xml:space="preserve"> </w:t>
      </w:r>
      <w:r>
        <w:rPr>
          <w:sz w:val="22"/>
        </w:rPr>
        <w:t>Нос</w:t>
      </w:r>
      <w:r>
        <w:rPr>
          <w:spacing w:val="13"/>
          <w:sz w:val="22"/>
        </w:rPr>
        <w:t xml:space="preserve"> </w:t>
      </w:r>
      <w:r>
        <w:rPr>
          <w:sz w:val="22"/>
        </w:rPr>
        <w:t>и</w:t>
      </w:r>
      <w:r>
        <w:rPr>
          <w:spacing w:val="13"/>
          <w:sz w:val="22"/>
        </w:rPr>
        <w:t xml:space="preserve"> </w:t>
      </w:r>
      <w:r>
        <w:rPr>
          <w:sz w:val="22"/>
        </w:rPr>
        <w:t>про</w:t>
      </w:r>
      <w:r>
        <w:rPr>
          <w:spacing w:val="13"/>
          <w:sz w:val="22"/>
        </w:rPr>
        <w:t xml:space="preserve"> </w:t>
      </w:r>
      <w:r>
        <w:rPr>
          <w:sz w:val="22"/>
        </w:rPr>
        <w:t>Мохнатого</w:t>
      </w:r>
      <w:r>
        <w:rPr>
          <w:spacing w:val="12"/>
          <w:sz w:val="22"/>
        </w:rPr>
        <w:t xml:space="preserve"> </w:t>
      </w:r>
      <w:r>
        <w:rPr>
          <w:sz w:val="22"/>
        </w:rPr>
        <w:t>Мишу</w:t>
      </w:r>
      <w:r>
        <w:rPr>
          <w:spacing w:val="10"/>
          <w:sz w:val="22"/>
        </w:rPr>
        <w:t xml:space="preserve"> </w:t>
      </w:r>
      <w:r>
        <w:rPr>
          <w:sz w:val="22"/>
        </w:rPr>
        <w:t>–</w:t>
      </w:r>
      <w:r>
        <w:rPr>
          <w:spacing w:val="14"/>
          <w:sz w:val="22"/>
        </w:rPr>
        <w:t xml:space="preserve"> </w:t>
      </w:r>
      <w:r>
        <w:rPr>
          <w:sz w:val="22"/>
        </w:rPr>
        <w:t>Короткий</w:t>
      </w:r>
      <w:r>
        <w:rPr>
          <w:spacing w:val="15"/>
          <w:sz w:val="22"/>
        </w:rPr>
        <w:t xml:space="preserve"> </w:t>
      </w:r>
      <w:r>
        <w:rPr>
          <w:sz w:val="22"/>
        </w:rPr>
        <w:t>Хвост»;</w:t>
      </w:r>
      <w:r>
        <w:rPr>
          <w:spacing w:val="15"/>
          <w:sz w:val="22"/>
        </w:rPr>
        <w:t xml:space="preserve"> </w:t>
      </w:r>
      <w:r>
        <w:rPr>
          <w:sz w:val="22"/>
        </w:rPr>
        <w:t>Москвина</w:t>
      </w:r>
      <w:r>
        <w:rPr>
          <w:spacing w:val="13"/>
          <w:sz w:val="22"/>
        </w:rPr>
        <w:t xml:space="preserve"> </w:t>
      </w:r>
      <w:r>
        <w:rPr>
          <w:sz w:val="22"/>
        </w:rPr>
        <w:t>М.Л. «Что</w:t>
      </w:r>
      <w:r>
        <w:rPr>
          <w:spacing w:val="50"/>
          <w:sz w:val="22"/>
        </w:rPr>
        <w:t xml:space="preserve"> </w:t>
      </w:r>
      <w:r>
        <w:rPr>
          <w:sz w:val="22"/>
        </w:rPr>
        <w:t>случилось</w:t>
      </w:r>
      <w:r>
        <w:rPr>
          <w:spacing w:val="51"/>
          <w:sz w:val="22"/>
        </w:rPr>
        <w:t xml:space="preserve"> </w:t>
      </w:r>
      <w:r>
        <w:rPr>
          <w:sz w:val="22"/>
        </w:rPr>
        <w:t>с</w:t>
      </w:r>
      <w:r>
        <w:rPr>
          <w:spacing w:val="50"/>
          <w:sz w:val="22"/>
        </w:rPr>
        <w:t xml:space="preserve"> </w:t>
      </w:r>
      <w:r>
        <w:rPr>
          <w:sz w:val="22"/>
        </w:rPr>
        <w:t>крокодилом»;</w:t>
      </w:r>
      <w:r>
        <w:rPr>
          <w:spacing w:val="51"/>
          <w:sz w:val="22"/>
        </w:rPr>
        <w:t xml:space="preserve"> </w:t>
      </w:r>
      <w:r>
        <w:rPr>
          <w:sz w:val="22"/>
        </w:rPr>
        <w:t>Сеф</w:t>
      </w:r>
      <w:r>
        <w:rPr>
          <w:spacing w:val="51"/>
          <w:sz w:val="22"/>
        </w:rPr>
        <w:t xml:space="preserve"> </w:t>
      </w:r>
      <w:r>
        <w:rPr>
          <w:sz w:val="22"/>
        </w:rPr>
        <w:t>Р.С.</w:t>
      </w:r>
      <w:r>
        <w:rPr>
          <w:spacing w:val="55"/>
          <w:sz w:val="22"/>
        </w:rPr>
        <w:t xml:space="preserve"> </w:t>
      </w:r>
      <w:r>
        <w:rPr>
          <w:sz w:val="22"/>
        </w:rPr>
        <w:t>«Сказка</w:t>
      </w:r>
      <w:r>
        <w:rPr>
          <w:spacing w:val="50"/>
          <w:sz w:val="22"/>
        </w:rPr>
        <w:t xml:space="preserve"> </w:t>
      </w:r>
      <w:r>
        <w:rPr>
          <w:sz w:val="22"/>
        </w:rPr>
        <w:t>о</w:t>
      </w:r>
      <w:r>
        <w:rPr>
          <w:spacing w:val="48"/>
          <w:sz w:val="22"/>
        </w:rPr>
        <w:t xml:space="preserve"> </w:t>
      </w:r>
      <w:r>
        <w:rPr>
          <w:sz w:val="22"/>
        </w:rPr>
        <w:t>кругленьких</w:t>
      </w:r>
      <w:r>
        <w:rPr>
          <w:spacing w:val="50"/>
          <w:sz w:val="22"/>
        </w:rPr>
        <w:t xml:space="preserve"> </w:t>
      </w:r>
      <w:r>
        <w:rPr>
          <w:sz w:val="22"/>
        </w:rPr>
        <w:t>и</w:t>
      </w:r>
      <w:r>
        <w:rPr>
          <w:spacing w:val="51"/>
          <w:sz w:val="22"/>
        </w:rPr>
        <w:t xml:space="preserve"> </w:t>
      </w:r>
      <w:r>
        <w:rPr>
          <w:sz w:val="22"/>
        </w:rPr>
        <w:t>длинненьких</w:t>
      </w:r>
      <w:r>
        <w:rPr>
          <w:spacing w:val="53"/>
          <w:sz w:val="22"/>
        </w:rPr>
        <w:t xml:space="preserve"> </w:t>
      </w:r>
      <w:r>
        <w:rPr>
          <w:sz w:val="22"/>
        </w:rPr>
        <w:t>человечках»;</w:t>
      </w:r>
      <w:r>
        <w:rPr>
          <w:spacing w:val="-57"/>
          <w:sz w:val="22"/>
        </w:rPr>
        <w:t xml:space="preserve"> </w:t>
      </w:r>
      <w:r>
        <w:rPr>
          <w:sz w:val="22"/>
        </w:rPr>
        <w:t>Чуковский</w:t>
      </w:r>
      <w:r>
        <w:rPr>
          <w:spacing w:val="-2"/>
          <w:sz w:val="22"/>
        </w:rPr>
        <w:t xml:space="preserve"> </w:t>
      </w:r>
      <w:r>
        <w:rPr>
          <w:sz w:val="22"/>
        </w:rPr>
        <w:t>К.И.</w:t>
      </w:r>
      <w:r>
        <w:rPr>
          <w:spacing w:val="2"/>
          <w:sz w:val="22"/>
        </w:rPr>
        <w:t xml:space="preserve"> </w:t>
      </w:r>
      <w:r>
        <w:rPr>
          <w:sz w:val="22"/>
        </w:rPr>
        <w:t>«Телефон»,</w:t>
      </w:r>
      <w:r>
        <w:rPr>
          <w:spacing w:val="2"/>
          <w:sz w:val="22"/>
        </w:rPr>
        <w:t xml:space="preserve"> </w:t>
      </w:r>
      <w:r>
        <w:rPr>
          <w:sz w:val="22"/>
        </w:rPr>
        <w:t>«Тараканище»,</w:t>
      </w:r>
      <w:r>
        <w:rPr>
          <w:spacing w:val="4"/>
          <w:sz w:val="22"/>
        </w:rPr>
        <w:t xml:space="preserve"> </w:t>
      </w:r>
      <w:r>
        <w:rPr>
          <w:sz w:val="22"/>
        </w:rPr>
        <w:t>«Федорино</w:t>
      </w:r>
      <w:r>
        <w:rPr>
          <w:spacing w:val="-2"/>
          <w:sz w:val="22"/>
        </w:rPr>
        <w:t xml:space="preserve"> </w:t>
      </w:r>
      <w:r>
        <w:rPr>
          <w:sz w:val="22"/>
        </w:rPr>
        <w:t>горе»,</w:t>
      </w:r>
      <w:r>
        <w:rPr>
          <w:spacing w:val="2"/>
          <w:sz w:val="22"/>
        </w:rPr>
        <w:t xml:space="preserve"> </w:t>
      </w:r>
      <w:r>
        <w:rPr>
          <w:sz w:val="22"/>
        </w:rPr>
        <w:t>«Айболит</w:t>
      </w:r>
      <w:r>
        <w:rPr>
          <w:spacing w:val="-2"/>
          <w:sz w:val="22"/>
        </w:rPr>
        <w:t xml:space="preserve"> </w:t>
      </w:r>
      <w:r>
        <w:rPr>
          <w:sz w:val="22"/>
        </w:rPr>
        <w:t>и</w:t>
      </w:r>
      <w:r>
        <w:rPr>
          <w:spacing w:val="-1"/>
          <w:sz w:val="22"/>
        </w:rPr>
        <w:t xml:space="preserve"> </w:t>
      </w:r>
      <w:r>
        <w:rPr>
          <w:sz w:val="22"/>
        </w:rPr>
        <w:t>воробей».</w:t>
      </w:r>
    </w:p>
    <w:p w:rsidR="002256C7" w:rsidRDefault="00890411">
      <w:pPr>
        <w:ind w:firstLine="567"/>
        <w:jc w:val="both"/>
        <w:rPr>
          <w:i/>
          <w:szCs w:val="24"/>
        </w:rPr>
      </w:pPr>
      <w:r>
        <w:rPr>
          <w:i/>
          <w:szCs w:val="24"/>
        </w:rPr>
        <w:t>Произведения</w:t>
      </w:r>
      <w:r>
        <w:rPr>
          <w:i/>
          <w:spacing w:val="-4"/>
          <w:szCs w:val="24"/>
        </w:rPr>
        <w:t xml:space="preserve"> </w:t>
      </w:r>
      <w:r>
        <w:rPr>
          <w:i/>
          <w:szCs w:val="24"/>
        </w:rPr>
        <w:t>поэтов</w:t>
      </w:r>
      <w:r>
        <w:rPr>
          <w:i/>
          <w:spacing w:val="-3"/>
          <w:szCs w:val="24"/>
        </w:rPr>
        <w:t xml:space="preserve"> </w:t>
      </w:r>
      <w:r>
        <w:rPr>
          <w:i/>
          <w:szCs w:val="24"/>
        </w:rPr>
        <w:t>и писателей</w:t>
      </w:r>
      <w:r>
        <w:rPr>
          <w:i/>
          <w:spacing w:val="-1"/>
          <w:szCs w:val="24"/>
        </w:rPr>
        <w:t xml:space="preserve"> </w:t>
      </w:r>
      <w:r>
        <w:rPr>
          <w:i/>
          <w:szCs w:val="24"/>
        </w:rPr>
        <w:t>разных</w:t>
      </w:r>
      <w:r>
        <w:rPr>
          <w:i/>
          <w:spacing w:val="-3"/>
          <w:szCs w:val="24"/>
        </w:rPr>
        <w:t xml:space="preserve"> </w:t>
      </w:r>
      <w:r>
        <w:rPr>
          <w:i/>
          <w:szCs w:val="24"/>
        </w:rPr>
        <w:t>стран</w:t>
      </w:r>
    </w:p>
    <w:p w:rsidR="002256C7" w:rsidRDefault="00890411">
      <w:pPr>
        <w:pStyle w:val="af2"/>
        <w:ind w:left="0" w:firstLine="567"/>
        <w:rPr>
          <w:sz w:val="22"/>
        </w:rPr>
      </w:pPr>
      <w:r>
        <w:rPr>
          <w:i/>
          <w:sz w:val="22"/>
        </w:rPr>
        <w:t>Поэзия.</w:t>
      </w:r>
      <w:r>
        <w:rPr>
          <w:i/>
          <w:spacing w:val="1"/>
          <w:sz w:val="22"/>
        </w:rPr>
        <w:t xml:space="preserve"> </w:t>
      </w:r>
      <w:r>
        <w:rPr>
          <w:sz w:val="22"/>
        </w:rPr>
        <w:t>Бжехва Я.</w:t>
      </w:r>
      <w:r>
        <w:rPr>
          <w:spacing w:val="1"/>
          <w:sz w:val="22"/>
        </w:rPr>
        <w:t xml:space="preserve"> </w:t>
      </w:r>
      <w:r>
        <w:rPr>
          <w:sz w:val="22"/>
        </w:rPr>
        <w:t>«Клей», пер.</w:t>
      </w:r>
      <w:r>
        <w:rPr>
          <w:spacing w:val="1"/>
          <w:sz w:val="22"/>
        </w:rPr>
        <w:t xml:space="preserve"> </w:t>
      </w:r>
      <w:r>
        <w:rPr>
          <w:sz w:val="22"/>
        </w:rPr>
        <w:t>с польск. Б.</w:t>
      </w:r>
      <w:r>
        <w:rPr>
          <w:spacing w:val="1"/>
          <w:sz w:val="22"/>
        </w:rPr>
        <w:t xml:space="preserve"> </w:t>
      </w:r>
      <w:r>
        <w:rPr>
          <w:sz w:val="22"/>
        </w:rPr>
        <w:t>Заходер; Грубин</w:t>
      </w:r>
      <w:r>
        <w:rPr>
          <w:spacing w:val="1"/>
          <w:sz w:val="22"/>
        </w:rPr>
        <w:t xml:space="preserve"> </w:t>
      </w:r>
      <w:r>
        <w:rPr>
          <w:sz w:val="22"/>
        </w:rPr>
        <w:t>Ф.</w:t>
      </w:r>
      <w:r>
        <w:rPr>
          <w:spacing w:val="1"/>
          <w:sz w:val="22"/>
        </w:rPr>
        <w:t xml:space="preserve"> </w:t>
      </w:r>
      <w:r>
        <w:rPr>
          <w:sz w:val="22"/>
        </w:rPr>
        <w:t>«Слезы», пер.</w:t>
      </w:r>
      <w:r>
        <w:rPr>
          <w:spacing w:val="1"/>
          <w:sz w:val="22"/>
        </w:rPr>
        <w:t xml:space="preserve"> </w:t>
      </w:r>
      <w:r>
        <w:rPr>
          <w:sz w:val="22"/>
        </w:rPr>
        <w:t>с</w:t>
      </w:r>
      <w:r>
        <w:rPr>
          <w:spacing w:val="1"/>
          <w:sz w:val="22"/>
        </w:rPr>
        <w:t xml:space="preserve"> </w:t>
      </w:r>
      <w:r>
        <w:rPr>
          <w:sz w:val="22"/>
        </w:rPr>
        <w:t>чеш. Е.</w:t>
      </w:r>
      <w:r>
        <w:rPr>
          <w:spacing w:val="-57"/>
          <w:sz w:val="22"/>
        </w:rPr>
        <w:t xml:space="preserve"> </w:t>
      </w:r>
      <w:r>
        <w:rPr>
          <w:sz w:val="22"/>
        </w:rPr>
        <w:t>Солоновича;</w:t>
      </w:r>
      <w:r>
        <w:rPr>
          <w:spacing w:val="114"/>
          <w:sz w:val="22"/>
        </w:rPr>
        <w:t xml:space="preserve"> </w:t>
      </w:r>
      <w:r>
        <w:rPr>
          <w:sz w:val="22"/>
        </w:rPr>
        <w:t>Квитко</w:t>
      </w:r>
      <w:r>
        <w:rPr>
          <w:spacing w:val="110"/>
          <w:sz w:val="22"/>
        </w:rPr>
        <w:t xml:space="preserve"> </w:t>
      </w:r>
      <w:r>
        <w:rPr>
          <w:sz w:val="22"/>
        </w:rPr>
        <w:t>Л.М.</w:t>
      </w:r>
      <w:r>
        <w:rPr>
          <w:spacing w:val="117"/>
          <w:sz w:val="22"/>
        </w:rPr>
        <w:t xml:space="preserve"> </w:t>
      </w:r>
      <w:r>
        <w:rPr>
          <w:sz w:val="22"/>
        </w:rPr>
        <w:t>«Бабушкины</w:t>
      </w:r>
      <w:r>
        <w:rPr>
          <w:spacing w:val="114"/>
          <w:sz w:val="22"/>
        </w:rPr>
        <w:t xml:space="preserve"> </w:t>
      </w:r>
      <w:r>
        <w:rPr>
          <w:sz w:val="22"/>
        </w:rPr>
        <w:t>руки»</w:t>
      </w:r>
      <w:r>
        <w:rPr>
          <w:spacing w:val="108"/>
          <w:sz w:val="22"/>
        </w:rPr>
        <w:t xml:space="preserve"> </w:t>
      </w:r>
      <w:r>
        <w:rPr>
          <w:sz w:val="22"/>
        </w:rPr>
        <w:t>(пер.</w:t>
      </w:r>
      <w:r>
        <w:rPr>
          <w:spacing w:val="114"/>
          <w:sz w:val="22"/>
        </w:rPr>
        <w:t xml:space="preserve"> </w:t>
      </w:r>
      <w:r>
        <w:rPr>
          <w:sz w:val="22"/>
        </w:rPr>
        <w:t>с</w:t>
      </w:r>
      <w:r>
        <w:rPr>
          <w:spacing w:val="114"/>
          <w:sz w:val="22"/>
        </w:rPr>
        <w:t xml:space="preserve"> </w:t>
      </w:r>
      <w:r>
        <w:rPr>
          <w:sz w:val="22"/>
        </w:rPr>
        <w:t>евр.</w:t>
      </w:r>
      <w:r>
        <w:rPr>
          <w:spacing w:val="114"/>
          <w:sz w:val="22"/>
        </w:rPr>
        <w:t xml:space="preserve"> </w:t>
      </w:r>
      <w:r>
        <w:rPr>
          <w:sz w:val="22"/>
        </w:rPr>
        <w:t>Т.</w:t>
      </w:r>
      <w:r>
        <w:rPr>
          <w:spacing w:val="115"/>
          <w:sz w:val="22"/>
        </w:rPr>
        <w:t xml:space="preserve"> </w:t>
      </w:r>
      <w:r>
        <w:rPr>
          <w:sz w:val="22"/>
        </w:rPr>
        <w:t>Спендиаровой);</w:t>
      </w:r>
      <w:r>
        <w:rPr>
          <w:spacing w:val="112"/>
          <w:sz w:val="22"/>
        </w:rPr>
        <w:t xml:space="preserve"> </w:t>
      </w:r>
      <w:r>
        <w:rPr>
          <w:sz w:val="22"/>
        </w:rPr>
        <w:t>Райнис</w:t>
      </w:r>
      <w:r>
        <w:rPr>
          <w:spacing w:val="114"/>
          <w:sz w:val="22"/>
        </w:rPr>
        <w:t xml:space="preserve"> </w:t>
      </w:r>
      <w:r>
        <w:rPr>
          <w:sz w:val="22"/>
        </w:rPr>
        <w:t>Я. «Наперегонки»,</w:t>
      </w:r>
      <w:r>
        <w:rPr>
          <w:spacing w:val="39"/>
          <w:sz w:val="22"/>
        </w:rPr>
        <w:t xml:space="preserve"> </w:t>
      </w:r>
      <w:r>
        <w:rPr>
          <w:sz w:val="22"/>
        </w:rPr>
        <w:t>пер.</w:t>
      </w:r>
      <w:r>
        <w:rPr>
          <w:spacing w:val="39"/>
          <w:sz w:val="22"/>
        </w:rPr>
        <w:t xml:space="preserve"> </w:t>
      </w:r>
      <w:r>
        <w:rPr>
          <w:sz w:val="22"/>
        </w:rPr>
        <w:t>с</w:t>
      </w:r>
      <w:r>
        <w:rPr>
          <w:spacing w:val="39"/>
          <w:sz w:val="22"/>
        </w:rPr>
        <w:t xml:space="preserve"> </w:t>
      </w:r>
      <w:r>
        <w:rPr>
          <w:sz w:val="22"/>
        </w:rPr>
        <w:t>латыш.</w:t>
      </w:r>
      <w:r>
        <w:rPr>
          <w:spacing w:val="40"/>
          <w:sz w:val="22"/>
        </w:rPr>
        <w:t xml:space="preserve"> </w:t>
      </w:r>
      <w:r>
        <w:rPr>
          <w:sz w:val="22"/>
        </w:rPr>
        <w:t>Л.</w:t>
      </w:r>
      <w:r>
        <w:rPr>
          <w:spacing w:val="40"/>
          <w:sz w:val="22"/>
        </w:rPr>
        <w:t xml:space="preserve"> </w:t>
      </w:r>
      <w:r>
        <w:rPr>
          <w:sz w:val="22"/>
        </w:rPr>
        <w:t>Мезинова;</w:t>
      </w:r>
      <w:r>
        <w:rPr>
          <w:spacing w:val="38"/>
          <w:sz w:val="22"/>
        </w:rPr>
        <w:t xml:space="preserve"> </w:t>
      </w:r>
      <w:r>
        <w:rPr>
          <w:sz w:val="22"/>
        </w:rPr>
        <w:t>Тувим</w:t>
      </w:r>
      <w:r>
        <w:rPr>
          <w:spacing w:val="39"/>
          <w:sz w:val="22"/>
        </w:rPr>
        <w:t xml:space="preserve"> </w:t>
      </w:r>
      <w:r>
        <w:rPr>
          <w:sz w:val="22"/>
        </w:rPr>
        <w:t>Ю.</w:t>
      </w:r>
      <w:r>
        <w:rPr>
          <w:spacing w:val="44"/>
          <w:sz w:val="22"/>
        </w:rPr>
        <w:t xml:space="preserve"> </w:t>
      </w:r>
      <w:r>
        <w:rPr>
          <w:sz w:val="22"/>
        </w:rPr>
        <w:t>«Чудеса»,</w:t>
      </w:r>
      <w:r>
        <w:rPr>
          <w:spacing w:val="42"/>
          <w:sz w:val="22"/>
        </w:rPr>
        <w:t xml:space="preserve"> </w:t>
      </w:r>
      <w:r>
        <w:rPr>
          <w:sz w:val="22"/>
        </w:rPr>
        <w:t>пер.</w:t>
      </w:r>
      <w:r>
        <w:rPr>
          <w:spacing w:val="39"/>
          <w:sz w:val="22"/>
        </w:rPr>
        <w:t xml:space="preserve"> </w:t>
      </w:r>
      <w:r>
        <w:rPr>
          <w:sz w:val="22"/>
        </w:rPr>
        <w:t>с</w:t>
      </w:r>
      <w:r>
        <w:rPr>
          <w:spacing w:val="39"/>
          <w:sz w:val="22"/>
        </w:rPr>
        <w:t xml:space="preserve"> </w:t>
      </w:r>
      <w:r>
        <w:rPr>
          <w:sz w:val="22"/>
        </w:rPr>
        <w:t>польск.</w:t>
      </w:r>
      <w:r>
        <w:rPr>
          <w:spacing w:val="39"/>
          <w:sz w:val="22"/>
        </w:rPr>
        <w:t xml:space="preserve"> </w:t>
      </w:r>
      <w:r>
        <w:rPr>
          <w:sz w:val="22"/>
        </w:rPr>
        <w:t>В.</w:t>
      </w:r>
      <w:r>
        <w:rPr>
          <w:spacing w:val="40"/>
          <w:sz w:val="22"/>
        </w:rPr>
        <w:t xml:space="preserve"> </w:t>
      </w:r>
      <w:r>
        <w:rPr>
          <w:sz w:val="22"/>
        </w:rPr>
        <w:t>Приходько; «Про</w:t>
      </w:r>
      <w:r>
        <w:rPr>
          <w:spacing w:val="-3"/>
          <w:sz w:val="22"/>
        </w:rPr>
        <w:t xml:space="preserve"> </w:t>
      </w:r>
      <w:r>
        <w:rPr>
          <w:sz w:val="22"/>
        </w:rPr>
        <w:t>пана</w:t>
      </w:r>
      <w:r>
        <w:rPr>
          <w:spacing w:val="-4"/>
          <w:sz w:val="22"/>
        </w:rPr>
        <w:t xml:space="preserve"> </w:t>
      </w:r>
      <w:r>
        <w:rPr>
          <w:sz w:val="22"/>
        </w:rPr>
        <w:t>Трулялинского»,</w:t>
      </w:r>
      <w:r>
        <w:rPr>
          <w:spacing w:val="-2"/>
          <w:sz w:val="22"/>
        </w:rPr>
        <w:t xml:space="preserve"> </w:t>
      </w:r>
      <w:r>
        <w:rPr>
          <w:sz w:val="22"/>
        </w:rPr>
        <w:t>пересказ</w:t>
      </w:r>
      <w:r>
        <w:rPr>
          <w:spacing w:val="-3"/>
          <w:sz w:val="22"/>
        </w:rPr>
        <w:t xml:space="preserve"> </w:t>
      </w:r>
      <w:r>
        <w:rPr>
          <w:sz w:val="22"/>
        </w:rPr>
        <w:t>с</w:t>
      </w:r>
      <w:r>
        <w:rPr>
          <w:spacing w:val="-4"/>
          <w:sz w:val="22"/>
        </w:rPr>
        <w:t xml:space="preserve"> </w:t>
      </w:r>
      <w:r>
        <w:rPr>
          <w:sz w:val="22"/>
        </w:rPr>
        <w:t>польск.</w:t>
      </w:r>
      <w:r>
        <w:rPr>
          <w:spacing w:val="-2"/>
          <w:sz w:val="22"/>
        </w:rPr>
        <w:t xml:space="preserve"> </w:t>
      </w:r>
      <w:r>
        <w:rPr>
          <w:sz w:val="22"/>
        </w:rPr>
        <w:t>Б.</w:t>
      </w:r>
      <w:r>
        <w:rPr>
          <w:spacing w:val="-3"/>
          <w:sz w:val="22"/>
        </w:rPr>
        <w:t xml:space="preserve"> </w:t>
      </w:r>
      <w:r>
        <w:rPr>
          <w:sz w:val="22"/>
        </w:rPr>
        <w:t>Заходера;</w:t>
      </w:r>
      <w:r>
        <w:rPr>
          <w:spacing w:val="2"/>
          <w:sz w:val="22"/>
        </w:rPr>
        <w:t xml:space="preserve"> </w:t>
      </w:r>
      <w:r>
        <w:rPr>
          <w:sz w:val="22"/>
        </w:rPr>
        <w:t>«Овощи», пер</w:t>
      </w:r>
      <w:r>
        <w:rPr>
          <w:spacing w:val="-3"/>
          <w:sz w:val="22"/>
        </w:rPr>
        <w:t xml:space="preserve"> </w:t>
      </w:r>
      <w:r>
        <w:rPr>
          <w:sz w:val="22"/>
        </w:rPr>
        <w:t>с</w:t>
      </w:r>
      <w:r>
        <w:rPr>
          <w:spacing w:val="-4"/>
          <w:sz w:val="22"/>
        </w:rPr>
        <w:t xml:space="preserve"> </w:t>
      </w:r>
      <w:r>
        <w:rPr>
          <w:sz w:val="22"/>
        </w:rPr>
        <w:t>польск.</w:t>
      </w:r>
      <w:r>
        <w:rPr>
          <w:spacing w:val="-2"/>
          <w:sz w:val="22"/>
        </w:rPr>
        <w:t xml:space="preserve"> </w:t>
      </w:r>
      <w:r>
        <w:rPr>
          <w:sz w:val="22"/>
        </w:rPr>
        <w:t>С.</w:t>
      </w:r>
      <w:r>
        <w:rPr>
          <w:spacing w:val="-3"/>
          <w:sz w:val="22"/>
        </w:rPr>
        <w:t xml:space="preserve"> </w:t>
      </w:r>
      <w:r>
        <w:rPr>
          <w:sz w:val="22"/>
        </w:rPr>
        <w:t>Михалкова.</w:t>
      </w:r>
    </w:p>
    <w:p w:rsidR="002256C7" w:rsidRDefault="00890411">
      <w:pPr>
        <w:pStyle w:val="af2"/>
        <w:ind w:left="0" w:firstLine="567"/>
        <w:rPr>
          <w:sz w:val="22"/>
        </w:rPr>
      </w:pPr>
      <w:r>
        <w:rPr>
          <w:i/>
          <w:sz w:val="22"/>
        </w:rPr>
        <w:t>Литературные</w:t>
      </w:r>
      <w:r>
        <w:rPr>
          <w:i/>
          <w:spacing w:val="12"/>
          <w:sz w:val="22"/>
        </w:rPr>
        <w:t xml:space="preserve"> </w:t>
      </w:r>
      <w:r>
        <w:rPr>
          <w:i/>
          <w:sz w:val="22"/>
        </w:rPr>
        <w:t>сказки.</w:t>
      </w:r>
      <w:r>
        <w:rPr>
          <w:i/>
          <w:spacing w:val="18"/>
          <w:sz w:val="22"/>
        </w:rPr>
        <w:t xml:space="preserve"> </w:t>
      </w:r>
      <w:r>
        <w:rPr>
          <w:sz w:val="22"/>
        </w:rPr>
        <w:t>Балинт</w:t>
      </w:r>
      <w:r>
        <w:rPr>
          <w:spacing w:val="15"/>
          <w:sz w:val="22"/>
        </w:rPr>
        <w:t xml:space="preserve"> </w:t>
      </w:r>
      <w:r>
        <w:rPr>
          <w:sz w:val="22"/>
        </w:rPr>
        <w:t>А.</w:t>
      </w:r>
      <w:r>
        <w:rPr>
          <w:spacing w:val="18"/>
          <w:sz w:val="22"/>
        </w:rPr>
        <w:t xml:space="preserve"> </w:t>
      </w:r>
      <w:r>
        <w:rPr>
          <w:sz w:val="22"/>
        </w:rPr>
        <w:t>«Гном</w:t>
      </w:r>
      <w:r>
        <w:rPr>
          <w:spacing w:val="13"/>
          <w:sz w:val="22"/>
        </w:rPr>
        <w:t xml:space="preserve"> </w:t>
      </w:r>
      <w:r>
        <w:rPr>
          <w:sz w:val="22"/>
        </w:rPr>
        <w:t>Гномыч</w:t>
      </w:r>
      <w:r>
        <w:rPr>
          <w:spacing w:val="13"/>
          <w:sz w:val="22"/>
        </w:rPr>
        <w:t xml:space="preserve"> </w:t>
      </w:r>
      <w:r>
        <w:rPr>
          <w:sz w:val="22"/>
        </w:rPr>
        <w:t>и</w:t>
      </w:r>
      <w:r>
        <w:rPr>
          <w:spacing w:val="15"/>
          <w:sz w:val="22"/>
        </w:rPr>
        <w:t xml:space="preserve"> </w:t>
      </w:r>
      <w:r>
        <w:rPr>
          <w:sz w:val="22"/>
        </w:rPr>
        <w:t>Изюмка»</w:t>
      </w:r>
      <w:r>
        <w:rPr>
          <w:spacing w:val="7"/>
          <w:sz w:val="22"/>
        </w:rPr>
        <w:t xml:space="preserve"> </w:t>
      </w:r>
      <w:r>
        <w:rPr>
          <w:sz w:val="22"/>
        </w:rPr>
        <w:t>(главы</w:t>
      </w:r>
      <w:r>
        <w:rPr>
          <w:spacing w:val="15"/>
          <w:sz w:val="22"/>
        </w:rPr>
        <w:t xml:space="preserve"> </w:t>
      </w:r>
      <w:r>
        <w:rPr>
          <w:sz w:val="22"/>
        </w:rPr>
        <w:t>из</w:t>
      </w:r>
      <w:r>
        <w:rPr>
          <w:spacing w:val="15"/>
          <w:sz w:val="22"/>
        </w:rPr>
        <w:t xml:space="preserve"> </w:t>
      </w:r>
      <w:r>
        <w:rPr>
          <w:sz w:val="22"/>
        </w:rPr>
        <w:t>книги),</w:t>
      </w:r>
      <w:r>
        <w:rPr>
          <w:spacing w:val="13"/>
          <w:sz w:val="22"/>
        </w:rPr>
        <w:t xml:space="preserve"> </w:t>
      </w:r>
      <w:r>
        <w:rPr>
          <w:sz w:val="22"/>
        </w:rPr>
        <w:t>пер.</w:t>
      </w:r>
      <w:r>
        <w:rPr>
          <w:spacing w:val="14"/>
          <w:sz w:val="22"/>
        </w:rPr>
        <w:t xml:space="preserve"> </w:t>
      </w:r>
      <w:r>
        <w:rPr>
          <w:sz w:val="22"/>
        </w:rPr>
        <w:t>с</w:t>
      </w:r>
      <w:r>
        <w:rPr>
          <w:spacing w:val="13"/>
          <w:sz w:val="22"/>
        </w:rPr>
        <w:t xml:space="preserve"> </w:t>
      </w:r>
      <w:r>
        <w:rPr>
          <w:sz w:val="22"/>
        </w:rPr>
        <w:t>венг.</w:t>
      </w:r>
      <w:r>
        <w:rPr>
          <w:spacing w:val="-58"/>
          <w:sz w:val="22"/>
        </w:rPr>
        <w:t xml:space="preserve"> </w:t>
      </w:r>
      <w:r>
        <w:rPr>
          <w:sz w:val="22"/>
        </w:rPr>
        <w:t>Г. Лейбутина; Берг Л. «Рыбка» (пер. с англ. О. Образцовой); Дональдсон Д. «Груффало», «Хочу к</w:t>
      </w:r>
      <w:r>
        <w:rPr>
          <w:spacing w:val="1"/>
          <w:sz w:val="22"/>
        </w:rPr>
        <w:t xml:space="preserve"> </w:t>
      </w:r>
      <w:r>
        <w:rPr>
          <w:sz w:val="22"/>
        </w:rPr>
        <w:t>маме», «Улитка и Кит» (пер. М.Бородицкой), Ивамура К. «14 лесных мышей» (пер. Е.Байбиковой),</w:t>
      </w:r>
      <w:r>
        <w:rPr>
          <w:spacing w:val="-57"/>
          <w:sz w:val="22"/>
        </w:rPr>
        <w:t xml:space="preserve"> </w:t>
      </w:r>
      <w:r>
        <w:rPr>
          <w:sz w:val="22"/>
        </w:rPr>
        <w:t>Ингавес Г. «Мишка Бруно» (пер. О. Мяэотс), Керр Д. «Мяули. Истории из жизни удивительной</w:t>
      </w:r>
      <w:r>
        <w:rPr>
          <w:spacing w:val="1"/>
          <w:sz w:val="22"/>
        </w:rPr>
        <w:t xml:space="preserve"> </w:t>
      </w:r>
      <w:r>
        <w:rPr>
          <w:sz w:val="22"/>
        </w:rPr>
        <w:t>кошки»</w:t>
      </w:r>
      <w:r>
        <w:rPr>
          <w:spacing w:val="52"/>
          <w:sz w:val="22"/>
        </w:rPr>
        <w:t xml:space="preserve"> </w:t>
      </w:r>
      <w:r>
        <w:rPr>
          <w:sz w:val="22"/>
        </w:rPr>
        <w:t>(пер.  М.</w:t>
      </w:r>
      <w:hyperlink r:id="rId20">
        <w:r>
          <w:rPr>
            <w:sz w:val="22"/>
          </w:rPr>
          <w:t>Аромштам),</w:t>
        </w:r>
      </w:hyperlink>
      <w:r>
        <w:rPr>
          <w:spacing w:val="60"/>
          <w:sz w:val="22"/>
        </w:rPr>
        <w:t xml:space="preserve"> </w:t>
      </w:r>
      <w:r>
        <w:rPr>
          <w:sz w:val="22"/>
        </w:rPr>
        <w:t>Лангройтер Ю.</w:t>
      </w:r>
      <w:r>
        <w:rPr>
          <w:spacing w:val="66"/>
          <w:sz w:val="22"/>
        </w:rPr>
        <w:t xml:space="preserve"> </w:t>
      </w:r>
      <w:r>
        <w:rPr>
          <w:sz w:val="22"/>
        </w:rPr>
        <w:t>«А</w:t>
      </w:r>
      <w:r>
        <w:rPr>
          <w:spacing w:val="59"/>
          <w:sz w:val="22"/>
        </w:rPr>
        <w:t xml:space="preserve"> </w:t>
      </w:r>
      <w:r>
        <w:rPr>
          <w:sz w:val="22"/>
        </w:rPr>
        <w:t>дома  лучше!»</w:t>
      </w:r>
      <w:r>
        <w:rPr>
          <w:spacing w:val="56"/>
          <w:sz w:val="22"/>
        </w:rPr>
        <w:t xml:space="preserve"> </w:t>
      </w:r>
      <w:r>
        <w:rPr>
          <w:sz w:val="22"/>
        </w:rPr>
        <w:t>(пер.</w:t>
      </w:r>
      <w:r>
        <w:rPr>
          <w:spacing w:val="60"/>
          <w:sz w:val="22"/>
        </w:rPr>
        <w:t xml:space="preserve"> </w:t>
      </w:r>
      <w:r>
        <w:rPr>
          <w:sz w:val="22"/>
        </w:rPr>
        <w:t>В.Фербикова), Мугур</w:t>
      </w:r>
      <w:r>
        <w:rPr>
          <w:spacing w:val="63"/>
          <w:sz w:val="22"/>
        </w:rPr>
        <w:t xml:space="preserve"> </w:t>
      </w:r>
      <w:r>
        <w:rPr>
          <w:sz w:val="22"/>
        </w:rPr>
        <w:t>Ф. «Рилэ-Йепурилэ</w:t>
      </w:r>
      <w:r>
        <w:rPr>
          <w:spacing w:val="27"/>
          <w:sz w:val="22"/>
        </w:rPr>
        <w:t xml:space="preserve"> </w:t>
      </w:r>
      <w:r>
        <w:rPr>
          <w:sz w:val="22"/>
        </w:rPr>
        <w:t>и</w:t>
      </w:r>
      <w:r>
        <w:rPr>
          <w:spacing w:val="28"/>
          <w:sz w:val="22"/>
        </w:rPr>
        <w:t xml:space="preserve"> </w:t>
      </w:r>
      <w:r>
        <w:rPr>
          <w:sz w:val="22"/>
        </w:rPr>
        <w:t>Жучок</w:t>
      </w:r>
      <w:r>
        <w:rPr>
          <w:spacing w:val="28"/>
          <w:sz w:val="22"/>
        </w:rPr>
        <w:t xml:space="preserve"> </w:t>
      </w:r>
      <w:r>
        <w:rPr>
          <w:sz w:val="22"/>
        </w:rPr>
        <w:t>с</w:t>
      </w:r>
      <w:r>
        <w:rPr>
          <w:spacing w:val="26"/>
          <w:sz w:val="22"/>
        </w:rPr>
        <w:t xml:space="preserve"> </w:t>
      </w:r>
      <w:r>
        <w:rPr>
          <w:sz w:val="22"/>
        </w:rPr>
        <w:t>золотыми</w:t>
      </w:r>
      <w:r>
        <w:rPr>
          <w:spacing w:val="28"/>
          <w:sz w:val="22"/>
        </w:rPr>
        <w:t xml:space="preserve"> </w:t>
      </w:r>
      <w:r>
        <w:rPr>
          <w:sz w:val="22"/>
        </w:rPr>
        <w:t>крылышками»</w:t>
      </w:r>
      <w:r>
        <w:rPr>
          <w:spacing w:val="23"/>
          <w:sz w:val="22"/>
        </w:rPr>
        <w:t xml:space="preserve"> </w:t>
      </w:r>
      <w:r>
        <w:rPr>
          <w:sz w:val="22"/>
        </w:rPr>
        <w:t>(пер.</w:t>
      </w:r>
      <w:r>
        <w:rPr>
          <w:spacing w:val="27"/>
          <w:sz w:val="22"/>
        </w:rPr>
        <w:t xml:space="preserve"> </w:t>
      </w:r>
      <w:r>
        <w:rPr>
          <w:sz w:val="22"/>
        </w:rPr>
        <w:t>с</w:t>
      </w:r>
      <w:r>
        <w:rPr>
          <w:spacing w:val="28"/>
          <w:sz w:val="22"/>
        </w:rPr>
        <w:t xml:space="preserve"> </w:t>
      </w:r>
      <w:r>
        <w:rPr>
          <w:sz w:val="22"/>
        </w:rPr>
        <w:t>румынск.</w:t>
      </w:r>
      <w:r>
        <w:rPr>
          <w:spacing w:val="27"/>
          <w:sz w:val="22"/>
        </w:rPr>
        <w:t xml:space="preserve"> </w:t>
      </w:r>
      <w:r>
        <w:rPr>
          <w:sz w:val="22"/>
        </w:rPr>
        <w:t>Д.</w:t>
      </w:r>
      <w:r>
        <w:rPr>
          <w:spacing w:val="27"/>
          <w:sz w:val="22"/>
        </w:rPr>
        <w:t xml:space="preserve"> </w:t>
      </w:r>
      <w:r>
        <w:rPr>
          <w:sz w:val="22"/>
        </w:rPr>
        <w:t>Шполянской);</w:t>
      </w:r>
      <w:r>
        <w:rPr>
          <w:spacing w:val="27"/>
          <w:sz w:val="22"/>
        </w:rPr>
        <w:t xml:space="preserve"> </w:t>
      </w:r>
      <w:r>
        <w:rPr>
          <w:sz w:val="22"/>
        </w:rPr>
        <w:t>Пенн</w:t>
      </w:r>
      <w:r>
        <w:rPr>
          <w:spacing w:val="28"/>
          <w:sz w:val="22"/>
        </w:rPr>
        <w:t xml:space="preserve"> </w:t>
      </w:r>
      <w:r>
        <w:rPr>
          <w:sz w:val="22"/>
        </w:rPr>
        <w:t>О. «Поцелуй</w:t>
      </w:r>
      <w:r>
        <w:rPr>
          <w:spacing w:val="16"/>
          <w:sz w:val="22"/>
        </w:rPr>
        <w:t xml:space="preserve"> </w:t>
      </w:r>
      <w:r>
        <w:rPr>
          <w:sz w:val="22"/>
        </w:rPr>
        <w:t>в</w:t>
      </w:r>
      <w:r>
        <w:rPr>
          <w:spacing w:val="16"/>
          <w:sz w:val="22"/>
        </w:rPr>
        <w:t xml:space="preserve"> </w:t>
      </w:r>
      <w:r>
        <w:rPr>
          <w:sz w:val="22"/>
        </w:rPr>
        <w:t>ладошке»</w:t>
      </w:r>
      <w:r>
        <w:rPr>
          <w:spacing w:val="9"/>
          <w:sz w:val="22"/>
        </w:rPr>
        <w:t xml:space="preserve"> </w:t>
      </w:r>
      <w:r>
        <w:rPr>
          <w:sz w:val="22"/>
        </w:rPr>
        <w:t>(пер.</w:t>
      </w:r>
      <w:r>
        <w:rPr>
          <w:spacing w:val="16"/>
          <w:sz w:val="22"/>
        </w:rPr>
        <w:t xml:space="preserve"> </w:t>
      </w:r>
      <w:r>
        <w:rPr>
          <w:sz w:val="22"/>
        </w:rPr>
        <w:t>Е.Сорокиной),</w:t>
      </w:r>
      <w:r>
        <w:rPr>
          <w:spacing w:val="16"/>
          <w:sz w:val="22"/>
        </w:rPr>
        <w:t xml:space="preserve"> </w:t>
      </w:r>
      <w:r>
        <w:rPr>
          <w:sz w:val="22"/>
        </w:rPr>
        <w:t>Родари</w:t>
      </w:r>
      <w:r>
        <w:rPr>
          <w:spacing w:val="16"/>
          <w:sz w:val="22"/>
        </w:rPr>
        <w:t xml:space="preserve"> </w:t>
      </w:r>
      <w:r>
        <w:rPr>
          <w:sz w:val="22"/>
        </w:rPr>
        <w:t>Д.</w:t>
      </w:r>
      <w:r>
        <w:rPr>
          <w:spacing w:val="18"/>
          <w:sz w:val="22"/>
        </w:rPr>
        <w:t xml:space="preserve"> </w:t>
      </w:r>
      <w:r>
        <w:rPr>
          <w:sz w:val="22"/>
        </w:rPr>
        <w:t>«Собака,</w:t>
      </w:r>
      <w:r>
        <w:rPr>
          <w:spacing w:val="16"/>
          <w:sz w:val="22"/>
        </w:rPr>
        <w:t xml:space="preserve"> </w:t>
      </w:r>
      <w:r>
        <w:rPr>
          <w:sz w:val="22"/>
        </w:rPr>
        <w:t>которая</w:t>
      </w:r>
      <w:r>
        <w:rPr>
          <w:spacing w:val="23"/>
          <w:sz w:val="22"/>
        </w:rPr>
        <w:t xml:space="preserve"> </w:t>
      </w:r>
      <w:r>
        <w:rPr>
          <w:sz w:val="22"/>
        </w:rPr>
        <w:t>не</w:t>
      </w:r>
      <w:r>
        <w:rPr>
          <w:spacing w:val="18"/>
          <w:sz w:val="22"/>
        </w:rPr>
        <w:t xml:space="preserve"> </w:t>
      </w:r>
      <w:r>
        <w:rPr>
          <w:sz w:val="22"/>
        </w:rPr>
        <w:t>умела</w:t>
      </w:r>
      <w:r>
        <w:rPr>
          <w:spacing w:val="16"/>
          <w:sz w:val="22"/>
        </w:rPr>
        <w:t xml:space="preserve"> </w:t>
      </w:r>
      <w:r>
        <w:rPr>
          <w:sz w:val="22"/>
        </w:rPr>
        <w:t>лаять»</w:t>
      </w:r>
      <w:r>
        <w:rPr>
          <w:spacing w:val="9"/>
          <w:sz w:val="22"/>
        </w:rPr>
        <w:t xml:space="preserve"> </w:t>
      </w:r>
      <w:r>
        <w:rPr>
          <w:sz w:val="22"/>
        </w:rPr>
        <w:t>(из</w:t>
      </w:r>
      <w:r>
        <w:rPr>
          <w:spacing w:val="18"/>
          <w:sz w:val="22"/>
        </w:rPr>
        <w:t xml:space="preserve"> </w:t>
      </w:r>
      <w:r>
        <w:rPr>
          <w:sz w:val="22"/>
        </w:rPr>
        <w:t>книги «Сказки, у которых три конца»), пер. с итал. И. Константиновой; Уорнс Т. «Штука-Дрюка» (пер.</w:t>
      </w:r>
      <w:r>
        <w:rPr>
          <w:spacing w:val="1"/>
          <w:sz w:val="22"/>
        </w:rPr>
        <w:t xml:space="preserve"> </w:t>
      </w:r>
      <w:r>
        <w:rPr>
          <w:sz w:val="22"/>
        </w:rPr>
        <w:t>Д.Соколовой), Фернли Д. «Восемь жилеток Малиновки» (пер. Д.Налепиной), Хогарт Э. «Мафин и</w:t>
      </w:r>
      <w:r>
        <w:rPr>
          <w:spacing w:val="1"/>
          <w:sz w:val="22"/>
        </w:rPr>
        <w:t xml:space="preserve"> </w:t>
      </w:r>
      <w:r>
        <w:rPr>
          <w:sz w:val="22"/>
        </w:rPr>
        <w:t>его</w:t>
      </w:r>
      <w:r>
        <w:rPr>
          <w:spacing w:val="52"/>
          <w:sz w:val="22"/>
        </w:rPr>
        <w:t xml:space="preserve"> </w:t>
      </w:r>
      <w:r>
        <w:rPr>
          <w:sz w:val="22"/>
        </w:rPr>
        <w:t>веселые</w:t>
      </w:r>
      <w:r>
        <w:rPr>
          <w:spacing w:val="51"/>
          <w:sz w:val="22"/>
        </w:rPr>
        <w:t xml:space="preserve"> </w:t>
      </w:r>
      <w:r>
        <w:rPr>
          <w:sz w:val="22"/>
        </w:rPr>
        <w:t>друзья»</w:t>
      </w:r>
      <w:r>
        <w:rPr>
          <w:spacing w:val="49"/>
          <w:sz w:val="22"/>
        </w:rPr>
        <w:t xml:space="preserve"> </w:t>
      </w:r>
      <w:r>
        <w:rPr>
          <w:sz w:val="22"/>
        </w:rPr>
        <w:t>(главы</w:t>
      </w:r>
      <w:r>
        <w:rPr>
          <w:spacing w:val="51"/>
          <w:sz w:val="22"/>
        </w:rPr>
        <w:t xml:space="preserve"> </w:t>
      </w:r>
      <w:r>
        <w:rPr>
          <w:sz w:val="22"/>
        </w:rPr>
        <w:t>из</w:t>
      </w:r>
      <w:r>
        <w:rPr>
          <w:spacing w:val="54"/>
          <w:sz w:val="22"/>
        </w:rPr>
        <w:t xml:space="preserve"> </w:t>
      </w:r>
      <w:r>
        <w:rPr>
          <w:sz w:val="22"/>
        </w:rPr>
        <w:t>книги),</w:t>
      </w:r>
      <w:r>
        <w:rPr>
          <w:spacing w:val="52"/>
          <w:sz w:val="22"/>
        </w:rPr>
        <w:t xml:space="preserve"> </w:t>
      </w:r>
      <w:r>
        <w:rPr>
          <w:sz w:val="22"/>
        </w:rPr>
        <w:t>пер.</w:t>
      </w:r>
      <w:r>
        <w:rPr>
          <w:spacing w:val="50"/>
          <w:sz w:val="22"/>
        </w:rPr>
        <w:t xml:space="preserve"> </w:t>
      </w:r>
      <w:r>
        <w:rPr>
          <w:sz w:val="22"/>
        </w:rPr>
        <w:t>с</w:t>
      </w:r>
      <w:r>
        <w:rPr>
          <w:spacing w:val="53"/>
          <w:sz w:val="22"/>
        </w:rPr>
        <w:t xml:space="preserve"> </w:t>
      </w:r>
      <w:r>
        <w:rPr>
          <w:sz w:val="22"/>
        </w:rPr>
        <w:t>англ.</w:t>
      </w:r>
      <w:r>
        <w:rPr>
          <w:spacing w:val="53"/>
          <w:sz w:val="22"/>
        </w:rPr>
        <w:t xml:space="preserve"> </w:t>
      </w:r>
      <w:r>
        <w:rPr>
          <w:sz w:val="22"/>
        </w:rPr>
        <w:t>О.</w:t>
      </w:r>
      <w:r>
        <w:rPr>
          <w:spacing w:val="53"/>
          <w:sz w:val="22"/>
        </w:rPr>
        <w:t xml:space="preserve"> </w:t>
      </w:r>
      <w:r>
        <w:rPr>
          <w:sz w:val="22"/>
        </w:rPr>
        <w:t>Образцовой</w:t>
      </w:r>
      <w:r>
        <w:rPr>
          <w:spacing w:val="51"/>
          <w:sz w:val="22"/>
        </w:rPr>
        <w:t xml:space="preserve"> </w:t>
      </w:r>
      <w:r>
        <w:rPr>
          <w:sz w:val="22"/>
        </w:rPr>
        <w:t>и</w:t>
      </w:r>
      <w:r>
        <w:rPr>
          <w:spacing w:val="53"/>
          <w:sz w:val="22"/>
        </w:rPr>
        <w:t xml:space="preserve"> </w:t>
      </w:r>
      <w:r>
        <w:rPr>
          <w:sz w:val="22"/>
        </w:rPr>
        <w:t>Н.</w:t>
      </w:r>
      <w:r>
        <w:rPr>
          <w:spacing w:val="53"/>
          <w:sz w:val="22"/>
        </w:rPr>
        <w:t xml:space="preserve"> </w:t>
      </w:r>
      <w:r>
        <w:rPr>
          <w:sz w:val="22"/>
        </w:rPr>
        <w:t>Шанько;</w:t>
      </w:r>
      <w:r>
        <w:rPr>
          <w:spacing w:val="51"/>
          <w:sz w:val="22"/>
        </w:rPr>
        <w:t xml:space="preserve"> </w:t>
      </w:r>
      <w:r>
        <w:rPr>
          <w:sz w:val="22"/>
        </w:rPr>
        <w:t>Юхансон</w:t>
      </w:r>
      <w:r>
        <w:rPr>
          <w:spacing w:val="54"/>
          <w:sz w:val="22"/>
        </w:rPr>
        <w:t xml:space="preserve"> </w:t>
      </w:r>
      <w:r>
        <w:rPr>
          <w:sz w:val="22"/>
        </w:rPr>
        <w:t>Г. «Мулле</w:t>
      </w:r>
      <w:r>
        <w:rPr>
          <w:spacing w:val="-3"/>
          <w:sz w:val="22"/>
        </w:rPr>
        <w:t xml:space="preserve"> </w:t>
      </w:r>
      <w:r>
        <w:rPr>
          <w:sz w:val="22"/>
        </w:rPr>
        <w:t>Мек</w:t>
      </w:r>
      <w:r>
        <w:rPr>
          <w:spacing w:val="-1"/>
          <w:sz w:val="22"/>
        </w:rPr>
        <w:t xml:space="preserve"> </w:t>
      </w:r>
      <w:r>
        <w:rPr>
          <w:sz w:val="22"/>
        </w:rPr>
        <w:t>и</w:t>
      </w:r>
      <w:r>
        <w:rPr>
          <w:spacing w:val="-2"/>
          <w:sz w:val="22"/>
        </w:rPr>
        <w:t xml:space="preserve"> </w:t>
      </w:r>
      <w:r>
        <w:rPr>
          <w:sz w:val="22"/>
        </w:rPr>
        <w:t>Буффа»</w:t>
      </w:r>
      <w:r>
        <w:rPr>
          <w:spacing w:val="-4"/>
          <w:sz w:val="22"/>
        </w:rPr>
        <w:t xml:space="preserve"> </w:t>
      </w:r>
      <w:r>
        <w:rPr>
          <w:sz w:val="22"/>
        </w:rPr>
        <w:t>(пер.</w:t>
      </w:r>
      <w:r>
        <w:rPr>
          <w:spacing w:val="-2"/>
          <w:sz w:val="22"/>
        </w:rPr>
        <w:t xml:space="preserve"> </w:t>
      </w:r>
      <w:r>
        <w:rPr>
          <w:sz w:val="22"/>
        </w:rPr>
        <w:t>Л.</w:t>
      </w:r>
      <w:r>
        <w:rPr>
          <w:spacing w:val="2"/>
          <w:sz w:val="22"/>
        </w:rPr>
        <w:t xml:space="preserve"> </w:t>
      </w:r>
      <w:hyperlink r:id="rId21">
        <w:r>
          <w:rPr>
            <w:sz w:val="22"/>
          </w:rPr>
          <w:t>Затолокиной)</w:t>
        </w:r>
      </w:hyperlink>
      <w:r>
        <w:rPr>
          <w:sz w:val="22"/>
        </w:rPr>
        <w:t>.</w:t>
      </w:r>
    </w:p>
    <w:p w:rsidR="002256C7" w:rsidRDefault="002256C7">
      <w:pPr>
        <w:pStyle w:val="af2"/>
        <w:ind w:left="0" w:firstLine="567"/>
      </w:pPr>
    </w:p>
    <w:p w:rsidR="002256C7" w:rsidRDefault="00890411">
      <w:pPr>
        <w:pStyle w:val="1"/>
        <w:numPr>
          <w:ilvl w:val="2"/>
          <w:numId w:val="269"/>
        </w:numPr>
        <w:jc w:val="center"/>
      </w:pPr>
      <w:bookmarkStart w:id="317" w:name="_Toc27153"/>
      <w:bookmarkStart w:id="318" w:name="_Toc15038"/>
      <w:bookmarkStart w:id="319" w:name="_Toc31128"/>
      <w:r>
        <w:t>Старшая</w:t>
      </w:r>
      <w:r>
        <w:rPr>
          <w:spacing w:val="-2"/>
        </w:rPr>
        <w:t xml:space="preserve"> </w:t>
      </w:r>
      <w:r>
        <w:t>группа</w:t>
      </w:r>
      <w:r>
        <w:rPr>
          <w:spacing w:val="-2"/>
        </w:rPr>
        <w:t xml:space="preserve"> </w:t>
      </w:r>
      <w:r>
        <w:t>(5-6</w:t>
      </w:r>
      <w:r>
        <w:rPr>
          <w:spacing w:val="-1"/>
        </w:rPr>
        <w:t xml:space="preserve"> </w:t>
      </w:r>
      <w:r>
        <w:t>лет)(п.33.1.5 ФОП ДО)</w:t>
      </w:r>
      <w:bookmarkEnd w:id="317"/>
      <w:bookmarkEnd w:id="318"/>
      <w:bookmarkEnd w:id="319"/>
    </w:p>
    <w:p w:rsidR="002256C7" w:rsidRDefault="00890411">
      <w:pPr>
        <w:pStyle w:val="af2"/>
        <w:ind w:left="0" w:firstLine="567"/>
      </w:pPr>
      <w:r>
        <w:rPr>
          <w:i/>
        </w:rPr>
        <w:t xml:space="preserve">Малые формы фольклора. </w:t>
      </w:r>
      <w:r>
        <w:t>З</w:t>
      </w:r>
      <w:r>
        <w:rPr>
          <w:sz w:val="22"/>
        </w:rPr>
        <w:t>агадки, небылицы, дразнилки, считалки, пословицы, поговорки,</w:t>
      </w:r>
      <w:r>
        <w:rPr>
          <w:spacing w:val="-57"/>
          <w:sz w:val="22"/>
        </w:rPr>
        <w:t xml:space="preserve"> </w:t>
      </w:r>
      <w:r>
        <w:rPr>
          <w:sz w:val="22"/>
        </w:rPr>
        <w:t>заклички,</w:t>
      </w:r>
      <w:r>
        <w:rPr>
          <w:spacing w:val="-1"/>
          <w:sz w:val="22"/>
        </w:rPr>
        <w:t xml:space="preserve"> </w:t>
      </w:r>
      <w:r>
        <w:rPr>
          <w:sz w:val="22"/>
        </w:rPr>
        <w:t>народные</w:t>
      </w:r>
      <w:r>
        <w:rPr>
          <w:spacing w:val="-2"/>
          <w:sz w:val="22"/>
        </w:rPr>
        <w:t xml:space="preserve"> </w:t>
      </w:r>
      <w:r>
        <w:rPr>
          <w:sz w:val="22"/>
        </w:rPr>
        <w:t>песенки, прибаутки, скороговорки.</w:t>
      </w:r>
    </w:p>
    <w:p w:rsidR="002256C7" w:rsidRDefault="00890411">
      <w:pPr>
        <w:pStyle w:val="af2"/>
        <w:ind w:left="0" w:firstLine="567"/>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rPr>
          <w:sz w:val="22"/>
        </w:rPr>
        <w:t>«Жил-был</w:t>
      </w:r>
      <w:r>
        <w:rPr>
          <w:spacing w:val="1"/>
          <w:sz w:val="22"/>
        </w:rPr>
        <w:t xml:space="preserve"> </w:t>
      </w:r>
      <w:r>
        <w:rPr>
          <w:sz w:val="22"/>
        </w:rPr>
        <w:t>карась…»</w:t>
      </w:r>
      <w:r>
        <w:rPr>
          <w:spacing w:val="1"/>
          <w:sz w:val="22"/>
        </w:rPr>
        <w:t xml:space="preserve"> </w:t>
      </w:r>
      <w:r>
        <w:rPr>
          <w:sz w:val="22"/>
        </w:rPr>
        <w:t>(докучная</w:t>
      </w:r>
      <w:r>
        <w:rPr>
          <w:spacing w:val="1"/>
          <w:sz w:val="22"/>
        </w:rPr>
        <w:t xml:space="preserve"> </w:t>
      </w:r>
      <w:r>
        <w:rPr>
          <w:sz w:val="22"/>
        </w:rPr>
        <w:t>сказка);</w:t>
      </w:r>
      <w:r>
        <w:rPr>
          <w:spacing w:val="1"/>
          <w:sz w:val="22"/>
        </w:rPr>
        <w:t xml:space="preserve"> </w:t>
      </w:r>
      <w:r>
        <w:rPr>
          <w:sz w:val="22"/>
        </w:rPr>
        <w:t>«Жили-были</w:t>
      </w:r>
      <w:r>
        <w:rPr>
          <w:spacing w:val="1"/>
          <w:sz w:val="22"/>
        </w:rPr>
        <w:t xml:space="preserve"> </w:t>
      </w:r>
      <w:r>
        <w:rPr>
          <w:sz w:val="22"/>
        </w:rPr>
        <w:t>два</w:t>
      </w:r>
      <w:r>
        <w:rPr>
          <w:spacing w:val="1"/>
          <w:sz w:val="22"/>
        </w:rPr>
        <w:t xml:space="preserve"> </w:t>
      </w:r>
      <w:r>
        <w:rPr>
          <w:sz w:val="22"/>
        </w:rPr>
        <w:t>братца…»</w:t>
      </w:r>
      <w:r>
        <w:rPr>
          <w:spacing w:val="16"/>
          <w:sz w:val="22"/>
        </w:rPr>
        <w:t xml:space="preserve"> </w:t>
      </w:r>
      <w:r>
        <w:rPr>
          <w:sz w:val="22"/>
        </w:rPr>
        <w:t>(докучная</w:t>
      </w:r>
      <w:r>
        <w:rPr>
          <w:spacing w:val="24"/>
          <w:sz w:val="22"/>
        </w:rPr>
        <w:t xml:space="preserve"> </w:t>
      </w:r>
      <w:r>
        <w:rPr>
          <w:sz w:val="22"/>
        </w:rPr>
        <w:t>сказка);</w:t>
      </w:r>
      <w:r>
        <w:rPr>
          <w:spacing w:val="26"/>
          <w:sz w:val="22"/>
        </w:rPr>
        <w:t xml:space="preserve"> </w:t>
      </w:r>
      <w:r>
        <w:rPr>
          <w:sz w:val="22"/>
        </w:rPr>
        <w:t>«Заяц-хвастун»</w:t>
      </w:r>
      <w:r>
        <w:rPr>
          <w:spacing w:val="19"/>
          <w:sz w:val="22"/>
        </w:rPr>
        <w:t xml:space="preserve"> </w:t>
      </w:r>
      <w:r>
        <w:rPr>
          <w:sz w:val="22"/>
        </w:rPr>
        <w:t>(обработка</w:t>
      </w:r>
      <w:r>
        <w:rPr>
          <w:spacing w:val="21"/>
          <w:sz w:val="22"/>
        </w:rPr>
        <w:t xml:space="preserve"> </w:t>
      </w:r>
      <w:r>
        <w:rPr>
          <w:sz w:val="22"/>
        </w:rPr>
        <w:t>О.И.</w:t>
      </w:r>
      <w:r>
        <w:rPr>
          <w:spacing w:val="23"/>
          <w:sz w:val="22"/>
        </w:rPr>
        <w:t xml:space="preserve"> </w:t>
      </w:r>
      <w:r>
        <w:rPr>
          <w:sz w:val="22"/>
        </w:rPr>
        <w:t>Капицы</w:t>
      </w:r>
      <w:r>
        <w:rPr>
          <w:spacing w:val="21"/>
          <w:sz w:val="22"/>
        </w:rPr>
        <w:t xml:space="preserve"> </w:t>
      </w:r>
      <w:r>
        <w:rPr>
          <w:sz w:val="22"/>
        </w:rPr>
        <w:t>/</w:t>
      </w:r>
      <w:r>
        <w:rPr>
          <w:spacing w:val="22"/>
          <w:sz w:val="22"/>
        </w:rPr>
        <w:t xml:space="preserve"> </w:t>
      </w:r>
      <w:r>
        <w:rPr>
          <w:sz w:val="22"/>
        </w:rPr>
        <w:t>пересказ</w:t>
      </w:r>
      <w:r>
        <w:rPr>
          <w:spacing w:val="22"/>
          <w:sz w:val="22"/>
        </w:rPr>
        <w:t xml:space="preserve"> </w:t>
      </w:r>
      <w:r>
        <w:rPr>
          <w:sz w:val="22"/>
        </w:rPr>
        <w:t>А.Н.</w:t>
      </w:r>
      <w:r>
        <w:rPr>
          <w:spacing w:val="24"/>
          <w:sz w:val="22"/>
        </w:rPr>
        <w:t xml:space="preserve"> </w:t>
      </w:r>
      <w:r>
        <w:rPr>
          <w:sz w:val="22"/>
        </w:rPr>
        <w:t>Толстого); «Крылатый, мохнатый да масляный» (обработка И.В. Карнауховой); «Лиса и кувшин» (обработка</w:t>
      </w:r>
      <w:r>
        <w:rPr>
          <w:spacing w:val="1"/>
          <w:sz w:val="22"/>
        </w:rPr>
        <w:t xml:space="preserve"> </w:t>
      </w:r>
      <w:r>
        <w:rPr>
          <w:sz w:val="22"/>
        </w:rPr>
        <w:t>О.И.</w:t>
      </w:r>
      <w:r>
        <w:rPr>
          <w:spacing w:val="1"/>
          <w:sz w:val="22"/>
        </w:rPr>
        <w:t xml:space="preserve"> </w:t>
      </w:r>
      <w:r>
        <w:rPr>
          <w:sz w:val="22"/>
        </w:rPr>
        <w:t>Капицы);</w:t>
      </w:r>
      <w:r>
        <w:rPr>
          <w:spacing w:val="1"/>
          <w:sz w:val="22"/>
        </w:rPr>
        <w:t xml:space="preserve"> </w:t>
      </w:r>
      <w:r>
        <w:rPr>
          <w:sz w:val="22"/>
        </w:rPr>
        <w:t>«Морозко»</w:t>
      </w:r>
      <w:r>
        <w:rPr>
          <w:spacing w:val="1"/>
          <w:sz w:val="22"/>
        </w:rPr>
        <w:t xml:space="preserve"> </w:t>
      </w:r>
      <w:r>
        <w:rPr>
          <w:sz w:val="22"/>
        </w:rPr>
        <w:t>(пересказ</w:t>
      </w:r>
      <w:r>
        <w:rPr>
          <w:spacing w:val="1"/>
          <w:sz w:val="22"/>
        </w:rPr>
        <w:t xml:space="preserve"> </w:t>
      </w:r>
      <w:r>
        <w:rPr>
          <w:sz w:val="22"/>
        </w:rPr>
        <w:t>М.</w:t>
      </w:r>
      <w:r>
        <w:rPr>
          <w:spacing w:val="1"/>
          <w:sz w:val="22"/>
        </w:rPr>
        <w:t xml:space="preserve"> </w:t>
      </w:r>
      <w:r>
        <w:rPr>
          <w:sz w:val="22"/>
        </w:rPr>
        <w:t>Булатова);</w:t>
      </w:r>
      <w:r>
        <w:rPr>
          <w:spacing w:val="1"/>
          <w:sz w:val="22"/>
        </w:rPr>
        <w:t xml:space="preserve"> </w:t>
      </w:r>
      <w:r>
        <w:rPr>
          <w:sz w:val="22"/>
        </w:rPr>
        <w:t>«По</w:t>
      </w:r>
      <w:r>
        <w:rPr>
          <w:spacing w:val="1"/>
          <w:sz w:val="22"/>
        </w:rPr>
        <w:t xml:space="preserve"> </w:t>
      </w:r>
      <w:r>
        <w:rPr>
          <w:sz w:val="22"/>
        </w:rPr>
        <w:t>щучьему</w:t>
      </w:r>
      <w:r>
        <w:rPr>
          <w:spacing w:val="1"/>
          <w:sz w:val="22"/>
        </w:rPr>
        <w:t xml:space="preserve"> </w:t>
      </w:r>
      <w:r>
        <w:rPr>
          <w:sz w:val="22"/>
        </w:rPr>
        <w:t>веленью»</w:t>
      </w:r>
      <w:r>
        <w:rPr>
          <w:spacing w:val="1"/>
          <w:sz w:val="22"/>
        </w:rPr>
        <w:t xml:space="preserve"> </w:t>
      </w:r>
      <w:r>
        <w:rPr>
          <w:sz w:val="22"/>
        </w:rPr>
        <w:t>(обработка</w:t>
      </w:r>
      <w:r>
        <w:rPr>
          <w:spacing w:val="1"/>
          <w:sz w:val="22"/>
        </w:rPr>
        <w:t xml:space="preserve"> </w:t>
      </w:r>
      <w:r>
        <w:rPr>
          <w:sz w:val="22"/>
        </w:rPr>
        <w:t>А.Н.</w:t>
      </w:r>
      <w:r>
        <w:rPr>
          <w:spacing w:val="1"/>
          <w:sz w:val="22"/>
        </w:rPr>
        <w:t xml:space="preserve"> </w:t>
      </w:r>
      <w:r>
        <w:rPr>
          <w:sz w:val="22"/>
        </w:rPr>
        <w:t>Толстого); «Сестрица Алѐнушка и братец Иванушка» (пересказ А.Н. Толстого); «Сивка-бурка»</w:t>
      </w:r>
      <w:r>
        <w:rPr>
          <w:spacing w:val="1"/>
          <w:sz w:val="22"/>
        </w:rPr>
        <w:t xml:space="preserve"> </w:t>
      </w:r>
      <w:r>
        <w:rPr>
          <w:sz w:val="22"/>
        </w:rPr>
        <w:t>(обработка</w:t>
      </w:r>
      <w:r>
        <w:rPr>
          <w:spacing w:val="1"/>
          <w:sz w:val="22"/>
        </w:rPr>
        <w:t xml:space="preserve"> </w:t>
      </w:r>
      <w:r>
        <w:rPr>
          <w:sz w:val="22"/>
        </w:rPr>
        <w:t>М.А.</w:t>
      </w:r>
      <w:r>
        <w:rPr>
          <w:spacing w:val="1"/>
          <w:sz w:val="22"/>
        </w:rPr>
        <w:t xml:space="preserve"> </w:t>
      </w:r>
      <w:r>
        <w:rPr>
          <w:sz w:val="22"/>
        </w:rPr>
        <w:t>Булатова</w:t>
      </w:r>
      <w:r>
        <w:rPr>
          <w:spacing w:val="1"/>
          <w:sz w:val="22"/>
        </w:rPr>
        <w:t xml:space="preserve"> </w:t>
      </w:r>
      <w:r>
        <w:rPr>
          <w:sz w:val="22"/>
        </w:rPr>
        <w:t>/</w:t>
      </w:r>
      <w:r>
        <w:rPr>
          <w:spacing w:val="1"/>
          <w:sz w:val="22"/>
        </w:rPr>
        <w:t xml:space="preserve"> </w:t>
      </w:r>
      <w:r>
        <w:rPr>
          <w:sz w:val="22"/>
        </w:rPr>
        <w:t>обработка</w:t>
      </w:r>
      <w:r>
        <w:rPr>
          <w:spacing w:val="1"/>
          <w:sz w:val="22"/>
        </w:rPr>
        <w:t xml:space="preserve"> </w:t>
      </w:r>
      <w:r>
        <w:rPr>
          <w:sz w:val="22"/>
        </w:rPr>
        <w:t>А.Н.</w:t>
      </w:r>
      <w:r>
        <w:rPr>
          <w:spacing w:val="1"/>
          <w:sz w:val="22"/>
        </w:rPr>
        <w:t xml:space="preserve"> </w:t>
      </w:r>
      <w:r>
        <w:rPr>
          <w:sz w:val="22"/>
        </w:rPr>
        <w:t>Толстого</w:t>
      </w:r>
      <w:r>
        <w:rPr>
          <w:spacing w:val="1"/>
          <w:sz w:val="22"/>
        </w:rPr>
        <w:t xml:space="preserve"> </w:t>
      </w:r>
      <w:r>
        <w:rPr>
          <w:sz w:val="22"/>
        </w:rPr>
        <w:t>/</w:t>
      </w:r>
      <w:r>
        <w:rPr>
          <w:spacing w:val="1"/>
          <w:sz w:val="22"/>
        </w:rPr>
        <w:t xml:space="preserve"> </w:t>
      </w:r>
      <w:r>
        <w:rPr>
          <w:sz w:val="22"/>
        </w:rPr>
        <w:t>пересказ</w:t>
      </w:r>
      <w:r>
        <w:rPr>
          <w:spacing w:val="1"/>
          <w:sz w:val="22"/>
        </w:rPr>
        <w:t xml:space="preserve"> </w:t>
      </w:r>
      <w:r>
        <w:rPr>
          <w:sz w:val="22"/>
        </w:rPr>
        <w:t>К.Д.</w:t>
      </w:r>
      <w:r>
        <w:rPr>
          <w:spacing w:val="1"/>
          <w:sz w:val="22"/>
        </w:rPr>
        <w:t xml:space="preserve"> </w:t>
      </w:r>
      <w:r>
        <w:rPr>
          <w:sz w:val="22"/>
        </w:rPr>
        <w:t>Ушинского);</w:t>
      </w:r>
      <w:r>
        <w:rPr>
          <w:spacing w:val="1"/>
          <w:sz w:val="22"/>
        </w:rPr>
        <w:t xml:space="preserve"> </w:t>
      </w:r>
      <w:r>
        <w:rPr>
          <w:sz w:val="22"/>
        </w:rPr>
        <w:t>«Царевна-</w:t>
      </w:r>
      <w:r>
        <w:rPr>
          <w:spacing w:val="1"/>
          <w:sz w:val="22"/>
        </w:rPr>
        <w:t xml:space="preserve"> </w:t>
      </w:r>
      <w:r>
        <w:rPr>
          <w:sz w:val="22"/>
        </w:rPr>
        <w:t>лягушка»</w:t>
      </w:r>
      <w:r>
        <w:rPr>
          <w:spacing w:val="-7"/>
          <w:sz w:val="22"/>
        </w:rPr>
        <w:t xml:space="preserve"> </w:t>
      </w:r>
      <w:r>
        <w:rPr>
          <w:sz w:val="22"/>
        </w:rPr>
        <w:t>(обработка</w:t>
      </w:r>
      <w:r>
        <w:rPr>
          <w:spacing w:val="-1"/>
          <w:sz w:val="22"/>
        </w:rPr>
        <w:t xml:space="preserve"> </w:t>
      </w:r>
      <w:r>
        <w:rPr>
          <w:sz w:val="22"/>
        </w:rPr>
        <w:t>А.Н. Толстого /</w:t>
      </w:r>
      <w:r>
        <w:rPr>
          <w:spacing w:val="1"/>
          <w:sz w:val="22"/>
        </w:rPr>
        <w:t xml:space="preserve"> </w:t>
      </w:r>
      <w:r>
        <w:rPr>
          <w:sz w:val="22"/>
        </w:rPr>
        <w:t>обработка</w:t>
      </w:r>
      <w:r>
        <w:rPr>
          <w:spacing w:val="-1"/>
          <w:sz w:val="22"/>
        </w:rPr>
        <w:t xml:space="preserve"> </w:t>
      </w:r>
      <w:r>
        <w:rPr>
          <w:sz w:val="22"/>
        </w:rPr>
        <w:t>М.</w:t>
      </w:r>
      <w:r>
        <w:rPr>
          <w:spacing w:val="-1"/>
          <w:sz w:val="22"/>
        </w:rPr>
        <w:t xml:space="preserve"> </w:t>
      </w:r>
      <w:r>
        <w:rPr>
          <w:sz w:val="22"/>
        </w:rPr>
        <w:t>Булатова).</w:t>
      </w:r>
    </w:p>
    <w:p w:rsidR="002256C7" w:rsidRDefault="00890411">
      <w:pPr>
        <w:pStyle w:val="af2"/>
        <w:ind w:left="0" w:firstLine="567"/>
      </w:pPr>
      <w:r>
        <w:rPr>
          <w:i/>
        </w:rPr>
        <w:t xml:space="preserve">Сказки народов мира. </w:t>
      </w:r>
      <w:r>
        <w:rPr>
          <w:sz w:val="22"/>
        </w:rPr>
        <w:t>«Госпожа Метелица», пересказ с нем. А. Введенского, под редакцией</w:t>
      </w:r>
      <w:r>
        <w:rPr>
          <w:spacing w:val="-57"/>
          <w:sz w:val="22"/>
        </w:rPr>
        <w:t xml:space="preserve"> </w:t>
      </w:r>
      <w:r>
        <w:rPr>
          <w:sz w:val="22"/>
        </w:rPr>
        <w:t>С.Я. Маршака, из сказок братьев Гримм; «Жѐлтый аист», пер. с кит. Ф. Ярлина; «Златовласка»,</w:t>
      </w:r>
      <w:r>
        <w:rPr>
          <w:spacing w:val="1"/>
          <w:sz w:val="22"/>
        </w:rPr>
        <w:t xml:space="preserve"> </w:t>
      </w:r>
      <w:r>
        <w:rPr>
          <w:sz w:val="22"/>
        </w:rPr>
        <w:t>пер. с чешск. К.Г. Паустовского; «Летучий корабль», пер. с укр. А. Нечаева; «Рапунцель» пер. с</w:t>
      </w:r>
      <w:r>
        <w:rPr>
          <w:spacing w:val="1"/>
          <w:sz w:val="22"/>
        </w:rPr>
        <w:t xml:space="preserve"> </w:t>
      </w:r>
      <w:r>
        <w:rPr>
          <w:sz w:val="22"/>
        </w:rPr>
        <w:t>нем. Г. Петникова / пер. и обработка И.Архангельской; «Чудесные истории про зайца по имени</w:t>
      </w:r>
      <w:r>
        <w:rPr>
          <w:spacing w:val="1"/>
          <w:sz w:val="22"/>
        </w:rPr>
        <w:t xml:space="preserve"> </w:t>
      </w:r>
      <w:r>
        <w:rPr>
          <w:sz w:val="22"/>
        </w:rPr>
        <w:t>Лѐк»,</w:t>
      </w:r>
      <w:r>
        <w:rPr>
          <w:spacing w:val="-1"/>
          <w:sz w:val="22"/>
        </w:rPr>
        <w:t xml:space="preserve"> </w:t>
      </w:r>
      <w:r>
        <w:rPr>
          <w:sz w:val="22"/>
        </w:rPr>
        <w:t>сб. сказок</w:t>
      </w:r>
      <w:r>
        <w:rPr>
          <w:spacing w:val="-1"/>
          <w:sz w:val="22"/>
        </w:rPr>
        <w:t xml:space="preserve"> </w:t>
      </w:r>
      <w:r>
        <w:rPr>
          <w:sz w:val="22"/>
        </w:rPr>
        <w:t>народов Зап. Африки,</w:t>
      </w:r>
      <w:r>
        <w:rPr>
          <w:spacing w:val="-4"/>
          <w:sz w:val="22"/>
        </w:rPr>
        <w:t xml:space="preserve"> </w:t>
      </w:r>
      <w:r>
        <w:rPr>
          <w:sz w:val="22"/>
        </w:rPr>
        <w:t>пер. О.Кустовой</w:t>
      </w:r>
      <w:r>
        <w:rPr>
          <w:spacing w:val="1"/>
          <w:sz w:val="22"/>
        </w:rPr>
        <w:t xml:space="preserve"> </w:t>
      </w:r>
      <w:r>
        <w:rPr>
          <w:sz w:val="22"/>
        </w:rPr>
        <w:t>и</w:t>
      </w:r>
      <w:r>
        <w:rPr>
          <w:spacing w:val="-1"/>
          <w:sz w:val="22"/>
        </w:rPr>
        <w:t xml:space="preserve"> </w:t>
      </w:r>
      <w:r>
        <w:rPr>
          <w:sz w:val="22"/>
        </w:rPr>
        <w:t>В.Андреева.</w:t>
      </w:r>
    </w:p>
    <w:p w:rsidR="002256C7" w:rsidRDefault="00890411">
      <w:pPr>
        <w:ind w:firstLine="567"/>
        <w:jc w:val="both"/>
        <w:rPr>
          <w:i/>
          <w:sz w:val="24"/>
          <w:szCs w:val="24"/>
        </w:rPr>
      </w:pPr>
      <w:r>
        <w:rPr>
          <w:i/>
          <w:sz w:val="24"/>
          <w:szCs w:val="24"/>
        </w:rPr>
        <w:lastRenderedPageBreak/>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256C7" w:rsidRDefault="00890411">
      <w:pPr>
        <w:pStyle w:val="af2"/>
        <w:ind w:left="0" w:firstLine="567"/>
      </w:pPr>
      <w:r>
        <w:rPr>
          <w:i/>
        </w:rPr>
        <w:t>Поэзия.</w:t>
      </w:r>
      <w:r>
        <w:rPr>
          <w:i/>
          <w:spacing w:val="1"/>
        </w:rPr>
        <w:t xml:space="preserve"> </w:t>
      </w:r>
      <w:r>
        <w:rPr>
          <w:sz w:val="22"/>
        </w:rPr>
        <w:t>Аким</w:t>
      </w:r>
      <w:r>
        <w:rPr>
          <w:spacing w:val="1"/>
          <w:sz w:val="22"/>
        </w:rPr>
        <w:t xml:space="preserve"> </w:t>
      </w:r>
      <w:r>
        <w:rPr>
          <w:sz w:val="22"/>
        </w:rPr>
        <w:t>Я.Л.</w:t>
      </w:r>
      <w:r>
        <w:rPr>
          <w:spacing w:val="1"/>
          <w:sz w:val="22"/>
        </w:rPr>
        <w:t xml:space="preserve"> </w:t>
      </w:r>
      <w:r>
        <w:rPr>
          <w:sz w:val="22"/>
        </w:rPr>
        <w:t>«Жадина»;</w:t>
      </w:r>
      <w:r>
        <w:rPr>
          <w:spacing w:val="1"/>
          <w:sz w:val="22"/>
        </w:rPr>
        <w:t xml:space="preserve"> </w:t>
      </w:r>
      <w:r>
        <w:rPr>
          <w:sz w:val="22"/>
        </w:rPr>
        <w:t>Барто</w:t>
      </w:r>
      <w:r>
        <w:rPr>
          <w:spacing w:val="1"/>
          <w:sz w:val="22"/>
        </w:rPr>
        <w:t xml:space="preserve"> </w:t>
      </w:r>
      <w:r>
        <w:rPr>
          <w:sz w:val="22"/>
        </w:rPr>
        <w:t>А.Л.</w:t>
      </w:r>
      <w:r>
        <w:rPr>
          <w:spacing w:val="1"/>
          <w:sz w:val="22"/>
        </w:rPr>
        <w:t xml:space="preserve"> </w:t>
      </w:r>
      <w:r>
        <w:rPr>
          <w:sz w:val="22"/>
        </w:rPr>
        <w:t>«Верѐвочка»,</w:t>
      </w:r>
      <w:r>
        <w:rPr>
          <w:spacing w:val="1"/>
          <w:sz w:val="22"/>
        </w:rPr>
        <w:t xml:space="preserve"> </w:t>
      </w:r>
      <w:r>
        <w:rPr>
          <w:sz w:val="22"/>
        </w:rPr>
        <w:t>«Гуси-лебеди»,</w:t>
      </w:r>
      <w:r>
        <w:rPr>
          <w:spacing w:val="1"/>
          <w:sz w:val="22"/>
        </w:rPr>
        <w:t xml:space="preserve"> </w:t>
      </w:r>
      <w:r>
        <w:rPr>
          <w:sz w:val="22"/>
        </w:rPr>
        <w:t>«Есть</w:t>
      </w:r>
      <w:r>
        <w:rPr>
          <w:spacing w:val="1"/>
          <w:sz w:val="22"/>
        </w:rPr>
        <w:t xml:space="preserve"> </w:t>
      </w:r>
      <w:r>
        <w:rPr>
          <w:sz w:val="22"/>
        </w:rPr>
        <w:t>такие</w:t>
      </w:r>
      <w:r>
        <w:rPr>
          <w:spacing w:val="1"/>
          <w:sz w:val="22"/>
        </w:rPr>
        <w:t xml:space="preserve"> </w:t>
      </w:r>
      <w:r>
        <w:rPr>
          <w:sz w:val="22"/>
        </w:rPr>
        <w:t>мальчики», «Мы не заметили жука»; Бородицкая М. «Тетушка Луна»; Бунин И.А. «Первый снег»;</w:t>
      </w:r>
      <w:r>
        <w:rPr>
          <w:spacing w:val="1"/>
          <w:sz w:val="22"/>
        </w:rPr>
        <w:t xml:space="preserve"> </w:t>
      </w:r>
      <w:r>
        <w:rPr>
          <w:sz w:val="22"/>
        </w:rPr>
        <w:t>Волкова Н. «Воздушные замки»; Городецкий С.М. «Котѐнок»; Дядина Г. «Пуговичный городок»;</w:t>
      </w:r>
      <w:r>
        <w:rPr>
          <w:spacing w:val="1"/>
          <w:sz w:val="22"/>
        </w:rPr>
        <w:t xml:space="preserve"> </w:t>
      </w:r>
      <w:r>
        <w:rPr>
          <w:sz w:val="22"/>
        </w:rPr>
        <w:t>Есенин</w:t>
      </w:r>
      <w:r>
        <w:rPr>
          <w:spacing w:val="47"/>
          <w:sz w:val="22"/>
        </w:rPr>
        <w:t xml:space="preserve"> </w:t>
      </w:r>
      <w:r>
        <w:rPr>
          <w:sz w:val="22"/>
        </w:rPr>
        <w:t>С.А.</w:t>
      </w:r>
      <w:r>
        <w:rPr>
          <w:spacing w:val="49"/>
          <w:sz w:val="22"/>
        </w:rPr>
        <w:t xml:space="preserve"> </w:t>
      </w:r>
      <w:r>
        <w:rPr>
          <w:sz w:val="22"/>
        </w:rPr>
        <w:t>«Черѐмуха»,</w:t>
      </w:r>
      <w:r>
        <w:rPr>
          <w:spacing w:val="51"/>
          <w:sz w:val="22"/>
        </w:rPr>
        <w:t xml:space="preserve"> </w:t>
      </w:r>
      <w:r>
        <w:rPr>
          <w:sz w:val="22"/>
        </w:rPr>
        <w:t>«Берѐза»;</w:t>
      </w:r>
      <w:r>
        <w:rPr>
          <w:spacing w:val="48"/>
          <w:sz w:val="22"/>
        </w:rPr>
        <w:t xml:space="preserve"> </w:t>
      </w:r>
      <w:r>
        <w:rPr>
          <w:sz w:val="22"/>
        </w:rPr>
        <w:t>Заходер</w:t>
      </w:r>
      <w:r>
        <w:rPr>
          <w:spacing w:val="47"/>
          <w:sz w:val="22"/>
        </w:rPr>
        <w:t xml:space="preserve"> </w:t>
      </w:r>
      <w:r>
        <w:rPr>
          <w:sz w:val="22"/>
        </w:rPr>
        <w:t>Б.В.</w:t>
      </w:r>
      <w:r>
        <w:rPr>
          <w:spacing w:val="51"/>
          <w:sz w:val="22"/>
        </w:rPr>
        <w:t xml:space="preserve"> </w:t>
      </w:r>
      <w:r>
        <w:rPr>
          <w:sz w:val="22"/>
        </w:rPr>
        <w:t>«Моя</w:t>
      </w:r>
      <w:r>
        <w:rPr>
          <w:spacing w:val="47"/>
          <w:sz w:val="22"/>
        </w:rPr>
        <w:t xml:space="preserve"> </w:t>
      </w:r>
      <w:r>
        <w:rPr>
          <w:sz w:val="22"/>
        </w:rPr>
        <w:t>вообразилия»;</w:t>
      </w:r>
      <w:r>
        <w:rPr>
          <w:spacing w:val="48"/>
          <w:sz w:val="22"/>
        </w:rPr>
        <w:t xml:space="preserve"> </w:t>
      </w:r>
      <w:r>
        <w:rPr>
          <w:sz w:val="22"/>
        </w:rPr>
        <w:t>Маршак</w:t>
      </w:r>
      <w:r>
        <w:rPr>
          <w:spacing w:val="47"/>
          <w:sz w:val="22"/>
        </w:rPr>
        <w:t xml:space="preserve"> </w:t>
      </w:r>
      <w:r>
        <w:rPr>
          <w:sz w:val="22"/>
        </w:rPr>
        <w:t>С.Я.</w:t>
      </w:r>
      <w:r>
        <w:rPr>
          <w:spacing w:val="52"/>
          <w:sz w:val="22"/>
        </w:rPr>
        <w:t xml:space="preserve"> </w:t>
      </w:r>
      <w:r>
        <w:rPr>
          <w:sz w:val="22"/>
        </w:rPr>
        <w:t>«Пудель»; Мориц Ю.П. «Домик с трубой»; Мошковская Э.Э. «Какие бывают подарки»; Орлов В.Н. «Ты</w:t>
      </w:r>
      <w:r>
        <w:rPr>
          <w:spacing w:val="1"/>
          <w:sz w:val="22"/>
        </w:rPr>
        <w:t xml:space="preserve"> </w:t>
      </w:r>
      <w:r>
        <w:rPr>
          <w:sz w:val="22"/>
        </w:rPr>
        <w:t>скажи мне, реченька…»; Пивоварова И.М. «Сосчитать не могу»; Пушкин А.С. «У лукоморья дуб</w:t>
      </w:r>
      <w:r>
        <w:rPr>
          <w:spacing w:val="1"/>
          <w:sz w:val="22"/>
        </w:rPr>
        <w:t xml:space="preserve"> </w:t>
      </w:r>
      <w:r>
        <w:rPr>
          <w:sz w:val="22"/>
        </w:rPr>
        <w:t>зелѐный…»</w:t>
      </w:r>
      <w:r>
        <w:rPr>
          <w:spacing w:val="-9"/>
          <w:sz w:val="22"/>
        </w:rPr>
        <w:t xml:space="preserve"> </w:t>
      </w:r>
      <w:r>
        <w:rPr>
          <w:sz w:val="22"/>
        </w:rPr>
        <w:t>(отрывок из</w:t>
      </w:r>
      <w:r>
        <w:rPr>
          <w:spacing w:val="1"/>
          <w:sz w:val="22"/>
        </w:rPr>
        <w:t xml:space="preserve"> </w:t>
      </w:r>
      <w:r>
        <w:rPr>
          <w:sz w:val="22"/>
        </w:rPr>
        <w:t>поэмы «Руслан</w:t>
      </w:r>
      <w:r>
        <w:rPr>
          <w:spacing w:val="1"/>
          <w:sz w:val="22"/>
        </w:rPr>
        <w:t xml:space="preserve"> </w:t>
      </w:r>
      <w:r>
        <w:rPr>
          <w:sz w:val="22"/>
        </w:rPr>
        <w:t>и Людмила»),</w:t>
      </w:r>
      <w:r>
        <w:rPr>
          <w:spacing w:val="4"/>
          <w:sz w:val="22"/>
        </w:rPr>
        <w:t xml:space="preserve"> </w:t>
      </w:r>
      <w:r>
        <w:rPr>
          <w:sz w:val="22"/>
        </w:rPr>
        <w:t>«Ель растѐт перед</w:t>
      </w:r>
      <w:r>
        <w:rPr>
          <w:spacing w:val="-1"/>
          <w:sz w:val="22"/>
        </w:rPr>
        <w:t xml:space="preserve"> </w:t>
      </w:r>
      <w:r>
        <w:rPr>
          <w:sz w:val="22"/>
        </w:rPr>
        <w:t>дворцом…»</w:t>
      </w:r>
      <w:r>
        <w:rPr>
          <w:spacing w:val="-8"/>
          <w:sz w:val="22"/>
        </w:rPr>
        <w:t xml:space="preserve"> </w:t>
      </w:r>
      <w:r>
        <w:rPr>
          <w:sz w:val="22"/>
        </w:rPr>
        <w:t>(отрывок из «Сказки</w:t>
      </w:r>
      <w:r>
        <w:rPr>
          <w:spacing w:val="1"/>
          <w:sz w:val="22"/>
        </w:rPr>
        <w:t xml:space="preserve"> </w:t>
      </w:r>
      <w:r>
        <w:rPr>
          <w:sz w:val="22"/>
        </w:rPr>
        <w:t>о</w:t>
      </w:r>
      <w:r>
        <w:rPr>
          <w:spacing w:val="1"/>
          <w:sz w:val="22"/>
        </w:rPr>
        <w:t xml:space="preserve"> </w:t>
      </w:r>
      <w:r>
        <w:rPr>
          <w:sz w:val="22"/>
        </w:rPr>
        <w:t>царе</w:t>
      </w:r>
      <w:r>
        <w:rPr>
          <w:spacing w:val="1"/>
          <w:sz w:val="22"/>
        </w:rPr>
        <w:t xml:space="preserve"> </w:t>
      </w:r>
      <w:r>
        <w:rPr>
          <w:sz w:val="22"/>
        </w:rPr>
        <w:t>Салтане»,</w:t>
      </w:r>
      <w:r>
        <w:rPr>
          <w:spacing w:val="1"/>
          <w:sz w:val="22"/>
        </w:rPr>
        <w:t xml:space="preserve"> </w:t>
      </w:r>
      <w:r>
        <w:rPr>
          <w:sz w:val="22"/>
        </w:rPr>
        <w:t>«Уж</w:t>
      </w:r>
      <w:r>
        <w:rPr>
          <w:spacing w:val="1"/>
          <w:sz w:val="22"/>
        </w:rPr>
        <w:t xml:space="preserve"> </w:t>
      </w:r>
      <w:r>
        <w:rPr>
          <w:sz w:val="22"/>
        </w:rPr>
        <w:t>небо</w:t>
      </w:r>
      <w:r>
        <w:rPr>
          <w:spacing w:val="1"/>
          <w:sz w:val="22"/>
        </w:rPr>
        <w:t xml:space="preserve"> </w:t>
      </w:r>
      <w:r>
        <w:rPr>
          <w:sz w:val="22"/>
        </w:rPr>
        <w:t>осенью</w:t>
      </w:r>
      <w:r>
        <w:rPr>
          <w:spacing w:val="1"/>
          <w:sz w:val="22"/>
        </w:rPr>
        <w:t xml:space="preserve"> </w:t>
      </w:r>
      <w:r>
        <w:rPr>
          <w:sz w:val="22"/>
        </w:rPr>
        <w:t>дышало…»</w:t>
      </w:r>
      <w:r>
        <w:rPr>
          <w:spacing w:val="1"/>
          <w:sz w:val="22"/>
        </w:rPr>
        <w:t xml:space="preserve"> </w:t>
      </w:r>
      <w:r>
        <w:rPr>
          <w:sz w:val="22"/>
        </w:rPr>
        <w:t>(отрывок</w:t>
      </w:r>
      <w:r>
        <w:rPr>
          <w:spacing w:val="1"/>
          <w:sz w:val="22"/>
        </w:rPr>
        <w:t xml:space="preserve"> </w:t>
      </w:r>
      <w:r>
        <w:rPr>
          <w:sz w:val="22"/>
        </w:rPr>
        <w:t>из</w:t>
      </w:r>
      <w:r>
        <w:rPr>
          <w:spacing w:val="1"/>
          <w:sz w:val="22"/>
        </w:rPr>
        <w:t xml:space="preserve"> </w:t>
      </w:r>
      <w:r>
        <w:rPr>
          <w:sz w:val="22"/>
        </w:rPr>
        <w:t>романа</w:t>
      </w:r>
      <w:r>
        <w:rPr>
          <w:spacing w:val="60"/>
          <w:sz w:val="22"/>
        </w:rPr>
        <w:t xml:space="preserve"> </w:t>
      </w:r>
      <w:r>
        <w:rPr>
          <w:sz w:val="22"/>
        </w:rPr>
        <w:t>«Евгений</w:t>
      </w:r>
      <w:r>
        <w:rPr>
          <w:spacing w:val="1"/>
          <w:sz w:val="22"/>
        </w:rPr>
        <w:t xml:space="preserve"> </w:t>
      </w:r>
      <w:r>
        <w:rPr>
          <w:sz w:val="22"/>
        </w:rPr>
        <w:t>Онегин»);</w:t>
      </w:r>
      <w:r>
        <w:rPr>
          <w:spacing w:val="1"/>
          <w:sz w:val="22"/>
        </w:rPr>
        <w:t xml:space="preserve"> </w:t>
      </w:r>
      <w:r>
        <w:rPr>
          <w:sz w:val="22"/>
        </w:rPr>
        <w:t>Сеф</w:t>
      </w:r>
      <w:r>
        <w:rPr>
          <w:spacing w:val="1"/>
          <w:sz w:val="22"/>
        </w:rPr>
        <w:t xml:space="preserve"> </w:t>
      </w:r>
      <w:r>
        <w:rPr>
          <w:sz w:val="22"/>
        </w:rPr>
        <w:t>Р.С.</w:t>
      </w:r>
      <w:r>
        <w:rPr>
          <w:spacing w:val="1"/>
          <w:sz w:val="22"/>
        </w:rPr>
        <w:t xml:space="preserve"> </w:t>
      </w:r>
      <w:r>
        <w:rPr>
          <w:sz w:val="22"/>
        </w:rPr>
        <w:t>«Бесконечные</w:t>
      </w:r>
      <w:r>
        <w:rPr>
          <w:spacing w:val="1"/>
          <w:sz w:val="22"/>
        </w:rPr>
        <w:t xml:space="preserve"> </w:t>
      </w:r>
      <w:r>
        <w:rPr>
          <w:sz w:val="22"/>
        </w:rPr>
        <w:t>стихи»;</w:t>
      </w:r>
      <w:r>
        <w:rPr>
          <w:spacing w:val="1"/>
          <w:sz w:val="22"/>
        </w:rPr>
        <w:t xml:space="preserve"> </w:t>
      </w:r>
      <w:r>
        <w:rPr>
          <w:sz w:val="22"/>
        </w:rPr>
        <w:t>Симбирская</w:t>
      </w:r>
      <w:r>
        <w:rPr>
          <w:spacing w:val="1"/>
          <w:sz w:val="22"/>
        </w:rPr>
        <w:t xml:space="preserve"> </w:t>
      </w:r>
      <w:r>
        <w:rPr>
          <w:sz w:val="22"/>
        </w:rPr>
        <w:t>Ю.</w:t>
      </w:r>
      <w:r>
        <w:rPr>
          <w:spacing w:val="1"/>
          <w:sz w:val="22"/>
        </w:rPr>
        <w:t xml:space="preserve"> </w:t>
      </w:r>
      <w:r>
        <w:rPr>
          <w:sz w:val="22"/>
        </w:rPr>
        <w:t>«Ехал</w:t>
      </w:r>
      <w:r>
        <w:rPr>
          <w:spacing w:val="1"/>
          <w:sz w:val="22"/>
        </w:rPr>
        <w:t xml:space="preserve"> </w:t>
      </w:r>
      <w:r>
        <w:rPr>
          <w:sz w:val="22"/>
        </w:rPr>
        <w:t>дождь</w:t>
      </w:r>
      <w:r>
        <w:rPr>
          <w:spacing w:val="1"/>
          <w:sz w:val="22"/>
        </w:rPr>
        <w:t xml:space="preserve"> </w:t>
      </w:r>
      <w:r>
        <w:rPr>
          <w:sz w:val="22"/>
        </w:rPr>
        <w:t>в</w:t>
      </w:r>
      <w:r>
        <w:rPr>
          <w:spacing w:val="1"/>
          <w:sz w:val="22"/>
        </w:rPr>
        <w:t xml:space="preserve"> </w:t>
      </w:r>
      <w:r>
        <w:rPr>
          <w:sz w:val="22"/>
        </w:rPr>
        <w:t>командировку»;</w:t>
      </w:r>
      <w:r>
        <w:rPr>
          <w:spacing w:val="1"/>
          <w:sz w:val="22"/>
        </w:rPr>
        <w:t xml:space="preserve"> </w:t>
      </w:r>
      <w:r>
        <w:rPr>
          <w:sz w:val="22"/>
        </w:rPr>
        <w:t>Степанов В.А. «Родные просторы»; Суриков И.З. «Белый снег пушистый», «Зима» (отрывок);</w:t>
      </w:r>
      <w:r>
        <w:rPr>
          <w:spacing w:val="1"/>
          <w:sz w:val="22"/>
        </w:rPr>
        <w:t xml:space="preserve"> </w:t>
      </w:r>
      <w:r>
        <w:rPr>
          <w:sz w:val="22"/>
        </w:rPr>
        <w:t>Токмакова И.П. «Осенние листья», Толстой А.К. «Осень. Обсыпается весь наш бедный сад…»;</w:t>
      </w:r>
      <w:r>
        <w:rPr>
          <w:spacing w:val="1"/>
          <w:sz w:val="22"/>
        </w:rPr>
        <w:t xml:space="preserve"> </w:t>
      </w:r>
      <w:r>
        <w:rPr>
          <w:sz w:val="22"/>
        </w:rPr>
        <w:t>Тютчев Ф.И. «Зима недаром злится»; Усачев А. «Колыбельная книга», «К нам приходит Новый</w:t>
      </w:r>
      <w:r>
        <w:rPr>
          <w:spacing w:val="1"/>
          <w:sz w:val="22"/>
        </w:rPr>
        <w:t xml:space="preserve"> </w:t>
      </w:r>
      <w:r>
        <w:rPr>
          <w:sz w:val="22"/>
        </w:rPr>
        <w:t>год»; Фет А.А. «Кот поѐт, глаза прищуря», «Мама, глянь-ка из окошка.»; Цветаева М.И. «У</w:t>
      </w:r>
      <w:r>
        <w:rPr>
          <w:spacing w:val="1"/>
          <w:sz w:val="22"/>
        </w:rPr>
        <w:t xml:space="preserve"> </w:t>
      </w:r>
      <w:r>
        <w:rPr>
          <w:sz w:val="22"/>
        </w:rPr>
        <w:t>кроватки»; Чѐрный С. «Волк»; Чуковский К.И. «Ёлка»; Яснов М.Д. «Мирная считалка», «Жила-</w:t>
      </w:r>
      <w:r>
        <w:rPr>
          <w:spacing w:val="1"/>
          <w:sz w:val="22"/>
        </w:rPr>
        <w:t xml:space="preserve"> </w:t>
      </w:r>
      <w:r>
        <w:rPr>
          <w:sz w:val="22"/>
        </w:rPr>
        <w:t>была</w:t>
      </w:r>
      <w:r>
        <w:rPr>
          <w:spacing w:val="-2"/>
          <w:sz w:val="22"/>
        </w:rPr>
        <w:t xml:space="preserve"> </w:t>
      </w:r>
      <w:r>
        <w:rPr>
          <w:sz w:val="22"/>
        </w:rPr>
        <w:t>семья»,</w:t>
      </w:r>
      <w:r>
        <w:rPr>
          <w:spacing w:val="6"/>
          <w:sz w:val="22"/>
        </w:rPr>
        <w:t xml:space="preserve"> </w:t>
      </w:r>
      <w:r>
        <w:rPr>
          <w:sz w:val="22"/>
        </w:rPr>
        <w:t>«Подарки для</w:t>
      </w:r>
      <w:r>
        <w:rPr>
          <w:spacing w:val="-1"/>
          <w:sz w:val="22"/>
        </w:rPr>
        <w:t xml:space="preserve"> </w:t>
      </w:r>
      <w:r>
        <w:rPr>
          <w:sz w:val="22"/>
        </w:rPr>
        <w:t>Елки. Зимняя книга».</w:t>
      </w:r>
    </w:p>
    <w:p w:rsidR="002256C7" w:rsidRDefault="00890411">
      <w:pPr>
        <w:pStyle w:val="af2"/>
        <w:ind w:left="0" w:firstLine="567"/>
        <w:rPr>
          <w:sz w:val="22"/>
        </w:rPr>
      </w:pPr>
      <w:r>
        <w:rPr>
          <w:i/>
        </w:rPr>
        <w:t xml:space="preserve">Проза. </w:t>
      </w:r>
      <w:r>
        <w:rPr>
          <w:sz w:val="22"/>
        </w:rPr>
        <w:t>Аксаков С.Т. «Сурка»; Алмазов Б.А. «Горбушка»; Баруздин С.А. «Берегите свои</w:t>
      </w:r>
      <w:r>
        <w:rPr>
          <w:spacing w:val="1"/>
          <w:sz w:val="22"/>
        </w:rPr>
        <w:t xml:space="preserve"> </w:t>
      </w:r>
      <w:r>
        <w:rPr>
          <w:sz w:val="22"/>
        </w:rPr>
        <w:t>косы!»,</w:t>
      </w:r>
      <w:r>
        <w:rPr>
          <w:spacing w:val="24"/>
          <w:sz w:val="22"/>
        </w:rPr>
        <w:t xml:space="preserve"> </w:t>
      </w:r>
      <w:r>
        <w:rPr>
          <w:sz w:val="22"/>
        </w:rPr>
        <w:t>«Забракованный</w:t>
      </w:r>
      <w:r>
        <w:rPr>
          <w:spacing w:val="20"/>
          <w:sz w:val="22"/>
        </w:rPr>
        <w:t xml:space="preserve"> </w:t>
      </w:r>
      <w:r>
        <w:rPr>
          <w:sz w:val="22"/>
        </w:rPr>
        <w:t>мишка»;</w:t>
      </w:r>
      <w:r>
        <w:rPr>
          <w:spacing w:val="21"/>
          <w:sz w:val="22"/>
        </w:rPr>
        <w:t xml:space="preserve"> </w:t>
      </w:r>
      <w:r>
        <w:rPr>
          <w:sz w:val="22"/>
        </w:rPr>
        <w:t>Бианки</w:t>
      </w:r>
      <w:r>
        <w:rPr>
          <w:spacing w:val="22"/>
          <w:sz w:val="22"/>
        </w:rPr>
        <w:t xml:space="preserve"> </w:t>
      </w:r>
      <w:r>
        <w:rPr>
          <w:sz w:val="22"/>
        </w:rPr>
        <w:t>В.В.</w:t>
      </w:r>
      <w:r>
        <w:rPr>
          <w:spacing w:val="24"/>
          <w:sz w:val="22"/>
        </w:rPr>
        <w:t xml:space="preserve"> </w:t>
      </w:r>
      <w:r>
        <w:rPr>
          <w:sz w:val="22"/>
        </w:rPr>
        <w:t>«Лесная</w:t>
      </w:r>
      <w:r>
        <w:rPr>
          <w:spacing w:val="21"/>
          <w:sz w:val="22"/>
        </w:rPr>
        <w:t xml:space="preserve"> </w:t>
      </w:r>
      <w:r>
        <w:rPr>
          <w:sz w:val="22"/>
        </w:rPr>
        <w:t>газета»</w:t>
      </w:r>
      <w:r>
        <w:rPr>
          <w:spacing w:val="16"/>
          <w:sz w:val="22"/>
        </w:rPr>
        <w:t xml:space="preserve"> </w:t>
      </w:r>
      <w:r>
        <w:rPr>
          <w:sz w:val="22"/>
        </w:rPr>
        <w:t>(сборник</w:t>
      </w:r>
      <w:r>
        <w:rPr>
          <w:spacing w:val="18"/>
          <w:sz w:val="22"/>
        </w:rPr>
        <w:t xml:space="preserve"> </w:t>
      </w:r>
      <w:r>
        <w:rPr>
          <w:sz w:val="22"/>
        </w:rPr>
        <w:t>рассказов);</w:t>
      </w:r>
      <w:r>
        <w:rPr>
          <w:spacing w:val="21"/>
          <w:sz w:val="22"/>
        </w:rPr>
        <w:t xml:space="preserve"> </w:t>
      </w:r>
      <w:r>
        <w:rPr>
          <w:sz w:val="22"/>
        </w:rPr>
        <w:t>Гайдар</w:t>
      </w:r>
      <w:r>
        <w:rPr>
          <w:spacing w:val="21"/>
          <w:sz w:val="22"/>
        </w:rPr>
        <w:t xml:space="preserve"> </w:t>
      </w:r>
      <w:r>
        <w:rPr>
          <w:sz w:val="22"/>
        </w:rPr>
        <w:t>А.П. «Чук</w:t>
      </w:r>
      <w:r>
        <w:rPr>
          <w:spacing w:val="2"/>
          <w:sz w:val="22"/>
        </w:rPr>
        <w:t xml:space="preserve"> </w:t>
      </w:r>
      <w:r>
        <w:rPr>
          <w:sz w:val="22"/>
        </w:rPr>
        <w:t>и</w:t>
      </w:r>
      <w:r>
        <w:rPr>
          <w:spacing w:val="3"/>
          <w:sz w:val="22"/>
        </w:rPr>
        <w:t xml:space="preserve"> </w:t>
      </w:r>
      <w:r>
        <w:rPr>
          <w:sz w:val="22"/>
        </w:rPr>
        <w:t>Гек»,</w:t>
      </w:r>
      <w:r>
        <w:rPr>
          <w:spacing w:val="6"/>
          <w:sz w:val="22"/>
        </w:rPr>
        <w:t xml:space="preserve"> </w:t>
      </w:r>
      <w:r>
        <w:rPr>
          <w:sz w:val="22"/>
        </w:rPr>
        <w:t>«Поход»;</w:t>
      </w:r>
      <w:r>
        <w:rPr>
          <w:spacing w:val="5"/>
          <w:sz w:val="22"/>
        </w:rPr>
        <w:t xml:space="preserve"> </w:t>
      </w:r>
      <w:r>
        <w:rPr>
          <w:sz w:val="22"/>
        </w:rPr>
        <w:t>Голявкин В.В.</w:t>
      </w:r>
      <w:r>
        <w:rPr>
          <w:spacing w:val="7"/>
          <w:sz w:val="22"/>
        </w:rPr>
        <w:t xml:space="preserve"> </w:t>
      </w:r>
      <w:r>
        <w:rPr>
          <w:sz w:val="22"/>
        </w:rPr>
        <w:t>«И</w:t>
      </w:r>
      <w:r>
        <w:rPr>
          <w:spacing w:val="3"/>
          <w:sz w:val="22"/>
        </w:rPr>
        <w:t xml:space="preserve"> </w:t>
      </w:r>
      <w:r>
        <w:rPr>
          <w:sz w:val="22"/>
        </w:rPr>
        <w:t>мы</w:t>
      </w:r>
      <w:r>
        <w:rPr>
          <w:spacing w:val="2"/>
          <w:sz w:val="22"/>
        </w:rPr>
        <w:t xml:space="preserve"> </w:t>
      </w:r>
      <w:r>
        <w:rPr>
          <w:sz w:val="22"/>
        </w:rPr>
        <w:t>помогали»,</w:t>
      </w:r>
      <w:r>
        <w:rPr>
          <w:spacing w:val="6"/>
          <w:sz w:val="22"/>
        </w:rPr>
        <w:t xml:space="preserve"> </w:t>
      </w:r>
      <w:r>
        <w:rPr>
          <w:sz w:val="22"/>
        </w:rPr>
        <w:t>«Язык»,</w:t>
      </w:r>
      <w:r>
        <w:rPr>
          <w:spacing w:val="8"/>
          <w:sz w:val="22"/>
        </w:rPr>
        <w:t xml:space="preserve"> </w:t>
      </w:r>
      <w:r>
        <w:rPr>
          <w:sz w:val="22"/>
        </w:rPr>
        <w:t>«Как</w:t>
      </w:r>
      <w:r>
        <w:rPr>
          <w:spacing w:val="3"/>
          <w:sz w:val="22"/>
        </w:rPr>
        <w:t xml:space="preserve"> </w:t>
      </w:r>
      <w:r>
        <w:rPr>
          <w:sz w:val="22"/>
        </w:rPr>
        <w:t>я</w:t>
      </w:r>
      <w:r>
        <w:rPr>
          <w:spacing w:val="2"/>
          <w:sz w:val="22"/>
        </w:rPr>
        <w:t xml:space="preserve"> </w:t>
      </w:r>
      <w:r>
        <w:rPr>
          <w:sz w:val="22"/>
        </w:rPr>
        <w:t>помогал</w:t>
      </w:r>
      <w:r>
        <w:rPr>
          <w:spacing w:val="2"/>
          <w:sz w:val="22"/>
        </w:rPr>
        <w:t xml:space="preserve"> </w:t>
      </w:r>
      <w:r>
        <w:rPr>
          <w:sz w:val="22"/>
        </w:rPr>
        <w:t>маме</w:t>
      </w:r>
      <w:r>
        <w:rPr>
          <w:spacing w:val="2"/>
          <w:sz w:val="22"/>
        </w:rPr>
        <w:t xml:space="preserve"> </w:t>
      </w:r>
      <w:r>
        <w:rPr>
          <w:sz w:val="22"/>
        </w:rPr>
        <w:t>мыть</w:t>
      </w:r>
      <w:r>
        <w:rPr>
          <w:spacing w:val="3"/>
          <w:sz w:val="22"/>
        </w:rPr>
        <w:t xml:space="preserve"> </w:t>
      </w:r>
      <w:r>
        <w:rPr>
          <w:sz w:val="22"/>
        </w:rPr>
        <w:t>пол», «Закутанный</w:t>
      </w:r>
      <w:r>
        <w:rPr>
          <w:spacing w:val="1"/>
          <w:sz w:val="22"/>
        </w:rPr>
        <w:t xml:space="preserve"> </w:t>
      </w:r>
      <w:r>
        <w:rPr>
          <w:sz w:val="22"/>
        </w:rPr>
        <w:t>мальчик»;</w:t>
      </w:r>
      <w:r>
        <w:rPr>
          <w:spacing w:val="1"/>
          <w:sz w:val="22"/>
        </w:rPr>
        <w:t xml:space="preserve"> </w:t>
      </w:r>
      <w:r>
        <w:rPr>
          <w:sz w:val="22"/>
        </w:rPr>
        <w:t>Дмитриева</w:t>
      </w:r>
      <w:r>
        <w:rPr>
          <w:spacing w:val="1"/>
          <w:sz w:val="22"/>
        </w:rPr>
        <w:t xml:space="preserve"> </w:t>
      </w:r>
      <w:r>
        <w:rPr>
          <w:sz w:val="22"/>
        </w:rPr>
        <w:t>В.И.</w:t>
      </w:r>
      <w:r>
        <w:rPr>
          <w:spacing w:val="1"/>
          <w:sz w:val="22"/>
        </w:rPr>
        <w:t xml:space="preserve"> </w:t>
      </w:r>
      <w:r>
        <w:rPr>
          <w:sz w:val="22"/>
        </w:rPr>
        <w:t>«Малыш</w:t>
      </w:r>
      <w:r>
        <w:rPr>
          <w:spacing w:val="1"/>
          <w:sz w:val="22"/>
        </w:rPr>
        <w:t xml:space="preserve"> </w:t>
      </w:r>
      <w:r>
        <w:rPr>
          <w:sz w:val="22"/>
        </w:rPr>
        <w:t>и</w:t>
      </w:r>
      <w:r>
        <w:rPr>
          <w:spacing w:val="1"/>
          <w:sz w:val="22"/>
        </w:rPr>
        <w:t xml:space="preserve"> </w:t>
      </w:r>
      <w:r>
        <w:rPr>
          <w:sz w:val="22"/>
        </w:rPr>
        <w:t>Жучка»;</w:t>
      </w:r>
      <w:r>
        <w:rPr>
          <w:spacing w:val="1"/>
          <w:sz w:val="22"/>
        </w:rPr>
        <w:t xml:space="preserve"> </w:t>
      </w:r>
      <w:r>
        <w:rPr>
          <w:sz w:val="22"/>
        </w:rPr>
        <w:t>Драгунский</w:t>
      </w:r>
      <w:r>
        <w:rPr>
          <w:spacing w:val="1"/>
          <w:sz w:val="22"/>
        </w:rPr>
        <w:t xml:space="preserve"> </w:t>
      </w:r>
      <w:r>
        <w:rPr>
          <w:sz w:val="22"/>
        </w:rPr>
        <w:t>В.Ю.</w:t>
      </w:r>
      <w:r>
        <w:rPr>
          <w:spacing w:val="1"/>
          <w:sz w:val="22"/>
        </w:rPr>
        <w:t xml:space="preserve"> </w:t>
      </w:r>
      <w:r>
        <w:rPr>
          <w:sz w:val="22"/>
        </w:rPr>
        <w:t>«Денискины</w:t>
      </w:r>
      <w:r>
        <w:rPr>
          <w:spacing w:val="1"/>
          <w:sz w:val="22"/>
        </w:rPr>
        <w:t xml:space="preserve"> </w:t>
      </w:r>
      <w:r>
        <w:rPr>
          <w:sz w:val="22"/>
        </w:rPr>
        <w:t>рассказы»</w:t>
      </w:r>
      <w:r>
        <w:rPr>
          <w:spacing w:val="11"/>
          <w:sz w:val="22"/>
        </w:rPr>
        <w:t xml:space="preserve"> </w:t>
      </w:r>
      <w:r>
        <w:rPr>
          <w:sz w:val="22"/>
        </w:rPr>
        <w:t>(сборник</w:t>
      </w:r>
      <w:r>
        <w:rPr>
          <w:spacing w:val="17"/>
          <w:sz w:val="22"/>
        </w:rPr>
        <w:t xml:space="preserve"> </w:t>
      </w:r>
      <w:r>
        <w:rPr>
          <w:sz w:val="22"/>
        </w:rPr>
        <w:t>рассказов);</w:t>
      </w:r>
      <w:r>
        <w:rPr>
          <w:spacing w:val="15"/>
          <w:sz w:val="22"/>
        </w:rPr>
        <w:t xml:space="preserve"> </w:t>
      </w:r>
      <w:r>
        <w:rPr>
          <w:sz w:val="22"/>
        </w:rPr>
        <w:t>Москвина</w:t>
      </w:r>
      <w:r>
        <w:rPr>
          <w:spacing w:val="15"/>
          <w:sz w:val="22"/>
        </w:rPr>
        <w:t xml:space="preserve"> </w:t>
      </w:r>
      <w:r>
        <w:rPr>
          <w:sz w:val="22"/>
        </w:rPr>
        <w:t>М.Л.</w:t>
      </w:r>
      <w:r>
        <w:rPr>
          <w:spacing w:val="21"/>
          <w:sz w:val="22"/>
        </w:rPr>
        <w:t xml:space="preserve"> </w:t>
      </w:r>
      <w:r>
        <w:rPr>
          <w:sz w:val="22"/>
        </w:rPr>
        <w:t>«Кроха»;</w:t>
      </w:r>
      <w:r>
        <w:rPr>
          <w:spacing w:val="19"/>
          <w:sz w:val="22"/>
        </w:rPr>
        <w:t xml:space="preserve"> </w:t>
      </w:r>
      <w:r>
        <w:rPr>
          <w:sz w:val="22"/>
        </w:rPr>
        <w:t>Носов</w:t>
      </w:r>
      <w:r>
        <w:rPr>
          <w:spacing w:val="17"/>
          <w:sz w:val="22"/>
        </w:rPr>
        <w:t xml:space="preserve"> </w:t>
      </w:r>
      <w:r>
        <w:rPr>
          <w:sz w:val="22"/>
        </w:rPr>
        <w:t>Н.Н.</w:t>
      </w:r>
      <w:r>
        <w:rPr>
          <w:spacing w:val="21"/>
          <w:sz w:val="22"/>
        </w:rPr>
        <w:t xml:space="preserve"> </w:t>
      </w:r>
      <w:r>
        <w:rPr>
          <w:sz w:val="22"/>
        </w:rPr>
        <w:t>«Живая</w:t>
      </w:r>
      <w:r>
        <w:rPr>
          <w:spacing w:val="16"/>
          <w:sz w:val="22"/>
        </w:rPr>
        <w:t xml:space="preserve"> </w:t>
      </w:r>
      <w:r>
        <w:rPr>
          <w:sz w:val="22"/>
        </w:rPr>
        <w:t>шляпа»,</w:t>
      </w:r>
      <w:r>
        <w:rPr>
          <w:spacing w:val="21"/>
          <w:sz w:val="22"/>
        </w:rPr>
        <w:t xml:space="preserve"> </w:t>
      </w:r>
      <w:r>
        <w:rPr>
          <w:sz w:val="22"/>
        </w:rPr>
        <w:t>«Дружок», «На</w:t>
      </w:r>
      <w:r>
        <w:rPr>
          <w:spacing w:val="1"/>
          <w:sz w:val="22"/>
        </w:rPr>
        <w:t xml:space="preserve"> </w:t>
      </w:r>
      <w:r>
        <w:rPr>
          <w:sz w:val="22"/>
        </w:rPr>
        <w:t>горке»;</w:t>
      </w:r>
      <w:r>
        <w:rPr>
          <w:spacing w:val="1"/>
          <w:sz w:val="22"/>
        </w:rPr>
        <w:t xml:space="preserve"> </w:t>
      </w:r>
      <w:r>
        <w:rPr>
          <w:sz w:val="22"/>
        </w:rPr>
        <w:t>Пантелеев</w:t>
      </w:r>
      <w:r>
        <w:rPr>
          <w:spacing w:val="1"/>
          <w:sz w:val="22"/>
        </w:rPr>
        <w:t xml:space="preserve"> </w:t>
      </w:r>
      <w:r>
        <w:rPr>
          <w:sz w:val="22"/>
        </w:rPr>
        <w:t>Л.</w:t>
      </w:r>
      <w:r>
        <w:rPr>
          <w:spacing w:val="1"/>
          <w:sz w:val="22"/>
        </w:rPr>
        <w:t xml:space="preserve"> </w:t>
      </w:r>
      <w:r>
        <w:rPr>
          <w:sz w:val="22"/>
        </w:rPr>
        <w:t>«Буква</w:t>
      </w:r>
      <w:r>
        <w:rPr>
          <w:spacing w:val="1"/>
          <w:sz w:val="22"/>
        </w:rPr>
        <w:t xml:space="preserve"> </w:t>
      </w:r>
      <w:r>
        <w:rPr>
          <w:sz w:val="22"/>
        </w:rPr>
        <w:t>ТЫ»;</w:t>
      </w:r>
      <w:r>
        <w:rPr>
          <w:spacing w:val="1"/>
          <w:sz w:val="22"/>
        </w:rPr>
        <w:t xml:space="preserve"> </w:t>
      </w:r>
      <w:r>
        <w:rPr>
          <w:sz w:val="22"/>
        </w:rPr>
        <w:t>Панфилова</w:t>
      </w:r>
      <w:r>
        <w:rPr>
          <w:spacing w:val="1"/>
          <w:sz w:val="22"/>
        </w:rPr>
        <w:t xml:space="preserve"> </w:t>
      </w:r>
      <w:r>
        <w:rPr>
          <w:sz w:val="22"/>
        </w:rPr>
        <w:t>Е.</w:t>
      </w:r>
      <w:r>
        <w:rPr>
          <w:spacing w:val="1"/>
          <w:sz w:val="22"/>
        </w:rPr>
        <w:t xml:space="preserve"> </w:t>
      </w:r>
      <w:r>
        <w:rPr>
          <w:sz w:val="22"/>
        </w:rPr>
        <w:t>«Ашуни.</w:t>
      </w:r>
      <w:r>
        <w:rPr>
          <w:spacing w:val="1"/>
          <w:sz w:val="22"/>
        </w:rPr>
        <w:t xml:space="preserve"> </w:t>
      </w:r>
      <w:r>
        <w:rPr>
          <w:sz w:val="22"/>
        </w:rPr>
        <w:t>Сказка</w:t>
      </w:r>
      <w:r>
        <w:rPr>
          <w:spacing w:val="1"/>
          <w:sz w:val="22"/>
        </w:rPr>
        <w:t xml:space="preserve"> </w:t>
      </w:r>
      <w:r>
        <w:rPr>
          <w:sz w:val="22"/>
        </w:rPr>
        <w:t>с</w:t>
      </w:r>
      <w:r>
        <w:rPr>
          <w:spacing w:val="1"/>
          <w:sz w:val="22"/>
        </w:rPr>
        <w:t xml:space="preserve"> </w:t>
      </w:r>
      <w:r>
        <w:rPr>
          <w:sz w:val="22"/>
        </w:rPr>
        <w:t>рябиновой</w:t>
      </w:r>
      <w:r>
        <w:rPr>
          <w:spacing w:val="1"/>
          <w:sz w:val="22"/>
        </w:rPr>
        <w:t xml:space="preserve"> </w:t>
      </w:r>
      <w:r>
        <w:rPr>
          <w:sz w:val="22"/>
        </w:rPr>
        <w:t>ветки»;</w:t>
      </w:r>
      <w:r>
        <w:rPr>
          <w:spacing w:val="1"/>
          <w:sz w:val="22"/>
        </w:rPr>
        <w:t xml:space="preserve"> </w:t>
      </w:r>
      <w:r>
        <w:rPr>
          <w:sz w:val="22"/>
        </w:rPr>
        <w:t>Паустовский</w:t>
      </w:r>
      <w:r>
        <w:rPr>
          <w:spacing w:val="1"/>
          <w:sz w:val="22"/>
        </w:rPr>
        <w:t xml:space="preserve"> </w:t>
      </w:r>
      <w:r>
        <w:rPr>
          <w:sz w:val="22"/>
        </w:rPr>
        <w:t>К.Г.</w:t>
      </w:r>
      <w:r>
        <w:rPr>
          <w:spacing w:val="1"/>
          <w:sz w:val="22"/>
        </w:rPr>
        <w:t xml:space="preserve"> </w:t>
      </w:r>
      <w:r>
        <w:rPr>
          <w:sz w:val="22"/>
        </w:rPr>
        <w:t>«Кот-ворюга»;</w:t>
      </w:r>
      <w:r>
        <w:rPr>
          <w:spacing w:val="1"/>
          <w:sz w:val="22"/>
        </w:rPr>
        <w:t xml:space="preserve"> </w:t>
      </w:r>
      <w:r>
        <w:rPr>
          <w:sz w:val="22"/>
        </w:rPr>
        <w:t>Погодин</w:t>
      </w:r>
      <w:r>
        <w:rPr>
          <w:spacing w:val="1"/>
          <w:sz w:val="22"/>
        </w:rPr>
        <w:t xml:space="preserve"> </w:t>
      </w:r>
      <w:r>
        <w:rPr>
          <w:sz w:val="22"/>
        </w:rPr>
        <w:t>Р.П.</w:t>
      </w:r>
      <w:r>
        <w:rPr>
          <w:spacing w:val="1"/>
          <w:sz w:val="22"/>
        </w:rPr>
        <w:t xml:space="preserve"> </w:t>
      </w:r>
      <w:r>
        <w:rPr>
          <w:sz w:val="22"/>
        </w:rPr>
        <w:t>«Книжка</w:t>
      </w:r>
      <w:r>
        <w:rPr>
          <w:spacing w:val="1"/>
          <w:sz w:val="22"/>
        </w:rPr>
        <w:t xml:space="preserve"> </w:t>
      </w:r>
      <w:r>
        <w:rPr>
          <w:sz w:val="22"/>
        </w:rPr>
        <w:t>про</w:t>
      </w:r>
      <w:r>
        <w:rPr>
          <w:spacing w:val="1"/>
          <w:sz w:val="22"/>
        </w:rPr>
        <w:t xml:space="preserve"> </w:t>
      </w:r>
      <w:r>
        <w:rPr>
          <w:sz w:val="22"/>
        </w:rPr>
        <w:t>Гришку»</w:t>
      </w:r>
      <w:r>
        <w:rPr>
          <w:spacing w:val="1"/>
          <w:sz w:val="22"/>
        </w:rPr>
        <w:t xml:space="preserve"> </w:t>
      </w:r>
      <w:r>
        <w:rPr>
          <w:sz w:val="22"/>
        </w:rPr>
        <w:t>(сборник</w:t>
      </w:r>
      <w:r>
        <w:rPr>
          <w:spacing w:val="1"/>
          <w:sz w:val="22"/>
        </w:rPr>
        <w:t xml:space="preserve"> </w:t>
      </w:r>
      <w:r>
        <w:rPr>
          <w:sz w:val="22"/>
        </w:rPr>
        <w:t>рассказов);</w:t>
      </w:r>
      <w:r>
        <w:rPr>
          <w:spacing w:val="1"/>
          <w:sz w:val="22"/>
        </w:rPr>
        <w:t xml:space="preserve"> </w:t>
      </w:r>
      <w:r>
        <w:rPr>
          <w:sz w:val="22"/>
        </w:rPr>
        <w:t>Пришвин</w:t>
      </w:r>
      <w:r>
        <w:rPr>
          <w:spacing w:val="77"/>
          <w:sz w:val="22"/>
        </w:rPr>
        <w:t xml:space="preserve"> </w:t>
      </w:r>
      <w:r>
        <w:rPr>
          <w:sz w:val="22"/>
        </w:rPr>
        <w:t>М.М.</w:t>
      </w:r>
      <w:r>
        <w:rPr>
          <w:spacing w:val="80"/>
          <w:sz w:val="22"/>
        </w:rPr>
        <w:t xml:space="preserve"> </w:t>
      </w:r>
      <w:r>
        <w:rPr>
          <w:sz w:val="22"/>
        </w:rPr>
        <w:t>«Глоток</w:t>
      </w:r>
      <w:r>
        <w:rPr>
          <w:spacing w:val="78"/>
          <w:sz w:val="22"/>
        </w:rPr>
        <w:t xml:space="preserve"> </w:t>
      </w:r>
      <w:r>
        <w:rPr>
          <w:sz w:val="22"/>
        </w:rPr>
        <w:t>молока»,</w:t>
      </w:r>
      <w:r>
        <w:rPr>
          <w:spacing w:val="82"/>
          <w:sz w:val="22"/>
        </w:rPr>
        <w:t xml:space="preserve"> </w:t>
      </w:r>
      <w:r>
        <w:rPr>
          <w:sz w:val="22"/>
        </w:rPr>
        <w:t>«Беличья</w:t>
      </w:r>
      <w:r>
        <w:rPr>
          <w:spacing w:val="76"/>
          <w:sz w:val="22"/>
        </w:rPr>
        <w:t xml:space="preserve"> </w:t>
      </w:r>
      <w:r>
        <w:rPr>
          <w:sz w:val="22"/>
        </w:rPr>
        <w:t>память»,</w:t>
      </w:r>
      <w:r>
        <w:rPr>
          <w:spacing w:val="82"/>
          <w:sz w:val="22"/>
        </w:rPr>
        <w:t xml:space="preserve"> </w:t>
      </w:r>
      <w:r>
        <w:rPr>
          <w:sz w:val="22"/>
        </w:rPr>
        <w:t>«Курица</w:t>
      </w:r>
      <w:r>
        <w:rPr>
          <w:spacing w:val="76"/>
          <w:sz w:val="22"/>
        </w:rPr>
        <w:t xml:space="preserve"> </w:t>
      </w:r>
      <w:r>
        <w:rPr>
          <w:sz w:val="22"/>
        </w:rPr>
        <w:t>на</w:t>
      </w:r>
      <w:r>
        <w:rPr>
          <w:spacing w:val="78"/>
          <w:sz w:val="22"/>
        </w:rPr>
        <w:t xml:space="preserve"> </w:t>
      </w:r>
      <w:r>
        <w:rPr>
          <w:sz w:val="22"/>
        </w:rPr>
        <w:t>столбах»;</w:t>
      </w:r>
      <w:r>
        <w:rPr>
          <w:spacing w:val="77"/>
          <w:sz w:val="22"/>
        </w:rPr>
        <w:t xml:space="preserve"> </w:t>
      </w:r>
      <w:r>
        <w:rPr>
          <w:sz w:val="22"/>
        </w:rPr>
        <w:t>Симбирская</w:t>
      </w:r>
      <w:r>
        <w:rPr>
          <w:spacing w:val="77"/>
          <w:sz w:val="22"/>
        </w:rPr>
        <w:t xml:space="preserve"> </w:t>
      </w:r>
      <w:r>
        <w:rPr>
          <w:sz w:val="22"/>
        </w:rPr>
        <w:t>Ю. «Лапин»; Сладков Н.И. «Серьѐзная птица», «Карлуха»; Снегирѐв Г.Я. «Про пингвинов» (сборник</w:t>
      </w:r>
      <w:r>
        <w:rPr>
          <w:spacing w:val="1"/>
          <w:sz w:val="22"/>
        </w:rPr>
        <w:t xml:space="preserve"> </w:t>
      </w:r>
      <w:r>
        <w:rPr>
          <w:sz w:val="22"/>
        </w:rPr>
        <w:t>рассказов);</w:t>
      </w:r>
      <w:r>
        <w:rPr>
          <w:spacing w:val="14"/>
          <w:sz w:val="22"/>
        </w:rPr>
        <w:t xml:space="preserve"> </w:t>
      </w:r>
      <w:r>
        <w:rPr>
          <w:sz w:val="22"/>
        </w:rPr>
        <w:t>Толстой</w:t>
      </w:r>
      <w:r>
        <w:rPr>
          <w:spacing w:val="15"/>
          <w:sz w:val="22"/>
        </w:rPr>
        <w:t xml:space="preserve"> </w:t>
      </w:r>
      <w:r>
        <w:rPr>
          <w:sz w:val="22"/>
        </w:rPr>
        <w:t>Л.Н.</w:t>
      </w:r>
      <w:r>
        <w:rPr>
          <w:spacing w:val="19"/>
          <w:sz w:val="22"/>
        </w:rPr>
        <w:t xml:space="preserve"> </w:t>
      </w:r>
      <w:r>
        <w:rPr>
          <w:sz w:val="22"/>
        </w:rPr>
        <w:t>«Косточка»,</w:t>
      </w:r>
      <w:r>
        <w:rPr>
          <w:spacing w:val="20"/>
          <w:sz w:val="22"/>
        </w:rPr>
        <w:t xml:space="preserve"> </w:t>
      </w:r>
      <w:r>
        <w:rPr>
          <w:sz w:val="22"/>
        </w:rPr>
        <w:t>«Котѐнок»;</w:t>
      </w:r>
      <w:r>
        <w:rPr>
          <w:spacing w:val="16"/>
          <w:sz w:val="22"/>
        </w:rPr>
        <w:t xml:space="preserve"> </w:t>
      </w:r>
      <w:r>
        <w:rPr>
          <w:sz w:val="22"/>
        </w:rPr>
        <w:t>Ушинский</w:t>
      </w:r>
      <w:r>
        <w:rPr>
          <w:spacing w:val="15"/>
          <w:sz w:val="22"/>
        </w:rPr>
        <w:t xml:space="preserve"> </w:t>
      </w:r>
      <w:r>
        <w:rPr>
          <w:sz w:val="22"/>
        </w:rPr>
        <w:t>К.Д.</w:t>
      </w:r>
      <w:r>
        <w:rPr>
          <w:spacing w:val="15"/>
          <w:sz w:val="22"/>
        </w:rPr>
        <w:t xml:space="preserve"> </w:t>
      </w:r>
      <w:r>
        <w:rPr>
          <w:sz w:val="22"/>
        </w:rPr>
        <w:t>«Четыре</w:t>
      </w:r>
      <w:r>
        <w:rPr>
          <w:spacing w:val="14"/>
          <w:sz w:val="22"/>
        </w:rPr>
        <w:t xml:space="preserve"> </w:t>
      </w:r>
      <w:r>
        <w:rPr>
          <w:sz w:val="22"/>
        </w:rPr>
        <w:t>желания»;</w:t>
      </w:r>
      <w:r>
        <w:rPr>
          <w:spacing w:val="14"/>
          <w:sz w:val="22"/>
        </w:rPr>
        <w:t xml:space="preserve"> </w:t>
      </w:r>
      <w:r>
        <w:rPr>
          <w:sz w:val="22"/>
        </w:rPr>
        <w:t>Фадеева</w:t>
      </w:r>
      <w:r>
        <w:rPr>
          <w:spacing w:val="15"/>
          <w:sz w:val="22"/>
        </w:rPr>
        <w:t xml:space="preserve"> </w:t>
      </w:r>
      <w:r>
        <w:rPr>
          <w:sz w:val="22"/>
        </w:rPr>
        <w:t>О. «Фрося</w:t>
      </w:r>
      <w:r>
        <w:rPr>
          <w:spacing w:val="-5"/>
          <w:sz w:val="22"/>
        </w:rPr>
        <w:t xml:space="preserve"> </w:t>
      </w:r>
      <w:r>
        <w:rPr>
          <w:sz w:val="22"/>
        </w:rPr>
        <w:t>–</w:t>
      </w:r>
      <w:r>
        <w:rPr>
          <w:spacing w:val="-2"/>
          <w:sz w:val="22"/>
        </w:rPr>
        <w:t xml:space="preserve"> </w:t>
      </w:r>
      <w:r>
        <w:rPr>
          <w:sz w:val="22"/>
        </w:rPr>
        <w:t>ель</w:t>
      </w:r>
      <w:r>
        <w:rPr>
          <w:spacing w:val="-4"/>
          <w:sz w:val="22"/>
        </w:rPr>
        <w:t xml:space="preserve"> </w:t>
      </w:r>
      <w:r>
        <w:rPr>
          <w:sz w:val="22"/>
        </w:rPr>
        <w:t>обыкновенная»;</w:t>
      </w:r>
      <w:r>
        <w:rPr>
          <w:spacing w:val="-4"/>
          <w:sz w:val="22"/>
        </w:rPr>
        <w:t xml:space="preserve"> </w:t>
      </w:r>
      <w:r>
        <w:rPr>
          <w:sz w:val="22"/>
        </w:rPr>
        <w:t>Шим</w:t>
      </w:r>
      <w:r>
        <w:rPr>
          <w:spacing w:val="-5"/>
          <w:sz w:val="22"/>
        </w:rPr>
        <w:t xml:space="preserve"> </w:t>
      </w:r>
      <w:r>
        <w:rPr>
          <w:sz w:val="22"/>
        </w:rPr>
        <w:t>Э.Ю.</w:t>
      </w:r>
      <w:r>
        <w:rPr>
          <w:spacing w:val="-1"/>
          <w:sz w:val="22"/>
        </w:rPr>
        <w:t xml:space="preserve"> </w:t>
      </w:r>
      <w:r>
        <w:rPr>
          <w:sz w:val="22"/>
        </w:rPr>
        <w:t>«Петух</w:t>
      </w:r>
      <w:r>
        <w:rPr>
          <w:spacing w:val="-2"/>
          <w:sz w:val="22"/>
        </w:rPr>
        <w:t xml:space="preserve"> </w:t>
      </w:r>
      <w:r>
        <w:rPr>
          <w:sz w:val="22"/>
        </w:rPr>
        <w:t>и</w:t>
      </w:r>
      <w:r>
        <w:rPr>
          <w:spacing w:val="-4"/>
          <w:sz w:val="22"/>
        </w:rPr>
        <w:t xml:space="preserve"> </w:t>
      </w:r>
      <w:r>
        <w:rPr>
          <w:sz w:val="22"/>
        </w:rPr>
        <w:t>наседка»,</w:t>
      </w:r>
      <w:r>
        <w:rPr>
          <w:spacing w:val="1"/>
          <w:sz w:val="22"/>
        </w:rPr>
        <w:t xml:space="preserve"> </w:t>
      </w:r>
      <w:r>
        <w:rPr>
          <w:sz w:val="22"/>
        </w:rPr>
        <w:t>«Солнечная</w:t>
      </w:r>
      <w:r>
        <w:rPr>
          <w:spacing w:val="-4"/>
          <w:sz w:val="22"/>
        </w:rPr>
        <w:t xml:space="preserve"> </w:t>
      </w:r>
      <w:r>
        <w:rPr>
          <w:sz w:val="22"/>
        </w:rPr>
        <w:t>капля».</w:t>
      </w:r>
    </w:p>
    <w:p w:rsidR="002256C7" w:rsidRDefault="00890411">
      <w:pPr>
        <w:pStyle w:val="af2"/>
        <w:ind w:left="0" w:firstLine="567"/>
      </w:pPr>
      <w:r>
        <w:rPr>
          <w:i/>
        </w:rPr>
        <w:t xml:space="preserve">Литературные сказки. </w:t>
      </w:r>
      <w:r>
        <w:rPr>
          <w:sz w:val="22"/>
        </w:rPr>
        <w:t>Александрова Т.И. «Домовѐнок Кузька»; Бажов П.П. «Серебряное</w:t>
      </w:r>
      <w:r>
        <w:rPr>
          <w:spacing w:val="1"/>
          <w:sz w:val="22"/>
        </w:rPr>
        <w:t xml:space="preserve"> </w:t>
      </w:r>
      <w:r>
        <w:rPr>
          <w:sz w:val="22"/>
        </w:rPr>
        <w:t>копытце»;</w:t>
      </w:r>
      <w:r>
        <w:rPr>
          <w:spacing w:val="91"/>
          <w:sz w:val="22"/>
        </w:rPr>
        <w:t xml:space="preserve"> </w:t>
      </w:r>
      <w:r>
        <w:rPr>
          <w:sz w:val="22"/>
        </w:rPr>
        <w:t>Бианки</w:t>
      </w:r>
      <w:r>
        <w:rPr>
          <w:spacing w:val="92"/>
          <w:sz w:val="22"/>
        </w:rPr>
        <w:t xml:space="preserve"> </w:t>
      </w:r>
      <w:r>
        <w:rPr>
          <w:sz w:val="22"/>
        </w:rPr>
        <w:t>В.В.</w:t>
      </w:r>
      <w:r>
        <w:rPr>
          <w:spacing w:val="95"/>
          <w:sz w:val="22"/>
        </w:rPr>
        <w:t xml:space="preserve"> </w:t>
      </w:r>
      <w:r>
        <w:rPr>
          <w:sz w:val="22"/>
        </w:rPr>
        <w:t>«Сова»,</w:t>
      </w:r>
      <w:r>
        <w:rPr>
          <w:spacing w:val="95"/>
          <w:sz w:val="22"/>
        </w:rPr>
        <w:t xml:space="preserve"> </w:t>
      </w:r>
      <w:r>
        <w:rPr>
          <w:sz w:val="22"/>
        </w:rPr>
        <w:t>«Как</w:t>
      </w:r>
      <w:r>
        <w:rPr>
          <w:spacing w:val="91"/>
          <w:sz w:val="22"/>
        </w:rPr>
        <w:t xml:space="preserve"> </w:t>
      </w:r>
      <w:r>
        <w:rPr>
          <w:sz w:val="22"/>
        </w:rPr>
        <w:t>муравьишко</w:t>
      </w:r>
      <w:r>
        <w:rPr>
          <w:spacing w:val="91"/>
          <w:sz w:val="22"/>
        </w:rPr>
        <w:t xml:space="preserve"> </w:t>
      </w:r>
      <w:r>
        <w:rPr>
          <w:sz w:val="22"/>
        </w:rPr>
        <w:t>домой</w:t>
      </w:r>
      <w:r>
        <w:rPr>
          <w:spacing w:val="89"/>
          <w:sz w:val="22"/>
        </w:rPr>
        <w:t xml:space="preserve"> </w:t>
      </w:r>
      <w:r>
        <w:rPr>
          <w:sz w:val="22"/>
        </w:rPr>
        <w:t>спешил»,</w:t>
      </w:r>
      <w:r>
        <w:rPr>
          <w:spacing w:val="95"/>
          <w:sz w:val="22"/>
        </w:rPr>
        <w:t xml:space="preserve"> </w:t>
      </w:r>
      <w:r>
        <w:rPr>
          <w:sz w:val="22"/>
        </w:rPr>
        <w:t>«Синичкин</w:t>
      </w:r>
      <w:r>
        <w:rPr>
          <w:spacing w:val="93"/>
          <w:sz w:val="22"/>
        </w:rPr>
        <w:t xml:space="preserve"> </w:t>
      </w:r>
      <w:r>
        <w:rPr>
          <w:sz w:val="22"/>
        </w:rPr>
        <w:t>календарь», «Молодая ворона», «Хвосты», «Чей нос лучше?», «Чьи это ноги?», «Кто чем поѐт?», «Лесные</w:t>
      </w:r>
      <w:r>
        <w:rPr>
          <w:spacing w:val="1"/>
          <w:sz w:val="22"/>
        </w:rPr>
        <w:t xml:space="preserve"> </w:t>
      </w:r>
      <w:r>
        <w:rPr>
          <w:sz w:val="22"/>
        </w:rPr>
        <w:t>домишки»,</w:t>
      </w:r>
      <w:r>
        <w:rPr>
          <w:spacing w:val="1"/>
          <w:sz w:val="22"/>
        </w:rPr>
        <w:t xml:space="preserve"> </w:t>
      </w:r>
      <w:r>
        <w:rPr>
          <w:sz w:val="22"/>
        </w:rPr>
        <w:t>«Красная горка»,</w:t>
      </w:r>
      <w:r>
        <w:rPr>
          <w:spacing w:val="1"/>
          <w:sz w:val="22"/>
        </w:rPr>
        <w:t xml:space="preserve"> </w:t>
      </w:r>
      <w:r>
        <w:rPr>
          <w:sz w:val="22"/>
        </w:rPr>
        <w:t>«Кукушонок», «Где раки зимуют»; Даль В.И.</w:t>
      </w:r>
      <w:r>
        <w:rPr>
          <w:spacing w:val="1"/>
          <w:sz w:val="22"/>
        </w:rPr>
        <w:t xml:space="preserve"> </w:t>
      </w:r>
      <w:r>
        <w:rPr>
          <w:sz w:val="22"/>
        </w:rPr>
        <w:t>«Старик-годовик»;</w:t>
      </w:r>
      <w:r>
        <w:rPr>
          <w:spacing w:val="1"/>
          <w:sz w:val="22"/>
        </w:rPr>
        <w:t xml:space="preserve"> </w:t>
      </w:r>
      <w:r>
        <w:rPr>
          <w:sz w:val="22"/>
        </w:rPr>
        <w:t>Ершов</w:t>
      </w:r>
      <w:r>
        <w:rPr>
          <w:spacing w:val="1"/>
          <w:sz w:val="22"/>
        </w:rPr>
        <w:t xml:space="preserve"> </w:t>
      </w:r>
      <w:r>
        <w:rPr>
          <w:sz w:val="22"/>
        </w:rPr>
        <w:t>П.П.</w:t>
      </w:r>
      <w:r>
        <w:rPr>
          <w:spacing w:val="1"/>
          <w:sz w:val="22"/>
        </w:rPr>
        <w:t xml:space="preserve"> </w:t>
      </w:r>
      <w:r>
        <w:rPr>
          <w:sz w:val="22"/>
        </w:rPr>
        <w:t>«Конѐк-горбунок»;</w:t>
      </w:r>
      <w:r>
        <w:rPr>
          <w:spacing w:val="1"/>
          <w:sz w:val="22"/>
        </w:rPr>
        <w:t xml:space="preserve"> </w:t>
      </w:r>
      <w:r>
        <w:rPr>
          <w:sz w:val="22"/>
        </w:rPr>
        <w:t>Заходер</w:t>
      </w:r>
      <w:r>
        <w:rPr>
          <w:spacing w:val="1"/>
          <w:sz w:val="22"/>
        </w:rPr>
        <w:t xml:space="preserve"> </w:t>
      </w:r>
      <w:r>
        <w:rPr>
          <w:sz w:val="22"/>
        </w:rPr>
        <w:t>Б.В.</w:t>
      </w:r>
      <w:r>
        <w:rPr>
          <w:spacing w:val="1"/>
          <w:sz w:val="22"/>
        </w:rPr>
        <w:t xml:space="preserve"> </w:t>
      </w:r>
      <w:r>
        <w:rPr>
          <w:sz w:val="22"/>
        </w:rPr>
        <w:t>«Серая</w:t>
      </w:r>
      <w:r>
        <w:rPr>
          <w:spacing w:val="1"/>
          <w:sz w:val="22"/>
        </w:rPr>
        <w:t xml:space="preserve"> </w:t>
      </w:r>
      <w:r>
        <w:rPr>
          <w:sz w:val="22"/>
        </w:rPr>
        <w:t>Звѐздочка»;</w:t>
      </w:r>
      <w:r>
        <w:rPr>
          <w:spacing w:val="1"/>
          <w:sz w:val="22"/>
        </w:rPr>
        <w:t xml:space="preserve"> </w:t>
      </w:r>
      <w:r>
        <w:rPr>
          <w:sz w:val="22"/>
        </w:rPr>
        <w:t>Катаев</w:t>
      </w:r>
      <w:r>
        <w:rPr>
          <w:spacing w:val="1"/>
          <w:sz w:val="22"/>
        </w:rPr>
        <w:t xml:space="preserve"> </w:t>
      </w:r>
      <w:r>
        <w:rPr>
          <w:sz w:val="22"/>
        </w:rPr>
        <w:t>В.П.</w:t>
      </w:r>
      <w:r>
        <w:rPr>
          <w:spacing w:val="1"/>
          <w:sz w:val="22"/>
        </w:rPr>
        <w:t xml:space="preserve"> </w:t>
      </w:r>
      <w:r>
        <w:rPr>
          <w:sz w:val="22"/>
        </w:rPr>
        <w:t>«Цветик-</w:t>
      </w:r>
      <w:r>
        <w:rPr>
          <w:spacing w:val="1"/>
          <w:sz w:val="22"/>
        </w:rPr>
        <w:t xml:space="preserve"> </w:t>
      </w:r>
      <w:r>
        <w:rPr>
          <w:sz w:val="22"/>
        </w:rPr>
        <w:t>семицветик»,</w:t>
      </w:r>
      <w:r>
        <w:rPr>
          <w:spacing w:val="1"/>
          <w:sz w:val="22"/>
        </w:rPr>
        <w:t xml:space="preserve"> </w:t>
      </w:r>
      <w:r>
        <w:rPr>
          <w:sz w:val="22"/>
        </w:rPr>
        <w:t>«Дудочка</w:t>
      </w:r>
      <w:r>
        <w:rPr>
          <w:spacing w:val="1"/>
          <w:sz w:val="22"/>
        </w:rPr>
        <w:t xml:space="preserve"> </w:t>
      </w:r>
      <w:r>
        <w:rPr>
          <w:sz w:val="22"/>
        </w:rPr>
        <w:t>и</w:t>
      </w:r>
      <w:r>
        <w:rPr>
          <w:spacing w:val="1"/>
          <w:sz w:val="22"/>
        </w:rPr>
        <w:t xml:space="preserve"> </w:t>
      </w:r>
      <w:r>
        <w:rPr>
          <w:sz w:val="22"/>
        </w:rPr>
        <w:t>кувшинчик»;</w:t>
      </w:r>
      <w:r>
        <w:rPr>
          <w:spacing w:val="1"/>
          <w:sz w:val="22"/>
        </w:rPr>
        <w:t xml:space="preserve"> </w:t>
      </w:r>
      <w:r>
        <w:rPr>
          <w:sz w:val="22"/>
        </w:rPr>
        <w:t>Мамин-Сибиряк</w:t>
      </w:r>
      <w:r>
        <w:rPr>
          <w:spacing w:val="1"/>
          <w:sz w:val="22"/>
        </w:rPr>
        <w:t xml:space="preserve"> </w:t>
      </w:r>
      <w:r>
        <w:rPr>
          <w:sz w:val="22"/>
        </w:rPr>
        <w:t>Д.Н.</w:t>
      </w:r>
      <w:r>
        <w:rPr>
          <w:spacing w:val="1"/>
          <w:sz w:val="22"/>
        </w:rPr>
        <w:t xml:space="preserve"> </w:t>
      </w:r>
      <w:r>
        <w:rPr>
          <w:sz w:val="22"/>
        </w:rPr>
        <w:t>«Алѐнушкины</w:t>
      </w:r>
      <w:r>
        <w:rPr>
          <w:spacing w:val="1"/>
          <w:sz w:val="22"/>
        </w:rPr>
        <w:t xml:space="preserve"> </w:t>
      </w:r>
      <w:r>
        <w:rPr>
          <w:sz w:val="22"/>
        </w:rPr>
        <w:t>сказки»</w:t>
      </w:r>
      <w:r>
        <w:rPr>
          <w:spacing w:val="1"/>
          <w:sz w:val="22"/>
        </w:rPr>
        <w:t xml:space="preserve"> </w:t>
      </w:r>
      <w:r>
        <w:rPr>
          <w:sz w:val="22"/>
        </w:rPr>
        <w:t>(сборник</w:t>
      </w:r>
      <w:r>
        <w:rPr>
          <w:spacing w:val="1"/>
          <w:sz w:val="22"/>
        </w:rPr>
        <w:t xml:space="preserve"> </w:t>
      </w:r>
      <w:r>
        <w:rPr>
          <w:sz w:val="22"/>
        </w:rPr>
        <w:t>сказок); Михайлов М.Л.</w:t>
      </w:r>
      <w:r>
        <w:rPr>
          <w:spacing w:val="1"/>
          <w:sz w:val="22"/>
        </w:rPr>
        <w:t xml:space="preserve"> </w:t>
      </w:r>
      <w:r>
        <w:rPr>
          <w:sz w:val="22"/>
        </w:rPr>
        <w:t>«Два Мороза»;</w:t>
      </w:r>
      <w:r>
        <w:rPr>
          <w:spacing w:val="1"/>
          <w:sz w:val="22"/>
        </w:rPr>
        <w:t xml:space="preserve"> </w:t>
      </w:r>
      <w:r>
        <w:rPr>
          <w:sz w:val="22"/>
        </w:rPr>
        <w:t>Носов Н.Н.</w:t>
      </w:r>
      <w:r>
        <w:rPr>
          <w:spacing w:val="1"/>
          <w:sz w:val="22"/>
        </w:rPr>
        <w:t xml:space="preserve"> </w:t>
      </w:r>
      <w:r>
        <w:rPr>
          <w:sz w:val="22"/>
        </w:rPr>
        <w:t>«Бобик в гостях</w:t>
      </w:r>
      <w:r>
        <w:rPr>
          <w:spacing w:val="1"/>
          <w:sz w:val="22"/>
        </w:rPr>
        <w:t xml:space="preserve"> </w:t>
      </w:r>
      <w:r>
        <w:rPr>
          <w:sz w:val="22"/>
        </w:rPr>
        <w:t>у Барбоса»;</w:t>
      </w:r>
      <w:r>
        <w:rPr>
          <w:spacing w:val="60"/>
          <w:sz w:val="22"/>
        </w:rPr>
        <w:t xml:space="preserve"> </w:t>
      </w:r>
      <w:r>
        <w:rPr>
          <w:sz w:val="22"/>
        </w:rPr>
        <w:t>Петрушевская</w:t>
      </w:r>
      <w:r>
        <w:rPr>
          <w:spacing w:val="1"/>
          <w:sz w:val="22"/>
        </w:rPr>
        <w:t xml:space="preserve"> </w:t>
      </w:r>
      <w:r>
        <w:rPr>
          <w:sz w:val="22"/>
        </w:rPr>
        <w:t>Л.С. «От тебя одни слѐзы»; Пушкин А.С. «Сказка о царе Салтане, о сыне его славном и могучем</w:t>
      </w:r>
      <w:r>
        <w:rPr>
          <w:spacing w:val="1"/>
          <w:sz w:val="22"/>
        </w:rPr>
        <w:t xml:space="preserve"> </w:t>
      </w:r>
      <w:r>
        <w:rPr>
          <w:sz w:val="22"/>
        </w:rPr>
        <w:t>богатыре князе Гвидоне Салтановиче и о прекрасной царевне лебеди», «Сказка о мѐртвой царевне</w:t>
      </w:r>
      <w:r>
        <w:rPr>
          <w:spacing w:val="1"/>
          <w:sz w:val="22"/>
        </w:rPr>
        <w:t xml:space="preserve"> </w:t>
      </w:r>
      <w:r>
        <w:rPr>
          <w:sz w:val="22"/>
        </w:rPr>
        <w:t>и</w:t>
      </w:r>
      <w:r>
        <w:rPr>
          <w:spacing w:val="80"/>
          <w:sz w:val="22"/>
        </w:rPr>
        <w:t xml:space="preserve"> </w:t>
      </w:r>
      <w:r>
        <w:rPr>
          <w:sz w:val="22"/>
        </w:rPr>
        <w:t>о</w:t>
      </w:r>
      <w:r>
        <w:rPr>
          <w:spacing w:val="79"/>
          <w:sz w:val="22"/>
        </w:rPr>
        <w:t xml:space="preserve"> </w:t>
      </w:r>
      <w:r>
        <w:rPr>
          <w:sz w:val="22"/>
        </w:rPr>
        <w:t>семи</w:t>
      </w:r>
      <w:r>
        <w:rPr>
          <w:spacing w:val="80"/>
          <w:sz w:val="22"/>
        </w:rPr>
        <w:t xml:space="preserve"> </w:t>
      </w:r>
      <w:r>
        <w:rPr>
          <w:sz w:val="22"/>
        </w:rPr>
        <w:t>богатырях»;</w:t>
      </w:r>
      <w:r>
        <w:rPr>
          <w:spacing w:val="83"/>
          <w:sz w:val="22"/>
        </w:rPr>
        <w:t xml:space="preserve"> </w:t>
      </w:r>
      <w:r>
        <w:rPr>
          <w:sz w:val="22"/>
        </w:rPr>
        <w:t>Сапгир</w:t>
      </w:r>
      <w:r>
        <w:rPr>
          <w:spacing w:val="76"/>
          <w:sz w:val="22"/>
        </w:rPr>
        <w:t xml:space="preserve"> </w:t>
      </w:r>
      <w:r>
        <w:rPr>
          <w:sz w:val="22"/>
        </w:rPr>
        <w:t>Г.Л.</w:t>
      </w:r>
      <w:r>
        <w:rPr>
          <w:spacing w:val="81"/>
          <w:sz w:val="22"/>
        </w:rPr>
        <w:t xml:space="preserve"> </w:t>
      </w:r>
      <w:r>
        <w:rPr>
          <w:sz w:val="22"/>
        </w:rPr>
        <w:t>«Как</w:t>
      </w:r>
      <w:r>
        <w:rPr>
          <w:spacing w:val="80"/>
          <w:sz w:val="22"/>
        </w:rPr>
        <w:t xml:space="preserve"> </w:t>
      </w:r>
      <w:r>
        <w:rPr>
          <w:sz w:val="22"/>
        </w:rPr>
        <w:t>лягушку</w:t>
      </w:r>
      <w:r>
        <w:rPr>
          <w:spacing w:val="73"/>
          <w:sz w:val="22"/>
        </w:rPr>
        <w:t xml:space="preserve"> </w:t>
      </w:r>
      <w:r>
        <w:rPr>
          <w:sz w:val="22"/>
        </w:rPr>
        <w:t>продавали»</w:t>
      </w:r>
      <w:r>
        <w:rPr>
          <w:spacing w:val="72"/>
          <w:sz w:val="22"/>
        </w:rPr>
        <w:t xml:space="preserve"> </w:t>
      </w:r>
      <w:r>
        <w:rPr>
          <w:sz w:val="22"/>
        </w:rPr>
        <w:t>(сказка-шутка);</w:t>
      </w:r>
      <w:r>
        <w:rPr>
          <w:spacing w:val="79"/>
          <w:sz w:val="22"/>
        </w:rPr>
        <w:t xml:space="preserve"> </w:t>
      </w:r>
      <w:r>
        <w:rPr>
          <w:sz w:val="22"/>
        </w:rPr>
        <w:t>Телешов</w:t>
      </w:r>
      <w:r>
        <w:rPr>
          <w:spacing w:val="82"/>
          <w:sz w:val="22"/>
        </w:rPr>
        <w:t xml:space="preserve"> </w:t>
      </w:r>
      <w:r>
        <w:rPr>
          <w:sz w:val="22"/>
        </w:rPr>
        <w:t>Н.Д. «Крупеничка»; Ушинский К.Д. «Слепая лошадь»; Чуковский К.И. «Доктор Айболит» (по мотивам</w:t>
      </w:r>
      <w:r>
        <w:rPr>
          <w:spacing w:val="1"/>
          <w:sz w:val="22"/>
        </w:rPr>
        <w:t xml:space="preserve"> </w:t>
      </w:r>
      <w:r>
        <w:rPr>
          <w:sz w:val="22"/>
        </w:rPr>
        <w:t>романа</w:t>
      </w:r>
      <w:r>
        <w:rPr>
          <w:spacing w:val="-2"/>
          <w:sz w:val="22"/>
        </w:rPr>
        <w:t xml:space="preserve"> </w:t>
      </w:r>
      <w:r>
        <w:rPr>
          <w:sz w:val="22"/>
        </w:rPr>
        <w:t>Х.</w:t>
      </w:r>
      <w:r>
        <w:rPr>
          <w:spacing w:val="-1"/>
          <w:sz w:val="22"/>
        </w:rPr>
        <w:t xml:space="preserve"> </w:t>
      </w:r>
      <w:r>
        <w:rPr>
          <w:sz w:val="22"/>
        </w:rPr>
        <w:t>Лофтинга).</w:t>
      </w:r>
    </w:p>
    <w:p w:rsidR="002256C7" w:rsidRDefault="00890411">
      <w:pPr>
        <w:ind w:firstLine="567"/>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2256C7" w:rsidRDefault="00890411">
      <w:pPr>
        <w:pStyle w:val="af2"/>
        <w:ind w:left="0" w:firstLine="567"/>
        <w:rPr>
          <w:sz w:val="22"/>
        </w:rPr>
      </w:pPr>
      <w:r>
        <w:rPr>
          <w:i/>
        </w:rPr>
        <w:t>Поэзия.</w:t>
      </w:r>
      <w:r>
        <w:rPr>
          <w:i/>
          <w:spacing w:val="33"/>
        </w:rPr>
        <w:t xml:space="preserve"> </w:t>
      </w:r>
      <w:r>
        <w:rPr>
          <w:sz w:val="22"/>
        </w:rPr>
        <w:t>Бжехва</w:t>
      </w:r>
      <w:r>
        <w:rPr>
          <w:spacing w:val="32"/>
          <w:sz w:val="22"/>
        </w:rPr>
        <w:t xml:space="preserve"> </w:t>
      </w:r>
      <w:r>
        <w:rPr>
          <w:sz w:val="22"/>
        </w:rPr>
        <w:t>Я.</w:t>
      </w:r>
      <w:r>
        <w:rPr>
          <w:spacing w:val="37"/>
          <w:sz w:val="22"/>
        </w:rPr>
        <w:t xml:space="preserve"> </w:t>
      </w:r>
      <w:r>
        <w:rPr>
          <w:sz w:val="22"/>
        </w:rPr>
        <w:t>«На</w:t>
      </w:r>
      <w:r>
        <w:rPr>
          <w:spacing w:val="34"/>
          <w:sz w:val="22"/>
        </w:rPr>
        <w:t xml:space="preserve"> </w:t>
      </w:r>
      <w:r>
        <w:rPr>
          <w:sz w:val="22"/>
        </w:rPr>
        <w:t>Горизонтских</w:t>
      </w:r>
      <w:r>
        <w:rPr>
          <w:spacing w:val="35"/>
          <w:sz w:val="22"/>
        </w:rPr>
        <w:t xml:space="preserve"> </w:t>
      </w:r>
      <w:r>
        <w:rPr>
          <w:sz w:val="22"/>
        </w:rPr>
        <w:t>островах»</w:t>
      </w:r>
      <w:r>
        <w:rPr>
          <w:spacing w:val="26"/>
          <w:sz w:val="22"/>
        </w:rPr>
        <w:t xml:space="preserve"> </w:t>
      </w:r>
      <w:r>
        <w:rPr>
          <w:sz w:val="22"/>
        </w:rPr>
        <w:t>(пер.</w:t>
      </w:r>
      <w:r>
        <w:rPr>
          <w:spacing w:val="34"/>
          <w:sz w:val="22"/>
        </w:rPr>
        <w:t xml:space="preserve"> </w:t>
      </w:r>
      <w:r>
        <w:rPr>
          <w:sz w:val="22"/>
        </w:rPr>
        <w:t>с</w:t>
      </w:r>
      <w:r>
        <w:rPr>
          <w:spacing w:val="32"/>
          <w:sz w:val="22"/>
        </w:rPr>
        <w:t xml:space="preserve"> </w:t>
      </w:r>
      <w:r>
        <w:rPr>
          <w:sz w:val="22"/>
        </w:rPr>
        <w:t>польск.</w:t>
      </w:r>
      <w:r>
        <w:rPr>
          <w:spacing w:val="32"/>
          <w:sz w:val="22"/>
        </w:rPr>
        <w:t xml:space="preserve"> </w:t>
      </w:r>
      <w:r>
        <w:rPr>
          <w:sz w:val="22"/>
        </w:rPr>
        <w:t>Б.В.</w:t>
      </w:r>
      <w:r>
        <w:rPr>
          <w:spacing w:val="35"/>
          <w:sz w:val="22"/>
        </w:rPr>
        <w:t xml:space="preserve"> </w:t>
      </w:r>
      <w:r>
        <w:rPr>
          <w:sz w:val="22"/>
        </w:rPr>
        <w:t>Заходера);</w:t>
      </w:r>
      <w:r>
        <w:rPr>
          <w:spacing w:val="32"/>
          <w:sz w:val="22"/>
        </w:rPr>
        <w:t xml:space="preserve"> </w:t>
      </w:r>
      <w:r>
        <w:rPr>
          <w:sz w:val="22"/>
        </w:rPr>
        <w:t>Валек</w:t>
      </w:r>
      <w:r>
        <w:rPr>
          <w:spacing w:val="34"/>
          <w:sz w:val="22"/>
        </w:rPr>
        <w:t xml:space="preserve"> </w:t>
      </w:r>
      <w:r>
        <w:rPr>
          <w:sz w:val="22"/>
        </w:rPr>
        <w:t>М. «Мудрецы» (пер. со словацк. Р.С. Сефа); Капутикян</w:t>
      </w:r>
      <w:r>
        <w:rPr>
          <w:spacing w:val="1"/>
          <w:sz w:val="22"/>
        </w:rPr>
        <w:t xml:space="preserve"> </w:t>
      </w:r>
      <w:r>
        <w:rPr>
          <w:sz w:val="22"/>
        </w:rPr>
        <w:t>С.Б.</w:t>
      </w:r>
      <w:r>
        <w:rPr>
          <w:spacing w:val="1"/>
          <w:sz w:val="22"/>
        </w:rPr>
        <w:t xml:space="preserve"> </w:t>
      </w:r>
      <w:r>
        <w:rPr>
          <w:sz w:val="22"/>
        </w:rPr>
        <w:t>«Моя бабушка» (пер. с армянск. Т.</w:t>
      </w:r>
      <w:r>
        <w:rPr>
          <w:spacing w:val="1"/>
          <w:sz w:val="22"/>
        </w:rPr>
        <w:t xml:space="preserve"> </w:t>
      </w:r>
      <w:r>
        <w:rPr>
          <w:sz w:val="22"/>
        </w:rPr>
        <w:t>Спендиаровой); Карем М. «Мирная считалка» (пер. с франц. В.Д. Берестова); Сиххад А. «Сад»</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азербайдж.</w:t>
      </w:r>
      <w:r>
        <w:rPr>
          <w:spacing w:val="1"/>
          <w:sz w:val="22"/>
        </w:rPr>
        <w:t xml:space="preserve"> </w:t>
      </w:r>
      <w:r>
        <w:rPr>
          <w:sz w:val="22"/>
        </w:rPr>
        <w:t>А.</w:t>
      </w:r>
      <w:r>
        <w:rPr>
          <w:spacing w:val="1"/>
          <w:sz w:val="22"/>
        </w:rPr>
        <w:t xml:space="preserve"> </w:t>
      </w:r>
      <w:r>
        <w:rPr>
          <w:sz w:val="22"/>
        </w:rPr>
        <w:t>Ахундовой);</w:t>
      </w:r>
      <w:r>
        <w:rPr>
          <w:spacing w:val="1"/>
          <w:sz w:val="22"/>
        </w:rPr>
        <w:t xml:space="preserve"> </w:t>
      </w:r>
      <w:r>
        <w:rPr>
          <w:sz w:val="22"/>
        </w:rPr>
        <w:t>Смит</w:t>
      </w:r>
      <w:r>
        <w:rPr>
          <w:spacing w:val="1"/>
          <w:sz w:val="22"/>
        </w:rPr>
        <w:t xml:space="preserve"> </w:t>
      </w:r>
      <w:r>
        <w:rPr>
          <w:sz w:val="22"/>
        </w:rPr>
        <w:t>У.</w:t>
      </w:r>
      <w:r>
        <w:rPr>
          <w:spacing w:val="1"/>
          <w:sz w:val="22"/>
        </w:rPr>
        <w:t xml:space="preserve"> </w:t>
      </w:r>
      <w:r>
        <w:rPr>
          <w:sz w:val="22"/>
        </w:rPr>
        <w:t>Д.</w:t>
      </w:r>
      <w:r>
        <w:rPr>
          <w:spacing w:val="1"/>
          <w:sz w:val="22"/>
        </w:rPr>
        <w:t xml:space="preserve"> </w:t>
      </w:r>
      <w:r>
        <w:rPr>
          <w:sz w:val="22"/>
        </w:rPr>
        <w:t>«Про</w:t>
      </w:r>
      <w:r>
        <w:rPr>
          <w:spacing w:val="1"/>
          <w:sz w:val="22"/>
        </w:rPr>
        <w:t xml:space="preserve"> </w:t>
      </w:r>
      <w:r>
        <w:rPr>
          <w:sz w:val="22"/>
        </w:rPr>
        <w:t>летающую</w:t>
      </w:r>
      <w:r>
        <w:rPr>
          <w:spacing w:val="1"/>
          <w:sz w:val="22"/>
        </w:rPr>
        <w:t xml:space="preserve"> </w:t>
      </w:r>
      <w:r>
        <w:rPr>
          <w:sz w:val="22"/>
        </w:rPr>
        <w:t>корову»</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англ.</w:t>
      </w:r>
      <w:r>
        <w:rPr>
          <w:spacing w:val="60"/>
          <w:sz w:val="22"/>
        </w:rPr>
        <w:t xml:space="preserve"> </w:t>
      </w:r>
      <w:r>
        <w:rPr>
          <w:sz w:val="22"/>
        </w:rPr>
        <w:t>Б.В.</w:t>
      </w:r>
      <w:r>
        <w:rPr>
          <w:spacing w:val="1"/>
          <w:sz w:val="22"/>
        </w:rPr>
        <w:t xml:space="preserve"> </w:t>
      </w:r>
      <w:r>
        <w:rPr>
          <w:sz w:val="22"/>
        </w:rPr>
        <w:t>Заходера); Фройденберг А. «Великан и мышь» (пер. с нем. Ю.И. Коринца); Чиарди Дж. «О том, у</w:t>
      </w:r>
      <w:r>
        <w:rPr>
          <w:spacing w:val="1"/>
          <w:sz w:val="22"/>
        </w:rPr>
        <w:t xml:space="preserve"> </w:t>
      </w:r>
      <w:r>
        <w:rPr>
          <w:sz w:val="22"/>
        </w:rPr>
        <w:t>кого</w:t>
      </w:r>
      <w:r>
        <w:rPr>
          <w:spacing w:val="-1"/>
          <w:sz w:val="22"/>
        </w:rPr>
        <w:t xml:space="preserve"> </w:t>
      </w:r>
      <w:r>
        <w:rPr>
          <w:sz w:val="22"/>
        </w:rPr>
        <w:t>три глаза»</w:t>
      </w:r>
      <w:r>
        <w:rPr>
          <w:spacing w:val="-8"/>
          <w:sz w:val="22"/>
        </w:rPr>
        <w:t xml:space="preserve"> </w:t>
      </w:r>
      <w:r>
        <w:rPr>
          <w:sz w:val="22"/>
        </w:rPr>
        <w:t>(пер.</w:t>
      </w:r>
      <w:r>
        <w:rPr>
          <w:spacing w:val="1"/>
          <w:sz w:val="22"/>
        </w:rPr>
        <w:t xml:space="preserve"> </w:t>
      </w:r>
      <w:r>
        <w:rPr>
          <w:sz w:val="22"/>
        </w:rPr>
        <w:t>с</w:t>
      </w:r>
      <w:r>
        <w:rPr>
          <w:spacing w:val="1"/>
          <w:sz w:val="22"/>
        </w:rPr>
        <w:t xml:space="preserve"> </w:t>
      </w:r>
      <w:r>
        <w:rPr>
          <w:sz w:val="22"/>
        </w:rPr>
        <w:t>англ.</w:t>
      </w:r>
      <w:r>
        <w:rPr>
          <w:spacing w:val="-1"/>
          <w:sz w:val="22"/>
        </w:rPr>
        <w:t xml:space="preserve"> </w:t>
      </w:r>
      <w:r>
        <w:rPr>
          <w:sz w:val="22"/>
        </w:rPr>
        <w:t>Р.С. Сефа).</w:t>
      </w:r>
    </w:p>
    <w:p w:rsidR="002256C7" w:rsidRDefault="00890411">
      <w:pPr>
        <w:ind w:firstLine="567"/>
        <w:jc w:val="both"/>
        <w:rPr>
          <w:sz w:val="24"/>
          <w:szCs w:val="24"/>
        </w:rPr>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Cs w:val="24"/>
        </w:rPr>
        <w:t>Андерсен</w:t>
      </w:r>
      <w:r>
        <w:rPr>
          <w:spacing w:val="6"/>
          <w:szCs w:val="24"/>
        </w:rPr>
        <w:t xml:space="preserve"> </w:t>
      </w:r>
      <w:r>
        <w:rPr>
          <w:szCs w:val="24"/>
        </w:rPr>
        <w:t>Г.</w:t>
      </w:r>
      <w:r>
        <w:rPr>
          <w:spacing w:val="5"/>
          <w:szCs w:val="24"/>
        </w:rPr>
        <w:t xml:space="preserve"> </w:t>
      </w:r>
      <w:r>
        <w:rPr>
          <w:szCs w:val="24"/>
        </w:rPr>
        <w:t>Х.</w:t>
      </w:r>
      <w:r>
        <w:rPr>
          <w:spacing w:val="12"/>
          <w:szCs w:val="24"/>
        </w:rPr>
        <w:t xml:space="preserve"> </w:t>
      </w:r>
      <w:r>
        <w:rPr>
          <w:szCs w:val="24"/>
        </w:rPr>
        <w:t>«Огниво» (пер.</w:t>
      </w:r>
      <w:r>
        <w:rPr>
          <w:spacing w:val="5"/>
          <w:szCs w:val="24"/>
        </w:rPr>
        <w:t xml:space="preserve"> </w:t>
      </w:r>
      <w:r>
        <w:rPr>
          <w:szCs w:val="24"/>
        </w:rPr>
        <w:t>с</w:t>
      </w:r>
      <w:r>
        <w:rPr>
          <w:spacing w:val="4"/>
          <w:szCs w:val="24"/>
        </w:rPr>
        <w:t xml:space="preserve"> </w:t>
      </w:r>
      <w:r>
        <w:rPr>
          <w:szCs w:val="24"/>
        </w:rPr>
        <w:t>датск.</w:t>
      </w:r>
      <w:r>
        <w:rPr>
          <w:spacing w:val="6"/>
          <w:szCs w:val="24"/>
        </w:rPr>
        <w:t xml:space="preserve"> </w:t>
      </w:r>
      <w:r>
        <w:rPr>
          <w:szCs w:val="24"/>
        </w:rPr>
        <w:t>А.</w:t>
      </w:r>
      <w:r>
        <w:rPr>
          <w:spacing w:val="5"/>
          <w:szCs w:val="24"/>
        </w:rPr>
        <w:t xml:space="preserve"> </w:t>
      </w:r>
      <w:r>
        <w:rPr>
          <w:szCs w:val="24"/>
        </w:rPr>
        <w:t>Ганзен), «Свинопас»</w:t>
      </w:r>
      <w:r>
        <w:rPr>
          <w:spacing w:val="60"/>
          <w:szCs w:val="24"/>
        </w:rPr>
        <w:t xml:space="preserve"> </w:t>
      </w:r>
      <w:r>
        <w:rPr>
          <w:szCs w:val="24"/>
        </w:rPr>
        <w:t>(пер.</w:t>
      </w:r>
      <w:r>
        <w:rPr>
          <w:spacing w:val="64"/>
          <w:szCs w:val="24"/>
        </w:rPr>
        <w:t xml:space="preserve"> </w:t>
      </w:r>
      <w:r>
        <w:rPr>
          <w:szCs w:val="24"/>
        </w:rPr>
        <w:t>с</w:t>
      </w:r>
      <w:r>
        <w:rPr>
          <w:spacing w:val="65"/>
          <w:szCs w:val="24"/>
        </w:rPr>
        <w:t xml:space="preserve"> </w:t>
      </w:r>
      <w:r>
        <w:rPr>
          <w:szCs w:val="24"/>
        </w:rPr>
        <w:t>датского</w:t>
      </w:r>
      <w:r>
        <w:rPr>
          <w:spacing w:val="65"/>
          <w:szCs w:val="24"/>
        </w:rPr>
        <w:t xml:space="preserve"> </w:t>
      </w:r>
      <w:r>
        <w:rPr>
          <w:szCs w:val="24"/>
        </w:rPr>
        <w:t>А.</w:t>
      </w:r>
      <w:r>
        <w:rPr>
          <w:spacing w:val="64"/>
          <w:szCs w:val="24"/>
        </w:rPr>
        <w:t xml:space="preserve"> </w:t>
      </w:r>
      <w:r>
        <w:rPr>
          <w:szCs w:val="24"/>
        </w:rPr>
        <w:t>Ганзен),</w:t>
      </w:r>
      <w:r>
        <w:rPr>
          <w:spacing w:val="69"/>
          <w:szCs w:val="24"/>
        </w:rPr>
        <w:t xml:space="preserve"> </w:t>
      </w:r>
      <w:r>
        <w:rPr>
          <w:szCs w:val="24"/>
        </w:rPr>
        <w:t>«Дюймовочка»</w:t>
      </w:r>
      <w:r>
        <w:rPr>
          <w:spacing w:val="58"/>
          <w:szCs w:val="24"/>
        </w:rPr>
        <w:t xml:space="preserve"> </w:t>
      </w:r>
      <w:r>
        <w:rPr>
          <w:szCs w:val="24"/>
        </w:rPr>
        <w:t>(пер.</w:t>
      </w:r>
      <w:r>
        <w:rPr>
          <w:spacing w:val="66"/>
          <w:szCs w:val="24"/>
        </w:rPr>
        <w:t xml:space="preserve"> </w:t>
      </w:r>
      <w:r>
        <w:rPr>
          <w:szCs w:val="24"/>
        </w:rPr>
        <w:t>с</w:t>
      </w:r>
      <w:r>
        <w:rPr>
          <w:spacing w:val="65"/>
          <w:szCs w:val="24"/>
        </w:rPr>
        <w:t xml:space="preserve"> </w:t>
      </w:r>
      <w:r>
        <w:rPr>
          <w:szCs w:val="24"/>
        </w:rPr>
        <w:t>датск.</w:t>
      </w:r>
      <w:r>
        <w:rPr>
          <w:spacing w:val="65"/>
          <w:szCs w:val="24"/>
        </w:rPr>
        <w:t xml:space="preserve"> </w:t>
      </w:r>
      <w:r>
        <w:rPr>
          <w:szCs w:val="24"/>
        </w:rPr>
        <w:t>и</w:t>
      </w:r>
      <w:r>
        <w:rPr>
          <w:spacing w:val="65"/>
          <w:szCs w:val="24"/>
        </w:rPr>
        <w:t xml:space="preserve"> </w:t>
      </w:r>
      <w:r>
        <w:rPr>
          <w:szCs w:val="24"/>
        </w:rPr>
        <w:t>пересказ</w:t>
      </w:r>
      <w:r>
        <w:rPr>
          <w:spacing w:val="66"/>
          <w:szCs w:val="24"/>
        </w:rPr>
        <w:t xml:space="preserve"> </w:t>
      </w:r>
      <w:r>
        <w:rPr>
          <w:szCs w:val="24"/>
        </w:rPr>
        <w:t>А.Ганзен), «Гадкий</w:t>
      </w:r>
      <w:r>
        <w:rPr>
          <w:spacing w:val="1"/>
          <w:szCs w:val="24"/>
        </w:rPr>
        <w:t xml:space="preserve"> </w:t>
      </w:r>
      <w:r>
        <w:rPr>
          <w:szCs w:val="24"/>
        </w:rPr>
        <w:t>утѐнок»</w:t>
      </w:r>
      <w:r>
        <w:rPr>
          <w:spacing w:val="1"/>
          <w:szCs w:val="24"/>
        </w:rPr>
        <w:t xml:space="preserve"> </w:t>
      </w:r>
      <w:r>
        <w:rPr>
          <w:szCs w:val="24"/>
        </w:rPr>
        <w:t>(пер.</w:t>
      </w:r>
      <w:r>
        <w:rPr>
          <w:spacing w:val="1"/>
          <w:szCs w:val="24"/>
        </w:rPr>
        <w:t xml:space="preserve"> </w:t>
      </w:r>
      <w:r>
        <w:rPr>
          <w:szCs w:val="24"/>
        </w:rPr>
        <w:t>с</w:t>
      </w:r>
      <w:r>
        <w:rPr>
          <w:spacing w:val="1"/>
          <w:szCs w:val="24"/>
        </w:rPr>
        <w:t xml:space="preserve"> </w:t>
      </w:r>
      <w:r>
        <w:rPr>
          <w:szCs w:val="24"/>
        </w:rPr>
        <w:t>датск.</w:t>
      </w:r>
      <w:r>
        <w:rPr>
          <w:spacing w:val="1"/>
          <w:szCs w:val="24"/>
        </w:rPr>
        <w:t xml:space="preserve"> </w:t>
      </w:r>
      <w:r>
        <w:rPr>
          <w:szCs w:val="24"/>
        </w:rPr>
        <w:t>А.Ганзен,</w:t>
      </w:r>
      <w:r>
        <w:rPr>
          <w:spacing w:val="1"/>
          <w:szCs w:val="24"/>
        </w:rPr>
        <w:t xml:space="preserve"> </w:t>
      </w:r>
      <w:r>
        <w:rPr>
          <w:szCs w:val="24"/>
        </w:rPr>
        <w:t>пересказ</w:t>
      </w:r>
      <w:r>
        <w:rPr>
          <w:spacing w:val="1"/>
          <w:szCs w:val="24"/>
        </w:rPr>
        <w:t xml:space="preserve"> </w:t>
      </w:r>
      <w:r>
        <w:rPr>
          <w:szCs w:val="24"/>
        </w:rPr>
        <w:t>Т.Габбе</w:t>
      </w:r>
      <w:r>
        <w:rPr>
          <w:spacing w:val="1"/>
          <w:szCs w:val="24"/>
        </w:rPr>
        <w:t xml:space="preserve"> </w:t>
      </w:r>
      <w:r>
        <w:rPr>
          <w:szCs w:val="24"/>
        </w:rPr>
        <w:t>и</w:t>
      </w:r>
      <w:r>
        <w:rPr>
          <w:spacing w:val="1"/>
          <w:szCs w:val="24"/>
        </w:rPr>
        <w:t xml:space="preserve"> </w:t>
      </w:r>
      <w:r>
        <w:rPr>
          <w:szCs w:val="24"/>
        </w:rPr>
        <w:t>А.Любарской),</w:t>
      </w:r>
      <w:r>
        <w:rPr>
          <w:spacing w:val="1"/>
          <w:szCs w:val="24"/>
        </w:rPr>
        <w:t xml:space="preserve"> </w:t>
      </w:r>
      <w:r>
        <w:rPr>
          <w:szCs w:val="24"/>
        </w:rPr>
        <w:t>«Новое</w:t>
      </w:r>
      <w:r>
        <w:rPr>
          <w:spacing w:val="60"/>
          <w:szCs w:val="24"/>
        </w:rPr>
        <w:t xml:space="preserve"> </w:t>
      </w:r>
      <w:r>
        <w:rPr>
          <w:szCs w:val="24"/>
        </w:rPr>
        <w:t>платье</w:t>
      </w:r>
      <w:r>
        <w:rPr>
          <w:spacing w:val="1"/>
          <w:szCs w:val="24"/>
        </w:rPr>
        <w:t xml:space="preserve"> </w:t>
      </w:r>
      <w:r>
        <w:rPr>
          <w:szCs w:val="24"/>
        </w:rPr>
        <w:t>короля»</w:t>
      </w:r>
      <w:r>
        <w:rPr>
          <w:spacing w:val="41"/>
          <w:szCs w:val="24"/>
        </w:rPr>
        <w:t xml:space="preserve"> </w:t>
      </w:r>
      <w:r>
        <w:rPr>
          <w:szCs w:val="24"/>
        </w:rPr>
        <w:t>(пер.</w:t>
      </w:r>
      <w:r>
        <w:rPr>
          <w:spacing w:val="48"/>
          <w:szCs w:val="24"/>
        </w:rPr>
        <w:t xml:space="preserve"> </w:t>
      </w:r>
      <w:r>
        <w:rPr>
          <w:szCs w:val="24"/>
        </w:rPr>
        <w:t>с</w:t>
      </w:r>
      <w:r>
        <w:rPr>
          <w:spacing w:val="48"/>
          <w:szCs w:val="24"/>
        </w:rPr>
        <w:t xml:space="preserve"> </w:t>
      </w:r>
      <w:r>
        <w:rPr>
          <w:szCs w:val="24"/>
        </w:rPr>
        <w:t>датск.</w:t>
      </w:r>
      <w:r>
        <w:rPr>
          <w:spacing w:val="49"/>
          <w:szCs w:val="24"/>
        </w:rPr>
        <w:t xml:space="preserve"> </w:t>
      </w:r>
      <w:r>
        <w:rPr>
          <w:szCs w:val="24"/>
        </w:rPr>
        <w:t>А.Ганзен),</w:t>
      </w:r>
      <w:r>
        <w:rPr>
          <w:spacing w:val="53"/>
          <w:szCs w:val="24"/>
        </w:rPr>
        <w:t xml:space="preserve"> </w:t>
      </w:r>
      <w:r>
        <w:rPr>
          <w:szCs w:val="24"/>
        </w:rPr>
        <w:t>«Ромашка»</w:t>
      </w:r>
      <w:r>
        <w:rPr>
          <w:spacing w:val="46"/>
          <w:szCs w:val="24"/>
        </w:rPr>
        <w:t xml:space="preserve"> </w:t>
      </w:r>
      <w:r>
        <w:rPr>
          <w:szCs w:val="24"/>
        </w:rPr>
        <w:t>(пер.</w:t>
      </w:r>
      <w:r>
        <w:rPr>
          <w:spacing w:val="51"/>
          <w:szCs w:val="24"/>
        </w:rPr>
        <w:t xml:space="preserve"> </w:t>
      </w:r>
      <w:r>
        <w:rPr>
          <w:szCs w:val="24"/>
        </w:rPr>
        <w:t>с</w:t>
      </w:r>
      <w:r>
        <w:rPr>
          <w:spacing w:val="48"/>
          <w:szCs w:val="24"/>
        </w:rPr>
        <w:t xml:space="preserve"> </w:t>
      </w:r>
      <w:r>
        <w:rPr>
          <w:szCs w:val="24"/>
        </w:rPr>
        <w:t>датск.</w:t>
      </w:r>
      <w:r>
        <w:rPr>
          <w:spacing w:val="49"/>
          <w:szCs w:val="24"/>
        </w:rPr>
        <w:t xml:space="preserve"> </w:t>
      </w:r>
      <w:r>
        <w:rPr>
          <w:szCs w:val="24"/>
        </w:rPr>
        <w:t>А.Ганзен),</w:t>
      </w:r>
      <w:r>
        <w:rPr>
          <w:spacing w:val="53"/>
          <w:szCs w:val="24"/>
        </w:rPr>
        <w:t xml:space="preserve"> </w:t>
      </w:r>
      <w:r>
        <w:rPr>
          <w:szCs w:val="24"/>
        </w:rPr>
        <w:t>«Дикие</w:t>
      </w:r>
      <w:r>
        <w:rPr>
          <w:spacing w:val="48"/>
          <w:szCs w:val="24"/>
        </w:rPr>
        <w:t xml:space="preserve"> </w:t>
      </w:r>
      <w:r>
        <w:rPr>
          <w:szCs w:val="24"/>
        </w:rPr>
        <w:t>лебеди»</w:t>
      </w:r>
      <w:r>
        <w:rPr>
          <w:spacing w:val="44"/>
          <w:szCs w:val="24"/>
        </w:rPr>
        <w:t xml:space="preserve"> </w:t>
      </w:r>
      <w:r>
        <w:rPr>
          <w:szCs w:val="24"/>
        </w:rPr>
        <w:t>(пер.</w:t>
      </w:r>
      <w:r>
        <w:rPr>
          <w:spacing w:val="49"/>
          <w:szCs w:val="24"/>
        </w:rPr>
        <w:t xml:space="preserve"> </w:t>
      </w:r>
      <w:r>
        <w:rPr>
          <w:szCs w:val="24"/>
        </w:rPr>
        <w:t>с датск. А. Ганзен); Киплинг Дж. Р. «Сказка о слонѐнке» (пер. с англ. К.И. Чуковского), «Откуда у</w:t>
      </w:r>
      <w:r>
        <w:rPr>
          <w:spacing w:val="1"/>
          <w:szCs w:val="24"/>
        </w:rPr>
        <w:t xml:space="preserve"> </w:t>
      </w:r>
      <w:r>
        <w:rPr>
          <w:szCs w:val="24"/>
        </w:rPr>
        <w:t>кита такая глотка» (пер. с англ. К.И. Чуковского, стихи в пер. С.Я. Маршака), «Маугли» (пер. с</w:t>
      </w:r>
      <w:r>
        <w:rPr>
          <w:spacing w:val="1"/>
          <w:szCs w:val="24"/>
        </w:rPr>
        <w:t xml:space="preserve"> </w:t>
      </w:r>
      <w:r>
        <w:rPr>
          <w:szCs w:val="24"/>
        </w:rPr>
        <w:t>англ. Н. Дарузес / И.Шустовой); Коллоди К. «Пиноккио. История деревянной куклы» (пер. с итал.</w:t>
      </w:r>
      <w:r>
        <w:rPr>
          <w:spacing w:val="1"/>
          <w:szCs w:val="24"/>
        </w:rPr>
        <w:t xml:space="preserve"> </w:t>
      </w:r>
      <w:r>
        <w:rPr>
          <w:szCs w:val="24"/>
        </w:rPr>
        <w:t>Э.Г. Казакевича); Лагерлѐф С. «Чудесное путешествие Нильса с дикими гусями» (в пересказе З.</w:t>
      </w:r>
      <w:r>
        <w:rPr>
          <w:spacing w:val="1"/>
          <w:szCs w:val="24"/>
        </w:rPr>
        <w:t xml:space="preserve"> </w:t>
      </w:r>
      <w:r>
        <w:rPr>
          <w:szCs w:val="24"/>
        </w:rPr>
        <w:t>Задунайской и А. Любарской); Линдгрен А. «Карлсон, который живѐт на крыше, опять прилетел»</w:t>
      </w:r>
      <w:r>
        <w:rPr>
          <w:spacing w:val="1"/>
          <w:szCs w:val="24"/>
        </w:rPr>
        <w:t xml:space="preserve"> </w:t>
      </w:r>
      <w:r>
        <w:rPr>
          <w:szCs w:val="24"/>
        </w:rPr>
        <w:t>(пер.</w:t>
      </w:r>
      <w:r>
        <w:rPr>
          <w:spacing w:val="-2"/>
          <w:szCs w:val="24"/>
        </w:rPr>
        <w:t xml:space="preserve"> </w:t>
      </w:r>
      <w:r>
        <w:rPr>
          <w:szCs w:val="24"/>
        </w:rPr>
        <w:t>со швед.</w:t>
      </w:r>
      <w:r>
        <w:rPr>
          <w:spacing w:val="-1"/>
          <w:szCs w:val="24"/>
        </w:rPr>
        <w:t xml:space="preserve"> </w:t>
      </w:r>
      <w:r>
        <w:rPr>
          <w:szCs w:val="24"/>
        </w:rPr>
        <w:t>Л.З. Лунгиной),</w:t>
      </w:r>
      <w:r>
        <w:rPr>
          <w:spacing w:val="1"/>
          <w:szCs w:val="24"/>
        </w:rPr>
        <w:t xml:space="preserve"> </w:t>
      </w:r>
      <w:r>
        <w:rPr>
          <w:szCs w:val="24"/>
        </w:rPr>
        <w:t>«Пеппи Длинный чулок»</w:t>
      </w:r>
      <w:r>
        <w:rPr>
          <w:spacing w:val="-5"/>
          <w:szCs w:val="24"/>
        </w:rPr>
        <w:t xml:space="preserve"> </w:t>
      </w:r>
      <w:r>
        <w:rPr>
          <w:szCs w:val="24"/>
        </w:rPr>
        <w:t>(пер.</w:t>
      </w:r>
      <w:r>
        <w:rPr>
          <w:spacing w:val="-2"/>
          <w:szCs w:val="24"/>
        </w:rPr>
        <w:t xml:space="preserve"> </w:t>
      </w:r>
      <w:r>
        <w:rPr>
          <w:szCs w:val="24"/>
        </w:rPr>
        <w:t>со швед. Л.З.</w:t>
      </w:r>
      <w:r>
        <w:rPr>
          <w:spacing w:val="-1"/>
          <w:szCs w:val="24"/>
        </w:rPr>
        <w:t xml:space="preserve"> </w:t>
      </w:r>
      <w:r>
        <w:rPr>
          <w:szCs w:val="24"/>
        </w:rPr>
        <w:t>Лунгиной);</w:t>
      </w:r>
      <w:r>
        <w:rPr>
          <w:spacing w:val="-1"/>
          <w:szCs w:val="24"/>
        </w:rPr>
        <w:t xml:space="preserve"> </w:t>
      </w:r>
      <w:r>
        <w:rPr>
          <w:szCs w:val="24"/>
        </w:rPr>
        <w:t>Лофтинг Х. «Путешествия доктора Дулиттла» (пер. с англ. С. Мещерякова); Милн А. А.</w:t>
      </w:r>
      <w:r>
        <w:rPr>
          <w:spacing w:val="1"/>
          <w:szCs w:val="24"/>
        </w:rPr>
        <w:t xml:space="preserve"> </w:t>
      </w:r>
      <w:r>
        <w:rPr>
          <w:szCs w:val="24"/>
        </w:rPr>
        <w:t>«Винни-Пух</w:t>
      </w:r>
      <w:r>
        <w:rPr>
          <w:spacing w:val="60"/>
          <w:szCs w:val="24"/>
        </w:rPr>
        <w:t xml:space="preserve"> </w:t>
      </w:r>
      <w:r>
        <w:rPr>
          <w:szCs w:val="24"/>
        </w:rPr>
        <w:t>и все,</w:t>
      </w:r>
      <w:r>
        <w:rPr>
          <w:spacing w:val="1"/>
          <w:szCs w:val="24"/>
        </w:rPr>
        <w:t xml:space="preserve"> </w:t>
      </w:r>
      <w:r>
        <w:rPr>
          <w:szCs w:val="24"/>
        </w:rPr>
        <w:t>все, все» (перевод с англ. Б.В. Заходера); Мякеля Х. «Господин Ау» (пер. с фин. Э.Н. Успенского);</w:t>
      </w:r>
      <w:r>
        <w:rPr>
          <w:spacing w:val="1"/>
          <w:szCs w:val="24"/>
        </w:rPr>
        <w:t xml:space="preserve"> </w:t>
      </w:r>
      <w:r>
        <w:rPr>
          <w:szCs w:val="24"/>
        </w:rPr>
        <w:t>Пройслер О.</w:t>
      </w:r>
      <w:r>
        <w:rPr>
          <w:spacing w:val="1"/>
          <w:szCs w:val="24"/>
        </w:rPr>
        <w:t xml:space="preserve"> </w:t>
      </w:r>
      <w:r>
        <w:rPr>
          <w:szCs w:val="24"/>
        </w:rPr>
        <w:t>«Маленькая Баба-яга» (пер. с нем. Ю. Коринца),</w:t>
      </w:r>
      <w:r>
        <w:rPr>
          <w:spacing w:val="60"/>
          <w:szCs w:val="24"/>
        </w:rPr>
        <w:t xml:space="preserve"> </w:t>
      </w:r>
      <w:r>
        <w:rPr>
          <w:szCs w:val="24"/>
        </w:rPr>
        <w:t>«Маленькое привидение» (пер. с</w:t>
      </w:r>
      <w:r>
        <w:rPr>
          <w:spacing w:val="1"/>
          <w:szCs w:val="24"/>
        </w:rPr>
        <w:t xml:space="preserve"> </w:t>
      </w:r>
      <w:r>
        <w:rPr>
          <w:szCs w:val="24"/>
        </w:rPr>
        <w:t xml:space="preserve">нем. Ю. Коринца); Родари Д. «Приключения Чипполино» (пер. с итал. З. </w:t>
      </w:r>
      <w:r>
        <w:rPr>
          <w:szCs w:val="24"/>
        </w:rPr>
        <w:lastRenderedPageBreak/>
        <w:t>Потаповой), «Сказки, у</w:t>
      </w:r>
      <w:r>
        <w:rPr>
          <w:spacing w:val="1"/>
          <w:szCs w:val="24"/>
        </w:rPr>
        <w:t xml:space="preserve"> </w:t>
      </w:r>
      <w:r>
        <w:rPr>
          <w:szCs w:val="24"/>
        </w:rPr>
        <w:t>которых</w:t>
      </w:r>
      <w:r>
        <w:rPr>
          <w:spacing w:val="-1"/>
          <w:szCs w:val="24"/>
        </w:rPr>
        <w:t xml:space="preserve"> </w:t>
      </w:r>
      <w:r>
        <w:rPr>
          <w:szCs w:val="24"/>
        </w:rPr>
        <w:t>три</w:t>
      </w:r>
      <w:r>
        <w:rPr>
          <w:spacing w:val="-1"/>
          <w:szCs w:val="24"/>
        </w:rPr>
        <w:t xml:space="preserve"> </w:t>
      </w:r>
      <w:r>
        <w:rPr>
          <w:szCs w:val="24"/>
        </w:rPr>
        <w:t>конца»</w:t>
      </w:r>
      <w:r>
        <w:rPr>
          <w:spacing w:val="-8"/>
          <w:szCs w:val="24"/>
        </w:rPr>
        <w:t xml:space="preserve"> </w:t>
      </w:r>
      <w:r>
        <w:rPr>
          <w:szCs w:val="24"/>
        </w:rPr>
        <w:t>(пер. с</w:t>
      </w:r>
      <w:r>
        <w:rPr>
          <w:spacing w:val="1"/>
          <w:szCs w:val="24"/>
        </w:rPr>
        <w:t xml:space="preserve"> </w:t>
      </w:r>
      <w:r>
        <w:rPr>
          <w:szCs w:val="24"/>
        </w:rPr>
        <w:t>итал. И.Г.</w:t>
      </w:r>
      <w:r>
        <w:rPr>
          <w:spacing w:val="-1"/>
          <w:szCs w:val="24"/>
        </w:rPr>
        <w:t xml:space="preserve"> </w:t>
      </w:r>
      <w:r>
        <w:rPr>
          <w:szCs w:val="24"/>
        </w:rPr>
        <w:t>Константиновой).</w:t>
      </w:r>
    </w:p>
    <w:p w:rsidR="002256C7" w:rsidRDefault="002256C7">
      <w:pPr>
        <w:pStyle w:val="af2"/>
        <w:ind w:left="0" w:firstLine="567"/>
      </w:pPr>
    </w:p>
    <w:p w:rsidR="002256C7" w:rsidRDefault="00890411">
      <w:pPr>
        <w:pStyle w:val="1"/>
        <w:numPr>
          <w:ilvl w:val="2"/>
          <w:numId w:val="269"/>
        </w:numPr>
        <w:jc w:val="center"/>
      </w:pPr>
      <w:bookmarkStart w:id="320" w:name="_Toc4664"/>
      <w:bookmarkStart w:id="321" w:name="_Toc13294"/>
      <w:bookmarkStart w:id="322" w:name="_Toc1165"/>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лет)(п.33.1.6 ФОП ДО)</w:t>
      </w:r>
      <w:bookmarkEnd w:id="320"/>
      <w:bookmarkEnd w:id="321"/>
      <w:bookmarkEnd w:id="322"/>
    </w:p>
    <w:p w:rsidR="002256C7" w:rsidRDefault="00890411">
      <w:pPr>
        <w:pStyle w:val="af2"/>
        <w:ind w:left="0" w:firstLine="567"/>
      </w:pPr>
      <w:r>
        <w:rPr>
          <w:i/>
        </w:rPr>
        <w:t xml:space="preserve">Малые формы фольклора. </w:t>
      </w:r>
      <w:r>
        <w:rPr>
          <w:sz w:val="22"/>
        </w:rPr>
        <w:t>Загадки, небылицы, дразнилки, считалки, пословицы, поговорки,</w:t>
      </w:r>
      <w:r>
        <w:rPr>
          <w:spacing w:val="-57"/>
          <w:sz w:val="22"/>
        </w:rPr>
        <w:t xml:space="preserve"> </w:t>
      </w:r>
      <w:r>
        <w:rPr>
          <w:sz w:val="22"/>
        </w:rPr>
        <w:t>заклички,</w:t>
      </w:r>
      <w:r>
        <w:rPr>
          <w:spacing w:val="-1"/>
          <w:sz w:val="22"/>
        </w:rPr>
        <w:t xml:space="preserve"> </w:t>
      </w:r>
      <w:r>
        <w:rPr>
          <w:sz w:val="22"/>
        </w:rPr>
        <w:t>народные</w:t>
      </w:r>
      <w:r>
        <w:rPr>
          <w:spacing w:val="-2"/>
          <w:sz w:val="22"/>
        </w:rPr>
        <w:t xml:space="preserve"> </w:t>
      </w:r>
      <w:r>
        <w:rPr>
          <w:sz w:val="22"/>
        </w:rPr>
        <w:t>песенки, прибаутки, скороговорки</w:t>
      </w:r>
      <w:r>
        <w:t>.</w:t>
      </w:r>
    </w:p>
    <w:p w:rsidR="002256C7" w:rsidRDefault="00890411">
      <w:pPr>
        <w:ind w:firstLine="567"/>
        <w:jc w:val="both"/>
        <w:rPr>
          <w:szCs w:val="24"/>
        </w:rPr>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Cs w:val="24"/>
        </w:rPr>
        <w:t xml:space="preserve"> </w:t>
      </w:r>
      <w:r>
        <w:rPr>
          <w:szCs w:val="24"/>
        </w:rPr>
        <w:t xml:space="preserve">«Василиса  </w:t>
      </w:r>
      <w:r>
        <w:rPr>
          <w:spacing w:val="3"/>
          <w:szCs w:val="24"/>
        </w:rPr>
        <w:t xml:space="preserve"> </w:t>
      </w:r>
      <w:r>
        <w:rPr>
          <w:szCs w:val="24"/>
        </w:rPr>
        <w:t xml:space="preserve">Прекрасная» (из  </w:t>
      </w:r>
      <w:r>
        <w:rPr>
          <w:spacing w:val="5"/>
          <w:szCs w:val="24"/>
        </w:rPr>
        <w:t xml:space="preserve"> </w:t>
      </w:r>
      <w:r>
        <w:rPr>
          <w:szCs w:val="24"/>
        </w:rPr>
        <w:t xml:space="preserve">сборника  </w:t>
      </w:r>
      <w:r>
        <w:rPr>
          <w:spacing w:val="3"/>
          <w:szCs w:val="24"/>
        </w:rPr>
        <w:t xml:space="preserve"> </w:t>
      </w:r>
      <w:r>
        <w:rPr>
          <w:szCs w:val="24"/>
        </w:rPr>
        <w:t xml:space="preserve">А.Н.  </w:t>
      </w:r>
      <w:r>
        <w:rPr>
          <w:spacing w:val="6"/>
          <w:szCs w:val="24"/>
        </w:rPr>
        <w:t xml:space="preserve"> </w:t>
      </w:r>
      <w:r>
        <w:rPr>
          <w:szCs w:val="24"/>
        </w:rPr>
        <w:t>Афанасьева); «Вежливый Кот-воркот» (обработка М. Булатова); «Иван Царевич и Серый Волк» (обработка А.Н.</w:t>
      </w:r>
      <w:r>
        <w:rPr>
          <w:spacing w:val="1"/>
          <w:szCs w:val="24"/>
        </w:rPr>
        <w:t xml:space="preserve"> </w:t>
      </w:r>
      <w:r>
        <w:rPr>
          <w:szCs w:val="24"/>
        </w:rPr>
        <w:t>Толстого); «Зимовье зверей» (обработка А.Н. Толстого); «Кощей Бессмертный» (2 вариант) (из</w:t>
      </w:r>
      <w:r>
        <w:rPr>
          <w:spacing w:val="1"/>
          <w:szCs w:val="24"/>
        </w:rPr>
        <w:t xml:space="preserve"> </w:t>
      </w:r>
      <w:r>
        <w:rPr>
          <w:szCs w:val="24"/>
        </w:rPr>
        <w:t>сборника</w:t>
      </w:r>
      <w:r>
        <w:rPr>
          <w:spacing w:val="6"/>
          <w:szCs w:val="24"/>
        </w:rPr>
        <w:t xml:space="preserve"> </w:t>
      </w:r>
      <w:r>
        <w:rPr>
          <w:szCs w:val="24"/>
        </w:rPr>
        <w:t>А.Н.</w:t>
      </w:r>
      <w:r>
        <w:rPr>
          <w:spacing w:val="6"/>
          <w:szCs w:val="24"/>
        </w:rPr>
        <w:t xml:space="preserve"> </w:t>
      </w:r>
      <w:r>
        <w:rPr>
          <w:szCs w:val="24"/>
        </w:rPr>
        <w:t>Афанасьева);</w:t>
      </w:r>
      <w:r>
        <w:rPr>
          <w:spacing w:val="12"/>
          <w:szCs w:val="24"/>
        </w:rPr>
        <w:t xml:space="preserve"> </w:t>
      </w:r>
      <w:r>
        <w:rPr>
          <w:szCs w:val="24"/>
        </w:rPr>
        <w:t>«Рифмы»</w:t>
      </w:r>
      <w:r>
        <w:rPr>
          <w:spacing w:val="2"/>
          <w:szCs w:val="24"/>
        </w:rPr>
        <w:t xml:space="preserve"> </w:t>
      </w:r>
      <w:r>
        <w:rPr>
          <w:szCs w:val="24"/>
        </w:rPr>
        <w:t>(авторизованный</w:t>
      </w:r>
      <w:r>
        <w:rPr>
          <w:spacing w:val="8"/>
          <w:szCs w:val="24"/>
        </w:rPr>
        <w:t xml:space="preserve"> </w:t>
      </w:r>
      <w:r>
        <w:rPr>
          <w:szCs w:val="24"/>
        </w:rPr>
        <w:t>пересказ</w:t>
      </w:r>
      <w:r>
        <w:rPr>
          <w:spacing w:val="8"/>
          <w:szCs w:val="24"/>
        </w:rPr>
        <w:t xml:space="preserve"> </w:t>
      </w:r>
      <w:r>
        <w:rPr>
          <w:szCs w:val="24"/>
        </w:rPr>
        <w:t>Б.В.</w:t>
      </w:r>
      <w:r>
        <w:rPr>
          <w:spacing w:val="10"/>
          <w:szCs w:val="24"/>
        </w:rPr>
        <w:t xml:space="preserve"> </w:t>
      </w:r>
      <w:r>
        <w:rPr>
          <w:szCs w:val="24"/>
        </w:rPr>
        <w:t>Шергина);</w:t>
      </w:r>
      <w:r>
        <w:rPr>
          <w:spacing w:val="12"/>
          <w:szCs w:val="24"/>
        </w:rPr>
        <w:t xml:space="preserve"> </w:t>
      </w:r>
      <w:r>
        <w:rPr>
          <w:szCs w:val="24"/>
        </w:rPr>
        <w:t>«Семь</w:t>
      </w:r>
      <w:r>
        <w:rPr>
          <w:spacing w:val="8"/>
          <w:szCs w:val="24"/>
        </w:rPr>
        <w:t xml:space="preserve"> </w:t>
      </w:r>
      <w:r>
        <w:rPr>
          <w:szCs w:val="24"/>
        </w:rPr>
        <w:t>Симеонов</w:t>
      </w:r>
      <w:r>
        <w:t xml:space="preserve"> </w:t>
      </w:r>
      <w:r>
        <w:rPr>
          <w:szCs w:val="24"/>
        </w:rPr>
        <w:t>–</w:t>
      </w:r>
      <w:r>
        <w:rPr>
          <w:spacing w:val="1"/>
          <w:szCs w:val="24"/>
        </w:rPr>
        <w:t xml:space="preserve"> </w:t>
      </w:r>
      <w:r>
        <w:rPr>
          <w:szCs w:val="24"/>
        </w:rPr>
        <w:t>семь</w:t>
      </w:r>
      <w:r>
        <w:rPr>
          <w:spacing w:val="1"/>
          <w:szCs w:val="24"/>
        </w:rPr>
        <w:t xml:space="preserve"> </w:t>
      </w:r>
      <w:r>
        <w:rPr>
          <w:szCs w:val="24"/>
        </w:rPr>
        <w:t>работников»</w:t>
      </w:r>
      <w:r>
        <w:rPr>
          <w:spacing w:val="1"/>
          <w:szCs w:val="24"/>
        </w:rPr>
        <w:t xml:space="preserve"> </w:t>
      </w:r>
      <w:r>
        <w:rPr>
          <w:szCs w:val="24"/>
        </w:rPr>
        <w:t>(обработка</w:t>
      </w:r>
      <w:r>
        <w:rPr>
          <w:spacing w:val="1"/>
          <w:szCs w:val="24"/>
        </w:rPr>
        <w:t xml:space="preserve"> </w:t>
      </w:r>
      <w:r>
        <w:rPr>
          <w:szCs w:val="24"/>
        </w:rPr>
        <w:t>И.В.</w:t>
      </w:r>
      <w:r>
        <w:rPr>
          <w:spacing w:val="1"/>
          <w:szCs w:val="24"/>
        </w:rPr>
        <w:t xml:space="preserve"> </w:t>
      </w:r>
      <w:r>
        <w:rPr>
          <w:szCs w:val="24"/>
        </w:rPr>
        <w:t>Карнауховой);</w:t>
      </w:r>
      <w:r>
        <w:rPr>
          <w:spacing w:val="1"/>
          <w:szCs w:val="24"/>
        </w:rPr>
        <w:t xml:space="preserve"> </w:t>
      </w:r>
      <w:r>
        <w:rPr>
          <w:szCs w:val="24"/>
        </w:rPr>
        <w:t>«Солдатская</w:t>
      </w:r>
      <w:r>
        <w:rPr>
          <w:spacing w:val="1"/>
          <w:szCs w:val="24"/>
        </w:rPr>
        <w:t xml:space="preserve"> </w:t>
      </w:r>
      <w:r>
        <w:rPr>
          <w:szCs w:val="24"/>
        </w:rPr>
        <w:t>загадка»</w:t>
      </w:r>
      <w:r>
        <w:rPr>
          <w:spacing w:val="1"/>
          <w:szCs w:val="24"/>
        </w:rPr>
        <w:t xml:space="preserve"> </w:t>
      </w:r>
      <w:r>
        <w:rPr>
          <w:szCs w:val="24"/>
        </w:rPr>
        <w:t>(из</w:t>
      </w:r>
      <w:r>
        <w:rPr>
          <w:spacing w:val="1"/>
          <w:szCs w:val="24"/>
        </w:rPr>
        <w:t xml:space="preserve"> </w:t>
      </w:r>
      <w:r>
        <w:rPr>
          <w:szCs w:val="24"/>
        </w:rPr>
        <w:t>сборника</w:t>
      </w:r>
      <w:r>
        <w:rPr>
          <w:spacing w:val="1"/>
          <w:szCs w:val="24"/>
        </w:rPr>
        <w:t xml:space="preserve"> </w:t>
      </w:r>
      <w:r>
        <w:rPr>
          <w:szCs w:val="24"/>
        </w:rPr>
        <w:t>А.Н.</w:t>
      </w:r>
      <w:r>
        <w:rPr>
          <w:spacing w:val="1"/>
          <w:szCs w:val="24"/>
        </w:rPr>
        <w:t xml:space="preserve"> </w:t>
      </w:r>
      <w:r>
        <w:rPr>
          <w:szCs w:val="24"/>
        </w:rPr>
        <w:t>Афанасьева);</w:t>
      </w:r>
      <w:r>
        <w:rPr>
          <w:spacing w:val="1"/>
          <w:szCs w:val="24"/>
        </w:rPr>
        <w:t xml:space="preserve"> </w:t>
      </w:r>
      <w:r>
        <w:rPr>
          <w:szCs w:val="24"/>
        </w:rPr>
        <w:t>«У</w:t>
      </w:r>
      <w:r>
        <w:rPr>
          <w:spacing w:val="1"/>
          <w:szCs w:val="24"/>
        </w:rPr>
        <w:t xml:space="preserve"> </w:t>
      </w:r>
      <w:r>
        <w:rPr>
          <w:szCs w:val="24"/>
        </w:rPr>
        <w:t>страха</w:t>
      </w:r>
      <w:r>
        <w:rPr>
          <w:spacing w:val="1"/>
          <w:szCs w:val="24"/>
        </w:rPr>
        <w:t xml:space="preserve"> </w:t>
      </w:r>
      <w:r>
        <w:rPr>
          <w:szCs w:val="24"/>
        </w:rPr>
        <w:t>глаза</w:t>
      </w:r>
      <w:r>
        <w:rPr>
          <w:spacing w:val="1"/>
          <w:szCs w:val="24"/>
        </w:rPr>
        <w:t xml:space="preserve"> </w:t>
      </w:r>
      <w:r>
        <w:rPr>
          <w:szCs w:val="24"/>
        </w:rPr>
        <w:t>велики»</w:t>
      </w:r>
      <w:r>
        <w:rPr>
          <w:spacing w:val="1"/>
          <w:szCs w:val="24"/>
        </w:rPr>
        <w:t xml:space="preserve"> </w:t>
      </w:r>
      <w:r>
        <w:rPr>
          <w:szCs w:val="24"/>
        </w:rPr>
        <w:t>(обработка</w:t>
      </w:r>
      <w:r>
        <w:rPr>
          <w:spacing w:val="1"/>
          <w:szCs w:val="24"/>
        </w:rPr>
        <w:t xml:space="preserve"> </w:t>
      </w:r>
      <w:r>
        <w:rPr>
          <w:szCs w:val="24"/>
        </w:rPr>
        <w:t>О.И.</w:t>
      </w:r>
      <w:r>
        <w:rPr>
          <w:spacing w:val="1"/>
          <w:szCs w:val="24"/>
        </w:rPr>
        <w:t xml:space="preserve"> </w:t>
      </w:r>
      <w:r>
        <w:rPr>
          <w:szCs w:val="24"/>
        </w:rPr>
        <w:t>Капицы);</w:t>
      </w:r>
      <w:r>
        <w:rPr>
          <w:spacing w:val="1"/>
          <w:szCs w:val="24"/>
        </w:rPr>
        <w:t xml:space="preserve"> </w:t>
      </w:r>
      <w:r>
        <w:rPr>
          <w:szCs w:val="24"/>
        </w:rPr>
        <w:t>«Хвосты»</w:t>
      </w:r>
      <w:r>
        <w:rPr>
          <w:spacing w:val="1"/>
          <w:szCs w:val="24"/>
        </w:rPr>
        <w:t xml:space="preserve"> </w:t>
      </w:r>
      <w:r>
        <w:rPr>
          <w:szCs w:val="24"/>
        </w:rPr>
        <w:t>(обработка</w:t>
      </w:r>
      <w:r>
        <w:rPr>
          <w:spacing w:val="1"/>
          <w:szCs w:val="24"/>
        </w:rPr>
        <w:t xml:space="preserve"> </w:t>
      </w:r>
      <w:r>
        <w:rPr>
          <w:szCs w:val="24"/>
        </w:rPr>
        <w:t>О.И.</w:t>
      </w:r>
      <w:r>
        <w:rPr>
          <w:spacing w:val="1"/>
          <w:szCs w:val="24"/>
        </w:rPr>
        <w:t xml:space="preserve"> </w:t>
      </w:r>
      <w:r>
        <w:rPr>
          <w:szCs w:val="24"/>
        </w:rPr>
        <w:t>Капицы).</w:t>
      </w:r>
    </w:p>
    <w:p w:rsidR="002256C7" w:rsidRDefault="00890411">
      <w:pPr>
        <w:pStyle w:val="af2"/>
        <w:ind w:left="0" w:firstLine="567"/>
        <w:rPr>
          <w:sz w:val="22"/>
        </w:rPr>
      </w:pPr>
      <w:r>
        <w:rPr>
          <w:i/>
        </w:rPr>
        <w:t>Былины</w:t>
      </w:r>
      <w:r>
        <w:rPr>
          <w:i/>
          <w:sz w:val="22"/>
        </w:rPr>
        <w:t xml:space="preserve">. </w:t>
      </w:r>
      <w:r>
        <w:rPr>
          <w:sz w:val="22"/>
        </w:rPr>
        <w:t>«Садко» (пересказ И.В. Карнауховой / запись П.Н. Рыбникова); «Добрыня и Змей»</w:t>
      </w:r>
      <w:r>
        <w:rPr>
          <w:spacing w:val="-57"/>
          <w:sz w:val="22"/>
        </w:rPr>
        <w:t xml:space="preserve"> </w:t>
      </w:r>
      <w:r>
        <w:rPr>
          <w:sz w:val="22"/>
        </w:rPr>
        <w:t>(обработка Н.П. Колпаковой / пересказ И.В. Карнауховой); «Илья Муромец и Соловей-Разбойник»</w:t>
      </w:r>
      <w:r>
        <w:rPr>
          <w:spacing w:val="-57"/>
          <w:sz w:val="22"/>
        </w:rPr>
        <w:t xml:space="preserve"> </w:t>
      </w:r>
      <w:r>
        <w:rPr>
          <w:sz w:val="22"/>
        </w:rPr>
        <w:t>(обработка</w:t>
      </w:r>
      <w:r>
        <w:rPr>
          <w:spacing w:val="-2"/>
          <w:sz w:val="22"/>
        </w:rPr>
        <w:t xml:space="preserve"> </w:t>
      </w:r>
      <w:r>
        <w:rPr>
          <w:sz w:val="22"/>
        </w:rPr>
        <w:t>А.Ф.</w:t>
      </w:r>
      <w:r>
        <w:rPr>
          <w:spacing w:val="-1"/>
          <w:sz w:val="22"/>
        </w:rPr>
        <w:t xml:space="preserve"> </w:t>
      </w:r>
      <w:r>
        <w:rPr>
          <w:sz w:val="22"/>
        </w:rPr>
        <w:t>Гильфердинга</w:t>
      </w:r>
      <w:r>
        <w:rPr>
          <w:spacing w:val="-1"/>
          <w:sz w:val="22"/>
        </w:rPr>
        <w:t xml:space="preserve"> </w:t>
      </w:r>
      <w:r>
        <w:rPr>
          <w:sz w:val="22"/>
        </w:rPr>
        <w:t>/</w:t>
      </w:r>
      <w:r>
        <w:rPr>
          <w:spacing w:val="-1"/>
          <w:sz w:val="22"/>
        </w:rPr>
        <w:t xml:space="preserve"> </w:t>
      </w:r>
      <w:r>
        <w:rPr>
          <w:sz w:val="22"/>
        </w:rPr>
        <w:t>пересказ И.В.</w:t>
      </w:r>
      <w:r>
        <w:rPr>
          <w:spacing w:val="2"/>
          <w:sz w:val="22"/>
        </w:rPr>
        <w:t xml:space="preserve"> </w:t>
      </w:r>
      <w:r>
        <w:rPr>
          <w:sz w:val="22"/>
        </w:rPr>
        <w:t>Карнауховой).</w:t>
      </w:r>
    </w:p>
    <w:p w:rsidR="002256C7" w:rsidRDefault="00890411">
      <w:pPr>
        <w:pStyle w:val="af2"/>
        <w:ind w:left="0" w:firstLine="567"/>
      </w:pPr>
      <w:r>
        <w:rPr>
          <w:i/>
        </w:rPr>
        <w:t xml:space="preserve">Сказки народов мира. </w:t>
      </w:r>
      <w:r>
        <w:rPr>
          <w:sz w:val="22"/>
        </w:rPr>
        <w:t>«Айога», нанайск., обработка Д. Нагишкина; «Беляночка и Розочка»,</w:t>
      </w:r>
      <w:r>
        <w:rPr>
          <w:spacing w:val="1"/>
          <w:sz w:val="22"/>
        </w:rPr>
        <w:t xml:space="preserve"> </w:t>
      </w:r>
      <w:r>
        <w:rPr>
          <w:sz w:val="22"/>
        </w:rPr>
        <w:t>нем. из сказок Бр. Гримм, пересказ А.К. Покровской; «Самый красивый наряд на свете», пер. с</w:t>
      </w:r>
      <w:r>
        <w:rPr>
          <w:spacing w:val="1"/>
          <w:sz w:val="22"/>
        </w:rPr>
        <w:t xml:space="preserve"> </w:t>
      </w:r>
      <w:r>
        <w:rPr>
          <w:sz w:val="22"/>
        </w:rPr>
        <w:t>япон.</w:t>
      </w:r>
      <w:r>
        <w:rPr>
          <w:spacing w:val="44"/>
          <w:sz w:val="22"/>
        </w:rPr>
        <w:t xml:space="preserve"> </w:t>
      </w:r>
      <w:r>
        <w:rPr>
          <w:sz w:val="22"/>
        </w:rPr>
        <w:t>В.</w:t>
      </w:r>
      <w:r>
        <w:rPr>
          <w:spacing w:val="44"/>
          <w:sz w:val="22"/>
        </w:rPr>
        <w:t xml:space="preserve"> </w:t>
      </w:r>
      <w:r>
        <w:rPr>
          <w:sz w:val="22"/>
        </w:rPr>
        <w:t>Марковой;</w:t>
      </w:r>
      <w:r>
        <w:rPr>
          <w:spacing w:val="50"/>
          <w:sz w:val="22"/>
        </w:rPr>
        <w:t xml:space="preserve"> </w:t>
      </w:r>
      <w:r>
        <w:rPr>
          <w:sz w:val="22"/>
        </w:rPr>
        <w:t>«Голубая</w:t>
      </w:r>
      <w:r>
        <w:rPr>
          <w:spacing w:val="44"/>
          <w:sz w:val="22"/>
        </w:rPr>
        <w:t xml:space="preserve"> </w:t>
      </w:r>
      <w:r>
        <w:rPr>
          <w:sz w:val="22"/>
        </w:rPr>
        <w:t>птица»,</w:t>
      </w:r>
      <w:r>
        <w:rPr>
          <w:spacing w:val="44"/>
          <w:sz w:val="22"/>
        </w:rPr>
        <w:t xml:space="preserve"> </w:t>
      </w:r>
      <w:r>
        <w:rPr>
          <w:sz w:val="22"/>
        </w:rPr>
        <w:t>туркм.</w:t>
      </w:r>
      <w:r>
        <w:rPr>
          <w:spacing w:val="44"/>
          <w:sz w:val="22"/>
        </w:rPr>
        <w:t xml:space="preserve"> </w:t>
      </w:r>
      <w:r>
        <w:rPr>
          <w:sz w:val="22"/>
        </w:rPr>
        <w:t>обработка</w:t>
      </w:r>
      <w:r>
        <w:rPr>
          <w:spacing w:val="43"/>
          <w:sz w:val="22"/>
        </w:rPr>
        <w:t xml:space="preserve"> </w:t>
      </w:r>
      <w:r>
        <w:rPr>
          <w:sz w:val="22"/>
        </w:rPr>
        <w:t>А.</w:t>
      </w:r>
      <w:r>
        <w:rPr>
          <w:spacing w:val="44"/>
          <w:sz w:val="22"/>
        </w:rPr>
        <w:t xml:space="preserve"> </w:t>
      </w:r>
      <w:r>
        <w:rPr>
          <w:sz w:val="22"/>
        </w:rPr>
        <w:t>Александровой</w:t>
      </w:r>
      <w:r>
        <w:rPr>
          <w:spacing w:val="45"/>
          <w:sz w:val="22"/>
        </w:rPr>
        <w:t xml:space="preserve"> </w:t>
      </w:r>
      <w:r>
        <w:rPr>
          <w:sz w:val="22"/>
        </w:rPr>
        <w:t>и</w:t>
      </w:r>
      <w:r>
        <w:rPr>
          <w:spacing w:val="45"/>
          <w:sz w:val="22"/>
        </w:rPr>
        <w:t xml:space="preserve"> </w:t>
      </w:r>
      <w:r>
        <w:rPr>
          <w:sz w:val="22"/>
        </w:rPr>
        <w:t>М.</w:t>
      </w:r>
      <w:r>
        <w:rPr>
          <w:spacing w:val="45"/>
          <w:sz w:val="22"/>
        </w:rPr>
        <w:t xml:space="preserve"> </w:t>
      </w:r>
      <w:r>
        <w:rPr>
          <w:sz w:val="22"/>
        </w:rPr>
        <w:t>Туберовского; «Каждый</w:t>
      </w:r>
      <w:r>
        <w:rPr>
          <w:spacing w:val="19"/>
          <w:sz w:val="22"/>
        </w:rPr>
        <w:t xml:space="preserve"> </w:t>
      </w:r>
      <w:r>
        <w:rPr>
          <w:sz w:val="22"/>
        </w:rPr>
        <w:t>свое</w:t>
      </w:r>
      <w:r>
        <w:rPr>
          <w:spacing w:val="18"/>
          <w:sz w:val="22"/>
        </w:rPr>
        <w:t xml:space="preserve"> </w:t>
      </w:r>
      <w:r>
        <w:rPr>
          <w:sz w:val="22"/>
        </w:rPr>
        <w:t>получил»,</w:t>
      </w:r>
      <w:r>
        <w:rPr>
          <w:spacing w:val="21"/>
          <w:sz w:val="22"/>
        </w:rPr>
        <w:t xml:space="preserve"> </w:t>
      </w:r>
      <w:r>
        <w:rPr>
          <w:sz w:val="22"/>
        </w:rPr>
        <w:t>эстон.</w:t>
      </w:r>
      <w:r>
        <w:rPr>
          <w:spacing w:val="19"/>
          <w:sz w:val="22"/>
        </w:rPr>
        <w:t xml:space="preserve"> </w:t>
      </w:r>
      <w:r>
        <w:rPr>
          <w:sz w:val="22"/>
        </w:rPr>
        <w:t>обработка</w:t>
      </w:r>
      <w:r>
        <w:rPr>
          <w:spacing w:val="19"/>
          <w:sz w:val="22"/>
        </w:rPr>
        <w:t xml:space="preserve"> </w:t>
      </w:r>
      <w:r>
        <w:rPr>
          <w:sz w:val="22"/>
        </w:rPr>
        <w:t>М.</w:t>
      </w:r>
      <w:r>
        <w:rPr>
          <w:spacing w:val="19"/>
          <w:sz w:val="22"/>
        </w:rPr>
        <w:t xml:space="preserve"> </w:t>
      </w:r>
      <w:r>
        <w:rPr>
          <w:sz w:val="22"/>
        </w:rPr>
        <w:t>Булатова;</w:t>
      </w:r>
      <w:r>
        <w:rPr>
          <w:spacing w:val="24"/>
          <w:sz w:val="22"/>
        </w:rPr>
        <w:t xml:space="preserve"> </w:t>
      </w:r>
      <w:r>
        <w:rPr>
          <w:sz w:val="22"/>
        </w:rPr>
        <w:t>«Кот</w:t>
      </w:r>
      <w:r>
        <w:rPr>
          <w:spacing w:val="20"/>
          <w:sz w:val="22"/>
        </w:rPr>
        <w:t xml:space="preserve"> </w:t>
      </w:r>
      <w:r>
        <w:rPr>
          <w:sz w:val="22"/>
        </w:rPr>
        <w:t>в</w:t>
      </w:r>
      <w:r>
        <w:rPr>
          <w:spacing w:val="21"/>
          <w:sz w:val="22"/>
        </w:rPr>
        <w:t xml:space="preserve"> </w:t>
      </w:r>
      <w:r>
        <w:rPr>
          <w:sz w:val="22"/>
        </w:rPr>
        <w:t>сапогах»</w:t>
      </w:r>
      <w:r>
        <w:rPr>
          <w:spacing w:val="15"/>
          <w:sz w:val="22"/>
        </w:rPr>
        <w:t xml:space="preserve"> </w:t>
      </w:r>
      <w:r>
        <w:rPr>
          <w:sz w:val="22"/>
        </w:rPr>
        <w:t>(пер.</w:t>
      </w:r>
      <w:r>
        <w:rPr>
          <w:spacing w:val="18"/>
          <w:sz w:val="22"/>
        </w:rPr>
        <w:t xml:space="preserve"> </w:t>
      </w:r>
      <w:r>
        <w:rPr>
          <w:sz w:val="22"/>
        </w:rPr>
        <w:t>с</w:t>
      </w:r>
      <w:r>
        <w:rPr>
          <w:spacing w:val="18"/>
          <w:sz w:val="22"/>
        </w:rPr>
        <w:t xml:space="preserve"> </w:t>
      </w:r>
      <w:r>
        <w:rPr>
          <w:sz w:val="22"/>
        </w:rPr>
        <w:t>франц.</w:t>
      </w:r>
      <w:r>
        <w:rPr>
          <w:spacing w:val="20"/>
          <w:sz w:val="22"/>
        </w:rPr>
        <w:t xml:space="preserve"> </w:t>
      </w:r>
      <w:r>
        <w:rPr>
          <w:sz w:val="22"/>
        </w:rPr>
        <w:t>Т.Габбе), «Волшебница»</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франц.</w:t>
      </w:r>
      <w:r>
        <w:rPr>
          <w:spacing w:val="1"/>
          <w:sz w:val="22"/>
        </w:rPr>
        <w:t xml:space="preserve"> </w:t>
      </w:r>
      <w:r>
        <w:rPr>
          <w:sz w:val="22"/>
        </w:rPr>
        <w:t>И.С.</w:t>
      </w:r>
      <w:r>
        <w:rPr>
          <w:spacing w:val="1"/>
          <w:sz w:val="22"/>
        </w:rPr>
        <w:t xml:space="preserve"> </w:t>
      </w:r>
      <w:r>
        <w:rPr>
          <w:sz w:val="22"/>
        </w:rPr>
        <w:t>Тургенева),</w:t>
      </w:r>
      <w:r>
        <w:rPr>
          <w:spacing w:val="1"/>
          <w:sz w:val="22"/>
        </w:rPr>
        <w:t xml:space="preserve"> </w:t>
      </w:r>
      <w:r>
        <w:rPr>
          <w:sz w:val="22"/>
        </w:rPr>
        <w:t>«Мальчик</w:t>
      </w:r>
      <w:r>
        <w:rPr>
          <w:spacing w:val="1"/>
          <w:sz w:val="22"/>
        </w:rPr>
        <w:t xml:space="preserve"> </w:t>
      </w:r>
      <w:r>
        <w:rPr>
          <w:sz w:val="22"/>
        </w:rPr>
        <w:t>с</w:t>
      </w:r>
      <w:r>
        <w:rPr>
          <w:spacing w:val="1"/>
          <w:sz w:val="22"/>
        </w:rPr>
        <w:t xml:space="preserve"> </w:t>
      </w:r>
      <w:r>
        <w:rPr>
          <w:sz w:val="22"/>
        </w:rPr>
        <w:t>пальчик»</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франц.</w:t>
      </w:r>
      <w:r>
        <w:rPr>
          <w:spacing w:val="1"/>
          <w:sz w:val="22"/>
        </w:rPr>
        <w:t xml:space="preserve"> </w:t>
      </w:r>
      <w:r>
        <w:rPr>
          <w:sz w:val="22"/>
        </w:rPr>
        <w:t>Б.А.</w:t>
      </w:r>
      <w:r>
        <w:rPr>
          <w:spacing w:val="1"/>
          <w:sz w:val="22"/>
        </w:rPr>
        <w:t xml:space="preserve"> </w:t>
      </w:r>
      <w:r>
        <w:rPr>
          <w:sz w:val="22"/>
        </w:rPr>
        <w:t>Дехтерѐва),</w:t>
      </w:r>
      <w:r>
        <w:rPr>
          <w:spacing w:val="2"/>
          <w:sz w:val="22"/>
        </w:rPr>
        <w:t xml:space="preserve"> </w:t>
      </w:r>
      <w:r>
        <w:rPr>
          <w:sz w:val="22"/>
        </w:rPr>
        <w:t>«Золушка»</w:t>
      </w:r>
      <w:r>
        <w:rPr>
          <w:spacing w:val="-3"/>
          <w:sz w:val="22"/>
        </w:rPr>
        <w:t xml:space="preserve"> </w:t>
      </w:r>
      <w:r>
        <w:rPr>
          <w:sz w:val="22"/>
        </w:rPr>
        <w:t>(пер. с</w:t>
      </w:r>
      <w:r>
        <w:rPr>
          <w:spacing w:val="-3"/>
          <w:sz w:val="22"/>
        </w:rPr>
        <w:t xml:space="preserve"> </w:t>
      </w:r>
      <w:r>
        <w:rPr>
          <w:sz w:val="22"/>
        </w:rPr>
        <w:t>франц. Т. Габбе) из сказок Перро</w:t>
      </w:r>
      <w:r>
        <w:rPr>
          <w:spacing w:val="-1"/>
          <w:sz w:val="22"/>
        </w:rPr>
        <w:t xml:space="preserve"> </w:t>
      </w:r>
      <w:r>
        <w:rPr>
          <w:sz w:val="22"/>
        </w:rPr>
        <w:t>Ш..</w:t>
      </w:r>
    </w:p>
    <w:p w:rsidR="002256C7" w:rsidRDefault="00890411">
      <w:pPr>
        <w:ind w:firstLine="567"/>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256C7" w:rsidRDefault="00890411">
      <w:pPr>
        <w:pStyle w:val="af2"/>
        <w:ind w:left="0" w:firstLine="567"/>
        <w:rPr>
          <w:sz w:val="22"/>
        </w:rPr>
      </w:pPr>
      <w:r>
        <w:rPr>
          <w:i/>
        </w:rPr>
        <w:t>Поэзия.</w:t>
      </w:r>
      <w:r>
        <w:rPr>
          <w:i/>
          <w:spacing w:val="81"/>
        </w:rPr>
        <w:t xml:space="preserve"> </w:t>
      </w:r>
      <w:r>
        <w:rPr>
          <w:sz w:val="22"/>
        </w:rPr>
        <w:t>Аким</w:t>
      </w:r>
      <w:r>
        <w:rPr>
          <w:spacing w:val="81"/>
          <w:sz w:val="22"/>
        </w:rPr>
        <w:t xml:space="preserve"> </w:t>
      </w:r>
      <w:r>
        <w:rPr>
          <w:sz w:val="22"/>
        </w:rPr>
        <w:t>Я.Л.</w:t>
      </w:r>
      <w:r>
        <w:rPr>
          <w:spacing w:val="87"/>
          <w:sz w:val="22"/>
        </w:rPr>
        <w:t xml:space="preserve"> </w:t>
      </w:r>
      <w:r>
        <w:rPr>
          <w:sz w:val="22"/>
        </w:rPr>
        <w:t>«Мой</w:t>
      </w:r>
      <w:r>
        <w:rPr>
          <w:spacing w:val="83"/>
          <w:sz w:val="22"/>
        </w:rPr>
        <w:t xml:space="preserve"> </w:t>
      </w:r>
      <w:r>
        <w:rPr>
          <w:sz w:val="22"/>
        </w:rPr>
        <w:t>верный</w:t>
      </w:r>
      <w:r>
        <w:rPr>
          <w:spacing w:val="81"/>
          <w:sz w:val="22"/>
        </w:rPr>
        <w:t xml:space="preserve"> </w:t>
      </w:r>
      <w:r>
        <w:rPr>
          <w:sz w:val="22"/>
        </w:rPr>
        <w:t>чиж»;</w:t>
      </w:r>
      <w:r>
        <w:rPr>
          <w:spacing w:val="82"/>
          <w:sz w:val="22"/>
        </w:rPr>
        <w:t xml:space="preserve"> </w:t>
      </w:r>
      <w:r>
        <w:rPr>
          <w:sz w:val="22"/>
        </w:rPr>
        <w:t>Бальмонт</w:t>
      </w:r>
      <w:r>
        <w:rPr>
          <w:spacing w:val="82"/>
          <w:sz w:val="22"/>
        </w:rPr>
        <w:t xml:space="preserve"> </w:t>
      </w:r>
      <w:r>
        <w:rPr>
          <w:sz w:val="22"/>
        </w:rPr>
        <w:t>К.Д.</w:t>
      </w:r>
      <w:r>
        <w:rPr>
          <w:spacing w:val="84"/>
          <w:sz w:val="22"/>
        </w:rPr>
        <w:t xml:space="preserve"> </w:t>
      </w:r>
      <w:r>
        <w:rPr>
          <w:sz w:val="22"/>
        </w:rPr>
        <w:t>«Снежинка»;</w:t>
      </w:r>
      <w:r>
        <w:rPr>
          <w:spacing w:val="85"/>
          <w:sz w:val="22"/>
        </w:rPr>
        <w:t xml:space="preserve"> </w:t>
      </w:r>
      <w:r>
        <w:rPr>
          <w:sz w:val="22"/>
        </w:rPr>
        <w:t>Благинина</w:t>
      </w:r>
      <w:r>
        <w:rPr>
          <w:spacing w:val="81"/>
          <w:sz w:val="22"/>
        </w:rPr>
        <w:t xml:space="preserve"> </w:t>
      </w:r>
      <w:r>
        <w:rPr>
          <w:sz w:val="22"/>
        </w:rPr>
        <w:t>Е.А. «Шинель»,</w:t>
      </w:r>
      <w:r>
        <w:rPr>
          <w:spacing w:val="21"/>
          <w:sz w:val="22"/>
        </w:rPr>
        <w:t xml:space="preserve"> </w:t>
      </w:r>
      <w:r>
        <w:rPr>
          <w:sz w:val="22"/>
        </w:rPr>
        <w:t>«Одуванчик»,</w:t>
      </w:r>
      <w:r>
        <w:rPr>
          <w:spacing w:val="19"/>
          <w:sz w:val="22"/>
        </w:rPr>
        <w:t xml:space="preserve"> </w:t>
      </w:r>
      <w:r>
        <w:rPr>
          <w:sz w:val="22"/>
        </w:rPr>
        <w:t>«Наш</w:t>
      </w:r>
      <w:r>
        <w:rPr>
          <w:spacing w:val="15"/>
          <w:sz w:val="22"/>
        </w:rPr>
        <w:t xml:space="preserve"> </w:t>
      </w:r>
      <w:r>
        <w:rPr>
          <w:sz w:val="22"/>
        </w:rPr>
        <w:t>дедушка»;</w:t>
      </w:r>
      <w:r>
        <w:rPr>
          <w:spacing w:val="19"/>
          <w:sz w:val="22"/>
        </w:rPr>
        <w:t xml:space="preserve"> </w:t>
      </w:r>
      <w:r>
        <w:rPr>
          <w:sz w:val="22"/>
        </w:rPr>
        <w:t>Бунин</w:t>
      </w:r>
      <w:r>
        <w:rPr>
          <w:spacing w:val="16"/>
          <w:sz w:val="22"/>
        </w:rPr>
        <w:t xml:space="preserve"> </w:t>
      </w:r>
      <w:r>
        <w:rPr>
          <w:sz w:val="22"/>
        </w:rPr>
        <w:t>И.А.</w:t>
      </w:r>
      <w:r>
        <w:rPr>
          <w:spacing w:val="20"/>
          <w:sz w:val="22"/>
        </w:rPr>
        <w:t xml:space="preserve"> </w:t>
      </w:r>
      <w:r>
        <w:rPr>
          <w:sz w:val="22"/>
        </w:rPr>
        <w:t>«Листопад»;</w:t>
      </w:r>
      <w:r>
        <w:rPr>
          <w:spacing w:val="17"/>
          <w:sz w:val="22"/>
        </w:rPr>
        <w:t xml:space="preserve"> </w:t>
      </w:r>
      <w:r>
        <w:rPr>
          <w:sz w:val="22"/>
        </w:rPr>
        <w:t>Владимиров</w:t>
      </w:r>
      <w:r>
        <w:rPr>
          <w:spacing w:val="14"/>
          <w:sz w:val="22"/>
        </w:rPr>
        <w:t xml:space="preserve"> </w:t>
      </w:r>
      <w:r>
        <w:rPr>
          <w:sz w:val="22"/>
        </w:rPr>
        <w:t>Ю.Д.</w:t>
      </w:r>
      <w:r>
        <w:rPr>
          <w:spacing w:val="20"/>
          <w:sz w:val="22"/>
        </w:rPr>
        <w:t xml:space="preserve"> </w:t>
      </w:r>
      <w:r>
        <w:rPr>
          <w:sz w:val="22"/>
        </w:rPr>
        <w:t>«Чудаки», «Оркестр»; Гамзатов Р.Г. «Мой дедушка» (перевод с аварского языка Я. Козловского), Городецкий</w:t>
      </w:r>
      <w:r>
        <w:rPr>
          <w:spacing w:val="-57"/>
          <w:sz w:val="22"/>
        </w:rPr>
        <w:t xml:space="preserve"> </w:t>
      </w:r>
      <w:r>
        <w:rPr>
          <w:sz w:val="22"/>
        </w:rPr>
        <w:t>С.М.</w:t>
      </w:r>
      <w:r>
        <w:rPr>
          <w:spacing w:val="1"/>
          <w:sz w:val="22"/>
        </w:rPr>
        <w:t xml:space="preserve"> </w:t>
      </w:r>
      <w:r>
        <w:rPr>
          <w:sz w:val="22"/>
        </w:rPr>
        <w:t>«Первый</w:t>
      </w:r>
      <w:r>
        <w:rPr>
          <w:spacing w:val="1"/>
          <w:sz w:val="22"/>
        </w:rPr>
        <w:t xml:space="preserve"> </w:t>
      </w:r>
      <w:r>
        <w:rPr>
          <w:sz w:val="22"/>
        </w:rPr>
        <w:t>снег»,</w:t>
      </w:r>
      <w:r>
        <w:rPr>
          <w:spacing w:val="1"/>
          <w:sz w:val="22"/>
        </w:rPr>
        <w:t xml:space="preserve"> </w:t>
      </w:r>
      <w:r>
        <w:rPr>
          <w:sz w:val="22"/>
        </w:rPr>
        <w:t>«Весенняя</w:t>
      </w:r>
      <w:r>
        <w:rPr>
          <w:spacing w:val="1"/>
          <w:sz w:val="22"/>
        </w:rPr>
        <w:t xml:space="preserve"> </w:t>
      </w:r>
      <w:r>
        <w:rPr>
          <w:sz w:val="22"/>
        </w:rPr>
        <w:t>песенка»;</w:t>
      </w:r>
      <w:r>
        <w:rPr>
          <w:spacing w:val="1"/>
          <w:sz w:val="22"/>
        </w:rPr>
        <w:t xml:space="preserve"> </w:t>
      </w:r>
      <w:r>
        <w:rPr>
          <w:sz w:val="22"/>
        </w:rPr>
        <w:t>Есенин</w:t>
      </w:r>
      <w:r>
        <w:rPr>
          <w:spacing w:val="1"/>
          <w:sz w:val="22"/>
        </w:rPr>
        <w:t xml:space="preserve"> </w:t>
      </w:r>
      <w:r>
        <w:rPr>
          <w:sz w:val="22"/>
        </w:rPr>
        <w:t>С.А.</w:t>
      </w:r>
      <w:r>
        <w:rPr>
          <w:spacing w:val="1"/>
          <w:sz w:val="22"/>
        </w:rPr>
        <w:t xml:space="preserve"> </w:t>
      </w:r>
      <w:r>
        <w:rPr>
          <w:sz w:val="22"/>
        </w:rPr>
        <w:t>«Поѐт</w:t>
      </w:r>
      <w:r>
        <w:rPr>
          <w:spacing w:val="1"/>
          <w:sz w:val="22"/>
        </w:rPr>
        <w:t xml:space="preserve"> </w:t>
      </w:r>
      <w:r>
        <w:rPr>
          <w:sz w:val="22"/>
        </w:rPr>
        <w:t>зима,</w:t>
      </w:r>
      <w:r>
        <w:rPr>
          <w:spacing w:val="1"/>
          <w:sz w:val="22"/>
        </w:rPr>
        <w:t xml:space="preserve"> </w:t>
      </w:r>
      <w:r>
        <w:rPr>
          <w:sz w:val="22"/>
        </w:rPr>
        <w:t>аукает…»,</w:t>
      </w:r>
      <w:r>
        <w:rPr>
          <w:spacing w:val="1"/>
          <w:sz w:val="22"/>
        </w:rPr>
        <w:t xml:space="preserve"> </w:t>
      </w:r>
      <w:r>
        <w:rPr>
          <w:sz w:val="22"/>
        </w:rPr>
        <w:t>«Пороша»;</w:t>
      </w:r>
      <w:r>
        <w:rPr>
          <w:spacing w:val="1"/>
          <w:sz w:val="22"/>
        </w:rPr>
        <w:t xml:space="preserve"> </w:t>
      </w:r>
      <w:r>
        <w:rPr>
          <w:sz w:val="22"/>
        </w:rPr>
        <w:t>Жуковский</w:t>
      </w:r>
      <w:r>
        <w:rPr>
          <w:spacing w:val="1"/>
          <w:sz w:val="22"/>
        </w:rPr>
        <w:t xml:space="preserve"> </w:t>
      </w:r>
      <w:r>
        <w:rPr>
          <w:sz w:val="22"/>
        </w:rPr>
        <w:t>В.А.</w:t>
      </w:r>
      <w:r>
        <w:rPr>
          <w:spacing w:val="1"/>
          <w:sz w:val="22"/>
        </w:rPr>
        <w:t xml:space="preserve"> </w:t>
      </w:r>
      <w:r>
        <w:rPr>
          <w:sz w:val="22"/>
        </w:rPr>
        <w:t>«Жаворонок»;</w:t>
      </w:r>
      <w:r>
        <w:rPr>
          <w:spacing w:val="1"/>
          <w:sz w:val="22"/>
        </w:rPr>
        <w:t xml:space="preserve"> </w:t>
      </w:r>
      <w:r>
        <w:rPr>
          <w:sz w:val="22"/>
        </w:rPr>
        <w:t>Левин</w:t>
      </w:r>
      <w:r>
        <w:rPr>
          <w:spacing w:val="1"/>
          <w:sz w:val="22"/>
        </w:rPr>
        <w:t xml:space="preserve"> </w:t>
      </w:r>
      <w:r>
        <w:rPr>
          <w:sz w:val="22"/>
        </w:rPr>
        <w:t>В.А.</w:t>
      </w:r>
      <w:r>
        <w:rPr>
          <w:spacing w:val="1"/>
          <w:sz w:val="22"/>
        </w:rPr>
        <w:t xml:space="preserve"> </w:t>
      </w:r>
      <w:r>
        <w:rPr>
          <w:sz w:val="22"/>
        </w:rPr>
        <w:t>«Зелѐная</w:t>
      </w:r>
      <w:r>
        <w:rPr>
          <w:spacing w:val="1"/>
          <w:sz w:val="22"/>
        </w:rPr>
        <w:t xml:space="preserve"> </w:t>
      </w:r>
      <w:r>
        <w:rPr>
          <w:sz w:val="22"/>
        </w:rPr>
        <w:t>история»;</w:t>
      </w:r>
      <w:r>
        <w:rPr>
          <w:spacing w:val="1"/>
          <w:sz w:val="22"/>
        </w:rPr>
        <w:t xml:space="preserve"> </w:t>
      </w:r>
      <w:r>
        <w:rPr>
          <w:sz w:val="22"/>
        </w:rPr>
        <w:t>Маршак</w:t>
      </w:r>
      <w:r>
        <w:rPr>
          <w:spacing w:val="1"/>
          <w:sz w:val="22"/>
        </w:rPr>
        <w:t xml:space="preserve"> </w:t>
      </w:r>
      <w:r>
        <w:rPr>
          <w:sz w:val="22"/>
        </w:rPr>
        <w:t>С.Я.</w:t>
      </w:r>
      <w:r>
        <w:rPr>
          <w:spacing w:val="1"/>
          <w:sz w:val="22"/>
        </w:rPr>
        <w:t xml:space="preserve"> </w:t>
      </w:r>
      <w:r>
        <w:rPr>
          <w:sz w:val="22"/>
        </w:rPr>
        <w:t>«Рассказ</w:t>
      </w:r>
      <w:r>
        <w:rPr>
          <w:spacing w:val="1"/>
          <w:sz w:val="22"/>
        </w:rPr>
        <w:t xml:space="preserve"> </w:t>
      </w:r>
      <w:r>
        <w:rPr>
          <w:sz w:val="22"/>
        </w:rPr>
        <w:t>о</w:t>
      </w:r>
      <w:r>
        <w:rPr>
          <w:spacing w:val="1"/>
          <w:sz w:val="22"/>
        </w:rPr>
        <w:t xml:space="preserve"> </w:t>
      </w:r>
      <w:r>
        <w:rPr>
          <w:sz w:val="22"/>
        </w:rPr>
        <w:t>неизвестном герое», «Букварь. Веселое путешествие от А до Я»; Маяковский В.В. «Эта книжечка</w:t>
      </w:r>
      <w:r>
        <w:rPr>
          <w:spacing w:val="1"/>
          <w:sz w:val="22"/>
        </w:rPr>
        <w:t xml:space="preserve"> </w:t>
      </w:r>
      <w:r>
        <w:rPr>
          <w:sz w:val="22"/>
        </w:rPr>
        <w:t>моя, про моря и про маяк»; Моравская М. «Апельсинные корки»; Мошковская Э.Э. «Добежали до</w:t>
      </w:r>
      <w:r>
        <w:rPr>
          <w:spacing w:val="1"/>
          <w:sz w:val="22"/>
        </w:rPr>
        <w:t xml:space="preserve"> </w:t>
      </w:r>
      <w:r>
        <w:rPr>
          <w:sz w:val="22"/>
        </w:rPr>
        <w:t>вечера»,</w:t>
      </w:r>
      <w:r>
        <w:rPr>
          <w:spacing w:val="1"/>
          <w:sz w:val="22"/>
        </w:rPr>
        <w:t xml:space="preserve"> </w:t>
      </w:r>
      <w:r>
        <w:rPr>
          <w:sz w:val="22"/>
        </w:rPr>
        <w:t>«Хитрые</w:t>
      </w:r>
      <w:r>
        <w:rPr>
          <w:spacing w:val="1"/>
          <w:sz w:val="22"/>
        </w:rPr>
        <w:t xml:space="preserve"> </w:t>
      </w:r>
      <w:r>
        <w:rPr>
          <w:sz w:val="22"/>
        </w:rPr>
        <w:t>старушки»;</w:t>
      </w:r>
      <w:r>
        <w:rPr>
          <w:spacing w:val="1"/>
          <w:sz w:val="22"/>
        </w:rPr>
        <w:t xml:space="preserve"> </w:t>
      </w:r>
      <w:r>
        <w:rPr>
          <w:sz w:val="22"/>
        </w:rPr>
        <w:t>Никитин</w:t>
      </w:r>
      <w:r>
        <w:rPr>
          <w:spacing w:val="1"/>
          <w:sz w:val="22"/>
        </w:rPr>
        <w:t xml:space="preserve"> </w:t>
      </w:r>
      <w:r>
        <w:rPr>
          <w:sz w:val="22"/>
        </w:rPr>
        <w:t>И.С.</w:t>
      </w:r>
      <w:r>
        <w:rPr>
          <w:spacing w:val="1"/>
          <w:sz w:val="22"/>
        </w:rPr>
        <w:t xml:space="preserve"> </w:t>
      </w:r>
      <w:r>
        <w:rPr>
          <w:sz w:val="22"/>
        </w:rPr>
        <w:t>«Встреча</w:t>
      </w:r>
      <w:r>
        <w:rPr>
          <w:spacing w:val="1"/>
          <w:sz w:val="22"/>
        </w:rPr>
        <w:t xml:space="preserve"> </w:t>
      </w:r>
      <w:r>
        <w:rPr>
          <w:sz w:val="22"/>
        </w:rPr>
        <w:t>зимы»;</w:t>
      </w:r>
      <w:r>
        <w:rPr>
          <w:spacing w:val="1"/>
          <w:sz w:val="22"/>
        </w:rPr>
        <w:t xml:space="preserve"> </w:t>
      </w:r>
      <w:r>
        <w:rPr>
          <w:sz w:val="22"/>
        </w:rPr>
        <w:t>Орлов</w:t>
      </w:r>
      <w:r>
        <w:rPr>
          <w:spacing w:val="1"/>
          <w:sz w:val="22"/>
        </w:rPr>
        <w:t xml:space="preserve"> </w:t>
      </w:r>
      <w:r>
        <w:rPr>
          <w:sz w:val="22"/>
        </w:rPr>
        <w:t>В.Н.</w:t>
      </w:r>
      <w:r>
        <w:rPr>
          <w:spacing w:val="1"/>
          <w:sz w:val="22"/>
        </w:rPr>
        <w:t xml:space="preserve"> </w:t>
      </w:r>
      <w:r>
        <w:rPr>
          <w:sz w:val="22"/>
        </w:rPr>
        <w:t>«Дом</w:t>
      </w:r>
      <w:r>
        <w:rPr>
          <w:spacing w:val="1"/>
          <w:sz w:val="22"/>
        </w:rPr>
        <w:t xml:space="preserve"> </w:t>
      </w:r>
      <w:r>
        <w:rPr>
          <w:sz w:val="22"/>
        </w:rPr>
        <w:t>под</w:t>
      </w:r>
      <w:r>
        <w:rPr>
          <w:spacing w:val="1"/>
          <w:sz w:val="22"/>
        </w:rPr>
        <w:t xml:space="preserve"> </w:t>
      </w:r>
      <w:r>
        <w:rPr>
          <w:sz w:val="22"/>
        </w:rPr>
        <w:t>крышей</w:t>
      </w:r>
      <w:r>
        <w:rPr>
          <w:spacing w:val="1"/>
          <w:sz w:val="22"/>
        </w:rPr>
        <w:t xml:space="preserve"> </w:t>
      </w:r>
      <w:r>
        <w:rPr>
          <w:sz w:val="22"/>
        </w:rPr>
        <w:t>голубой»; Пляцковский М.С. «Настоящий друг»; Пушкин А.С. «Зимний вечер», «Унылая пора!</w:t>
      </w:r>
      <w:r>
        <w:rPr>
          <w:spacing w:val="1"/>
          <w:sz w:val="22"/>
        </w:rPr>
        <w:t xml:space="preserve"> </w:t>
      </w:r>
      <w:r>
        <w:rPr>
          <w:sz w:val="22"/>
        </w:rPr>
        <w:t xml:space="preserve">Очей  </w:t>
      </w:r>
      <w:r>
        <w:rPr>
          <w:spacing w:val="7"/>
          <w:sz w:val="22"/>
        </w:rPr>
        <w:t xml:space="preserve"> </w:t>
      </w:r>
      <w:r>
        <w:rPr>
          <w:sz w:val="22"/>
        </w:rPr>
        <w:t xml:space="preserve">очарованье!..»  </w:t>
      </w:r>
      <w:r>
        <w:rPr>
          <w:spacing w:val="2"/>
          <w:sz w:val="22"/>
        </w:rPr>
        <w:t xml:space="preserve"> </w:t>
      </w:r>
      <w:r>
        <w:rPr>
          <w:sz w:val="22"/>
        </w:rPr>
        <w:t xml:space="preserve">(«Осень»),  </w:t>
      </w:r>
      <w:r>
        <w:rPr>
          <w:spacing w:val="11"/>
          <w:sz w:val="22"/>
        </w:rPr>
        <w:t xml:space="preserve"> </w:t>
      </w:r>
      <w:r>
        <w:rPr>
          <w:sz w:val="22"/>
        </w:rPr>
        <w:t xml:space="preserve">«Зимнее  </w:t>
      </w:r>
      <w:r>
        <w:rPr>
          <w:spacing w:val="10"/>
          <w:sz w:val="22"/>
        </w:rPr>
        <w:t xml:space="preserve"> </w:t>
      </w:r>
      <w:r>
        <w:rPr>
          <w:sz w:val="22"/>
        </w:rPr>
        <w:t xml:space="preserve">утро»;  </w:t>
      </w:r>
      <w:r>
        <w:rPr>
          <w:spacing w:val="8"/>
          <w:sz w:val="22"/>
        </w:rPr>
        <w:t xml:space="preserve"> </w:t>
      </w:r>
      <w:r>
        <w:rPr>
          <w:sz w:val="22"/>
        </w:rPr>
        <w:t xml:space="preserve">Рубцов  </w:t>
      </w:r>
      <w:r>
        <w:rPr>
          <w:spacing w:val="6"/>
          <w:sz w:val="22"/>
        </w:rPr>
        <w:t xml:space="preserve"> </w:t>
      </w:r>
      <w:r>
        <w:rPr>
          <w:sz w:val="22"/>
        </w:rPr>
        <w:t xml:space="preserve">Н.М.  </w:t>
      </w:r>
      <w:r>
        <w:rPr>
          <w:spacing w:val="9"/>
          <w:sz w:val="22"/>
        </w:rPr>
        <w:t xml:space="preserve"> </w:t>
      </w:r>
      <w:r>
        <w:rPr>
          <w:sz w:val="22"/>
        </w:rPr>
        <w:t xml:space="preserve">«Про  </w:t>
      </w:r>
      <w:r>
        <w:rPr>
          <w:spacing w:val="6"/>
          <w:sz w:val="22"/>
        </w:rPr>
        <w:t xml:space="preserve"> </w:t>
      </w:r>
      <w:r>
        <w:rPr>
          <w:sz w:val="22"/>
        </w:rPr>
        <w:t xml:space="preserve">зайца»; Сапгир  </w:t>
      </w:r>
      <w:r>
        <w:rPr>
          <w:spacing w:val="7"/>
          <w:sz w:val="22"/>
        </w:rPr>
        <w:t xml:space="preserve"> </w:t>
      </w:r>
      <w:r>
        <w:rPr>
          <w:sz w:val="22"/>
        </w:rPr>
        <w:t xml:space="preserve">Г.В. «Считалки»,  </w:t>
      </w:r>
      <w:r>
        <w:rPr>
          <w:spacing w:val="35"/>
          <w:sz w:val="22"/>
        </w:rPr>
        <w:t xml:space="preserve"> </w:t>
      </w:r>
      <w:r>
        <w:rPr>
          <w:sz w:val="22"/>
        </w:rPr>
        <w:t xml:space="preserve">«Скороговорки»,  </w:t>
      </w:r>
      <w:r>
        <w:rPr>
          <w:spacing w:val="38"/>
          <w:sz w:val="22"/>
        </w:rPr>
        <w:t xml:space="preserve"> </w:t>
      </w:r>
      <w:r>
        <w:rPr>
          <w:sz w:val="22"/>
        </w:rPr>
        <w:t xml:space="preserve">«Людоед  </w:t>
      </w:r>
      <w:r>
        <w:rPr>
          <w:spacing w:val="32"/>
          <w:sz w:val="22"/>
        </w:rPr>
        <w:t xml:space="preserve"> </w:t>
      </w:r>
      <w:r>
        <w:rPr>
          <w:sz w:val="22"/>
        </w:rPr>
        <w:t xml:space="preserve">и  </w:t>
      </w:r>
      <w:r>
        <w:rPr>
          <w:spacing w:val="32"/>
          <w:sz w:val="22"/>
        </w:rPr>
        <w:t xml:space="preserve"> </w:t>
      </w:r>
      <w:r>
        <w:rPr>
          <w:sz w:val="22"/>
        </w:rPr>
        <w:t xml:space="preserve">принцесса,  </w:t>
      </w:r>
      <w:r>
        <w:rPr>
          <w:spacing w:val="31"/>
          <w:sz w:val="22"/>
        </w:rPr>
        <w:t xml:space="preserve"> </w:t>
      </w:r>
      <w:r>
        <w:rPr>
          <w:sz w:val="22"/>
        </w:rPr>
        <w:t xml:space="preserve">или  </w:t>
      </w:r>
      <w:r>
        <w:rPr>
          <w:spacing w:val="32"/>
          <w:sz w:val="22"/>
        </w:rPr>
        <w:t xml:space="preserve"> </w:t>
      </w:r>
      <w:r>
        <w:rPr>
          <w:sz w:val="22"/>
        </w:rPr>
        <w:t xml:space="preserve">Всѐ  </w:t>
      </w:r>
      <w:r>
        <w:rPr>
          <w:spacing w:val="31"/>
          <w:sz w:val="22"/>
        </w:rPr>
        <w:t xml:space="preserve"> </w:t>
      </w:r>
      <w:r>
        <w:rPr>
          <w:sz w:val="22"/>
        </w:rPr>
        <w:t xml:space="preserve">наоборот»;  </w:t>
      </w:r>
      <w:r>
        <w:rPr>
          <w:spacing w:val="33"/>
          <w:sz w:val="22"/>
        </w:rPr>
        <w:t xml:space="preserve"> </w:t>
      </w:r>
      <w:r>
        <w:rPr>
          <w:sz w:val="22"/>
        </w:rPr>
        <w:t xml:space="preserve">Серова  </w:t>
      </w:r>
      <w:r>
        <w:rPr>
          <w:spacing w:val="33"/>
          <w:sz w:val="22"/>
        </w:rPr>
        <w:t xml:space="preserve"> </w:t>
      </w:r>
      <w:r>
        <w:rPr>
          <w:sz w:val="22"/>
        </w:rPr>
        <w:t>Е.В. Новогоднее»;</w:t>
      </w:r>
      <w:r>
        <w:rPr>
          <w:spacing w:val="22"/>
          <w:sz w:val="22"/>
        </w:rPr>
        <w:t xml:space="preserve"> </w:t>
      </w:r>
      <w:r>
        <w:rPr>
          <w:sz w:val="22"/>
        </w:rPr>
        <w:t>Соловьѐва</w:t>
      </w:r>
      <w:r>
        <w:rPr>
          <w:spacing w:val="20"/>
          <w:sz w:val="22"/>
        </w:rPr>
        <w:t xml:space="preserve"> </w:t>
      </w:r>
      <w:r>
        <w:rPr>
          <w:sz w:val="22"/>
        </w:rPr>
        <w:t>П.С.</w:t>
      </w:r>
      <w:r>
        <w:rPr>
          <w:spacing w:val="27"/>
          <w:sz w:val="22"/>
        </w:rPr>
        <w:t xml:space="preserve"> </w:t>
      </w:r>
      <w:r>
        <w:rPr>
          <w:sz w:val="22"/>
        </w:rPr>
        <w:t>«Подснежник»,</w:t>
      </w:r>
      <w:r>
        <w:rPr>
          <w:spacing w:val="29"/>
          <w:sz w:val="22"/>
        </w:rPr>
        <w:t xml:space="preserve"> </w:t>
      </w:r>
      <w:r>
        <w:rPr>
          <w:sz w:val="22"/>
        </w:rPr>
        <w:t>«Ночь</w:t>
      </w:r>
      <w:r>
        <w:rPr>
          <w:spacing w:val="23"/>
          <w:sz w:val="22"/>
        </w:rPr>
        <w:t xml:space="preserve"> </w:t>
      </w:r>
      <w:r>
        <w:rPr>
          <w:sz w:val="22"/>
        </w:rPr>
        <w:t>и</w:t>
      </w:r>
      <w:r>
        <w:rPr>
          <w:spacing w:val="23"/>
          <w:sz w:val="22"/>
        </w:rPr>
        <w:t xml:space="preserve"> </w:t>
      </w:r>
      <w:r>
        <w:rPr>
          <w:sz w:val="22"/>
        </w:rPr>
        <w:t>день»;</w:t>
      </w:r>
      <w:r>
        <w:rPr>
          <w:spacing w:val="22"/>
          <w:sz w:val="22"/>
        </w:rPr>
        <w:t xml:space="preserve"> </w:t>
      </w:r>
      <w:r>
        <w:rPr>
          <w:sz w:val="22"/>
        </w:rPr>
        <w:t>Степанов</w:t>
      </w:r>
      <w:r>
        <w:rPr>
          <w:spacing w:val="21"/>
          <w:sz w:val="22"/>
        </w:rPr>
        <w:t xml:space="preserve"> </w:t>
      </w:r>
      <w:r>
        <w:rPr>
          <w:sz w:val="22"/>
        </w:rPr>
        <w:t>В.А.</w:t>
      </w:r>
      <w:r>
        <w:rPr>
          <w:spacing w:val="109"/>
          <w:sz w:val="22"/>
        </w:rPr>
        <w:t xml:space="preserve"> </w:t>
      </w:r>
      <w:r>
        <w:rPr>
          <w:sz w:val="22"/>
        </w:rPr>
        <w:t>«Что</w:t>
      </w:r>
      <w:r>
        <w:rPr>
          <w:spacing w:val="22"/>
          <w:sz w:val="22"/>
        </w:rPr>
        <w:t xml:space="preserve"> </w:t>
      </w:r>
      <w:r>
        <w:rPr>
          <w:sz w:val="22"/>
        </w:rPr>
        <w:t>мы</w:t>
      </w:r>
      <w:r>
        <w:rPr>
          <w:spacing w:val="22"/>
          <w:sz w:val="22"/>
        </w:rPr>
        <w:t xml:space="preserve"> </w:t>
      </w:r>
      <w:r>
        <w:rPr>
          <w:sz w:val="22"/>
        </w:rPr>
        <w:t>Родиной зовѐм?»; Токмакова И.П. «Мне грустно», «Куда в машинах снег везут»; Тютчев Ф.И. «Чародейкою</w:t>
      </w:r>
      <w:r>
        <w:rPr>
          <w:spacing w:val="-57"/>
          <w:sz w:val="22"/>
        </w:rPr>
        <w:t xml:space="preserve"> </w:t>
      </w:r>
      <w:r>
        <w:rPr>
          <w:sz w:val="22"/>
        </w:rPr>
        <w:t>зимою…»,</w:t>
      </w:r>
      <w:r>
        <w:rPr>
          <w:spacing w:val="-1"/>
          <w:sz w:val="22"/>
        </w:rPr>
        <w:t xml:space="preserve"> </w:t>
      </w:r>
      <w:r>
        <w:rPr>
          <w:sz w:val="22"/>
        </w:rPr>
        <w:t>«Весенняя</w:t>
      </w:r>
      <w:r>
        <w:rPr>
          <w:spacing w:val="-4"/>
          <w:sz w:val="22"/>
        </w:rPr>
        <w:t xml:space="preserve"> </w:t>
      </w:r>
      <w:r>
        <w:rPr>
          <w:sz w:val="22"/>
        </w:rPr>
        <w:t>гроза»;</w:t>
      </w:r>
      <w:r>
        <w:rPr>
          <w:spacing w:val="-4"/>
          <w:sz w:val="22"/>
        </w:rPr>
        <w:t xml:space="preserve"> </w:t>
      </w:r>
      <w:r>
        <w:rPr>
          <w:sz w:val="22"/>
        </w:rPr>
        <w:t>Успенский</w:t>
      </w:r>
      <w:r>
        <w:rPr>
          <w:spacing w:val="-4"/>
          <w:sz w:val="22"/>
        </w:rPr>
        <w:t xml:space="preserve"> </w:t>
      </w:r>
      <w:r>
        <w:rPr>
          <w:sz w:val="22"/>
        </w:rPr>
        <w:t>Э.Н.</w:t>
      </w:r>
      <w:r>
        <w:rPr>
          <w:spacing w:val="-5"/>
          <w:sz w:val="22"/>
        </w:rPr>
        <w:t xml:space="preserve"> </w:t>
      </w:r>
      <w:r>
        <w:rPr>
          <w:sz w:val="22"/>
        </w:rPr>
        <w:t>«Память»;</w:t>
      </w:r>
      <w:r>
        <w:rPr>
          <w:spacing w:val="-5"/>
          <w:sz w:val="22"/>
        </w:rPr>
        <w:t xml:space="preserve"> </w:t>
      </w:r>
      <w:r>
        <w:rPr>
          <w:sz w:val="22"/>
        </w:rPr>
        <w:t>Чѐрный</w:t>
      </w:r>
      <w:r>
        <w:rPr>
          <w:spacing w:val="-3"/>
          <w:sz w:val="22"/>
        </w:rPr>
        <w:t xml:space="preserve"> </w:t>
      </w:r>
      <w:r>
        <w:rPr>
          <w:sz w:val="22"/>
        </w:rPr>
        <w:t>С. «На</w:t>
      </w:r>
      <w:r>
        <w:rPr>
          <w:spacing w:val="-6"/>
          <w:sz w:val="22"/>
        </w:rPr>
        <w:t xml:space="preserve"> </w:t>
      </w:r>
      <w:r>
        <w:rPr>
          <w:sz w:val="22"/>
        </w:rPr>
        <w:t>коньках»,</w:t>
      </w:r>
      <w:r>
        <w:rPr>
          <w:spacing w:val="-1"/>
          <w:sz w:val="22"/>
        </w:rPr>
        <w:t xml:space="preserve"> </w:t>
      </w:r>
      <w:r>
        <w:rPr>
          <w:sz w:val="22"/>
        </w:rPr>
        <w:t>«Волшебник».</w:t>
      </w:r>
    </w:p>
    <w:p w:rsidR="002256C7" w:rsidRDefault="00890411">
      <w:pPr>
        <w:pStyle w:val="af2"/>
        <w:ind w:left="0" w:firstLine="567"/>
      </w:pPr>
      <w:r>
        <w:rPr>
          <w:i/>
        </w:rPr>
        <w:t>Проза.</w:t>
      </w:r>
      <w:r>
        <w:rPr>
          <w:i/>
          <w:spacing w:val="1"/>
        </w:rPr>
        <w:t xml:space="preserve"> </w:t>
      </w:r>
      <w:r>
        <w:rPr>
          <w:sz w:val="22"/>
        </w:rPr>
        <w:t>Алексеев</w:t>
      </w:r>
      <w:r>
        <w:rPr>
          <w:spacing w:val="1"/>
          <w:sz w:val="22"/>
        </w:rPr>
        <w:t xml:space="preserve"> </w:t>
      </w:r>
      <w:r>
        <w:rPr>
          <w:sz w:val="22"/>
        </w:rPr>
        <w:t>С.П.</w:t>
      </w:r>
      <w:r>
        <w:rPr>
          <w:spacing w:val="1"/>
          <w:sz w:val="22"/>
        </w:rPr>
        <w:t xml:space="preserve"> </w:t>
      </w:r>
      <w:r>
        <w:rPr>
          <w:sz w:val="22"/>
        </w:rPr>
        <w:t>«Первый</w:t>
      </w:r>
      <w:r>
        <w:rPr>
          <w:spacing w:val="1"/>
          <w:sz w:val="22"/>
        </w:rPr>
        <w:t xml:space="preserve"> </w:t>
      </w:r>
      <w:r>
        <w:rPr>
          <w:sz w:val="22"/>
        </w:rPr>
        <w:t>ночной</w:t>
      </w:r>
      <w:r>
        <w:rPr>
          <w:spacing w:val="1"/>
          <w:sz w:val="22"/>
        </w:rPr>
        <w:t xml:space="preserve"> </w:t>
      </w:r>
      <w:r>
        <w:rPr>
          <w:sz w:val="22"/>
        </w:rPr>
        <w:t>таран»;</w:t>
      </w:r>
      <w:r>
        <w:rPr>
          <w:spacing w:val="1"/>
          <w:sz w:val="22"/>
        </w:rPr>
        <w:t xml:space="preserve"> </w:t>
      </w:r>
      <w:r>
        <w:rPr>
          <w:sz w:val="22"/>
        </w:rPr>
        <w:t>Бианки</w:t>
      </w:r>
      <w:r>
        <w:rPr>
          <w:spacing w:val="1"/>
          <w:sz w:val="22"/>
        </w:rPr>
        <w:t xml:space="preserve"> </w:t>
      </w:r>
      <w:r>
        <w:rPr>
          <w:sz w:val="22"/>
        </w:rPr>
        <w:t>В.В.</w:t>
      </w:r>
      <w:r>
        <w:rPr>
          <w:spacing w:val="1"/>
          <w:sz w:val="22"/>
        </w:rPr>
        <w:t xml:space="preserve"> </w:t>
      </w:r>
      <w:r>
        <w:rPr>
          <w:sz w:val="22"/>
        </w:rPr>
        <w:t>«Тайна</w:t>
      </w:r>
      <w:r>
        <w:rPr>
          <w:spacing w:val="1"/>
          <w:sz w:val="22"/>
        </w:rPr>
        <w:t xml:space="preserve"> </w:t>
      </w:r>
      <w:r>
        <w:rPr>
          <w:sz w:val="22"/>
        </w:rPr>
        <w:t>ночного</w:t>
      </w:r>
      <w:r>
        <w:rPr>
          <w:spacing w:val="60"/>
          <w:sz w:val="22"/>
        </w:rPr>
        <w:t xml:space="preserve"> </w:t>
      </w:r>
      <w:r>
        <w:rPr>
          <w:sz w:val="22"/>
        </w:rPr>
        <w:t>леса»;</w:t>
      </w:r>
      <w:r>
        <w:rPr>
          <w:spacing w:val="1"/>
          <w:sz w:val="22"/>
        </w:rPr>
        <w:t xml:space="preserve"> </w:t>
      </w:r>
      <w:r>
        <w:rPr>
          <w:sz w:val="22"/>
        </w:rPr>
        <w:t>Воробьѐв</w:t>
      </w:r>
      <w:r>
        <w:rPr>
          <w:spacing w:val="1"/>
          <w:sz w:val="22"/>
        </w:rPr>
        <w:t xml:space="preserve"> </w:t>
      </w:r>
      <w:r>
        <w:rPr>
          <w:sz w:val="22"/>
        </w:rPr>
        <w:t>Е.З.</w:t>
      </w:r>
      <w:r>
        <w:rPr>
          <w:spacing w:val="1"/>
          <w:sz w:val="22"/>
        </w:rPr>
        <w:t xml:space="preserve"> </w:t>
      </w:r>
      <w:r>
        <w:rPr>
          <w:sz w:val="22"/>
        </w:rPr>
        <w:t>«Обрывок</w:t>
      </w:r>
      <w:r>
        <w:rPr>
          <w:spacing w:val="1"/>
          <w:sz w:val="22"/>
        </w:rPr>
        <w:t xml:space="preserve"> </w:t>
      </w:r>
      <w:r>
        <w:rPr>
          <w:sz w:val="22"/>
        </w:rPr>
        <w:t>провода»;</w:t>
      </w:r>
      <w:r>
        <w:rPr>
          <w:spacing w:val="1"/>
          <w:sz w:val="22"/>
        </w:rPr>
        <w:t xml:space="preserve"> </w:t>
      </w:r>
      <w:r>
        <w:rPr>
          <w:sz w:val="22"/>
        </w:rPr>
        <w:t>Воскобойников</w:t>
      </w:r>
      <w:r>
        <w:rPr>
          <w:spacing w:val="1"/>
          <w:sz w:val="22"/>
        </w:rPr>
        <w:t xml:space="preserve"> </w:t>
      </w:r>
      <w:r>
        <w:rPr>
          <w:sz w:val="22"/>
        </w:rPr>
        <w:t>В.М.</w:t>
      </w:r>
      <w:r>
        <w:rPr>
          <w:spacing w:val="1"/>
          <w:sz w:val="22"/>
        </w:rPr>
        <w:t xml:space="preserve"> </w:t>
      </w:r>
      <w:r>
        <w:rPr>
          <w:sz w:val="22"/>
        </w:rPr>
        <w:t>«Когда</w:t>
      </w:r>
      <w:r>
        <w:rPr>
          <w:spacing w:val="1"/>
          <w:sz w:val="22"/>
        </w:rPr>
        <w:t xml:space="preserve"> </w:t>
      </w:r>
      <w:r>
        <w:rPr>
          <w:sz w:val="22"/>
        </w:rPr>
        <w:t>Александр</w:t>
      </w:r>
      <w:r>
        <w:rPr>
          <w:spacing w:val="1"/>
          <w:sz w:val="22"/>
        </w:rPr>
        <w:t xml:space="preserve"> </w:t>
      </w:r>
      <w:r>
        <w:rPr>
          <w:sz w:val="22"/>
        </w:rPr>
        <w:t>Пушкин</w:t>
      </w:r>
      <w:r>
        <w:rPr>
          <w:spacing w:val="1"/>
          <w:sz w:val="22"/>
        </w:rPr>
        <w:t xml:space="preserve"> </w:t>
      </w:r>
      <w:r>
        <w:rPr>
          <w:sz w:val="22"/>
        </w:rPr>
        <w:t>был</w:t>
      </w:r>
      <w:r>
        <w:rPr>
          <w:spacing w:val="1"/>
          <w:sz w:val="22"/>
        </w:rPr>
        <w:t xml:space="preserve"> </w:t>
      </w:r>
      <w:r>
        <w:rPr>
          <w:sz w:val="22"/>
        </w:rPr>
        <w:t>маленьким»;</w:t>
      </w:r>
      <w:r>
        <w:rPr>
          <w:spacing w:val="1"/>
          <w:sz w:val="22"/>
        </w:rPr>
        <w:t xml:space="preserve"> </w:t>
      </w:r>
      <w:r>
        <w:rPr>
          <w:sz w:val="22"/>
        </w:rPr>
        <w:t>Житков</w:t>
      </w:r>
      <w:r>
        <w:rPr>
          <w:spacing w:val="1"/>
          <w:sz w:val="22"/>
        </w:rPr>
        <w:t xml:space="preserve"> </w:t>
      </w:r>
      <w:r>
        <w:rPr>
          <w:sz w:val="22"/>
        </w:rPr>
        <w:t>Б.С.</w:t>
      </w:r>
      <w:r>
        <w:rPr>
          <w:spacing w:val="1"/>
          <w:sz w:val="22"/>
        </w:rPr>
        <w:t xml:space="preserve"> </w:t>
      </w:r>
      <w:r>
        <w:rPr>
          <w:sz w:val="22"/>
        </w:rPr>
        <w:t>«Морские</w:t>
      </w:r>
      <w:r>
        <w:rPr>
          <w:spacing w:val="1"/>
          <w:sz w:val="22"/>
        </w:rPr>
        <w:t xml:space="preserve"> </w:t>
      </w:r>
      <w:r>
        <w:rPr>
          <w:sz w:val="22"/>
        </w:rPr>
        <w:t>истории»</w:t>
      </w:r>
      <w:r>
        <w:rPr>
          <w:spacing w:val="1"/>
          <w:sz w:val="22"/>
        </w:rPr>
        <w:t xml:space="preserve"> </w:t>
      </w:r>
      <w:r>
        <w:rPr>
          <w:sz w:val="22"/>
        </w:rPr>
        <w:t>(сборник</w:t>
      </w:r>
      <w:r>
        <w:rPr>
          <w:spacing w:val="1"/>
          <w:sz w:val="22"/>
        </w:rPr>
        <w:t xml:space="preserve"> </w:t>
      </w:r>
      <w:r>
        <w:rPr>
          <w:sz w:val="22"/>
        </w:rPr>
        <w:t>рассказов),</w:t>
      </w:r>
      <w:r>
        <w:rPr>
          <w:spacing w:val="1"/>
          <w:sz w:val="22"/>
        </w:rPr>
        <w:t xml:space="preserve"> </w:t>
      </w:r>
      <w:r>
        <w:rPr>
          <w:sz w:val="22"/>
        </w:rPr>
        <w:t>«Что</w:t>
      </w:r>
      <w:r>
        <w:rPr>
          <w:spacing w:val="1"/>
          <w:sz w:val="22"/>
        </w:rPr>
        <w:t xml:space="preserve"> </w:t>
      </w:r>
      <w:r>
        <w:rPr>
          <w:sz w:val="22"/>
        </w:rPr>
        <w:t>я</w:t>
      </w:r>
      <w:r>
        <w:rPr>
          <w:spacing w:val="1"/>
          <w:sz w:val="22"/>
        </w:rPr>
        <w:t xml:space="preserve"> </w:t>
      </w:r>
      <w:r>
        <w:rPr>
          <w:sz w:val="22"/>
        </w:rPr>
        <w:t>видел»</w:t>
      </w:r>
      <w:r>
        <w:rPr>
          <w:spacing w:val="1"/>
          <w:sz w:val="22"/>
        </w:rPr>
        <w:t xml:space="preserve"> </w:t>
      </w:r>
      <w:r>
        <w:rPr>
          <w:sz w:val="22"/>
        </w:rPr>
        <w:t>(сборник</w:t>
      </w:r>
      <w:r>
        <w:rPr>
          <w:spacing w:val="1"/>
          <w:sz w:val="22"/>
        </w:rPr>
        <w:t xml:space="preserve"> </w:t>
      </w:r>
      <w:r>
        <w:rPr>
          <w:sz w:val="22"/>
        </w:rPr>
        <w:t>рассказов);</w:t>
      </w:r>
      <w:r>
        <w:rPr>
          <w:spacing w:val="22"/>
          <w:sz w:val="22"/>
        </w:rPr>
        <w:t xml:space="preserve"> </w:t>
      </w:r>
      <w:r>
        <w:rPr>
          <w:sz w:val="22"/>
        </w:rPr>
        <w:t>Зощенко</w:t>
      </w:r>
      <w:r>
        <w:rPr>
          <w:spacing w:val="21"/>
          <w:sz w:val="22"/>
        </w:rPr>
        <w:t xml:space="preserve"> </w:t>
      </w:r>
      <w:r>
        <w:rPr>
          <w:sz w:val="22"/>
        </w:rPr>
        <w:t>М.М.</w:t>
      </w:r>
      <w:r>
        <w:rPr>
          <w:spacing w:val="26"/>
          <w:sz w:val="22"/>
        </w:rPr>
        <w:t xml:space="preserve"> </w:t>
      </w:r>
      <w:r>
        <w:rPr>
          <w:sz w:val="22"/>
        </w:rPr>
        <w:t>«Рассказы</w:t>
      </w:r>
      <w:r>
        <w:rPr>
          <w:spacing w:val="21"/>
          <w:sz w:val="22"/>
        </w:rPr>
        <w:t xml:space="preserve"> </w:t>
      </w:r>
      <w:r>
        <w:rPr>
          <w:sz w:val="22"/>
        </w:rPr>
        <w:t>о</w:t>
      </w:r>
      <w:r>
        <w:rPr>
          <w:spacing w:val="21"/>
          <w:sz w:val="22"/>
        </w:rPr>
        <w:t xml:space="preserve"> </w:t>
      </w:r>
      <w:r>
        <w:rPr>
          <w:sz w:val="22"/>
        </w:rPr>
        <w:t>Лѐле</w:t>
      </w:r>
      <w:r>
        <w:rPr>
          <w:spacing w:val="21"/>
          <w:sz w:val="22"/>
        </w:rPr>
        <w:t xml:space="preserve"> </w:t>
      </w:r>
      <w:r>
        <w:rPr>
          <w:sz w:val="22"/>
        </w:rPr>
        <w:t>и</w:t>
      </w:r>
      <w:r>
        <w:rPr>
          <w:spacing w:val="22"/>
          <w:sz w:val="22"/>
        </w:rPr>
        <w:t xml:space="preserve"> </w:t>
      </w:r>
      <w:r>
        <w:rPr>
          <w:sz w:val="22"/>
        </w:rPr>
        <w:t>Миньке»</w:t>
      </w:r>
      <w:r>
        <w:rPr>
          <w:spacing w:val="14"/>
          <w:sz w:val="22"/>
        </w:rPr>
        <w:t xml:space="preserve"> </w:t>
      </w:r>
      <w:r>
        <w:rPr>
          <w:sz w:val="22"/>
        </w:rPr>
        <w:t>(сборник</w:t>
      </w:r>
      <w:r>
        <w:rPr>
          <w:spacing w:val="22"/>
          <w:sz w:val="22"/>
        </w:rPr>
        <w:t xml:space="preserve"> </w:t>
      </w:r>
      <w:r>
        <w:rPr>
          <w:sz w:val="22"/>
        </w:rPr>
        <w:t>рассказов);</w:t>
      </w:r>
      <w:r>
        <w:rPr>
          <w:spacing w:val="22"/>
          <w:sz w:val="22"/>
        </w:rPr>
        <w:t xml:space="preserve"> </w:t>
      </w:r>
      <w:r>
        <w:rPr>
          <w:sz w:val="22"/>
        </w:rPr>
        <w:t>Коваль</w:t>
      </w:r>
      <w:r>
        <w:rPr>
          <w:spacing w:val="20"/>
          <w:sz w:val="22"/>
        </w:rPr>
        <w:t xml:space="preserve"> </w:t>
      </w:r>
      <w:r>
        <w:rPr>
          <w:sz w:val="22"/>
        </w:rPr>
        <w:t>Ю.И. «Русачок-травник», «Стожок», «Алый»; Куприн А.И. «Слон»; Мартынова К., Василиади О. «Елка,</w:t>
      </w:r>
      <w:r>
        <w:rPr>
          <w:spacing w:val="1"/>
          <w:sz w:val="22"/>
        </w:rPr>
        <w:t xml:space="preserve"> </w:t>
      </w:r>
      <w:r>
        <w:rPr>
          <w:sz w:val="22"/>
        </w:rPr>
        <w:t>кот и Новый год»; Носов Н.Н. «Заплатка», «Огурцы», «Мишкина каша»; Митяев А.В. «Мешок</w:t>
      </w:r>
      <w:r>
        <w:rPr>
          <w:spacing w:val="1"/>
          <w:sz w:val="22"/>
        </w:rPr>
        <w:t xml:space="preserve"> </w:t>
      </w:r>
      <w:r>
        <w:rPr>
          <w:sz w:val="22"/>
        </w:rPr>
        <w:t>овсянки»; Погодин Р.П. «Жаба», «Шутка»; Пришвин М.М. «Лисичкин хлеб», «Изобретатель»;</w:t>
      </w:r>
      <w:r>
        <w:rPr>
          <w:spacing w:val="1"/>
          <w:sz w:val="22"/>
        </w:rPr>
        <w:t xml:space="preserve"> </w:t>
      </w:r>
      <w:r>
        <w:rPr>
          <w:sz w:val="22"/>
        </w:rPr>
        <w:t>Ракитина</w:t>
      </w:r>
      <w:r>
        <w:rPr>
          <w:spacing w:val="1"/>
          <w:sz w:val="22"/>
        </w:rPr>
        <w:t xml:space="preserve"> </w:t>
      </w:r>
      <w:r>
        <w:rPr>
          <w:sz w:val="22"/>
        </w:rPr>
        <w:t>Е.</w:t>
      </w:r>
      <w:r>
        <w:rPr>
          <w:spacing w:val="1"/>
          <w:sz w:val="22"/>
        </w:rPr>
        <w:t xml:space="preserve"> </w:t>
      </w:r>
      <w:r>
        <w:rPr>
          <w:sz w:val="22"/>
        </w:rPr>
        <w:t>«Приключения</w:t>
      </w:r>
      <w:r>
        <w:rPr>
          <w:spacing w:val="1"/>
          <w:sz w:val="22"/>
        </w:rPr>
        <w:t xml:space="preserve"> </w:t>
      </w:r>
      <w:r>
        <w:rPr>
          <w:sz w:val="22"/>
        </w:rPr>
        <w:t>новогодних</w:t>
      </w:r>
      <w:r>
        <w:rPr>
          <w:spacing w:val="1"/>
          <w:sz w:val="22"/>
        </w:rPr>
        <w:t xml:space="preserve"> </w:t>
      </w:r>
      <w:r>
        <w:rPr>
          <w:sz w:val="22"/>
        </w:rPr>
        <w:t>игрушек»,</w:t>
      </w:r>
      <w:r>
        <w:rPr>
          <w:spacing w:val="1"/>
          <w:sz w:val="22"/>
        </w:rPr>
        <w:t xml:space="preserve"> </w:t>
      </w:r>
      <w:r>
        <w:rPr>
          <w:sz w:val="22"/>
        </w:rPr>
        <w:t>«Серѐжик»;</w:t>
      </w:r>
      <w:r>
        <w:rPr>
          <w:spacing w:val="1"/>
          <w:sz w:val="22"/>
        </w:rPr>
        <w:t xml:space="preserve"> </w:t>
      </w:r>
      <w:r>
        <w:rPr>
          <w:sz w:val="22"/>
        </w:rPr>
        <w:t>Раскин</w:t>
      </w:r>
      <w:r>
        <w:rPr>
          <w:spacing w:val="1"/>
          <w:sz w:val="22"/>
        </w:rPr>
        <w:t xml:space="preserve"> </w:t>
      </w:r>
      <w:r>
        <w:rPr>
          <w:sz w:val="22"/>
        </w:rPr>
        <w:t>А.Б.</w:t>
      </w:r>
      <w:r>
        <w:rPr>
          <w:spacing w:val="1"/>
          <w:sz w:val="22"/>
        </w:rPr>
        <w:t xml:space="preserve"> </w:t>
      </w:r>
      <w:r>
        <w:rPr>
          <w:sz w:val="22"/>
        </w:rPr>
        <w:t>«Как</w:t>
      </w:r>
      <w:r>
        <w:rPr>
          <w:spacing w:val="1"/>
          <w:sz w:val="22"/>
        </w:rPr>
        <w:t xml:space="preserve"> </w:t>
      </w:r>
      <w:r>
        <w:rPr>
          <w:sz w:val="22"/>
        </w:rPr>
        <w:t>папа</w:t>
      </w:r>
      <w:r>
        <w:rPr>
          <w:spacing w:val="1"/>
          <w:sz w:val="22"/>
        </w:rPr>
        <w:t xml:space="preserve"> </w:t>
      </w:r>
      <w:r>
        <w:rPr>
          <w:sz w:val="22"/>
        </w:rPr>
        <w:t>был</w:t>
      </w:r>
      <w:r>
        <w:rPr>
          <w:spacing w:val="1"/>
          <w:sz w:val="22"/>
        </w:rPr>
        <w:t xml:space="preserve"> </w:t>
      </w:r>
      <w:r>
        <w:rPr>
          <w:sz w:val="22"/>
        </w:rPr>
        <w:t>маленьким»</w:t>
      </w:r>
      <w:r>
        <w:rPr>
          <w:spacing w:val="1"/>
          <w:sz w:val="22"/>
        </w:rPr>
        <w:t xml:space="preserve"> </w:t>
      </w:r>
      <w:r>
        <w:rPr>
          <w:sz w:val="22"/>
        </w:rPr>
        <w:t>(сборник</w:t>
      </w:r>
      <w:r>
        <w:rPr>
          <w:spacing w:val="1"/>
          <w:sz w:val="22"/>
        </w:rPr>
        <w:t xml:space="preserve"> </w:t>
      </w:r>
      <w:r>
        <w:rPr>
          <w:sz w:val="22"/>
        </w:rPr>
        <w:t>рассказов);</w:t>
      </w:r>
      <w:r>
        <w:rPr>
          <w:spacing w:val="1"/>
          <w:sz w:val="22"/>
        </w:rPr>
        <w:t xml:space="preserve"> </w:t>
      </w:r>
      <w:r>
        <w:rPr>
          <w:sz w:val="22"/>
        </w:rPr>
        <w:t>Сладков</w:t>
      </w:r>
      <w:r>
        <w:rPr>
          <w:spacing w:val="1"/>
          <w:sz w:val="22"/>
        </w:rPr>
        <w:t xml:space="preserve"> </w:t>
      </w:r>
      <w:r>
        <w:rPr>
          <w:sz w:val="22"/>
        </w:rPr>
        <w:t>Н.И.</w:t>
      </w:r>
      <w:r>
        <w:rPr>
          <w:spacing w:val="1"/>
          <w:sz w:val="22"/>
        </w:rPr>
        <w:t xml:space="preserve"> </w:t>
      </w:r>
      <w:r>
        <w:rPr>
          <w:sz w:val="22"/>
        </w:rPr>
        <w:t>«Хитрющий</w:t>
      </w:r>
      <w:r>
        <w:rPr>
          <w:spacing w:val="1"/>
          <w:sz w:val="22"/>
        </w:rPr>
        <w:t xml:space="preserve"> </w:t>
      </w:r>
      <w:r>
        <w:rPr>
          <w:sz w:val="22"/>
        </w:rPr>
        <w:t>зайчишка»,</w:t>
      </w:r>
      <w:r>
        <w:rPr>
          <w:spacing w:val="1"/>
          <w:sz w:val="22"/>
        </w:rPr>
        <w:t xml:space="preserve"> </w:t>
      </w:r>
      <w:r>
        <w:rPr>
          <w:sz w:val="22"/>
        </w:rPr>
        <w:t>«Синичка</w:t>
      </w:r>
      <w:r>
        <w:rPr>
          <w:spacing w:val="1"/>
          <w:sz w:val="22"/>
        </w:rPr>
        <w:t xml:space="preserve"> </w:t>
      </w:r>
      <w:r>
        <w:rPr>
          <w:sz w:val="22"/>
        </w:rPr>
        <w:t>необыкновенная»,</w:t>
      </w:r>
      <w:r>
        <w:rPr>
          <w:spacing w:val="1"/>
          <w:sz w:val="22"/>
        </w:rPr>
        <w:t xml:space="preserve"> </w:t>
      </w:r>
      <w:r>
        <w:rPr>
          <w:sz w:val="22"/>
        </w:rPr>
        <w:t>«Почему ноябрь</w:t>
      </w:r>
      <w:r>
        <w:rPr>
          <w:spacing w:val="1"/>
          <w:sz w:val="22"/>
        </w:rPr>
        <w:t xml:space="preserve"> </w:t>
      </w:r>
      <w:r>
        <w:rPr>
          <w:sz w:val="22"/>
        </w:rPr>
        <w:t>пегий»;</w:t>
      </w:r>
      <w:r>
        <w:rPr>
          <w:spacing w:val="1"/>
          <w:sz w:val="22"/>
        </w:rPr>
        <w:t xml:space="preserve"> </w:t>
      </w:r>
      <w:r>
        <w:rPr>
          <w:sz w:val="22"/>
        </w:rPr>
        <w:t>Соколов-Микитов</w:t>
      </w:r>
      <w:r>
        <w:rPr>
          <w:spacing w:val="1"/>
          <w:sz w:val="22"/>
        </w:rPr>
        <w:t xml:space="preserve"> </w:t>
      </w:r>
      <w:r>
        <w:rPr>
          <w:sz w:val="22"/>
        </w:rPr>
        <w:t>И.С.</w:t>
      </w:r>
      <w:r>
        <w:rPr>
          <w:spacing w:val="1"/>
          <w:sz w:val="22"/>
        </w:rPr>
        <w:t xml:space="preserve"> </w:t>
      </w:r>
      <w:r>
        <w:rPr>
          <w:sz w:val="22"/>
        </w:rPr>
        <w:t>«Листопадничек»;</w:t>
      </w:r>
      <w:r>
        <w:rPr>
          <w:spacing w:val="1"/>
          <w:sz w:val="22"/>
        </w:rPr>
        <w:t xml:space="preserve"> </w:t>
      </w:r>
      <w:r>
        <w:rPr>
          <w:sz w:val="22"/>
        </w:rPr>
        <w:t>Толстой</w:t>
      </w:r>
      <w:r>
        <w:rPr>
          <w:spacing w:val="1"/>
          <w:sz w:val="22"/>
        </w:rPr>
        <w:t xml:space="preserve"> </w:t>
      </w:r>
      <w:r>
        <w:rPr>
          <w:sz w:val="22"/>
        </w:rPr>
        <w:t>Л.Н. «Филипок», «Лев и собачка», «Прыжок», «Акула», «Пожарные собаки»; Фадеева О. «Мне</w:t>
      </w:r>
      <w:r>
        <w:rPr>
          <w:spacing w:val="1"/>
          <w:sz w:val="22"/>
        </w:rPr>
        <w:t xml:space="preserve"> </w:t>
      </w:r>
      <w:r>
        <w:rPr>
          <w:sz w:val="22"/>
        </w:rPr>
        <w:t>письмо!»;</w:t>
      </w:r>
      <w:r>
        <w:rPr>
          <w:spacing w:val="-1"/>
          <w:sz w:val="22"/>
        </w:rPr>
        <w:t xml:space="preserve"> </w:t>
      </w:r>
      <w:r>
        <w:rPr>
          <w:sz w:val="22"/>
        </w:rPr>
        <w:t>Чаплина</w:t>
      </w:r>
      <w:r>
        <w:rPr>
          <w:spacing w:val="-1"/>
          <w:sz w:val="22"/>
        </w:rPr>
        <w:t xml:space="preserve"> </w:t>
      </w:r>
      <w:r>
        <w:rPr>
          <w:sz w:val="22"/>
        </w:rPr>
        <w:t>В.В.</w:t>
      </w:r>
      <w:r>
        <w:rPr>
          <w:spacing w:val="5"/>
          <w:sz w:val="22"/>
        </w:rPr>
        <w:t xml:space="preserve"> </w:t>
      </w:r>
      <w:r>
        <w:rPr>
          <w:sz w:val="22"/>
        </w:rPr>
        <w:t>«Кинули»; Шим</w:t>
      </w:r>
      <w:r>
        <w:rPr>
          <w:spacing w:val="-2"/>
          <w:sz w:val="22"/>
        </w:rPr>
        <w:t xml:space="preserve"> </w:t>
      </w:r>
      <w:r>
        <w:rPr>
          <w:sz w:val="22"/>
        </w:rPr>
        <w:t>Э.Ю.</w:t>
      </w:r>
      <w:r>
        <w:rPr>
          <w:spacing w:val="-1"/>
          <w:sz w:val="22"/>
        </w:rPr>
        <w:t xml:space="preserve"> </w:t>
      </w:r>
      <w:r>
        <w:rPr>
          <w:sz w:val="22"/>
        </w:rPr>
        <w:t>«Хлеб</w:t>
      </w:r>
      <w:r>
        <w:rPr>
          <w:spacing w:val="-1"/>
          <w:sz w:val="22"/>
        </w:rPr>
        <w:t xml:space="preserve"> </w:t>
      </w:r>
      <w:r>
        <w:rPr>
          <w:sz w:val="22"/>
        </w:rPr>
        <w:t>растет».</w:t>
      </w:r>
    </w:p>
    <w:p w:rsidR="002256C7" w:rsidRDefault="00890411">
      <w:pPr>
        <w:pStyle w:val="af2"/>
        <w:ind w:left="0" w:firstLine="567"/>
      </w:pPr>
      <w:r>
        <w:rPr>
          <w:i/>
        </w:rPr>
        <w:t xml:space="preserve">Литературные сказки. </w:t>
      </w:r>
      <w:r>
        <w:rPr>
          <w:sz w:val="22"/>
        </w:rPr>
        <w:t>Гайдар А.П. «</w:t>
      </w:r>
      <w:hyperlink r:id="rId22">
        <w:r>
          <w:rPr>
            <w:sz w:val="22"/>
          </w:rPr>
          <w:t>Сказка о Военной тайне, о Мальчише-Кибальчише и</w:t>
        </w:r>
      </w:hyperlink>
      <w:r>
        <w:rPr>
          <w:spacing w:val="1"/>
          <w:sz w:val="22"/>
        </w:rPr>
        <w:t xml:space="preserve"> </w:t>
      </w:r>
      <w:hyperlink r:id="rId23">
        <w:r>
          <w:rPr>
            <w:sz w:val="22"/>
          </w:rPr>
          <w:t>его</w:t>
        </w:r>
        <w:r>
          <w:rPr>
            <w:spacing w:val="30"/>
            <w:sz w:val="22"/>
          </w:rPr>
          <w:t xml:space="preserve"> </w:t>
        </w:r>
        <w:r>
          <w:rPr>
            <w:sz w:val="22"/>
          </w:rPr>
          <w:t>твѐрдом</w:t>
        </w:r>
        <w:r>
          <w:rPr>
            <w:spacing w:val="32"/>
            <w:sz w:val="22"/>
          </w:rPr>
          <w:t xml:space="preserve"> </w:t>
        </w:r>
        <w:r>
          <w:rPr>
            <w:sz w:val="22"/>
          </w:rPr>
          <w:t>слове</w:t>
        </w:r>
      </w:hyperlink>
      <w:r>
        <w:rPr>
          <w:sz w:val="22"/>
        </w:rPr>
        <w:t>»,</w:t>
      </w:r>
      <w:r>
        <w:rPr>
          <w:spacing w:val="37"/>
          <w:sz w:val="22"/>
        </w:rPr>
        <w:t xml:space="preserve"> </w:t>
      </w:r>
      <w:r>
        <w:rPr>
          <w:sz w:val="22"/>
        </w:rPr>
        <w:t>«Горячий</w:t>
      </w:r>
      <w:r>
        <w:rPr>
          <w:spacing w:val="31"/>
          <w:sz w:val="22"/>
        </w:rPr>
        <w:t xml:space="preserve"> </w:t>
      </w:r>
      <w:r>
        <w:rPr>
          <w:sz w:val="22"/>
        </w:rPr>
        <w:t>камень»;</w:t>
      </w:r>
      <w:r>
        <w:rPr>
          <w:spacing w:val="31"/>
          <w:sz w:val="22"/>
        </w:rPr>
        <w:t xml:space="preserve"> </w:t>
      </w:r>
      <w:r>
        <w:rPr>
          <w:sz w:val="22"/>
        </w:rPr>
        <w:t>Гаршин</w:t>
      </w:r>
      <w:r>
        <w:rPr>
          <w:spacing w:val="31"/>
          <w:sz w:val="22"/>
        </w:rPr>
        <w:t xml:space="preserve"> </w:t>
      </w:r>
      <w:r>
        <w:rPr>
          <w:sz w:val="22"/>
        </w:rPr>
        <w:t>В.М.</w:t>
      </w:r>
      <w:r>
        <w:rPr>
          <w:spacing w:val="35"/>
          <w:sz w:val="22"/>
        </w:rPr>
        <w:t xml:space="preserve"> </w:t>
      </w:r>
      <w:r>
        <w:rPr>
          <w:sz w:val="22"/>
        </w:rPr>
        <w:t>«Лягушка-путешественница»;</w:t>
      </w:r>
      <w:r>
        <w:rPr>
          <w:spacing w:val="34"/>
          <w:sz w:val="22"/>
        </w:rPr>
        <w:t xml:space="preserve"> </w:t>
      </w:r>
      <w:r>
        <w:rPr>
          <w:sz w:val="22"/>
        </w:rPr>
        <w:t>Козлов</w:t>
      </w:r>
      <w:r>
        <w:rPr>
          <w:spacing w:val="30"/>
          <w:sz w:val="22"/>
        </w:rPr>
        <w:t xml:space="preserve"> </w:t>
      </w:r>
      <w:r>
        <w:rPr>
          <w:sz w:val="22"/>
        </w:rPr>
        <w:t>С.Г. «Как Ёжик с Медвежонком звѐзды протирали»; Маршак С.Я. «Двенадцать месяцев»; Паустовский</w:t>
      </w:r>
      <w:r>
        <w:rPr>
          <w:spacing w:val="1"/>
          <w:sz w:val="22"/>
        </w:rPr>
        <w:t xml:space="preserve"> </w:t>
      </w:r>
      <w:r>
        <w:rPr>
          <w:sz w:val="22"/>
        </w:rPr>
        <w:t>К.Г.</w:t>
      </w:r>
      <w:r>
        <w:rPr>
          <w:spacing w:val="1"/>
          <w:sz w:val="22"/>
        </w:rPr>
        <w:t xml:space="preserve"> </w:t>
      </w:r>
      <w:r>
        <w:rPr>
          <w:sz w:val="22"/>
        </w:rPr>
        <w:t>«Тѐплый</w:t>
      </w:r>
      <w:r>
        <w:rPr>
          <w:spacing w:val="1"/>
          <w:sz w:val="22"/>
        </w:rPr>
        <w:t xml:space="preserve"> </w:t>
      </w:r>
      <w:r>
        <w:rPr>
          <w:sz w:val="22"/>
        </w:rPr>
        <w:t>хлеб»,</w:t>
      </w:r>
      <w:r>
        <w:rPr>
          <w:spacing w:val="1"/>
          <w:sz w:val="22"/>
        </w:rPr>
        <w:t xml:space="preserve"> </w:t>
      </w:r>
      <w:r>
        <w:rPr>
          <w:sz w:val="22"/>
        </w:rPr>
        <w:t>«Дремучий</w:t>
      </w:r>
      <w:r>
        <w:rPr>
          <w:spacing w:val="1"/>
          <w:sz w:val="22"/>
        </w:rPr>
        <w:t xml:space="preserve"> </w:t>
      </w:r>
      <w:r>
        <w:rPr>
          <w:sz w:val="22"/>
        </w:rPr>
        <w:t>медведь»;</w:t>
      </w:r>
      <w:r>
        <w:rPr>
          <w:spacing w:val="1"/>
          <w:sz w:val="22"/>
        </w:rPr>
        <w:t xml:space="preserve"> </w:t>
      </w:r>
      <w:r>
        <w:rPr>
          <w:sz w:val="22"/>
        </w:rPr>
        <w:t>Прокофьева</w:t>
      </w:r>
      <w:r>
        <w:rPr>
          <w:spacing w:val="1"/>
          <w:sz w:val="22"/>
        </w:rPr>
        <w:t xml:space="preserve"> </w:t>
      </w:r>
      <w:r>
        <w:rPr>
          <w:sz w:val="22"/>
        </w:rPr>
        <w:t>С.Л.,</w:t>
      </w:r>
      <w:r>
        <w:rPr>
          <w:spacing w:val="1"/>
          <w:sz w:val="22"/>
        </w:rPr>
        <w:t xml:space="preserve"> </w:t>
      </w:r>
      <w:r>
        <w:rPr>
          <w:sz w:val="22"/>
        </w:rPr>
        <w:t>Токмакова</w:t>
      </w:r>
      <w:r>
        <w:rPr>
          <w:spacing w:val="1"/>
          <w:sz w:val="22"/>
        </w:rPr>
        <w:t xml:space="preserve"> </w:t>
      </w:r>
      <w:r>
        <w:rPr>
          <w:sz w:val="22"/>
        </w:rPr>
        <w:t>И.П.</w:t>
      </w:r>
      <w:r>
        <w:rPr>
          <w:spacing w:val="1"/>
          <w:sz w:val="22"/>
        </w:rPr>
        <w:t xml:space="preserve"> </w:t>
      </w:r>
      <w:r>
        <w:rPr>
          <w:sz w:val="22"/>
        </w:rPr>
        <w:t>«Подарок</w:t>
      </w:r>
      <w:r>
        <w:rPr>
          <w:spacing w:val="1"/>
          <w:sz w:val="22"/>
        </w:rPr>
        <w:t xml:space="preserve"> </w:t>
      </w:r>
      <w:r>
        <w:rPr>
          <w:sz w:val="22"/>
        </w:rPr>
        <w:t>для</w:t>
      </w:r>
      <w:r>
        <w:rPr>
          <w:spacing w:val="1"/>
          <w:sz w:val="22"/>
        </w:rPr>
        <w:t xml:space="preserve"> </w:t>
      </w:r>
      <w:r>
        <w:rPr>
          <w:sz w:val="22"/>
        </w:rPr>
        <w:t>Снегурочки»;</w:t>
      </w:r>
      <w:r>
        <w:rPr>
          <w:spacing w:val="1"/>
          <w:sz w:val="22"/>
        </w:rPr>
        <w:t xml:space="preserve"> </w:t>
      </w:r>
      <w:r>
        <w:rPr>
          <w:sz w:val="22"/>
        </w:rPr>
        <w:t>Ремизов</w:t>
      </w:r>
      <w:r>
        <w:rPr>
          <w:spacing w:val="1"/>
          <w:sz w:val="22"/>
        </w:rPr>
        <w:t xml:space="preserve"> </w:t>
      </w:r>
      <w:r>
        <w:rPr>
          <w:sz w:val="22"/>
        </w:rPr>
        <w:t>А.М.</w:t>
      </w:r>
      <w:r>
        <w:rPr>
          <w:spacing w:val="1"/>
          <w:sz w:val="22"/>
        </w:rPr>
        <w:t xml:space="preserve"> </w:t>
      </w:r>
      <w:r>
        <w:rPr>
          <w:sz w:val="22"/>
        </w:rPr>
        <w:t>«Гуси-лебеди»,</w:t>
      </w:r>
      <w:r>
        <w:rPr>
          <w:spacing w:val="1"/>
          <w:sz w:val="22"/>
        </w:rPr>
        <w:t xml:space="preserve"> </w:t>
      </w:r>
      <w:r>
        <w:rPr>
          <w:sz w:val="22"/>
        </w:rPr>
        <w:t>«Хлебный</w:t>
      </w:r>
      <w:r>
        <w:rPr>
          <w:spacing w:val="1"/>
          <w:sz w:val="22"/>
        </w:rPr>
        <w:t xml:space="preserve"> </w:t>
      </w:r>
      <w:r>
        <w:rPr>
          <w:sz w:val="22"/>
        </w:rPr>
        <w:t>голос»;</w:t>
      </w:r>
      <w:r>
        <w:rPr>
          <w:spacing w:val="1"/>
          <w:sz w:val="22"/>
        </w:rPr>
        <w:t xml:space="preserve"> </w:t>
      </w:r>
      <w:r>
        <w:rPr>
          <w:sz w:val="22"/>
        </w:rPr>
        <w:t>Скребицкий</w:t>
      </w:r>
      <w:r>
        <w:rPr>
          <w:spacing w:val="1"/>
          <w:sz w:val="22"/>
        </w:rPr>
        <w:t xml:space="preserve"> </w:t>
      </w:r>
      <w:r>
        <w:rPr>
          <w:sz w:val="22"/>
        </w:rPr>
        <w:t>Г.А.</w:t>
      </w:r>
      <w:r>
        <w:rPr>
          <w:spacing w:val="1"/>
          <w:sz w:val="22"/>
        </w:rPr>
        <w:t xml:space="preserve"> </w:t>
      </w:r>
      <w:r>
        <w:rPr>
          <w:sz w:val="22"/>
        </w:rPr>
        <w:t>«Всяк</w:t>
      </w:r>
      <w:r>
        <w:rPr>
          <w:spacing w:val="1"/>
          <w:sz w:val="22"/>
        </w:rPr>
        <w:t xml:space="preserve"> </w:t>
      </w:r>
      <w:r>
        <w:rPr>
          <w:sz w:val="22"/>
        </w:rPr>
        <w:t>по-</w:t>
      </w:r>
      <w:r>
        <w:rPr>
          <w:spacing w:val="1"/>
          <w:sz w:val="22"/>
        </w:rPr>
        <w:t xml:space="preserve"> </w:t>
      </w:r>
      <w:r>
        <w:rPr>
          <w:sz w:val="22"/>
        </w:rPr>
        <w:t>своему»; Соколов-Микитов</w:t>
      </w:r>
      <w:r>
        <w:rPr>
          <w:spacing w:val="-1"/>
          <w:sz w:val="22"/>
        </w:rPr>
        <w:t xml:space="preserve"> </w:t>
      </w:r>
      <w:r>
        <w:rPr>
          <w:sz w:val="22"/>
        </w:rPr>
        <w:t>И.С.</w:t>
      </w:r>
      <w:r>
        <w:rPr>
          <w:spacing w:val="1"/>
          <w:sz w:val="22"/>
        </w:rPr>
        <w:t xml:space="preserve"> </w:t>
      </w:r>
      <w:r>
        <w:rPr>
          <w:sz w:val="22"/>
        </w:rPr>
        <w:t>«Соль</w:t>
      </w:r>
      <w:r>
        <w:rPr>
          <w:spacing w:val="-2"/>
          <w:sz w:val="22"/>
        </w:rPr>
        <w:t xml:space="preserve"> </w:t>
      </w:r>
      <w:r>
        <w:rPr>
          <w:sz w:val="22"/>
        </w:rPr>
        <w:t>Земли»;</w:t>
      </w:r>
      <w:r>
        <w:rPr>
          <w:spacing w:val="1"/>
          <w:sz w:val="22"/>
        </w:rPr>
        <w:t xml:space="preserve"> </w:t>
      </w:r>
      <w:r>
        <w:rPr>
          <w:sz w:val="22"/>
        </w:rPr>
        <w:t>Чѐрный</w:t>
      </w:r>
      <w:r>
        <w:rPr>
          <w:spacing w:val="-1"/>
          <w:sz w:val="22"/>
        </w:rPr>
        <w:t xml:space="preserve"> </w:t>
      </w:r>
      <w:r>
        <w:rPr>
          <w:sz w:val="22"/>
        </w:rPr>
        <w:t>С.</w:t>
      </w:r>
      <w:r>
        <w:rPr>
          <w:spacing w:val="2"/>
          <w:sz w:val="22"/>
        </w:rPr>
        <w:t xml:space="preserve"> </w:t>
      </w:r>
      <w:r>
        <w:rPr>
          <w:sz w:val="22"/>
        </w:rPr>
        <w:t>«Дневник</w:t>
      </w:r>
      <w:r>
        <w:rPr>
          <w:spacing w:val="-1"/>
          <w:sz w:val="22"/>
        </w:rPr>
        <w:t xml:space="preserve"> </w:t>
      </w:r>
      <w:r>
        <w:rPr>
          <w:sz w:val="22"/>
        </w:rPr>
        <w:t>Фокса</w:t>
      </w:r>
      <w:r>
        <w:rPr>
          <w:spacing w:val="-2"/>
          <w:sz w:val="22"/>
        </w:rPr>
        <w:t xml:space="preserve"> </w:t>
      </w:r>
      <w:r>
        <w:rPr>
          <w:sz w:val="22"/>
        </w:rPr>
        <w:t>Микки».</w:t>
      </w:r>
    </w:p>
    <w:p w:rsidR="002256C7" w:rsidRDefault="00890411">
      <w:pPr>
        <w:ind w:firstLine="567"/>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2256C7" w:rsidRDefault="00890411">
      <w:pPr>
        <w:pStyle w:val="af2"/>
        <w:ind w:left="0" w:firstLine="567"/>
      </w:pPr>
      <w:r>
        <w:rPr>
          <w:i/>
        </w:rPr>
        <w:t xml:space="preserve">Поэзия. </w:t>
      </w:r>
      <w:r>
        <w:rPr>
          <w:sz w:val="22"/>
        </w:rPr>
        <w:t>Брехт Б. «Зимний вечер через форточку» (пер. с нем. К. Орешина); Дриз О.О. «Как</w:t>
      </w:r>
      <w:r>
        <w:rPr>
          <w:spacing w:val="1"/>
          <w:sz w:val="22"/>
        </w:rPr>
        <w:t xml:space="preserve"> </w:t>
      </w:r>
      <w:r>
        <w:rPr>
          <w:sz w:val="22"/>
        </w:rPr>
        <w:t>сделать утро волшебным» (пер. с евр. Т. Спендиаровой); Лир Э. «Лимерики» (пер. с англ. Г.</w:t>
      </w:r>
      <w:r>
        <w:rPr>
          <w:spacing w:val="1"/>
          <w:sz w:val="22"/>
        </w:rPr>
        <w:t xml:space="preserve"> </w:t>
      </w:r>
      <w:r>
        <w:rPr>
          <w:sz w:val="22"/>
        </w:rPr>
        <w:t>Кружкова);</w:t>
      </w:r>
      <w:r>
        <w:rPr>
          <w:spacing w:val="38"/>
          <w:sz w:val="22"/>
        </w:rPr>
        <w:t xml:space="preserve"> </w:t>
      </w:r>
      <w:r>
        <w:rPr>
          <w:sz w:val="22"/>
        </w:rPr>
        <w:t>Станчев</w:t>
      </w:r>
      <w:r>
        <w:rPr>
          <w:spacing w:val="40"/>
          <w:sz w:val="22"/>
        </w:rPr>
        <w:t xml:space="preserve"> </w:t>
      </w:r>
      <w:r>
        <w:rPr>
          <w:sz w:val="22"/>
        </w:rPr>
        <w:t>Л.</w:t>
      </w:r>
      <w:r>
        <w:rPr>
          <w:spacing w:val="43"/>
          <w:sz w:val="22"/>
        </w:rPr>
        <w:t xml:space="preserve"> </w:t>
      </w:r>
      <w:r>
        <w:rPr>
          <w:sz w:val="22"/>
        </w:rPr>
        <w:t>«Осенняя</w:t>
      </w:r>
      <w:r>
        <w:rPr>
          <w:spacing w:val="38"/>
          <w:sz w:val="22"/>
        </w:rPr>
        <w:t xml:space="preserve"> </w:t>
      </w:r>
      <w:r>
        <w:rPr>
          <w:sz w:val="22"/>
        </w:rPr>
        <w:t>гамма»</w:t>
      </w:r>
      <w:r>
        <w:rPr>
          <w:spacing w:val="36"/>
          <w:sz w:val="22"/>
        </w:rPr>
        <w:t xml:space="preserve"> </w:t>
      </w:r>
      <w:r>
        <w:rPr>
          <w:sz w:val="22"/>
        </w:rPr>
        <w:t>(пер.</w:t>
      </w:r>
      <w:r>
        <w:rPr>
          <w:spacing w:val="38"/>
          <w:sz w:val="22"/>
        </w:rPr>
        <w:t xml:space="preserve"> </w:t>
      </w:r>
      <w:r>
        <w:rPr>
          <w:sz w:val="22"/>
        </w:rPr>
        <w:t>с</w:t>
      </w:r>
      <w:r>
        <w:rPr>
          <w:spacing w:val="37"/>
          <w:sz w:val="22"/>
        </w:rPr>
        <w:t xml:space="preserve"> </w:t>
      </w:r>
      <w:r>
        <w:rPr>
          <w:sz w:val="22"/>
        </w:rPr>
        <w:t>болг.</w:t>
      </w:r>
      <w:r>
        <w:rPr>
          <w:spacing w:val="39"/>
          <w:sz w:val="22"/>
        </w:rPr>
        <w:t xml:space="preserve"> </w:t>
      </w:r>
      <w:r>
        <w:rPr>
          <w:sz w:val="22"/>
        </w:rPr>
        <w:t>И.П.</w:t>
      </w:r>
      <w:r>
        <w:rPr>
          <w:spacing w:val="38"/>
          <w:sz w:val="22"/>
        </w:rPr>
        <w:t xml:space="preserve"> </w:t>
      </w:r>
      <w:r>
        <w:rPr>
          <w:sz w:val="22"/>
        </w:rPr>
        <w:t>Токмаковой);</w:t>
      </w:r>
      <w:r>
        <w:rPr>
          <w:spacing w:val="38"/>
          <w:sz w:val="22"/>
        </w:rPr>
        <w:t xml:space="preserve"> </w:t>
      </w:r>
      <w:r>
        <w:rPr>
          <w:sz w:val="22"/>
        </w:rPr>
        <w:t>Стивенсон</w:t>
      </w:r>
      <w:r>
        <w:rPr>
          <w:spacing w:val="39"/>
          <w:sz w:val="22"/>
        </w:rPr>
        <w:t xml:space="preserve"> </w:t>
      </w:r>
      <w:r>
        <w:rPr>
          <w:sz w:val="22"/>
        </w:rPr>
        <w:t>Р.Л. «Вычитанные</w:t>
      </w:r>
      <w:r>
        <w:rPr>
          <w:spacing w:val="-4"/>
          <w:sz w:val="22"/>
        </w:rPr>
        <w:t xml:space="preserve"> </w:t>
      </w:r>
      <w:r>
        <w:rPr>
          <w:sz w:val="22"/>
        </w:rPr>
        <w:t>страны»</w:t>
      </w:r>
      <w:r>
        <w:rPr>
          <w:spacing w:val="-5"/>
          <w:sz w:val="22"/>
        </w:rPr>
        <w:t xml:space="preserve"> </w:t>
      </w:r>
      <w:r>
        <w:rPr>
          <w:sz w:val="22"/>
        </w:rPr>
        <w:t>(пер.</w:t>
      </w:r>
      <w:r>
        <w:rPr>
          <w:spacing w:val="-2"/>
          <w:sz w:val="22"/>
        </w:rPr>
        <w:t xml:space="preserve"> </w:t>
      </w:r>
      <w:r>
        <w:rPr>
          <w:sz w:val="22"/>
        </w:rPr>
        <w:t>с</w:t>
      </w:r>
      <w:r>
        <w:rPr>
          <w:spacing w:val="-4"/>
          <w:sz w:val="22"/>
        </w:rPr>
        <w:t xml:space="preserve"> </w:t>
      </w:r>
      <w:r>
        <w:rPr>
          <w:sz w:val="22"/>
        </w:rPr>
        <w:t>англ.</w:t>
      </w:r>
      <w:r>
        <w:rPr>
          <w:spacing w:val="-3"/>
          <w:sz w:val="22"/>
        </w:rPr>
        <w:t xml:space="preserve"> </w:t>
      </w:r>
      <w:r>
        <w:rPr>
          <w:sz w:val="22"/>
        </w:rPr>
        <w:lastRenderedPageBreak/>
        <w:t>Вл.Ф.</w:t>
      </w:r>
      <w:r>
        <w:rPr>
          <w:spacing w:val="-3"/>
          <w:sz w:val="22"/>
        </w:rPr>
        <w:t xml:space="preserve"> </w:t>
      </w:r>
      <w:r>
        <w:rPr>
          <w:sz w:val="22"/>
        </w:rPr>
        <w:t>Ходасевича).</w:t>
      </w:r>
    </w:p>
    <w:p w:rsidR="002256C7" w:rsidRDefault="00890411">
      <w:pPr>
        <w:pStyle w:val="af2"/>
        <w:ind w:left="0" w:firstLine="567"/>
        <w:rPr>
          <w:sz w:val="22"/>
        </w:rPr>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rPr>
          <w:sz w:val="22"/>
        </w:rPr>
        <w:t>Андерсен</w:t>
      </w:r>
      <w:r>
        <w:rPr>
          <w:spacing w:val="1"/>
          <w:sz w:val="22"/>
        </w:rPr>
        <w:t xml:space="preserve"> </w:t>
      </w:r>
      <w:r>
        <w:rPr>
          <w:sz w:val="22"/>
        </w:rPr>
        <w:t>Г.Х.</w:t>
      </w:r>
      <w:r>
        <w:rPr>
          <w:spacing w:val="1"/>
          <w:sz w:val="22"/>
        </w:rPr>
        <w:t xml:space="preserve"> </w:t>
      </w:r>
      <w:r>
        <w:rPr>
          <w:sz w:val="22"/>
        </w:rPr>
        <w:t>«Оле-Лукойе» (пер.</w:t>
      </w:r>
      <w:r>
        <w:rPr>
          <w:spacing w:val="1"/>
          <w:sz w:val="22"/>
        </w:rPr>
        <w:t xml:space="preserve"> </w:t>
      </w:r>
      <w:r>
        <w:rPr>
          <w:sz w:val="22"/>
        </w:rPr>
        <w:t>с</w:t>
      </w:r>
      <w:r>
        <w:rPr>
          <w:spacing w:val="1"/>
          <w:sz w:val="22"/>
        </w:rPr>
        <w:t xml:space="preserve"> </w:t>
      </w:r>
      <w:r>
        <w:rPr>
          <w:sz w:val="22"/>
        </w:rPr>
        <w:t>датск.</w:t>
      </w:r>
      <w:r>
        <w:rPr>
          <w:spacing w:val="1"/>
          <w:sz w:val="22"/>
        </w:rPr>
        <w:t xml:space="preserve"> </w:t>
      </w:r>
      <w:r>
        <w:rPr>
          <w:sz w:val="22"/>
        </w:rPr>
        <w:t>А.</w:t>
      </w:r>
      <w:r>
        <w:rPr>
          <w:spacing w:val="1"/>
          <w:sz w:val="22"/>
        </w:rPr>
        <w:t xml:space="preserve"> </w:t>
      </w:r>
      <w:r>
        <w:rPr>
          <w:sz w:val="22"/>
        </w:rPr>
        <w:t>Ганзен),</w:t>
      </w:r>
      <w:r>
        <w:rPr>
          <w:spacing w:val="1"/>
          <w:sz w:val="22"/>
        </w:rPr>
        <w:t xml:space="preserve"> </w:t>
      </w:r>
      <w:r>
        <w:rPr>
          <w:sz w:val="22"/>
        </w:rPr>
        <w:t>«Соловей»</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датск.</w:t>
      </w:r>
      <w:r>
        <w:rPr>
          <w:spacing w:val="1"/>
          <w:sz w:val="22"/>
        </w:rPr>
        <w:t xml:space="preserve"> </w:t>
      </w:r>
      <w:r>
        <w:rPr>
          <w:sz w:val="22"/>
        </w:rPr>
        <w:t>А.</w:t>
      </w:r>
      <w:r>
        <w:rPr>
          <w:spacing w:val="1"/>
          <w:sz w:val="22"/>
        </w:rPr>
        <w:t xml:space="preserve"> </w:t>
      </w:r>
      <w:r>
        <w:rPr>
          <w:sz w:val="22"/>
        </w:rPr>
        <w:t>Ганзен,</w:t>
      </w:r>
      <w:r>
        <w:rPr>
          <w:spacing w:val="1"/>
          <w:sz w:val="22"/>
        </w:rPr>
        <w:t xml:space="preserve"> </w:t>
      </w:r>
      <w:r>
        <w:rPr>
          <w:sz w:val="22"/>
        </w:rPr>
        <w:t>пересказ</w:t>
      </w:r>
      <w:r>
        <w:rPr>
          <w:spacing w:val="1"/>
          <w:sz w:val="22"/>
        </w:rPr>
        <w:t xml:space="preserve"> </w:t>
      </w:r>
      <w:r>
        <w:rPr>
          <w:sz w:val="22"/>
        </w:rPr>
        <w:t>Т.</w:t>
      </w:r>
      <w:r>
        <w:rPr>
          <w:spacing w:val="1"/>
          <w:sz w:val="22"/>
        </w:rPr>
        <w:t xml:space="preserve"> </w:t>
      </w:r>
      <w:r>
        <w:rPr>
          <w:sz w:val="22"/>
        </w:rPr>
        <w:t>Габбе</w:t>
      </w:r>
      <w:r>
        <w:rPr>
          <w:spacing w:val="1"/>
          <w:sz w:val="22"/>
        </w:rPr>
        <w:t xml:space="preserve"> </w:t>
      </w:r>
      <w:r>
        <w:rPr>
          <w:sz w:val="22"/>
        </w:rPr>
        <w:t>и</w:t>
      </w:r>
      <w:r>
        <w:rPr>
          <w:spacing w:val="1"/>
          <w:sz w:val="22"/>
        </w:rPr>
        <w:t xml:space="preserve"> </w:t>
      </w:r>
      <w:r>
        <w:rPr>
          <w:sz w:val="22"/>
        </w:rPr>
        <w:t>А.</w:t>
      </w:r>
      <w:r>
        <w:rPr>
          <w:spacing w:val="1"/>
          <w:sz w:val="22"/>
        </w:rPr>
        <w:t xml:space="preserve"> </w:t>
      </w:r>
      <w:r>
        <w:rPr>
          <w:sz w:val="22"/>
        </w:rPr>
        <w:t>Любарской),</w:t>
      </w:r>
      <w:r>
        <w:rPr>
          <w:spacing w:val="1"/>
          <w:sz w:val="22"/>
        </w:rPr>
        <w:t xml:space="preserve"> </w:t>
      </w:r>
      <w:r>
        <w:rPr>
          <w:sz w:val="22"/>
        </w:rPr>
        <w:t>«Стойкий</w:t>
      </w:r>
      <w:r>
        <w:rPr>
          <w:spacing w:val="1"/>
          <w:sz w:val="22"/>
        </w:rPr>
        <w:t xml:space="preserve"> </w:t>
      </w:r>
      <w:r>
        <w:rPr>
          <w:sz w:val="22"/>
        </w:rPr>
        <w:t>оловянный солдатик» (пер. с датск. А. Ганзен, пересказ Т. Габбе и А. Любарской), «Снежная</w:t>
      </w:r>
      <w:r>
        <w:rPr>
          <w:spacing w:val="1"/>
          <w:sz w:val="22"/>
        </w:rPr>
        <w:t xml:space="preserve"> </w:t>
      </w:r>
      <w:r>
        <w:rPr>
          <w:sz w:val="22"/>
        </w:rPr>
        <w:t>Королева»</w:t>
      </w:r>
      <w:r>
        <w:rPr>
          <w:spacing w:val="11"/>
          <w:sz w:val="22"/>
        </w:rPr>
        <w:t xml:space="preserve"> </w:t>
      </w:r>
      <w:r>
        <w:rPr>
          <w:sz w:val="22"/>
        </w:rPr>
        <w:t>(пер.</w:t>
      </w:r>
      <w:r>
        <w:rPr>
          <w:spacing w:val="16"/>
          <w:sz w:val="22"/>
        </w:rPr>
        <w:t xml:space="preserve"> </w:t>
      </w:r>
      <w:r>
        <w:rPr>
          <w:sz w:val="22"/>
        </w:rPr>
        <w:t>с</w:t>
      </w:r>
      <w:r>
        <w:rPr>
          <w:spacing w:val="15"/>
          <w:sz w:val="22"/>
        </w:rPr>
        <w:t xml:space="preserve"> </w:t>
      </w:r>
      <w:r>
        <w:rPr>
          <w:sz w:val="22"/>
        </w:rPr>
        <w:t>датск.</w:t>
      </w:r>
      <w:r>
        <w:rPr>
          <w:spacing w:val="16"/>
          <w:sz w:val="22"/>
        </w:rPr>
        <w:t xml:space="preserve"> </w:t>
      </w:r>
      <w:r>
        <w:rPr>
          <w:sz w:val="22"/>
        </w:rPr>
        <w:t>А.</w:t>
      </w:r>
      <w:r>
        <w:rPr>
          <w:spacing w:val="16"/>
          <w:sz w:val="22"/>
        </w:rPr>
        <w:t xml:space="preserve"> </w:t>
      </w:r>
      <w:r>
        <w:rPr>
          <w:sz w:val="22"/>
        </w:rPr>
        <w:t>Ганзен),</w:t>
      </w:r>
      <w:r>
        <w:rPr>
          <w:spacing w:val="18"/>
          <w:sz w:val="22"/>
        </w:rPr>
        <w:t xml:space="preserve"> </w:t>
      </w:r>
      <w:r>
        <w:rPr>
          <w:sz w:val="22"/>
        </w:rPr>
        <w:t>«Русалочка»</w:t>
      </w:r>
      <w:r>
        <w:rPr>
          <w:spacing w:val="9"/>
          <w:sz w:val="22"/>
        </w:rPr>
        <w:t xml:space="preserve"> </w:t>
      </w:r>
      <w:r>
        <w:rPr>
          <w:sz w:val="22"/>
        </w:rPr>
        <w:t>(пер.</w:t>
      </w:r>
      <w:r>
        <w:rPr>
          <w:spacing w:val="16"/>
          <w:sz w:val="22"/>
        </w:rPr>
        <w:t xml:space="preserve"> </w:t>
      </w:r>
      <w:r>
        <w:rPr>
          <w:sz w:val="22"/>
        </w:rPr>
        <w:t>с</w:t>
      </w:r>
      <w:r>
        <w:rPr>
          <w:spacing w:val="15"/>
          <w:sz w:val="22"/>
        </w:rPr>
        <w:t xml:space="preserve"> </w:t>
      </w:r>
      <w:r>
        <w:rPr>
          <w:sz w:val="22"/>
        </w:rPr>
        <w:t>датск.</w:t>
      </w:r>
      <w:r>
        <w:rPr>
          <w:spacing w:val="17"/>
          <w:sz w:val="22"/>
        </w:rPr>
        <w:t xml:space="preserve"> </w:t>
      </w:r>
      <w:r>
        <w:rPr>
          <w:sz w:val="22"/>
        </w:rPr>
        <w:t>А.</w:t>
      </w:r>
      <w:r>
        <w:rPr>
          <w:spacing w:val="16"/>
          <w:sz w:val="22"/>
        </w:rPr>
        <w:t xml:space="preserve"> </w:t>
      </w:r>
      <w:r>
        <w:rPr>
          <w:sz w:val="22"/>
        </w:rPr>
        <w:t>Ганзен);</w:t>
      </w:r>
      <w:r>
        <w:rPr>
          <w:spacing w:val="16"/>
          <w:sz w:val="22"/>
        </w:rPr>
        <w:t xml:space="preserve"> </w:t>
      </w:r>
      <w:r>
        <w:rPr>
          <w:sz w:val="22"/>
        </w:rPr>
        <w:t>Гофман</w:t>
      </w:r>
      <w:r>
        <w:rPr>
          <w:spacing w:val="15"/>
          <w:sz w:val="22"/>
        </w:rPr>
        <w:t xml:space="preserve"> </w:t>
      </w:r>
      <w:r>
        <w:rPr>
          <w:sz w:val="22"/>
        </w:rPr>
        <w:t>Э.Т.А. «Щелкунчик и мышиный Король» (пер. с нем. И. Татариновой); Киплинг Дж. Р. «Маугли» (пер. с</w:t>
      </w:r>
      <w:r>
        <w:rPr>
          <w:spacing w:val="1"/>
          <w:sz w:val="22"/>
        </w:rPr>
        <w:t xml:space="preserve"> </w:t>
      </w:r>
      <w:r>
        <w:rPr>
          <w:sz w:val="22"/>
        </w:rPr>
        <w:t>англ.</w:t>
      </w:r>
      <w:r>
        <w:rPr>
          <w:spacing w:val="1"/>
          <w:sz w:val="22"/>
        </w:rPr>
        <w:t xml:space="preserve"> </w:t>
      </w:r>
      <w:r>
        <w:rPr>
          <w:sz w:val="22"/>
        </w:rPr>
        <w:t>Н.</w:t>
      </w:r>
      <w:r>
        <w:rPr>
          <w:spacing w:val="1"/>
          <w:sz w:val="22"/>
        </w:rPr>
        <w:t xml:space="preserve"> </w:t>
      </w:r>
      <w:r>
        <w:rPr>
          <w:sz w:val="22"/>
        </w:rPr>
        <w:t>Дарузес</w:t>
      </w:r>
      <w:r>
        <w:rPr>
          <w:spacing w:val="1"/>
          <w:sz w:val="22"/>
        </w:rPr>
        <w:t xml:space="preserve"> </w:t>
      </w:r>
      <w:r>
        <w:rPr>
          <w:sz w:val="22"/>
        </w:rPr>
        <w:t>/</w:t>
      </w:r>
      <w:r>
        <w:rPr>
          <w:spacing w:val="1"/>
          <w:sz w:val="22"/>
        </w:rPr>
        <w:t xml:space="preserve"> </w:t>
      </w:r>
      <w:r>
        <w:rPr>
          <w:sz w:val="22"/>
        </w:rPr>
        <w:t>И.</w:t>
      </w:r>
      <w:r>
        <w:rPr>
          <w:spacing w:val="1"/>
          <w:sz w:val="22"/>
        </w:rPr>
        <w:t xml:space="preserve"> </w:t>
      </w:r>
      <w:r>
        <w:rPr>
          <w:sz w:val="22"/>
        </w:rPr>
        <w:t>Шустовой),</w:t>
      </w:r>
      <w:r>
        <w:rPr>
          <w:spacing w:val="1"/>
          <w:sz w:val="22"/>
        </w:rPr>
        <w:t xml:space="preserve"> </w:t>
      </w:r>
      <w:r>
        <w:rPr>
          <w:sz w:val="22"/>
        </w:rPr>
        <w:t>«Кошка,</w:t>
      </w:r>
      <w:r>
        <w:rPr>
          <w:spacing w:val="1"/>
          <w:sz w:val="22"/>
        </w:rPr>
        <w:t xml:space="preserve"> </w:t>
      </w:r>
      <w:r>
        <w:rPr>
          <w:sz w:val="22"/>
        </w:rPr>
        <w:t>которая</w:t>
      </w:r>
      <w:r>
        <w:rPr>
          <w:spacing w:val="1"/>
          <w:sz w:val="22"/>
        </w:rPr>
        <w:t xml:space="preserve"> </w:t>
      </w:r>
      <w:r>
        <w:rPr>
          <w:sz w:val="22"/>
        </w:rPr>
        <w:t>гуляла</w:t>
      </w:r>
      <w:r>
        <w:rPr>
          <w:spacing w:val="1"/>
          <w:sz w:val="22"/>
        </w:rPr>
        <w:t xml:space="preserve"> </w:t>
      </w:r>
      <w:r>
        <w:rPr>
          <w:sz w:val="22"/>
        </w:rPr>
        <w:t>сама</w:t>
      </w:r>
      <w:r>
        <w:rPr>
          <w:spacing w:val="1"/>
          <w:sz w:val="22"/>
        </w:rPr>
        <w:t xml:space="preserve"> </w:t>
      </w:r>
      <w:r>
        <w:rPr>
          <w:sz w:val="22"/>
        </w:rPr>
        <w:t>по</w:t>
      </w:r>
      <w:r>
        <w:rPr>
          <w:spacing w:val="1"/>
          <w:sz w:val="22"/>
        </w:rPr>
        <w:t xml:space="preserve"> </w:t>
      </w:r>
      <w:r>
        <w:rPr>
          <w:sz w:val="22"/>
        </w:rPr>
        <w:t>себе»</w:t>
      </w:r>
      <w:r>
        <w:rPr>
          <w:spacing w:val="1"/>
          <w:sz w:val="22"/>
        </w:rPr>
        <w:t xml:space="preserve"> </w:t>
      </w:r>
      <w:r>
        <w:rPr>
          <w:sz w:val="22"/>
        </w:rPr>
        <w:t>(пер.</w:t>
      </w:r>
      <w:r>
        <w:rPr>
          <w:spacing w:val="1"/>
          <w:sz w:val="22"/>
        </w:rPr>
        <w:t xml:space="preserve"> </w:t>
      </w:r>
      <w:r>
        <w:rPr>
          <w:sz w:val="22"/>
        </w:rPr>
        <w:t>с</w:t>
      </w:r>
      <w:r>
        <w:rPr>
          <w:spacing w:val="1"/>
          <w:sz w:val="22"/>
        </w:rPr>
        <w:t xml:space="preserve"> </w:t>
      </w:r>
      <w:r>
        <w:rPr>
          <w:sz w:val="22"/>
        </w:rPr>
        <w:t>англ.</w:t>
      </w:r>
      <w:r>
        <w:rPr>
          <w:spacing w:val="1"/>
          <w:sz w:val="22"/>
        </w:rPr>
        <w:t xml:space="preserve"> </w:t>
      </w:r>
      <w:r>
        <w:rPr>
          <w:sz w:val="22"/>
        </w:rPr>
        <w:t>К.И.</w:t>
      </w:r>
      <w:r>
        <w:rPr>
          <w:spacing w:val="1"/>
          <w:sz w:val="22"/>
        </w:rPr>
        <w:t xml:space="preserve"> </w:t>
      </w:r>
      <w:r>
        <w:rPr>
          <w:sz w:val="22"/>
        </w:rPr>
        <w:t>Чуковского / Н. Дарузерс); Кэррол Л. «Алиса в стране чудес» (пер. с англ. Н. Демуровой, Г.</w:t>
      </w:r>
      <w:r>
        <w:rPr>
          <w:spacing w:val="1"/>
          <w:sz w:val="22"/>
        </w:rPr>
        <w:t xml:space="preserve"> </w:t>
      </w:r>
      <w:r>
        <w:rPr>
          <w:sz w:val="22"/>
        </w:rPr>
        <w:t>Кружкова, А. Боченкова, стихи в пер. С.Я. Маршака, Д. Орловской, О. Седаковой), «Алиса в</w:t>
      </w:r>
      <w:r>
        <w:rPr>
          <w:spacing w:val="1"/>
          <w:sz w:val="22"/>
        </w:rPr>
        <w:t xml:space="preserve"> </w:t>
      </w:r>
      <w:r>
        <w:rPr>
          <w:sz w:val="22"/>
        </w:rPr>
        <w:t>Зазеркалье» (пер. с англ. Н. Демуровой, Г. Кружкова, А. Боченкова, стихи в пер. С.Я. Маршака, Д.</w:t>
      </w:r>
      <w:r>
        <w:rPr>
          <w:spacing w:val="1"/>
          <w:sz w:val="22"/>
        </w:rPr>
        <w:t xml:space="preserve"> </w:t>
      </w:r>
      <w:r>
        <w:rPr>
          <w:sz w:val="22"/>
        </w:rPr>
        <w:t>Орловской, О. Седаковой); Линдгрен А.</w:t>
      </w:r>
      <w:r>
        <w:rPr>
          <w:spacing w:val="1"/>
          <w:sz w:val="22"/>
        </w:rPr>
        <w:t xml:space="preserve"> </w:t>
      </w:r>
      <w:r>
        <w:rPr>
          <w:sz w:val="22"/>
        </w:rPr>
        <w:t>«Три</w:t>
      </w:r>
      <w:r>
        <w:rPr>
          <w:spacing w:val="1"/>
          <w:sz w:val="22"/>
        </w:rPr>
        <w:t xml:space="preserve"> </w:t>
      </w:r>
      <w:r>
        <w:rPr>
          <w:sz w:val="22"/>
        </w:rPr>
        <w:t>повести</w:t>
      </w:r>
      <w:r>
        <w:rPr>
          <w:spacing w:val="60"/>
          <w:sz w:val="22"/>
        </w:rPr>
        <w:t xml:space="preserve"> </w:t>
      </w:r>
      <w:r>
        <w:rPr>
          <w:sz w:val="22"/>
        </w:rPr>
        <w:t>о Малыше и Карлсоне» (пер.</w:t>
      </w:r>
      <w:r>
        <w:rPr>
          <w:spacing w:val="60"/>
          <w:sz w:val="22"/>
        </w:rPr>
        <w:t xml:space="preserve"> </w:t>
      </w:r>
      <w:r>
        <w:rPr>
          <w:sz w:val="22"/>
        </w:rPr>
        <w:t>со шведск.</w:t>
      </w:r>
      <w:r>
        <w:rPr>
          <w:spacing w:val="1"/>
          <w:sz w:val="22"/>
        </w:rPr>
        <w:t xml:space="preserve"> </w:t>
      </w:r>
      <w:r>
        <w:rPr>
          <w:sz w:val="22"/>
        </w:rPr>
        <w:t>Л.З. Лунгиной); Нурдквист С. «История о том, как Финдус потерялся, когда был маленьким»;</w:t>
      </w:r>
      <w:r>
        <w:rPr>
          <w:spacing w:val="1"/>
          <w:sz w:val="22"/>
        </w:rPr>
        <w:t xml:space="preserve"> </w:t>
      </w:r>
      <w:r>
        <w:rPr>
          <w:sz w:val="22"/>
        </w:rPr>
        <w:t>Поттер</w:t>
      </w:r>
      <w:r>
        <w:rPr>
          <w:spacing w:val="1"/>
          <w:sz w:val="22"/>
        </w:rPr>
        <w:t xml:space="preserve"> </w:t>
      </w:r>
      <w:r>
        <w:rPr>
          <w:sz w:val="22"/>
        </w:rPr>
        <w:t>Б.</w:t>
      </w:r>
      <w:r>
        <w:rPr>
          <w:spacing w:val="1"/>
          <w:sz w:val="22"/>
        </w:rPr>
        <w:t xml:space="preserve"> </w:t>
      </w:r>
      <w:r>
        <w:rPr>
          <w:sz w:val="22"/>
        </w:rPr>
        <w:t>«Сказка про</w:t>
      </w:r>
      <w:r>
        <w:rPr>
          <w:spacing w:val="1"/>
          <w:sz w:val="22"/>
        </w:rPr>
        <w:t xml:space="preserve"> </w:t>
      </w:r>
      <w:r>
        <w:rPr>
          <w:sz w:val="22"/>
        </w:rPr>
        <w:t>Джемайму Нырнивлужу» (пер.</w:t>
      </w:r>
      <w:r>
        <w:rPr>
          <w:spacing w:val="1"/>
          <w:sz w:val="22"/>
        </w:rPr>
        <w:t xml:space="preserve"> </w:t>
      </w:r>
      <w:r>
        <w:rPr>
          <w:sz w:val="22"/>
        </w:rPr>
        <w:t>с</w:t>
      </w:r>
      <w:r>
        <w:rPr>
          <w:spacing w:val="1"/>
          <w:sz w:val="22"/>
        </w:rPr>
        <w:t xml:space="preserve"> </w:t>
      </w:r>
      <w:r>
        <w:rPr>
          <w:sz w:val="22"/>
        </w:rPr>
        <w:t>англ.</w:t>
      </w:r>
      <w:r>
        <w:rPr>
          <w:spacing w:val="1"/>
          <w:sz w:val="22"/>
        </w:rPr>
        <w:t xml:space="preserve"> </w:t>
      </w:r>
      <w:r>
        <w:rPr>
          <w:sz w:val="22"/>
        </w:rPr>
        <w:t>И.П.</w:t>
      </w:r>
      <w:r>
        <w:rPr>
          <w:spacing w:val="1"/>
          <w:sz w:val="22"/>
        </w:rPr>
        <w:t xml:space="preserve"> </w:t>
      </w:r>
      <w:r>
        <w:rPr>
          <w:sz w:val="22"/>
        </w:rPr>
        <w:t>Токмаковой);</w:t>
      </w:r>
      <w:r>
        <w:rPr>
          <w:spacing w:val="1"/>
          <w:sz w:val="22"/>
        </w:rPr>
        <w:t xml:space="preserve"> </w:t>
      </w:r>
      <w:r>
        <w:rPr>
          <w:sz w:val="22"/>
        </w:rPr>
        <w:t>Распе</w:t>
      </w:r>
      <w:r>
        <w:rPr>
          <w:spacing w:val="1"/>
          <w:sz w:val="22"/>
        </w:rPr>
        <w:t xml:space="preserve"> </w:t>
      </w:r>
      <w:r>
        <w:rPr>
          <w:sz w:val="22"/>
        </w:rPr>
        <w:t>Эрих</w:t>
      </w:r>
      <w:r>
        <w:rPr>
          <w:spacing w:val="1"/>
          <w:sz w:val="22"/>
        </w:rPr>
        <w:t xml:space="preserve"> </w:t>
      </w:r>
      <w:r>
        <w:rPr>
          <w:sz w:val="22"/>
        </w:rPr>
        <w:t>Рудольф «Приключения барона Мюнхгаузена» (пер. с нем. К.И. Чуковского / Е.Н. Акимовой);</w:t>
      </w:r>
      <w:r>
        <w:rPr>
          <w:spacing w:val="1"/>
          <w:sz w:val="22"/>
        </w:rPr>
        <w:t xml:space="preserve"> </w:t>
      </w:r>
      <w:r>
        <w:rPr>
          <w:sz w:val="22"/>
        </w:rPr>
        <w:t>Родари Дж. «Путешествие Голубой Стрелы» (пер. с итал. Ю. Ермаченко), «Джельсомино в Стране</w:t>
      </w:r>
      <w:r>
        <w:rPr>
          <w:spacing w:val="1"/>
          <w:sz w:val="22"/>
        </w:rPr>
        <w:t xml:space="preserve"> </w:t>
      </w:r>
      <w:r>
        <w:rPr>
          <w:sz w:val="22"/>
        </w:rPr>
        <w:t>лжецов» (пер. с итал. А.Б. Махова); Топпелиус С. «Три ржаных колоска» (пер. со шведск. А.</w:t>
      </w:r>
      <w:r>
        <w:rPr>
          <w:spacing w:val="1"/>
          <w:sz w:val="22"/>
        </w:rPr>
        <w:t xml:space="preserve"> </w:t>
      </w:r>
      <w:r>
        <w:rPr>
          <w:sz w:val="22"/>
        </w:rPr>
        <w:t>Любарской); Эме М. «Краски» (пер. с франц. И. Кузнецовой); Янссон Т. «Муми-тролли» (пер. со</w:t>
      </w:r>
      <w:r>
        <w:rPr>
          <w:spacing w:val="1"/>
          <w:sz w:val="22"/>
        </w:rPr>
        <w:t xml:space="preserve"> </w:t>
      </w:r>
      <w:r>
        <w:rPr>
          <w:sz w:val="22"/>
        </w:rPr>
        <w:t>шведск. В.А. Смирнова / И.П. Токмаковой), «Шляпа волшебника» (пер. со шведск. языка В.А.</w:t>
      </w:r>
      <w:r>
        <w:rPr>
          <w:spacing w:val="1"/>
          <w:sz w:val="22"/>
        </w:rPr>
        <w:t xml:space="preserve"> </w:t>
      </w:r>
      <w:r>
        <w:rPr>
          <w:sz w:val="22"/>
        </w:rPr>
        <w:t>Смирнова</w:t>
      </w:r>
      <w:r>
        <w:rPr>
          <w:spacing w:val="-3"/>
          <w:sz w:val="22"/>
        </w:rPr>
        <w:t xml:space="preserve"> </w:t>
      </w:r>
      <w:r>
        <w:rPr>
          <w:sz w:val="22"/>
        </w:rPr>
        <w:t>/ Л. Брауде).</w:t>
      </w:r>
    </w:p>
    <w:p w:rsidR="002256C7" w:rsidRDefault="00890411">
      <w:pPr>
        <w:pStyle w:val="af2"/>
        <w:ind w:left="0" w:firstLine="567"/>
        <w:jc w:val="center"/>
        <w:rPr>
          <w:i/>
          <w:iCs/>
          <w:u w:val="single"/>
        </w:rPr>
      </w:pPr>
      <w:r>
        <w:rPr>
          <w:i/>
          <w:iCs/>
          <w:u w:val="single"/>
        </w:rPr>
        <w:t>Часть, формируемая участниками образовательных отношений</w:t>
      </w:r>
    </w:p>
    <w:p w:rsidR="002256C7" w:rsidRDefault="00890411">
      <w:pPr>
        <w:pStyle w:val="af2"/>
        <w:ind w:left="0" w:firstLine="567"/>
        <w:outlineLvl w:val="0"/>
        <w:rPr>
          <w:u w:val="single"/>
        </w:rPr>
      </w:pPr>
      <w:bookmarkStart w:id="323" w:name="_Toc3468"/>
      <w:bookmarkStart w:id="324" w:name="_Toc10013"/>
      <w:bookmarkStart w:id="325" w:name="_Toc31342"/>
      <w:r>
        <w:rPr>
          <w:b/>
          <w:bCs/>
          <w:u w:val="single"/>
        </w:rPr>
        <w:t>2-3 года</w:t>
      </w:r>
      <w:bookmarkEnd w:id="323"/>
      <w:bookmarkEnd w:id="324"/>
      <w:bookmarkEnd w:id="325"/>
    </w:p>
    <w:p w:rsidR="002256C7" w:rsidRDefault="00890411">
      <w:pPr>
        <w:pStyle w:val="af2"/>
        <w:ind w:left="0" w:firstLine="567"/>
        <w:rPr>
          <w:u w:val="single"/>
        </w:rPr>
      </w:pPr>
      <w:r>
        <w:rPr>
          <w:i/>
          <w:iCs/>
          <w:u w:val="single"/>
        </w:rPr>
        <w:t xml:space="preserve">Татарские народные песенки, потешки: </w:t>
      </w:r>
      <w:r>
        <w:rPr>
          <w:u w:val="single"/>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2256C7" w:rsidRDefault="00890411">
      <w:pPr>
        <w:pStyle w:val="af2"/>
        <w:ind w:left="0" w:firstLine="567"/>
        <w:rPr>
          <w:u w:val="single"/>
        </w:rPr>
      </w:pPr>
      <w:r>
        <w:rPr>
          <w:i/>
          <w:iCs/>
          <w:u w:val="single"/>
        </w:rPr>
        <w:t>Сказки. Татарские народные сказки</w:t>
      </w:r>
      <w:r>
        <w:rPr>
          <w:u w:val="single"/>
        </w:rPr>
        <w:t>: «Коза и волк», пер. Р. Кожевниковой; Р. Батулла. «Медвежонок Аппас», пер. Н. Краевой; Дж. Тарджеманов. «Добрый сон», пер. З. Халитовой.</w:t>
      </w:r>
    </w:p>
    <w:p w:rsidR="002256C7" w:rsidRDefault="00890411">
      <w:pPr>
        <w:pStyle w:val="af2"/>
        <w:ind w:left="0" w:firstLine="567"/>
        <w:rPr>
          <w:u w:val="single"/>
        </w:rPr>
      </w:pPr>
      <w:r>
        <w:rPr>
          <w:i/>
          <w:iCs/>
          <w:u w:val="single"/>
        </w:rPr>
        <w:t>Поэзия:</w:t>
      </w:r>
      <w:r>
        <w:rPr>
          <w:u w:val="single"/>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2256C7" w:rsidRDefault="00890411">
      <w:pPr>
        <w:pStyle w:val="af2"/>
        <w:ind w:left="0" w:firstLine="567"/>
        <w:outlineLvl w:val="0"/>
        <w:rPr>
          <w:b/>
          <w:u w:val="single"/>
        </w:rPr>
      </w:pPr>
      <w:bookmarkStart w:id="326" w:name="_Toc24311"/>
      <w:bookmarkStart w:id="327" w:name="_Toc18255"/>
      <w:bookmarkStart w:id="328" w:name="_Toc11710"/>
      <w:r>
        <w:rPr>
          <w:b/>
          <w:u w:val="single"/>
        </w:rPr>
        <w:t>3-4 года</w:t>
      </w:r>
      <w:bookmarkEnd w:id="326"/>
      <w:bookmarkEnd w:id="327"/>
      <w:bookmarkEnd w:id="328"/>
    </w:p>
    <w:p w:rsidR="002256C7" w:rsidRDefault="00890411">
      <w:pPr>
        <w:pStyle w:val="af2"/>
        <w:ind w:left="0" w:firstLine="567"/>
        <w:rPr>
          <w:u w:val="single"/>
        </w:rPr>
      </w:pPr>
      <w:r>
        <w:rPr>
          <w:i/>
          <w:u w:val="single"/>
        </w:rPr>
        <w:t>Песенки, потешки, заклички</w:t>
      </w:r>
      <w:r>
        <w:rPr>
          <w:u w:val="single"/>
        </w:rPr>
        <w:t>: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2256C7" w:rsidRDefault="00890411">
      <w:pPr>
        <w:pStyle w:val="af2"/>
        <w:ind w:left="0" w:firstLine="567"/>
        <w:rPr>
          <w:u w:val="single"/>
        </w:rPr>
      </w:pPr>
      <w:r>
        <w:rPr>
          <w:i/>
          <w:u w:val="single"/>
        </w:rPr>
        <w:t>Сказки.</w:t>
      </w:r>
      <w:r>
        <w:rPr>
          <w:u w:val="single"/>
        </w:rPr>
        <w:t xml:space="preserve"> Татарские народные сказки: «Коза и волк», пер. Р. Кожевниковой; «Медведь и дед», пер. Р. Ахметова. </w:t>
      </w:r>
    </w:p>
    <w:p w:rsidR="002256C7" w:rsidRDefault="00890411">
      <w:pPr>
        <w:pStyle w:val="af2"/>
        <w:ind w:left="0" w:firstLine="567"/>
        <w:rPr>
          <w:u w:val="single"/>
        </w:rPr>
      </w:pPr>
      <w:r>
        <w:rPr>
          <w:i/>
          <w:u w:val="single"/>
        </w:rPr>
        <w:t>Поэзия:</w:t>
      </w:r>
      <w:r>
        <w:rPr>
          <w:u w:val="single"/>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2256C7" w:rsidRDefault="00890411">
      <w:pPr>
        <w:pStyle w:val="af2"/>
        <w:ind w:left="0" w:firstLine="567"/>
        <w:rPr>
          <w:u w:val="single"/>
        </w:rPr>
      </w:pPr>
      <w:r>
        <w:rPr>
          <w:i/>
          <w:u w:val="single"/>
        </w:rPr>
        <w:t>Проза:</w:t>
      </w:r>
      <w:r>
        <w:rPr>
          <w:u w:val="single"/>
        </w:rPr>
        <w:t xml:space="preserve"> А. Алиш. «Два петуха», пер. А. Бендецкого; А. Гаффар. «Рыбка, которая не любила мыться».</w:t>
      </w:r>
    </w:p>
    <w:p w:rsidR="002256C7" w:rsidRDefault="00890411">
      <w:pPr>
        <w:pStyle w:val="af2"/>
        <w:ind w:left="0" w:firstLine="567"/>
        <w:rPr>
          <w:u w:val="single"/>
        </w:rPr>
      </w:pPr>
      <w:r>
        <w:rPr>
          <w:i/>
          <w:u w:val="single"/>
        </w:rPr>
        <w:t xml:space="preserve">Для заучивания наизусть </w:t>
      </w:r>
      <w:r>
        <w:rPr>
          <w:u w:val="single"/>
        </w:rPr>
        <w:t>«Этот палец – дедушка…», пер. Р. Ахметова; Р. Миннуллин. «Падает снег», пер. С. Малышева; Ш. Маннур. «Люблю», пер. Н. Ишмухаметова.</w:t>
      </w:r>
    </w:p>
    <w:p w:rsidR="002256C7" w:rsidRDefault="002256C7">
      <w:pPr>
        <w:pStyle w:val="af2"/>
        <w:ind w:left="0" w:firstLine="567"/>
        <w:rPr>
          <w:u w:val="single"/>
        </w:rPr>
      </w:pPr>
    </w:p>
    <w:p w:rsidR="002256C7" w:rsidRDefault="00890411">
      <w:pPr>
        <w:pStyle w:val="af2"/>
        <w:ind w:left="0" w:firstLine="567"/>
        <w:outlineLvl w:val="0"/>
        <w:rPr>
          <w:b/>
          <w:u w:val="single"/>
        </w:rPr>
      </w:pPr>
      <w:bookmarkStart w:id="329" w:name="_Toc26149"/>
      <w:bookmarkStart w:id="330" w:name="_Toc6280"/>
      <w:bookmarkStart w:id="331" w:name="_Toc26581"/>
      <w:r>
        <w:rPr>
          <w:b/>
          <w:u w:val="single"/>
        </w:rPr>
        <w:t>4-5 лет</w:t>
      </w:r>
      <w:bookmarkEnd w:id="329"/>
      <w:bookmarkEnd w:id="330"/>
      <w:bookmarkEnd w:id="331"/>
    </w:p>
    <w:p w:rsidR="002256C7" w:rsidRDefault="00890411">
      <w:pPr>
        <w:pStyle w:val="af2"/>
        <w:ind w:left="0" w:firstLine="567"/>
        <w:rPr>
          <w:u w:val="single"/>
        </w:rPr>
      </w:pPr>
      <w:r>
        <w:rPr>
          <w:i/>
          <w:u w:val="single"/>
        </w:rPr>
        <w:t>Малые формы фольклора</w:t>
      </w:r>
      <w:r>
        <w:rPr>
          <w:u w:val="single"/>
        </w:rPr>
        <w:t>: 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2256C7" w:rsidRDefault="00890411">
      <w:pPr>
        <w:pStyle w:val="af2"/>
        <w:ind w:left="0" w:firstLine="567"/>
        <w:rPr>
          <w:u w:val="single"/>
        </w:rPr>
      </w:pPr>
      <w:r>
        <w:rPr>
          <w:i/>
          <w:u w:val="single"/>
        </w:rPr>
        <w:t>Сказки:</w:t>
      </w:r>
      <w:r>
        <w:rPr>
          <w:u w:val="single"/>
        </w:rPr>
        <w:t xml:space="preserve"> «Лиса и Журавль», пер. Р. Кожевниковой; «Смышленая ворона», пер. Л. Замалетдинова; «Два лентяя», обраб. С. Гильмутдиновой.</w:t>
      </w:r>
    </w:p>
    <w:p w:rsidR="002256C7" w:rsidRDefault="00890411">
      <w:pPr>
        <w:pStyle w:val="af2"/>
        <w:ind w:left="0" w:firstLine="567"/>
        <w:rPr>
          <w:u w:val="single"/>
        </w:rPr>
      </w:pPr>
      <w:r>
        <w:rPr>
          <w:u w:val="single"/>
        </w:rPr>
        <w:lastRenderedPageBreak/>
        <w:tab/>
      </w:r>
      <w:r>
        <w:rPr>
          <w:i/>
          <w:u w:val="single"/>
        </w:rPr>
        <w:t>Литературные сказки</w:t>
      </w:r>
      <w:r>
        <w:rPr>
          <w:u w:val="single"/>
        </w:rPr>
        <w:t>: Р. Батулла. «Подарок», пер. Э. Умерова; А. Гаффар. «Хвост»; А. Алиш. «Бояка и Небояка», «Глупый зайчонок», пер. А. Бендецкого; А. Гаффар. «Сладкий щавель».</w:t>
      </w:r>
    </w:p>
    <w:p w:rsidR="002256C7" w:rsidRDefault="00890411">
      <w:pPr>
        <w:pStyle w:val="af2"/>
        <w:ind w:left="0" w:firstLine="567"/>
        <w:rPr>
          <w:u w:val="single"/>
        </w:rPr>
      </w:pPr>
      <w:r>
        <w:rPr>
          <w:u w:val="single"/>
        </w:rPr>
        <w:t>Поэзия: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2256C7" w:rsidRDefault="00890411">
      <w:pPr>
        <w:pStyle w:val="af2"/>
        <w:ind w:left="0" w:firstLine="567"/>
        <w:rPr>
          <w:u w:val="single"/>
        </w:rPr>
      </w:pPr>
      <w:r>
        <w:rPr>
          <w:i/>
          <w:u w:val="single"/>
        </w:rPr>
        <w:t>Проза</w:t>
      </w:r>
      <w:r>
        <w:rPr>
          <w:u w:val="single"/>
        </w:rPr>
        <w:t>: А. Алиш. «Дядя рабочий», пер. Г. Каримовой; М. Хасанов. «Снег идет», пер. М. Зарецкого; М. Хасанов. «Моряк», пер. М. Зарецкого.</w:t>
      </w:r>
    </w:p>
    <w:p w:rsidR="002256C7" w:rsidRDefault="00890411">
      <w:pPr>
        <w:pStyle w:val="af2"/>
        <w:ind w:left="0" w:firstLine="567"/>
        <w:rPr>
          <w:u w:val="single"/>
        </w:rPr>
      </w:pPr>
      <w:r>
        <w:rPr>
          <w:i/>
          <w:u w:val="single"/>
        </w:rPr>
        <w:t xml:space="preserve">Для заучивания наизусть </w:t>
      </w:r>
      <w:r>
        <w:rPr>
          <w:u w:val="single"/>
        </w:rPr>
        <w:t>«Пальчик, пальчик, где ты был?…», пер. Р. Ахметова; Х. Халиков «С добрым утром!», пер. Е. Муравьева; Г. Тукай «Как время зовется?», пер. В. Лунина.</w:t>
      </w:r>
    </w:p>
    <w:p w:rsidR="002256C7" w:rsidRDefault="00890411">
      <w:pPr>
        <w:pStyle w:val="af2"/>
        <w:ind w:left="0" w:firstLine="567"/>
        <w:rPr>
          <w:u w:val="single"/>
        </w:rPr>
      </w:pPr>
      <w:r>
        <w:rPr>
          <w:i/>
          <w:u w:val="single"/>
        </w:rPr>
        <w:t xml:space="preserve">Дополнительная литература </w:t>
      </w:r>
      <w:r>
        <w:rPr>
          <w:u w:val="single"/>
        </w:rPr>
        <w:t>Поэзия: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2256C7" w:rsidRDefault="00890411">
      <w:pPr>
        <w:pStyle w:val="af2"/>
        <w:ind w:left="0" w:firstLine="567"/>
        <w:rPr>
          <w:u w:val="single"/>
        </w:rPr>
      </w:pPr>
      <w:r>
        <w:rPr>
          <w:i/>
          <w:u w:val="single"/>
        </w:rPr>
        <w:t>Проза</w:t>
      </w:r>
      <w:r>
        <w:rPr>
          <w:u w:val="single"/>
        </w:rPr>
        <w:t>. Литературные сказки: Батулла. «Медведи», пер. Л. Хафизовой; А. Гаффар. «Рыбка – мерзлячка»; Р. Батулла. «Капкан», пер. Н. Краевой.</w:t>
      </w:r>
    </w:p>
    <w:p w:rsidR="002256C7" w:rsidRDefault="002256C7">
      <w:pPr>
        <w:pStyle w:val="2"/>
        <w:ind w:left="0" w:firstLine="567"/>
        <w:rPr>
          <w:u w:val="single"/>
        </w:rPr>
      </w:pPr>
    </w:p>
    <w:p w:rsidR="002256C7" w:rsidRDefault="00890411">
      <w:pPr>
        <w:pStyle w:val="2"/>
        <w:ind w:left="142" w:firstLine="425"/>
        <w:rPr>
          <w:i w:val="0"/>
          <w:u w:val="single"/>
        </w:rPr>
      </w:pPr>
      <w:bookmarkStart w:id="332" w:name="_Toc25636"/>
      <w:bookmarkStart w:id="333" w:name="_Toc21080"/>
      <w:bookmarkStart w:id="334" w:name="_Toc19977"/>
      <w:r>
        <w:rPr>
          <w:i w:val="0"/>
          <w:u w:val="single"/>
        </w:rPr>
        <w:t>5-6 лет</w:t>
      </w:r>
      <w:bookmarkEnd w:id="332"/>
      <w:bookmarkEnd w:id="333"/>
      <w:bookmarkEnd w:id="334"/>
    </w:p>
    <w:p w:rsidR="002256C7" w:rsidRDefault="00890411">
      <w:pPr>
        <w:pStyle w:val="2"/>
        <w:ind w:left="142" w:firstLine="425"/>
        <w:rPr>
          <w:b w:val="0"/>
          <w:i w:val="0"/>
          <w:u w:val="single"/>
        </w:rPr>
      </w:pPr>
      <w:bookmarkStart w:id="335" w:name="_Toc1814"/>
      <w:bookmarkStart w:id="336" w:name="_Toc1385"/>
      <w:r>
        <w:rPr>
          <w:b w:val="0"/>
          <w:u w:val="single"/>
        </w:rPr>
        <w:t>Для чтения детям. Малые формы фольклора</w:t>
      </w:r>
      <w:r>
        <w:rPr>
          <w:b w:val="0"/>
          <w:i w:val="0"/>
          <w:u w:val="single"/>
        </w:rPr>
        <w:t>: 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bookmarkEnd w:id="335"/>
      <w:bookmarkEnd w:id="336"/>
      <w:r>
        <w:rPr>
          <w:b w:val="0"/>
          <w:i w:val="0"/>
          <w:u w:val="single"/>
        </w:rPr>
        <w:t xml:space="preserve"> </w:t>
      </w:r>
    </w:p>
    <w:p w:rsidR="002256C7" w:rsidRDefault="00890411">
      <w:pPr>
        <w:pStyle w:val="2"/>
        <w:ind w:left="142" w:firstLine="425"/>
        <w:rPr>
          <w:b w:val="0"/>
          <w:i w:val="0"/>
          <w:u w:val="single"/>
        </w:rPr>
      </w:pPr>
      <w:bookmarkStart w:id="337" w:name="_Toc31029"/>
      <w:bookmarkStart w:id="338" w:name="_Toc3966"/>
      <w:r>
        <w:rPr>
          <w:b w:val="0"/>
          <w:u w:val="single"/>
        </w:rPr>
        <w:t>Сказки:</w:t>
      </w:r>
      <w:r>
        <w:rPr>
          <w:b w:val="0"/>
          <w:i w:val="0"/>
          <w:u w:val="single"/>
        </w:rPr>
        <w:t>«Глупый волк», пер. Р. Ахмета; «Лиса, еж и ежиха», пер. Л. Замалетдинова; «Три дочери», обр. С. Гильмутдиновой.</w:t>
      </w:r>
      <w:bookmarkEnd w:id="337"/>
      <w:bookmarkEnd w:id="338"/>
      <w:r>
        <w:rPr>
          <w:b w:val="0"/>
          <w:i w:val="0"/>
          <w:u w:val="single"/>
        </w:rPr>
        <w:t xml:space="preserve"> </w:t>
      </w:r>
    </w:p>
    <w:p w:rsidR="002256C7" w:rsidRDefault="00890411">
      <w:pPr>
        <w:pStyle w:val="2"/>
        <w:ind w:left="142" w:firstLine="425"/>
        <w:rPr>
          <w:b w:val="0"/>
          <w:i w:val="0"/>
          <w:u w:val="single"/>
        </w:rPr>
      </w:pPr>
      <w:bookmarkStart w:id="339" w:name="_Toc9767"/>
      <w:bookmarkStart w:id="340" w:name="_Toc30975"/>
      <w:r>
        <w:rPr>
          <w:b w:val="0"/>
          <w:u w:val="single"/>
        </w:rPr>
        <w:t>Литературные сказки</w:t>
      </w:r>
      <w:r>
        <w:rPr>
          <w:b w:val="0"/>
          <w:i w:val="0"/>
          <w:u w:val="single"/>
        </w:rPr>
        <w:t>: Р. Батулла. «Лесные разбойники», пер. Э. Умерова; А. Гаффар. «Червяк идет в гости»; Г. Галеев. «Петух и часы», пер. Л. Файзуллиной.</w:t>
      </w:r>
      <w:bookmarkEnd w:id="339"/>
      <w:bookmarkEnd w:id="340"/>
    </w:p>
    <w:p w:rsidR="002256C7" w:rsidRDefault="00890411">
      <w:pPr>
        <w:pStyle w:val="2"/>
        <w:ind w:left="142" w:firstLine="425"/>
        <w:rPr>
          <w:b w:val="0"/>
          <w:i w:val="0"/>
          <w:u w:val="single"/>
        </w:rPr>
      </w:pPr>
      <w:bookmarkStart w:id="341" w:name="_Toc28910"/>
      <w:bookmarkStart w:id="342" w:name="_Toc1806"/>
      <w:r>
        <w:rPr>
          <w:b w:val="0"/>
          <w:u w:val="single"/>
        </w:rPr>
        <w:t>Поэзия:</w:t>
      </w:r>
      <w:r>
        <w:rPr>
          <w:b w:val="0"/>
          <w:i w:val="0"/>
          <w:u w:val="single"/>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bookmarkEnd w:id="341"/>
      <w:bookmarkEnd w:id="342"/>
    </w:p>
    <w:p w:rsidR="002256C7" w:rsidRDefault="00890411">
      <w:pPr>
        <w:pStyle w:val="2"/>
        <w:ind w:left="142" w:firstLine="425"/>
        <w:rPr>
          <w:b w:val="0"/>
          <w:i w:val="0"/>
          <w:u w:val="single"/>
        </w:rPr>
      </w:pPr>
      <w:bookmarkStart w:id="343" w:name="_Toc6161"/>
      <w:bookmarkStart w:id="344" w:name="_Toc18618"/>
      <w:r>
        <w:rPr>
          <w:b w:val="0"/>
          <w:u w:val="single"/>
        </w:rPr>
        <w:t>Проза:</w:t>
      </w:r>
      <w:r>
        <w:rPr>
          <w:b w:val="0"/>
          <w:i w:val="0"/>
          <w:u w:val="single"/>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w:t>
      </w:r>
      <w:bookmarkEnd w:id="343"/>
      <w:bookmarkEnd w:id="344"/>
      <w:r>
        <w:rPr>
          <w:b w:val="0"/>
          <w:i w:val="0"/>
          <w:u w:val="single"/>
        </w:rPr>
        <w:t xml:space="preserve"> </w:t>
      </w:r>
    </w:p>
    <w:p w:rsidR="002256C7" w:rsidRDefault="00890411">
      <w:pPr>
        <w:pStyle w:val="2"/>
        <w:ind w:left="142" w:firstLine="425"/>
        <w:rPr>
          <w:b w:val="0"/>
          <w:i w:val="0"/>
          <w:u w:val="single"/>
        </w:rPr>
      </w:pPr>
      <w:bookmarkStart w:id="345" w:name="_Toc18711"/>
      <w:bookmarkStart w:id="346" w:name="_Toc11198"/>
      <w:r>
        <w:rPr>
          <w:b w:val="0"/>
          <w:u w:val="single"/>
        </w:rPr>
        <w:t>Для заучивания наизусть</w:t>
      </w:r>
      <w:r>
        <w:rPr>
          <w:b w:val="0"/>
          <w:i w:val="0"/>
          <w:u w:val="single"/>
        </w:rPr>
        <w:t>Г. Тукай, «Наша семья», пер. В. Лунина; А. Кари. «Дедушка Мороз», пер. Е.Муравьева; Р. Валеева. «Поздравляю тебе, мама», пер. В. Валеевой.</w:t>
      </w:r>
      <w:bookmarkEnd w:id="345"/>
      <w:bookmarkEnd w:id="346"/>
    </w:p>
    <w:p w:rsidR="002256C7" w:rsidRDefault="00890411">
      <w:pPr>
        <w:pStyle w:val="2"/>
        <w:ind w:left="142" w:firstLine="425"/>
        <w:rPr>
          <w:b w:val="0"/>
          <w:i w:val="0"/>
          <w:u w:val="single"/>
        </w:rPr>
      </w:pPr>
      <w:bookmarkStart w:id="347" w:name="_Toc2030"/>
      <w:bookmarkStart w:id="348" w:name="_Toc19531"/>
      <w:r>
        <w:rPr>
          <w:b w:val="0"/>
          <w:u w:val="single"/>
        </w:rPr>
        <w:t>Для чтения в лицах</w:t>
      </w:r>
      <w:r>
        <w:rPr>
          <w:b w:val="0"/>
          <w:i w:val="0"/>
          <w:u w:val="single"/>
        </w:rPr>
        <w:t>: Р. Миннуллин. «Сын и мама», пер. С. Малышева; Ш. Галиев. «Я нарисовал дом», пер. В. Баширова; З. Нури. «Письмо другу», пер. С. Малышева.</w:t>
      </w:r>
      <w:bookmarkEnd w:id="347"/>
      <w:bookmarkEnd w:id="348"/>
    </w:p>
    <w:p w:rsidR="002256C7" w:rsidRDefault="00890411">
      <w:pPr>
        <w:pStyle w:val="2"/>
        <w:ind w:left="142" w:firstLine="425"/>
        <w:rPr>
          <w:b w:val="0"/>
          <w:u w:val="single"/>
        </w:rPr>
      </w:pPr>
      <w:bookmarkStart w:id="349" w:name="_Toc22104"/>
      <w:bookmarkStart w:id="350" w:name="_Toc30859"/>
      <w:r>
        <w:rPr>
          <w:b w:val="0"/>
          <w:u w:val="single"/>
        </w:rPr>
        <w:t>Дополнительная литература</w:t>
      </w:r>
      <w:bookmarkEnd w:id="349"/>
      <w:bookmarkEnd w:id="350"/>
    </w:p>
    <w:p w:rsidR="002256C7" w:rsidRDefault="00890411">
      <w:pPr>
        <w:pStyle w:val="2"/>
        <w:ind w:left="142" w:firstLine="425"/>
        <w:rPr>
          <w:b w:val="0"/>
          <w:i w:val="0"/>
          <w:u w:val="single"/>
        </w:rPr>
      </w:pPr>
      <w:bookmarkStart w:id="351" w:name="_Toc10275"/>
      <w:bookmarkStart w:id="352" w:name="_Toc10781"/>
      <w:r>
        <w:rPr>
          <w:b w:val="0"/>
          <w:u w:val="single"/>
        </w:rPr>
        <w:t>Поэзия</w:t>
      </w:r>
      <w:r>
        <w:rPr>
          <w:b w:val="0"/>
          <w:i w:val="0"/>
          <w:u w:val="single"/>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w:t>
      </w:r>
      <w:r>
        <w:rPr>
          <w:b w:val="0"/>
          <w:i w:val="0"/>
          <w:u w:val="single"/>
        </w:rPr>
        <w:lastRenderedPageBreak/>
        <w:t>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bookmarkEnd w:id="351"/>
      <w:bookmarkEnd w:id="352"/>
    </w:p>
    <w:p w:rsidR="002256C7" w:rsidRDefault="00890411">
      <w:pPr>
        <w:pStyle w:val="2"/>
        <w:ind w:left="142" w:firstLine="425"/>
        <w:rPr>
          <w:b w:val="0"/>
          <w:i w:val="0"/>
          <w:u w:val="single"/>
        </w:rPr>
      </w:pPr>
      <w:bookmarkStart w:id="353" w:name="_Toc31217"/>
      <w:bookmarkStart w:id="354" w:name="_Toc14975"/>
      <w:r>
        <w:rPr>
          <w:b w:val="0"/>
          <w:u w:val="single"/>
        </w:rPr>
        <w:t>Проза.</w:t>
      </w:r>
      <w:r>
        <w:rPr>
          <w:b w:val="0"/>
          <w:i w:val="0"/>
          <w:u w:val="single"/>
        </w:rPr>
        <w:t xml:space="preserve">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bookmarkEnd w:id="353"/>
      <w:bookmarkEnd w:id="354"/>
    </w:p>
    <w:p w:rsidR="002256C7" w:rsidRDefault="002256C7">
      <w:pPr>
        <w:pStyle w:val="2"/>
        <w:ind w:left="142" w:firstLine="425"/>
        <w:rPr>
          <w:b w:val="0"/>
          <w:i w:val="0"/>
          <w:u w:val="single"/>
        </w:rPr>
      </w:pPr>
    </w:p>
    <w:p w:rsidR="002256C7" w:rsidRDefault="00890411">
      <w:pPr>
        <w:pStyle w:val="2"/>
        <w:ind w:left="0" w:firstLine="567"/>
        <w:rPr>
          <w:i w:val="0"/>
          <w:u w:val="single"/>
        </w:rPr>
      </w:pPr>
      <w:bookmarkStart w:id="355" w:name="_Toc28784"/>
      <w:bookmarkStart w:id="356" w:name="_Toc20602"/>
      <w:bookmarkStart w:id="357" w:name="_Toc9586"/>
      <w:r>
        <w:rPr>
          <w:i w:val="0"/>
          <w:u w:val="single"/>
        </w:rPr>
        <w:t>6-7 лет</w:t>
      </w:r>
      <w:bookmarkEnd w:id="355"/>
      <w:bookmarkEnd w:id="356"/>
      <w:bookmarkEnd w:id="357"/>
    </w:p>
    <w:p w:rsidR="002256C7" w:rsidRDefault="00890411">
      <w:pPr>
        <w:pStyle w:val="2"/>
        <w:ind w:left="0" w:firstLine="567"/>
        <w:rPr>
          <w:b w:val="0"/>
          <w:i w:val="0"/>
          <w:u w:val="single"/>
        </w:rPr>
      </w:pPr>
      <w:bookmarkStart w:id="358" w:name="_Toc17532"/>
      <w:bookmarkStart w:id="359" w:name="_Toc11827"/>
      <w:r>
        <w:rPr>
          <w:b w:val="0"/>
          <w:u w:val="single"/>
        </w:rPr>
        <w:t>Для чтения  детям. Малые формы фольклора</w:t>
      </w:r>
      <w:r>
        <w:rPr>
          <w:b w:val="0"/>
          <w:i w:val="0"/>
          <w:u w:val="single"/>
        </w:rPr>
        <w:t>: 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bookmarkEnd w:id="358"/>
      <w:bookmarkEnd w:id="359"/>
    </w:p>
    <w:p w:rsidR="002256C7" w:rsidRDefault="00890411">
      <w:pPr>
        <w:pStyle w:val="2"/>
        <w:ind w:left="0" w:firstLine="567"/>
        <w:rPr>
          <w:b w:val="0"/>
          <w:i w:val="0"/>
          <w:u w:val="single"/>
        </w:rPr>
      </w:pPr>
      <w:bookmarkStart w:id="360" w:name="_Toc26649"/>
      <w:bookmarkStart w:id="361" w:name="_Toc25748"/>
      <w:r>
        <w:rPr>
          <w:b w:val="0"/>
          <w:u w:val="single"/>
        </w:rPr>
        <w:t>Сказки:</w:t>
      </w:r>
      <w:r>
        <w:rPr>
          <w:b w:val="0"/>
          <w:i w:val="0"/>
          <w:u w:val="single"/>
        </w:rPr>
        <w:t xml:space="preserve"> «О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bookmarkEnd w:id="360"/>
      <w:bookmarkEnd w:id="361"/>
      <w:r>
        <w:rPr>
          <w:b w:val="0"/>
          <w:i w:val="0"/>
          <w:u w:val="single"/>
        </w:rPr>
        <w:t xml:space="preserve"> </w:t>
      </w:r>
    </w:p>
    <w:p w:rsidR="002256C7" w:rsidRDefault="00890411">
      <w:pPr>
        <w:pStyle w:val="2"/>
        <w:ind w:left="0" w:firstLine="567"/>
        <w:rPr>
          <w:b w:val="0"/>
          <w:i w:val="0"/>
          <w:u w:val="single"/>
        </w:rPr>
      </w:pPr>
      <w:bookmarkStart w:id="362" w:name="_Toc27417"/>
      <w:bookmarkStart w:id="363" w:name="_Toc10024"/>
      <w:r>
        <w:rPr>
          <w:b w:val="0"/>
          <w:u w:val="single"/>
        </w:rPr>
        <w:t>Литературные сказки</w:t>
      </w:r>
      <w:r>
        <w:rPr>
          <w:b w:val="0"/>
          <w:i w:val="0"/>
          <w:u w:val="single"/>
        </w:rPr>
        <w:t>: 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bookmarkEnd w:id="362"/>
      <w:bookmarkEnd w:id="363"/>
    </w:p>
    <w:p w:rsidR="002256C7" w:rsidRDefault="00890411">
      <w:pPr>
        <w:pStyle w:val="2"/>
        <w:ind w:left="0" w:firstLine="567"/>
        <w:rPr>
          <w:b w:val="0"/>
          <w:i w:val="0"/>
          <w:u w:val="single"/>
        </w:rPr>
      </w:pPr>
      <w:bookmarkStart w:id="364" w:name="_Toc29000"/>
      <w:bookmarkStart w:id="365" w:name="_Toc2159"/>
      <w:r>
        <w:rPr>
          <w:b w:val="0"/>
          <w:u w:val="single"/>
        </w:rPr>
        <w:t>Поэзия:</w:t>
      </w:r>
      <w:r>
        <w:rPr>
          <w:b w:val="0"/>
          <w:i w:val="0"/>
          <w:u w:val="single"/>
        </w:rPr>
        <w:t xml:space="preserve"> 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bookmarkEnd w:id="364"/>
      <w:bookmarkEnd w:id="365"/>
    </w:p>
    <w:p w:rsidR="002256C7" w:rsidRDefault="00890411">
      <w:pPr>
        <w:pStyle w:val="2"/>
        <w:ind w:left="0" w:firstLine="567"/>
        <w:rPr>
          <w:b w:val="0"/>
          <w:i w:val="0"/>
          <w:u w:val="single"/>
        </w:rPr>
      </w:pPr>
      <w:bookmarkStart w:id="366" w:name="_Toc21531"/>
      <w:bookmarkStart w:id="367" w:name="_Toc11778"/>
      <w:r>
        <w:rPr>
          <w:b w:val="0"/>
          <w:u w:val="single"/>
        </w:rPr>
        <w:t>Проза:</w:t>
      </w:r>
      <w:r>
        <w:rPr>
          <w:b w:val="0"/>
          <w:i w:val="0"/>
          <w:u w:val="single"/>
        </w:rPr>
        <w:t xml:space="preserve"> 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bookmarkEnd w:id="366"/>
      <w:bookmarkEnd w:id="367"/>
      <w:r>
        <w:rPr>
          <w:b w:val="0"/>
          <w:i w:val="0"/>
          <w:u w:val="single"/>
        </w:rPr>
        <w:t xml:space="preserve">  </w:t>
      </w:r>
    </w:p>
    <w:p w:rsidR="002256C7" w:rsidRDefault="00890411">
      <w:pPr>
        <w:pStyle w:val="2"/>
        <w:ind w:left="0" w:firstLine="567"/>
        <w:rPr>
          <w:b w:val="0"/>
          <w:i w:val="0"/>
          <w:u w:val="single"/>
        </w:rPr>
      </w:pPr>
      <w:bookmarkStart w:id="368" w:name="_Toc510"/>
      <w:bookmarkStart w:id="369" w:name="_Toc29811"/>
      <w:r>
        <w:rPr>
          <w:b w:val="0"/>
          <w:u w:val="single"/>
        </w:rPr>
        <w:t>Для заучивания наизусть</w:t>
      </w:r>
      <w:r>
        <w:rPr>
          <w:b w:val="0"/>
          <w:i w:val="0"/>
          <w:u w:val="single"/>
        </w:rPr>
        <w:t>. Дж.</w:t>
      </w:r>
      <w:r>
        <w:rPr>
          <w:b w:val="0"/>
          <w:i w:val="0"/>
          <w:u w:val="single"/>
        </w:rPr>
        <w:tab/>
        <w:t>Тарджеманов. «Зима», пер. М. Ивенсен; Р. Миннуллин. «Прощание с детским садом», пер. Э. Блиновой; Р. Курбан. «Неделя», пер. С. Малышева.</w:t>
      </w:r>
      <w:bookmarkEnd w:id="368"/>
      <w:bookmarkEnd w:id="369"/>
    </w:p>
    <w:p w:rsidR="002256C7" w:rsidRDefault="00890411">
      <w:pPr>
        <w:pStyle w:val="2"/>
        <w:ind w:left="0" w:firstLine="567"/>
        <w:rPr>
          <w:b w:val="0"/>
          <w:i w:val="0"/>
          <w:u w:val="single"/>
        </w:rPr>
      </w:pPr>
      <w:bookmarkStart w:id="370" w:name="_Toc4565"/>
      <w:bookmarkStart w:id="371" w:name="_Toc368"/>
      <w:r>
        <w:rPr>
          <w:b w:val="0"/>
          <w:u w:val="single"/>
        </w:rPr>
        <w:t>Для чтения в лицах</w:t>
      </w:r>
      <w:r>
        <w:rPr>
          <w:b w:val="0"/>
          <w:i w:val="0"/>
          <w:u w:val="single"/>
        </w:rPr>
        <w:t>: Г. Тукай. «Забавный ученик», пер. Р. Морана; Х. Халиков. «Разговор», пер. Л. Ханбекова; Р. Миннуллин. «Хочется летать!», пер. С. Малышева.</w:t>
      </w:r>
      <w:bookmarkEnd w:id="370"/>
      <w:bookmarkEnd w:id="371"/>
    </w:p>
    <w:p w:rsidR="002256C7" w:rsidRDefault="00890411">
      <w:pPr>
        <w:pStyle w:val="2"/>
        <w:ind w:left="0" w:firstLine="567"/>
        <w:rPr>
          <w:b w:val="0"/>
          <w:u w:val="single"/>
        </w:rPr>
      </w:pPr>
      <w:bookmarkStart w:id="372" w:name="_Toc28990"/>
      <w:bookmarkStart w:id="373" w:name="_Toc30456"/>
      <w:r>
        <w:rPr>
          <w:b w:val="0"/>
          <w:u w:val="single"/>
        </w:rPr>
        <w:t>Дополнительная литература. Поэзия</w:t>
      </w:r>
      <w:r>
        <w:rPr>
          <w:b w:val="0"/>
          <w:i w:val="0"/>
          <w:u w:val="single"/>
        </w:rPr>
        <w:t>: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bookmarkEnd w:id="372"/>
      <w:bookmarkEnd w:id="373"/>
    </w:p>
    <w:p w:rsidR="002256C7" w:rsidRDefault="00890411">
      <w:pPr>
        <w:pStyle w:val="2"/>
        <w:ind w:left="0" w:firstLine="567"/>
        <w:rPr>
          <w:b w:val="0"/>
          <w:i w:val="0"/>
          <w:u w:val="single"/>
        </w:rPr>
      </w:pPr>
      <w:bookmarkStart w:id="374" w:name="_Toc18582"/>
      <w:bookmarkStart w:id="375" w:name="_Toc21477"/>
      <w:r>
        <w:rPr>
          <w:b w:val="0"/>
          <w:u w:val="single"/>
        </w:rPr>
        <w:t>Проза:</w:t>
      </w:r>
      <w:r>
        <w:rPr>
          <w:b w:val="0"/>
          <w:i w:val="0"/>
          <w:u w:val="single"/>
        </w:rPr>
        <w:t xml:space="preserve"> Литературные сказки: Ф. Шафигуллин. «Ляйсан», пер. А. Бадюгиной; М. Амирханов. «Любовь», пер. Н. Бурсаковой; Г. Тукай. «Водяная», пер. Р. Бухараева; Г. Тукай. «Счастье» </w:t>
      </w:r>
      <w:r>
        <w:rPr>
          <w:b w:val="0"/>
          <w:i w:val="0"/>
          <w:u w:val="single"/>
        </w:rPr>
        <w:lastRenderedPageBreak/>
        <w:t>(басня),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w:t>
      </w:r>
      <w:bookmarkEnd w:id="374"/>
      <w:bookmarkEnd w:id="375"/>
    </w:p>
    <w:p w:rsidR="002256C7" w:rsidRDefault="002256C7">
      <w:pPr>
        <w:pStyle w:val="2"/>
        <w:ind w:left="0" w:firstLine="567"/>
        <w:rPr>
          <w:b w:val="0"/>
          <w:i w:val="0"/>
          <w:u w:val="single"/>
        </w:rPr>
      </w:pPr>
    </w:p>
    <w:p w:rsidR="002256C7" w:rsidRDefault="00890411">
      <w:pPr>
        <w:pStyle w:val="2"/>
        <w:numPr>
          <w:ilvl w:val="1"/>
          <w:numId w:val="269"/>
        </w:numPr>
        <w:jc w:val="center"/>
        <w:rPr>
          <w:i w:val="0"/>
          <w:sz w:val="26"/>
          <w:szCs w:val="26"/>
        </w:rPr>
      </w:pPr>
      <w:bookmarkStart w:id="376" w:name="_Toc24635"/>
      <w:bookmarkStart w:id="377" w:name="_Toc26123"/>
      <w:r>
        <w:rPr>
          <w:i w:val="0"/>
          <w:sz w:val="26"/>
          <w:szCs w:val="26"/>
        </w:rPr>
        <w:t>Примерный</w:t>
      </w:r>
      <w:r>
        <w:rPr>
          <w:i w:val="0"/>
          <w:spacing w:val="-6"/>
          <w:sz w:val="26"/>
          <w:szCs w:val="26"/>
        </w:rPr>
        <w:t xml:space="preserve"> </w:t>
      </w:r>
      <w:r>
        <w:rPr>
          <w:i w:val="0"/>
          <w:sz w:val="26"/>
          <w:szCs w:val="26"/>
        </w:rPr>
        <w:t>перечень</w:t>
      </w:r>
      <w:r>
        <w:rPr>
          <w:i w:val="0"/>
          <w:spacing w:val="-4"/>
          <w:sz w:val="26"/>
          <w:szCs w:val="26"/>
        </w:rPr>
        <w:t xml:space="preserve"> </w:t>
      </w:r>
      <w:r>
        <w:rPr>
          <w:i w:val="0"/>
          <w:sz w:val="26"/>
          <w:szCs w:val="26"/>
        </w:rPr>
        <w:t>музыкальных</w:t>
      </w:r>
      <w:r>
        <w:rPr>
          <w:i w:val="0"/>
          <w:spacing w:val="-4"/>
          <w:sz w:val="26"/>
          <w:szCs w:val="26"/>
        </w:rPr>
        <w:t xml:space="preserve"> </w:t>
      </w:r>
      <w:r>
        <w:rPr>
          <w:i w:val="0"/>
          <w:sz w:val="26"/>
          <w:szCs w:val="26"/>
        </w:rPr>
        <w:t>произведений (п.33.2 ФОП ДО)</w:t>
      </w:r>
      <w:bookmarkEnd w:id="376"/>
      <w:bookmarkEnd w:id="377"/>
    </w:p>
    <w:p w:rsidR="002256C7" w:rsidRDefault="00890411">
      <w:pPr>
        <w:pStyle w:val="2"/>
        <w:ind w:left="0"/>
        <w:jc w:val="center"/>
        <w:rPr>
          <w:b w:val="0"/>
          <w:szCs w:val="26"/>
        </w:rPr>
      </w:pPr>
      <w:bookmarkStart w:id="378" w:name="_Toc7151"/>
      <w:bookmarkStart w:id="379" w:name="_Toc14723"/>
      <w:r>
        <w:rPr>
          <w:b w:val="0"/>
          <w:szCs w:val="26"/>
        </w:rPr>
        <w:t>Обязательная часть</w:t>
      </w:r>
      <w:bookmarkEnd w:id="378"/>
      <w:bookmarkEnd w:id="379"/>
    </w:p>
    <w:p w:rsidR="002256C7" w:rsidRDefault="00890411">
      <w:pPr>
        <w:pStyle w:val="2"/>
        <w:numPr>
          <w:ilvl w:val="2"/>
          <w:numId w:val="270"/>
        </w:numPr>
        <w:jc w:val="left"/>
        <w:rPr>
          <w:i w:val="0"/>
        </w:rPr>
      </w:pPr>
      <w:bookmarkStart w:id="380" w:name="_Toc8514"/>
      <w:bookmarkStart w:id="381" w:name="_Toc17381"/>
      <w:bookmarkStart w:id="382" w:name="_Toc16367"/>
      <w:r>
        <w:rPr>
          <w:i w:val="0"/>
        </w:rPr>
        <w:t>От 1</w:t>
      </w:r>
      <w:r>
        <w:rPr>
          <w:i w:val="0"/>
          <w:spacing w:val="-1"/>
        </w:rPr>
        <w:t xml:space="preserve"> </w:t>
      </w:r>
      <w:r>
        <w:rPr>
          <w:i w:val="0"/>
        </w:rPr>
        <w:t>года</w:t>
      </w:r>
      <w:r>
        <w:rPr>
          <w:i w:val="0"/>
          <w:spacing w:val="-2"/>
        </w:rPr>
        <w:t xml:space="preserve"> </w:t>
      </w:r>
      <w:r>
        <w:rPr>
          <w:i w:val="0"/>
        </w:rPr>
        <w:t>до</w:t>
      </w:r>
      <w:r>
        <w:rPr>
          <w:i w:val="0"/>
          <w:spacing w:val="-1"/>
        </w:rPr>
        <w:t xml:space="preserve"> </w:t>
      </w:r>
      <w:r>
        <w:rPr>
          <w:i w:val="0"/>
        </w:rPr>
        <w:t>1</w:t>
      </w:r>
      <w:r>
        <w:rPr>
          <w:i w:val="0"/>
          <w:spacing w:val="-1"/>
        </w:rPr>
        <w:t xml:space="preserve"> </w:t>
      </w:r>
      <w:r>
        <w:rPr>
          <w:i w:val="0"/>
        </w:rPr>
        <w:t>года</w:t>
      </w:r>
      <w:r>
        <w:rPr>
          <w:i w:val="0"/>
          <w:spacing w:val="-1"/>
        </w:rPr>
        <w:t xml:space="preserve"> </w:t>
      </w:r>
      <w:r>
        <w:rPr>
          <w:i w:val="0"/>
        </w:rPr>
        <w:t>6</w:t>
      </w:r>
      <w:r>
        <w:rPr>
          <w:i w:val="0"/>
          <w:spacing w:val="-5"/>
        </w:rPr>
        <w:t xml:space="preserve"> </w:t>
      </w:r>
      <w:r>
        <w:rPr>
          <w:i w:val="0"/>
        </w:rPr>
        <w:t>месяцев (п.33.2.2 ФОП ДО)</w:t>
      </w:r>
      <w:bookmarkEnd w:id="380"/>
      <w:bookmarkEnd w:id="381"/>
      <w:bookmarkEnd w:id="382"/>
    </w:p>
    <w:p w:rsidR="002256C7" w:rsidRDefault="00890411">
      <w:pPr>
        <w:pStyle w:val="af2"/>
        <w:ind w:left="0" w:firstLine="567"/>
        <w:rPr>
          <w:sz w:val="22"/>
        </w:rPr>
      </w:pPr>
      <w:r>
        <w:rPr>
          <w:i/>
          <w:sz w:val="22"/>
        </w:rPr>
        <w:t xml:space="preserve">Слушание.   </w:t>
      </w:r>
      <w:r>
        <w:rPr>
          <w:sz w:val="22"/>
        </w:rPr>
        <w:t>«Полянка», рус.   нар.   мелодия, обраб.   Г.   Фрида; «Колыбельная»,   муз.</w:t>
      </w:r>
      <w:r>
        <w:rPr>
          <w:spacing w:val="1"/>
          <w:sz w:val="22"/>
        </w:rPr>
        <w:t xml:space="preserve"> </w:t>
      </w:r>
      <w:r>
        <w:rPr>
          <w:sz w:val="22"/>
        </w:rPr>
        <w:t>В. Агафонникова; «Искупался Иванушка», рус. нар. мелодия; «Как у наших у ворот», рус. нар.</w:t>
      </w:r>
      <w:r>
        <w:rPr>
          <w:spacing w:val="1"/>
          <w:sz w:val="22"/>
        </w:rPr>
        <w:t xml:space="preserve"> </w:t>
      </w:r>
      <w:r>
        <w:rPr>
          <w:sz w:val="22"/>
        </w:rPr>
        <w:t>мелодия,</w:t>
      </w:r>
      <w:r>
        <w:rPr>
          <w:spacing w:val="-1"/>
          <w:sz w:val="22"/>
        </w:rPr>
        <w:t xml:space="preserve"> </w:t>
      </w:r>
      <w:r>
        <w:rPr>
          <w:sz w:val="22"/>
        </w:rPr>
        <w:t>обраб.</w:t>
      </w:r>
      <w:r>
        <w:rPr>
          <w:spacing w:val="-1"/>
          <w:sz w:val="22"/>
        </w:rPr>
        <w:t xml:space="preserve"> </w:t>
      </w:r>
      <w:r>
        <w:rPr>
          <w:sz w:val="22"/>
        </w:rPr>
        <w:t>А.</w:t>
      </w:r>
      <w:r>
        <w:rPr>
          <w:spacing w:val="-2"/>
          <w:sz w:val="22"/>
        </w:rPr>
        <w:t xml:space="preserve"> </w:t>
      </w:r>
      <w:r>
        <w:rPr>
          <w:sz w:val="22"/>
        </w:rPr>
        <w:t>Быканова;</w:t>
      </w:r>
      <w:r>
        <w:rPr>
          <w:spacing w:val="4"/>
          <w:sz w:val="22"/>
        </w:rPr>
        <w:t xml:space="preserve"> </w:t>
      </w:r>
      <w:r>
        <w:rPr>
          <w:sz w:val="22"/>
        </w:rPr>
        <w:t>«Мотылек»,</w:t>
      </w:r>
      <w:r>
        <w:rPr>
          <w:spacing w:val="5"/>
          <w:sz w:val="22"/>
        </w:rPr>
        <w:t xml:space="preserve"> </w:t>
      </w:r>
      <w:r>
        <w:rPr>
          <w:sz w:val="22"/>
        </w:rPr>
        <w:t>«Сказочка», муз.</w:t>
      </w:r>
      <w:r>
        <w:rPr>
          <w:spacing w:val="-1"/>
          <w:sz w:val="22"/>
        </w:rPr>
        <w:t xml:space="preserve"> </w:t>
      </w:r>
      <w:r>
        <w:rPr>
          <w:sz w:val="22"/>
        </w:rPr>
        <w:t>С.</w:t>
      </w:r>
      <w:r>
        <w:rPr>
          <w:spacing w:val="-1"/>
          <w:sz w:val="22"/>
        </w:rPr>
        <w:t xml:space="preserve"> </w:t>
      </w:r>
      <w:r>
        <w:rPr>
          <w:sz w:val="22"/>
        </w:rPr>
        <w:t>Майкапара.</w:t>
      </w:r>
    </w:p>
    <w:p w:rsidR="002256C7" w:rsidRDefault="00890411">
      <w:pPr>
        <w:pStyle w:val="af2"/>
        <w:ind w:left="0" w:firstLine="567"/>
        <w:rPr>
          <w:sz w:val="22"/>
        </w:rPr>
      </w:pPr>
      <w:r>
        <w:rPr>
          <w:i/>
          <w:sz w:val="22"/>
        </w:rPr>
        <w:t>Пение и подпевание.</w:t>
      </w:r>
      <w:r>
        <w:rPr>
          <w:i/>
          <w:spacing w:val="61"/>
          <w:sz w:val="22"/>
        </w:rPr>
        <w:t xml:space="preserve"> </w:t>
      </w:r>
      <w:r>
        <w:rPr>
          <w:sz w:val="22"/>
        </w:rPr>
        <w:t>«Кошка», муз. Ан. Александрова, сл. Н. Френкель; «Наша елочка»,</w:t>
      </w:r>
      <w:r>
        <w:rPr>
          <w:spacing w:val="1"/>
          <w:sz w:val="22"/>
        </w:rPr>
        <w:t xml:space="preserve"> </w:t>
      </w:r>
      <w:r>
        <w:rPr>
          <w:sz w:val="22"/>
        </w:rPr>
        <w:t>муз.</w:t>
      </w:r>
      <w:r>
        <w:rPr>
          <w:spacing w:val="3"/>
          <w:sz w:val="22"/>
        </w:rPr>
        <w:t xml:space="preserve"> </w:t>
      </w:r>
      <w:r>
        <w:rPr>
          <w:sz w:val="22"/>
        </w:rPr>
        <w:t>М.</w:t>
      </w:r>
      <w:r>
        <w:rPr>
          <w:spacing w:val="3"/>
          <w:sz w:val="22"/>
        </w:rPr>
        <w:t xml:space="preserve"> </w:t>
      </w:r>
      <w:r>
        <w:rPr>
          <w:sz w:val="22"/>
        </w:rPr>
        <w:t>Красева,</w:t>
      </w:r>
      <w:r>
        <w:rPr>
          <w:spacing w:val="3"/>
          <w:sz w:val="22"/>
        </w:rPr>
        <w:t xml:space="preserve"> </w:t>
      </w:r>
      <w:r>
        <w:rPr>
          <w:sz w:val="22"/>
        </w:rPr>
        <w:t>сл.</w:t>
      </w:r>
      <w:r>
        <w:rPr>
          <w:spacing w:val="5"/>
          <w:sz w:val="22"/>
        </w:rPr>
        <w:t xml:space="preserve"> </w:t>
      </w:r>
      <w:r>
        <w:rPr>
          <w:sz w:val="22"/>
        </w:rPr>
        <w:t>М.</w:t>
      </w:r>
      <w:r>
        <w:rPr>
          <w:spacing w:val="3"/>
          <w:sz w:val="22"/>
        </w:rPr>
        <w:t xml:space="preserve"> </w:t>
      </w:r>
      <w:r>
        <w:rPr>
          <w:sz w:val="22"/>
        </w:rPr>
        <w:t>Клоковой;</w:t>
      </w:r>
      <w:r>
        <w:rPr>
          <w:spacing w:val="10"/>
          <w:sz w:val="22"/>
        </w:rPr>
        <w:t xml:space="preserve"> </w:t>
      </w:r>
      <w:r>
        <w:rPr>
          <w:sz w:val="22"/>
        </w:rPr>
        <w:t>«Бобик»,</w:t>
      </w:r>
      <w:r>
        <w:rPr>
          <w:spacing w:val="3"/>
          <w:sz w:val="22"/>
        </w:rPr>
        <w:t xml:space="preserve"> </w:t>
      </w:r>
      <w:r>
        <w:rPr>
          <w:sz w:val="22"/>
        </w:rPr>
        <w:t>муз.</w:t>
      </w:r>
      <w:r>
        <w:rPr>
          <w:spacing w:val="3"/>
          <w:sz w:val="22"/>
        </w:rPr>
        <w:t xml:space="preserve"> </w:t>
      </w:r>
      <w:r>
        <w:rPr>
          <w:sz w:val="22"/>
        </w:rPr>
        <w:t>Т.</w:t>
      </w:r>
      <w:r>
        <w:rPr>
          <w:spacing w:val="3"/>
          <w:sz w:val="22"/>
        </w:rPr>
        <w:t xml:space="preserve"> </w:t>
      </w:r>
      <w:r>
        <w:rPr>
          <w:sz w:val="22"/>
        </w:rPr>
        <w:t>Попатенко,</w:t>
      </w:r>
      <w:r>
        <w:rPr>
          <w:spacing w:val="3"/>
          <w:sz w:val="22"/>
        </w:rPr>
        <w:t xml:space="preserve"> </w:t>
      </w:r>
      <w:r>
        <w:rPr>
          <w:sz w:val="22"/>
        </w:rPr>
        <w:t>сл.</w:t>
      </w:r>
      <w:r>
        <w:rPr>
          <w:spacing w:val="3"/>
          <w:sz w:val="22"/>
        </w:rPr>
        <w:t xml:space="preserve"> </w:t>
      </w:r>
      <w:r>
        <w:rPr>
          <w:sz w:val="22"/>
        </w:rPr>
        <w:t>Н.</w:t>
      </w:r>
      <w:r>
        <w:rPr>
          <w:spacing w:val="3"/>
          <w:sz w:val="22"/>
        </w:rPr>
        <w:t xml:space="preserve"> </w:t>
      </w:r>
      <w:r>
        <w:rPr>
          <w:sz w:val="22"/>
        </w:rPr>
        <w:t>Найденовой;</w:t>
      </w:r>
      <w:r>
        <w:rPr>
          <w:spacing w:val="5"/>
          <w:sz w:val="22"/>
        </w:rPr>
        <w:t xml:space="preserve"> </w:t>
      </w:r>
      <w:r>
        <w:rPr>
          <w:sz w:val="22"/>
        </w:rPr>
        <w:t>«Лиса», «Лягушка», «Сорока»,</w:t>
      </w:r>
      <w:r>
        <w:rPr>
          <w:spacing w:val="-1"/>
          <w:sz w:val="22"/>
        </w:rPr>
        <w:t xml:space="preserve"> </w:t>
      </w:r>
      <w:r>
        <w:rPr>
          <w:sz w:val="22"/>
        </w:rPr>
        <w:t>«Чижик»,</w:t>
      </w:r>
      <w:r>
        <w:rPr>
          <w:spacing w:val="-5"/>
          <w:sz w:val="22"/>
        </w:rPr>
        <w:t xml:space="preserve"> </w:t>
      </w:r>
      <w:r>
        <w:rPr>
          <w:sz w:val="22"/>
        </w:rPr>
        <w:t>рус.</w:t>
      </w:r>
      <w:r>
        <w:rPr>
          <w:spacing w:val="-4"/>
          <w:sz w:val="22"/>
        </w:rPr>
        <w:t xml:space="preserve"> </w:t>
      </w:r>
      <w:r>
        <w:rPr>
          <w:sz w:val="22"/>
        </w:rPr>
        <w:t>нар.</w:t>
      </w:r>
      <w:r>
        <w:rPr>
          <w:spacing w:val="-5"/>
          <w:sz w:val="22"/>
        </w:rPr>
        <w:t xml:space="preserve"> </w:t>
      </w:r>
      <w:r>
        <w:rPr>
          <w:sz w:val="22"/>
        </w:rPr>
        <w:t>попевки.</w:t>
      </w:r>
    </w:p>
    <w:p w:rsidR="002256C7" w:rsidRDefault="00890411">
      <w:pPr>
        <w:pStyle w:val="af2"/>
        <w:ind w:left="0" w:firstLine="567"/>
        <w:rPr>
          <w:sz w:val="22"/>
        </w:rPr>
      </w:pPr>
      <w:r>
        <w:rPr>
          <w:i/>
          <w:sz w:val="22"/>
        </w:rPr>
        <w:t>Образные упражнения.</w:t>
      </w:r>
      <w:r>
        <w:rPr>
          <w:i/>
          <w:spacing w:val="61"/>
          <w:sz w:val="22"/>
        </w:rPr>
        <w:t xml:space="preserve"> </w:t>
      </w:r>
      <w:r>
        <w:rPr>
          <w:sz w:val="22"/>
        </w:rPr>
        <w:t>«Зайка и мишка», муз. Е. Тиличеевой; «Идет коза рогатая», рус.</w:t>
      </w:r>
      <w:r>
        <w:rPr>
          <w:spacing w:val="1"/>
          <w:sz w:val="22"/>
        </w:rPr>
        <w:t xml:space="preserve"> </w:t>
      </w:r>
      <w:r>
        <w:rPr>
          <w:sz w:val="22"/>
        </w:rPr>
        <w:t>нар.</w:t>
      </w:r>
      <w:r>
        <w:rPr>
          <w:spacing w:val="-1"/>
          <w:sz w:val="22"/>
        </w:rPr>
        <w:t xml:space="preserve"> </w:t>
      </w:r>
      <w:r>
        <w:rPr>
          <w:sz w:val="22"/>
        </w:rPr>
        <w:t>мелодия;</w:t>
      </w:r>
      <w:r>
        <w:rPr>
          <w:spacing w:val="5"/>
          <w:sz w:val="22"/>
        </w:rPr>
        <w:t xml:space="preserve"> </w:t>
      </w:r>
      <w:r>
        <w:rPr>
          <w:sz w:val="22"/>
        </w:rPr>
        <w:t>«Собачка»,</w:t>
      </w:r>
      <w:r>
        <w:rPr>
          <w:spacing w:val="2"/>
          <w:sz w:val="22"/>
        </w:rPr>
        <w:t xml:space="preserve"> </w:t>
      </w:r>
      <w:r>
        <w:rPr>
          <w:sz w:val="22"/>
        </w:rPr>
        <w:t>муз. М.</w:t>
      </w:r>
      <w:r>
        <w:rPr>
          <w:spacing w:val="-1"/>
          <w:sz w:val="22"/>
        </w:rPr>
        <w:t xml:space="preserve"> </w:t>
      </w:r>
      <w:r>
        <w:rPr>
          <w:sz w:val="22"/>
        </w:rPr>
        <w:t>Раухвергера.</w:t>
      </w:r>
    </w:p>
    <w:p w:rsidR="002256C7" w:rsidRDefault="00890411">
      <w:pPr>
        <w:pStyle w:val="af2"/>
        <w:ind w:left="0" w:firstLine="567"/>
        <w:rPr>
          <w:sz w:val="22"/>
        </w:rPr>
      </w:pPr>
      <w:r>
        <w:rPr>
          <w:i/>
          <w:sz w:val="22"/>
        </w:rPr>
        <w:t>Музыкально-ритмические</w:t>
      </w:r>
      <w:r>
        <w:rPr>
          <w:i/>
          <w:spacing w:val="1"/>
          <w:sz w:val="22"/>
        </w:rPr>
        <w:t xml:space="preserve"> </w:t>
      </w:r>
      <w:r>
        <w:rPr>
          <w:i/>
          <w:sz w:val="22"/>
        </w:rPr>
        <w:t>движения.</w:t>
      </w:r>
      <w:r>
        <w:rPr>
          <w:i/>
          <w:spacing w:val="1"/>
          <w:sz w:val="22"/>
        </w:rPr>
        <w:t xml:space="preserve"> </w:t>
      </w:r>
      <w:r>
        <w:rPr>
          <w:sz w:val="22"/>
        </w:rPr>
        <w:t>«Шарик</w:t>
      </w:r>
      <w:r>
        <w:rPr>
          <w:spacing w:val="1"/>
          <w:sz w:val="22"/>
        </w:rPr>
        <w:t xml:space="preserve"> </w:t>
      </w:r>
      <w:r>
        <w:rPr>
          <w:sz w:val="22"/>
        </w:rPr>
        <w:t>мой</w:t>
      </w:r>
      <w:r>
        <w:rPr>
          <w:spacing w:val="1"/>
          <w:sz w:val="22"/>
        </w:rPr>
        <w:t xml:space="preserve"> </w:t>
      </w:r>
      <w:r>
        <w:rPr>
          <w:sz w:val="22"/>
        </w:rPr>
        <w:t>голубой»,</w:t>
      </w:r>
      <w:r>
        <w:rPr>
          <w:spacing w:val="1"/>
          <w:sz w:val="22"/>
        </w:rPr>
        <w:t xml:space="preserve"> </w:t>
      </w:r>
      <w:r>
        <w:rPr>
          <w:sz w:val="22"/>
        </w:rPr>
        <w:t>муз.</w:t>
      </w:r>
      <w:r>
        <w:rPr>
          <w:spacing w:val="1"/>
          <w:sz w:val="22"/>
        </w:rPr>
        <w:t xml:space="preserve"> </w:t>
      </w:r>
      <w:r>
        <w:rPr>
          <w:sz w:val="22"/>
        </w:rPr>
        <w:t>Е.</w:t>
      </w:r>
      <w:r>
        <w:rPr>
          <w:spacing w:val="1"/>
          <w:sz w:val="22"/>
        </w:rPr>
        <w:t xml:space="preserve"> </w:t>
      </w:r>
      <w:r>
        <w:rPr>
          <w:sz w:val="22"/>
        </w:rPr>
        <w:t>Тиличеевой;</w:t>
      </w:r>
      <w:r>
        <w:rPr>
          <w:spacing w:val="1"/>
          <w:sz w:val="22"/>
        </w:rPr>
        <w:t xml:space="preserve"> </w:t>
      </w:r>
      <w:r>
        <w:rPr>
          <w:sz w:val="22"/>
        </w:rPr>
        <w:t>«Мы</w:t>
      </w:r>
      <w:r>
        <w:rPr>
          <w:spacing w:val="1"/>
          <w:sz w:val="22"/>
        </w:rPr>
        <w:t xml:space="preserve"> </w:t>
      </w:r>
      <w:r>
        <w:rPr>
          <w:sz w:val="22"/>
        </w:rPr>
        <w:t>идем», муз. Р. Рустамова, сл. Ю. Островского; «Маленькая кадриль», муз. М. Раухвергера; «Вот</w:t>
      </w:r>
      <w:r>
        <w:rPr>
          <w:spacing w:val="1"/>
          <w:sz w:val="22"/>
        </w:rPr>
        <w:t xml:space="preserve"> </w:t>
      </w:r>
      <w:r>
        <w:rPr>
          <w:sz w:val="22"/>
        </w:rPr>
        <w:t>так», белорус. нар. мелодия («Микита»), обр. С. Полонского, сл. М. Александровской; «Юрочка»,</w:t>
      </w:r>
      <w:r>
        <w:rPr>
          <w:spacing w:val="1"/>
          <w:sz w:val="22"/>
        </w:rPr>
        <w:t xml:space="preserve"> </w:t>
      </w:r>
      <w:r>
        <w:rPr>
          <w:sz w:val="22"/>
        </w:rPr>
        <w:t>белорус.</w:t>
      </w:r>
      <w:r>
        <w:rPr>
          <w:spacing w:val="-2"/>
          <w:sz w:val="22"/>
        </w:rPr>
        <w:t xml:space="preserve"> </w:t>
      </w:r>
      <w:r>
        <w:rPr>
          <w:sz w:val="22"/>
        </w:rPr>
        <w:t>пляска,</w:t>
      </w:r>
      <w:r>
        <w:rPr>
          <w:spacing w:val="-2"/>
          <w:sz w:val="22"/>
        </w:rPr>
        <w:t xml:space="preserve"> </w:t>
      </w:r>
      <w:r>
        <w:rPr>
          <w:sz w:val="22"/>
        </w:rPr>
        <w:t>обр.</w:t>
      </w:r>
      <w:r>
        <w:rPr>
          <w:spacing w:val="-2"/>
          <w:sz w:val="22"/>
        </w:rPr>
        <w:t xml:space="preserve"> </w:t>
      </w:r>
      <w:r>
        <w:rPr>
          <w:sz w:val="22"/>
        </w:rPr>
        <w:t>Ан.</w:t>
      </w:r>
      <w:r>
        <w:rPr>
          <w:spacing w:val="-2"/>
          <w:sz w:val="22"/>
        </w:rPr>
        <w:t xml:space="preserve"> </w:t>
      </w:r>
      <w:r>
        <w:rPr>
          <w:sz w:val="22"/>
        </w:rPr>
        <w:t>Александрова;</w:t>
      </w:r>
      <w:r>
        <w:rPr>
          <w:spacing w:val="3"/>
          <w:sz w:val="22"/>
        </w:rPr>
        <w:t xml:space="preserve"> </w:t>
      </w:r>
      <w:r>
        <w:rPr>
          <w:sz w:val="22"/>
        </w:rPr>
        <w:t>«Да,</w:t>
      </w:r>
      <w:r>
        <w:rPr>
          <w:spacing w:val="-2"/>
          <w:sz w:val="22"/>
        </w:rPr>
        <w:t xml:space="preserve"> </w:t>
      </w:r>
      <w:r>
        <w:rPr>
          <w:sz w:val="22"/>
        </w:rPr>
        <w:t>да,</w:t>
      </w:r>
      <w:r>
        <w:rPr>
          <w:spacing w:val="-1"/>
          <w:sz w:val="22"/>
        </w:rPr>
        <w:t xml:space="preserve"> </w:t>
      </w:r>
      <w:r>
        <w:rPr>
          <w:sz w:val="22"/>
        </w:rPr>
        <w:t>да!», муз.</w:t>
      </w:r>
      <w:r>
        <w:rPr>
          <w:spacing w:val="-2"/>
          <w:sz w:val="22"/>
        </w:rPr>
        <w:t xml:space="preserve"> </w:t>
      </w:r>
      <w:r>
        <w:rPr>
          <w:sz w:val="22"/>
        </w:rPr>
        <w:t>Е.</w:t>
      </w:r>
      <w:r>
        <w:rPr>
          <w:spacing w:val="-2"/>
          <w:sz w:val="22"/>
        </w:rPr>
        <w:t xml:space="preserve"> </w:t>
      </w:r>
      <w:r>
        <w:rPr>
          <w:sz w:val="22"/>
        </w:rPr>
        <w:t>Тиличеевой,</w:t>
      </w:r>
      <w:r>
        <w:rPr>
          <w:spacing w:val="-2"/>
          <w:sz w:val="22"/>
        </w:rPr>
        <w:t xml:space="preserve"> </w:t>
      </w:r>
      <w:r>
        <w:rPr>
          <w:sz w:val="22"/>
        </w:rPr>
        <w:t>сл.</w:t>
      </w:r>
      <w:r>
        <w:rPr>
          <w:spacing w:val="-3"/>
          <w:sz w:val="22"/>
        </w:rPr>
        <w:t xml:space="preserve"> </w:t>
      </w:r>
      <w:r>
        <w:rPr>
          <w:sz w:val="22"/>
        </w:rPr>
        <w:t>Ю.</w:t>
      </w:r>
      <w:r>
        <w:rPr>
          <w:spacing w:val="-1"/>
          <w:sz w:val="22"/>
        </w:rPr>
        <w:t xml:space="preserve"> </w:t>
      </w:r>
      <w:r>
        <w:rPr>
          <w:sz w:val="22"/>
        </w:rPr>
        <w:t>Островского.</w:t>
      </w:r>
    </w:p>
    <w:p w:rsidR="002256C7" w:rsidRDefault="002256C7">
      <w:pPr>
        <w:pStyle w:val="2"/>
        <w:ind w:left="0" w:firstLine="567"/>
      </w:pPr>
    </w:p>
    <w:p w:rsidR="002256C7" w:rsidRDefault="00890411">
      <w:pPr>
        <w:pStyle w:val="2"/>
        <w:numPr>
          <w:ilvl w:val="2"/>
          <w:numId w:val="270"/>
        </w:numPr>
        <w:rPr>
          <w:i w:val="0"/>
        </w:rPr>
      </w:pPr>
      <w:bookmarkStart w:id="383" w:name="_Toc29081"/>
      <w:bookmarkStart w:id="384" w:name="_Toc1010"/>
      <w:bookmarkStart w:id="385" w:name="_Toc11389"/>
      <w:r>
        <w:rPr>
          <w:i w:val="0"/>
        </w:rPr>
        <w:t>От 1</w:t>
      </w:r>
      <w:r>
        <w:rPr>
          <w:i w:val="0"/>
          <w:spacing w:val="-1"/>
        </w:rPr>
        <w:t xml:space="preserve"> </w:t>
      </w:r>
      <w:r>
        <w:rPr>
          <w:i w:val="0"/>
        </w:rPr>
        <w:t>года</w:t>
      </w:r>
      <w:r>
        <w:rPr>
          <w:i w:val="0"/>
          <w:spacing w:val="-1"/>
        </w:rPr>
        <w:t xml:space="preserve"> </w:t>
      </w:r>
      <w:r>
        <w:rPr>
          <w:i w:val="0"/>
        </w:rPr>
        <w:t>6</w:t>
      </w:r>
      <w:r>
        <w:rPr>
          <w:i w:val="0"/>
          <w:spacing w:val="-1"/>
        </w:rPr>
        <w:t xml:space="preserve"> </w:t>
      </w:r>
      <w:r>
        <w:rPr>
          <w:i w:val="0"/>
        </w:rPr>
        <w:t>месяцев</w:t>
      </w:r>
      <w:r>
        <w:rPr>
          <w:i w:val="0"/>
          <w:spacing w:val="-3"/>
        </w:rPr>
        <w:t xml:space="preserve"> </w:t>
      </w:r>
      <w:r>
        <w:rPr>
          <w:i w:val="0"/>
        </w:rPr>
        <w:t>до</w:t>
      </w:r>
      <w:r>
        <w:rPr>
          <w:i w:val="0"/>
          <w:spacing w:val="-4"/>
        </w:rPr>
        <w:t xml:space="preserve"> </w:t>
      </w:r>
      <w:r>
        <w:rPr>
          <w:i w:val="0"/>
        </w:rPr>
        <w:t>2</w:t>
      </w:r>
      <w:r>
        <w:rPr>
          <w:i w:val="0"/>
          <w:spacing w:val="-1"/>
        </w:rPr>
        <w:t xml:space="preserve"> </w:t>
      </w:r>
      <w:r>
        <w:rPr>
          <w:i w:val="0"/>
        </w:rPr>
        <w:t>лет (п.33.2.3 ФОП ДО)</w:t>
      </w:r>
      <w:bookmarkEnd w:id="383"/>
      <w:bookmarkEnd w:id="384"/>
      <w:bookmarkEnd w:id="385"/>
    </w:p>
    <w:p w:rsidR="002256C7" w:rsidRDefault="00890411">
      <w:pPr>
        <w:pStyle w:val="af2"/>
        <w:ind w:left="0" w:firstLine="567"/>
        <w:rPr>
          <w:sz w:val="22"/>
        </w:rPr>
      </w:pPr>
      <w:r>
        <w:rPr>
          <w:i/>
          <w:sz w:val="22"/>
        </w:rPr>
        <w:t>Слушание.</w:t>
      </w:r>
      <w:r>
        <w:rPr>
          <w:i/>
          <w:spacing w:val="1"/>
          <w:sz w:val="22"/>
        </w:rPr>
        <w:t xml:space="preserve"> </w:t>
      </w:r>
      <w:r>
        <w:rPr>
          <w:sz w:val="22"/>
        </w:rPr>
        <w:t>«Лошадка», муз. Е. Тиличеевой, сл. Н. Френкель; «Курочки и цыплята», муз. Е.</w:t>
      </w:r>
      <w:r>
        <w:rPr>
          <w:spacing w:val="1"/>
          <w:sz w:val="22"/>
        </w:rPr>
        <w:t xml:space="preserve"> </w:t>
      </w:r>
      <w:r>
        <w:rPr>
          <w:sz w:val="22"/>
        </w:rPr>
        <w:t>Тиличеевой;</w:t>
      </w:r>
      <w:r>
        <w:rPr>
          <w:spacing w:val="48"/>
          <w:sz w:val="22"/>
        </w:rPr>
        <w:t xml:space="preserve"> </w:t>
      </w:r>
      <w:r>
        <w:rPr>
          <w:sz w:val="22"/>
        </w:rPr>
        <w:t>«Вальс</w:t>
      </w:r>
      <w:r>
        <w:rPr>
          <w:spacing w:val="46"/>
          <w:sz w:val="22"/>
        </w:rPr>
        <w:t xml:space="preserve"> </w:t>
      </w:r>
      <w:r>
        <w:rPr>
          <w:sz w:val="22"/>
        </w:rPr>
        <w:t>собачек»,</w:t>
      </w:r>
      <w:r>
        <w:rPr>
          <w:spacing w:val="45"/>
          <w:sz w:val="22"/>
        </w:rPr>
        <w:t xml:space="preserve"> </w:t>
      </w:r>
      <w:r>
        <w:rPr>
          <w:sz w:val="22"/>
        </w:rPr>
        <w:t>муз.</w:t>
      </w:r>
      <w:r>
        <w:rPr>
          <w:spacing w:val="42"/>
          <w:sz w:val="22"/>
        </w:rPr>
        <w:t xml:space="preserve"> </w:t>
      </w:r>
      <w:r>
        <w:rPr>
          <w:sz w:val="22"/>
        </w:rPr>
        <w:t>А.</w:t>
      </w:r>
      <w:r>
        <w:rPr>
          <w:spacing w:val="45"/>
          <w:sz w:val="22"/>
        </w:rPr>
        <w:t xml:space="preserve"> </w:t>
      </w:r>
      <w:r>
        <w:rPr>
          <w:sz w:val="22"/>
        </w:rPr>
        <w:t>Артоболевской;</w:t>
      </w:r>
      <w:r>
        <w:rPr>
          <w:spacing w:val="52"/>
          <w:sz w:val="22"/>
        </w:rPr>
        <w:t xml:space="preserve"> </w:t>
      </w:r>
      <w:r>
        <w:rPr>
          <w:sz w:val="22"/>
        </w:rPr>
        <w:t>«Три</w:t>
      </w:r>
      <w:r>
        <w:rPr>
          <w:spacing w:val="44"/>
          <w:sz w:val="22"/>
        </w:rPr>
        <w:t xml:space="preserve"> </w:t>
      </w:r>
      <w:r>
        <w:rPr>
          <w:sz w:val="22"/>
        </w:rPr>
        <w:t>подружки»,</w:t>
      </w:r>
      <w:r>
        <w:rPr>
          <w:spacing w:val="44"/>
          <w:sz w:val="22"/>
        </w:rPr>
        <w:t xml:space="preserve"> </w:t>
      </w:r>
      <w:r>
        <w:rPr>
          <w:sz w:val="22"/>
        </w:rPr>
        <w:t>муз.</w:t>
      </w:r>
      <w:r>
        <w:rPr>
          <w:spacing w:val="45"/>
          <w:sz w:val="22"/>
        </w:rPr>
        <w:t xml:space="preserve"> </w:t>
      </w:r>
      <w:r>
        <w:rPr>
          <w:sz w:val="22"/>
        </w:rPr>
        <w:t>Д.</w:t>
      </w:r>
      <w:r>
        <w:rPr>
          <w:spacing w:val="44"/>
          <w:sz w:val="22"/>
        </w:rPr>
        <w:t xml:space="preserve"> </w:t>
      </w:r>
      <w:r>
        <w:rPr>
          <w:sz w:val="22"/>
        </w:rPr>
        <w:t>Кабалевского; «Весело — грустно», муз. Л. Бетховена; «Марш», муз. С. Прокофьева; «Спортивный марш», муз.</w:t>
      </w:r>
      <w:r>
        <w:rPr>
          <w:spacing w:val="1"/>
          <w:sz w:val="22"/>
        </w:rPr>
        <w:t xml:space="preserve"> </w:t>
      </w:r>
      <w:r>
        <w:rPr>
          <w:sz w:val="22"/>
        </w:rPr>
        <w:t>И. Дунаевского; «Наша Таня», «Уронили мишку», «Идет бычок», муз. Э. Елисеевой-Шмидт, стихи</w:t>
      </w:r>
      <w:r>
        <w:rPr>
          <w:spacing w:val="-57"/>
          <w:sz w:val="22"/>
        </w:rPr>
        <w:t xml:space="preserve"> </w:t>
      </w:r>
      <w:r>
        <w:rPr>
          <w:sz w:val="22"/>
        </w:rPr>
        <w:t>А.</w:t>
      </w:r>
      <w:r>
        <w:rPr>
          <w:spacing w:val="-4"/>
          <w:sz w:val="22"/>
        </w:rPr>
        <w:t xml:space="preserve"> </w:t>
      </w:r>
      <w:r>
        <w:rPr>
          <w:sz w:val="22"/>
        </w:rPr>
        <w:t>Барто;</w:t>
      </w:r>
      <w:r>
        <w:rPr>
          <w:spacing w:val="2"/>
          <w:sz w:val="22"/>
        </w:rPr>
        <w:t xml:space="preserve"> </w:t>
      </w:r>
      <w:r>
        <w:rPr>
          <w:sz w:val="22"/>
        </w:rPr>
        <w:t>«Материнские</w:t>
      </w:r>
      <w:r>
        <w:rPr>
          <w:spacing w:val="-5"/>
          <w:sz w:val="22"/>
        </w:rPr>
        <w:t xml:space="preserve"> </w:t>
      </w:r>
      <w:r>
        <w:rPr>
          <w:sz w:val="22"/>
        </w:rPr>
        <w:t>ласки»,</w:t>
      </w:r>
      <w:r>
        <w:rPr>
          <w:spacing w:val="1"/>
          <w:sz w:val="22"/>
        </w:rPr>
        <w:t xml:space="preserve"> </w:t>
      </w:r>
      <w:r>
        <w:rPr>
          <w:sz w:val="22"/>
        </w:rPr>
        <w:t>«Жалоба»,</w:t>
      </w:r>
      <w:r>
        <w:rPr>
          <w:spacing w:val="2"/>
          <w:sz w:val="22"/>
        </w:rPr>
        <w:t xml:space="preserve"> </w:t>
      </w:r>
      <w:r>
        <w:rPr>
          <w:sz w:val="22"/>
        </w:rPr>
        <w:t>«Грустная</w:t>
      </w:r>
      <w:r>
        <w:rPr>
          <w:spacing w:val="-3"/>
          <w:sz w:val="22"/>
        </w:rPr>
        <w:t xml:space="preserve"> </w:t>
      </w:r>
      <w:r>
        <w:rPr>
          <w:sz w:val="22"/>
        </w:rPr>
        <w:t>песенка»,</w:t>
      </w:r>
      <w:r>
        <w:rPr>
          <w:spacing w:val="6"/>
          <w:sz w:val="22"/>
        </w:rPr>
        <w:t xml:space="preserve"> </w:t>
      </w:r>
      <w:r>
        <w:rPr>
          <w:sz w:val="22"/>
        </w:rPr>
        <w:t>«Вальс»,</w:t>
      </w:r>
      <w:r>
        <w:rPr>
          <w:spacing w:val="-3"/>
          <w:sz w:val="22"/>
        </w:rPr>
        <w:t xml:space="preserve"> </w:t>
      </w:r>
      <w:r>
        <w:rPr>
          <w:sz w:val="22"/>
        </w:rPr>
        <w:t>муз.</w:t>
      </w:r>
      <w:r>
        <w:rPr>
          <w:spacing w:val="-3"/>
          <w:sz w:val="22"/>
        </w:rPr>
        <w:t xml:space="preserve"> </w:t>
      </w:r>
      <w:r>
        <w:rPr>
          <w:sz w:val="22"/>
        </w:rPr>
        <w:t>А.</w:t>
      </w:r>
      <w:r>
        <w:rPr>
          <w:spacing w:val="-3"/>
          <w:sz w:val="22"/>
        </w:rPr>
        <w:t xml:space="preserve"> </w:t>
      </w:r>
      <w:r>
        <w:rPr>
          <w:sz w:val="22"/>
        </w:rPr>
        <w:t>Гречанинова.</w:t>
      </w:r>
    </w:p>
    <w:p w:rsidR="002256C7" w:rsidRDefault="00890411">
      <w:pPr>
        <w:pStyle w:val="af2"/>
        <w:ind w:left="0" w:firstLine="567"/>
        <w:rPr>
          <w:sz w:val="22"/>
        </w:rPr>
      </w:pPr>
      <w:r>
        <w:rPr>
          <w:i/>
          <w:sz w:val="22"/>
        </w:rPr>
        <w:t>Пение и подпевание.</w:t>
      </w:r>
      <w:r>
        <w:rPr>
          <w:i/>
          <w:spacing w:val="61"/>
          <w:sz w:val="22"/>
        </w:rPr>
        <w:t xml:space="preserve"> </w:t>
      </w:r>
      <w:r>
        <w:rPr>
          <w:sz w:val="22"/>
        </w:rPr>
        <w:t>«Водичка», муз. Е. Тиличеевой, сл. А. Шибицкой; «Колыбельная»,</w:t>
      </w:r>
      <w:r>
        <w:rPr>
          <w:spacing w:val="1"/>
          <w:sz w:val="22"/>
        </w:rPr>
        <w:t xml:space="preserve"> </w:t>
      </w:r>
      <w:r>
        <w:rPr>
          <w:sz w:val="22"/>
        </w:rPr>
        <w:t>муз. М. Красева, сл. М. Чарной; «Машенька-Маша», рус. нар. мелодия, обраб. В. Герчик, сл. М.</w:t>
      </w:r>
      <w:r>
        <w:rPr>
          <w:spacing w:val="1"/>
          <w:sz w:val="22"/>
        </w:rPr>
        <w:t xml:space="preserve"> </w:t>
      </w:r>
      <w:r>
        <w:rPr>
          <w:sz w:val="22"/>
        </w:rPr>
        <w:t>Невельштейн;</w:t>
      </w:r>
      <w:r>
        <w:rPr>
          <w:spacing w:val="43"/>
          <w:sz w:val="22"/>
        </w:rPr>
        <w:t xml:space="preserve"> </w:t>
      </w:r>
      <w:r>
        <w:rPr>
          <w:sz w:val="22"/>
        </w:rPr>
        <w:t>«Воробей»,</w:t>
      </w:r>
      <w:r>
        <w:rPr>
          <w:spacing w:val="37"/>
          <w:sz w:val="22"/>
        </w:rPr>
        <w:t xml:space="preserve"> </w:t>
      </w:r>
      <w:r>
        <w:rPr>
          <w:sz w:val="22"/>
        </w:rPr>
        <w:t>рус.</w:t>
      </w:r>
      <w:r>
        <w:rPr>
          <w:spacing w:val="37"/>
          <w:sz w:val="22"/>
        </w:rPr>
        <w:t xml:space="preserve"> </w:t>
      </w:r>
      <w:r>
        <w:rPr>
          <w:sz w:val="22"/>
        </w:rPr>
        <w:t>нар.</w:t>
      </w:r>
      <w:r>
        <w:rPr>
          <w:spacing w:val="40"/>
          <w:sz w:val="22"/>
        </w:rPr>
        <w:t xml:space="preserve"> </w:t>
      </w:r>
      <w:r>
        <w:rPr>
          <w:sz w:val="22"/>
        </w:rPr>
        <w:t>мелодия;</w:t>
      </w:r>
      <w:r>
        <w:rPr>
          <w:spacing w:val="43"/>
          <w:sz w:val="22"/>
        </w:rPr>
        <w:t xml:space="preserve"> </w:t>
      </w:r>
      <w:r>
        <w:rPr>
          <w:sz w:val="22"/>
        </w:rPr>
        <w:t>«Гули»,</w:t>
      </w:r>
      <w:r>
        <w:rPr>
          <w:spacing w:val="44"/>
          <w:sz w:val="22"/>
        </w:rPr>
        <w:t xml:space="preserve"> </w:t>
      </w:r>
      <w:r>
        <w:rPr>
          <w:sz w:val="22"/>
        </w:rPr>
        <w:t>«Баю-бай»,</w:t>
      </w:r>
      <w:r>
        <w:rPr>
          <w:spacing w:val="44"/>
          <w:sz w:val="22"/>
        </w:rPr>
        <w:t xml:space="preserve"> </w:t>
      </w:r>
      <w:r>
        <w:rPr>
          <w:sz w:val="22"/>
        </w:rPr>
        <w:t>«Едет</w:t>
      </w:r>
      <w:r>
        <w:rPr>
          <w:spacing w:val="38"/>
          <w:sz w:val="22"/>
        </w:rPr>
        <w:t xml:space="preserve"> </w:t>
      </w:r>
      <w:r>
        <w:rPr>
          <w:sz w:val="22"/>
        </w:rPr>
        <w:t>паровоз»,</w:t>
      </w:r>
      <w:r>
        <w:rPr>
          <w:spacing w:val="44"/>
          <w:sz w:val="22"/>
        </w:rPr>
        <w:t xml:space="preserve"> </w:t>
      </w:r>
      <w:r>
        <w:rPr>
          <w:sz w:val="22"/>
        </w:rPr>
        <w:t>«Лиса», «Петушок»,</w:t>
      </w:r>
      <w:r>
        <w:rPr>
          <w:spacing w:val="1"/>
          <w:sz w:val="22"/>
        </w:rPr>
        <w:t xml:space="preserve"> </w:t>
      </w:r>
      <w:r>
        <w:rPr>
          <w:sz w:val="22"/>
        </w:rPr>
        <w:t>«Сорока»,</w:t>
      </w:r>
      <w:r>
        <w:rPr>
          <w:spacing w:val="-1"/>
          <w:sz w:val="22"/>
        </w:rPr>
        <w:t xml:space="preserve"> </w:t>
      </w:r>
      <w:r>
        <w:rPr>
          <w:sz w:val="22"/>
        </w:rPr>
        <w:t>муз.</w:t>
      </w:r>
      <w:r>
        <w:rPr>
          <w:spacing w:val="-5"/>
          <w:sz w:val="22"/>
        </w:rPr>
        <w:t xml:space="preserve"> </w:t>
      </w:r>
      <w:r>
        <w:rPr>
          <w:sz w:val="22"/>
        </w:rPr>
        <w:t>С.</w:t>
      </w:r>
      <w:r>
        <w:rPr>
          <w:spacing w:val="-4"/>
          <w:sz w:val="22"/>
        </w:rPr>
        <w:t xml:space="preserve"> </w:t>
      </w:r>
      <w:r>
        <w:rPr>
          <w:sz w:val="22"/>
        </w:rPr>
        <w:t>Железнова</w:t>
      </w:r>
    </w:p>
    <w:p w:rsidR="002256C7" w:rsidRDefault="00890411">
      <w:pPr>
        <w:pStyle w:val="af2"/>
        <w:ind w:left="0" w:firstLine="567"/>
        <w:rPr>
          <w:sz w:val="22"/>
        </w:rPr>
      </w:pPr>
      <w:r>
        <w:rPr>
          <w:i/>
          <w:sz w:val="22"/>
        </w:rPr>
        <w:t>Музыкально-ритмические</w:t>
      </w:r>
      <w:r>
        <w:rPr>
          <w:i/>
          <w:spacing w:val="1"/>
          <w:sz w:val="22"/>
        </w:rPr>
        <w:t xml:space="preserve"> </w:t>
      </w:r>
      <w:r>
        <w:rPr>
          <w:i/>
          <w:sz w:val="22"/>
        </w:rPr>
        <w:t>движения.</w:t>
      </w:r>
      <w:r>
        <w:rPr>
          <w:i/>
          <w:spacing w:val="1"/>
          <w:sz w:val="22"/>
        </w:rPr>
        <w:t xml:space="preserve"> </w:t>
      </w:r>
      <w:r>
        <w:rPr>
          <w:sz w:val="22"/>
        </w:rPr>
        <w:t>«Марш</w:t>
      </w:r>
      <w:r>
        <w:rPr>
          <w:spacing w:val="1"/>
          <w:sz w:val="22"/>
        </w:rPr>
        <w:t xml:space="preserve"> </w:t>
      </w:r>
      <w:r>
        <w:rPr>
          <w:sz w:val="22"/>
        </w:rPr>
        <w:t>и</w:t>
      </w:r>
      <w:r>
        <w:rPr>
          <w:spacing w:val="1"/>
          <w:sz w:val="22"/>
        </w:rPr>
        <w:t xml:space="preserve"> </w:t>
      </w:r>
      <w:r>
        <w:rPr>
          <w:sz w:val="22"/>
        </w:rPr>
        <w:t>бег»,</w:t>
      </w:r>
      <w:r>
        <w:rPr>
          <w:spacing w:val="1"/>
          <w:sz w:val="22"/>
        </w:rPr>
        <w:t xml:space="preserve"> </w:t>
      </w:r>
      <w:r>
        <w:rPr>
          <w:sz w:val="22"/>
        </w:rPr>
        <w:t>муз.</w:t>
      </w:r>
      <w:r>
        <w:rPr>
          <w:spacing w:val="1"/>
          <w:sz w:val="22"/>
        </w:rPr>
        <w:t xml:space="preserve"> </w:t>
      </w:r>
      <w:r>
        <w:rPr>
          <w:sz w:val="22"/>
        </w:rPr>
        <w:t>Р.</w:t>
      </w:r>
      <w:r>
        <w:rPr>
          <w:spacing w:val="1"/>
          <w:sz w:val="22"/>
        </w:rPr>
        <w:t xml:space="preserve"> </w:t>
      </w:r>
      <w:r>
        <w:rPr>
          <w:sz w:val="22"/>
        </w:rPr>
        <w:t>Рустамова;</w:t>
      </w:r>
      <w:r>
        <w:rPr>
          <w:spacing w:val="1"/>
          <w:sz w:val="22"/>
        </w:rPr>
        <w:t xml:space="preserve"> </w:t>
      </w:r>
      <w:r>
        <w:rPr>
          <w:sz w:val="22"/>
        </w:rPr>
        <w:t>«Постучим</w:t>
      </w:r>
      <w:r>
        <w:rPr>
          <w:spacing w:val="1"/>
          <w:sz w:val="22"/>
        </w:rPr>
        <w:t xml:space="preserve"> </w:t>
      </w:r>
      <w:r>
        <w:rPr>
          <w:sz w:val="22"/>
        </w:rPr>
        <w:t>палочками», рус. нар. мелодия; «Бубен», рус. нар. мелодия, обраб. М. Раухвергера; «Барабан», муз.</w:t>
      </w:r>
      <w:r>
        <w:rPr>
          <w:spacing w:val="-57"/>
          <w:sz w:val="22"/>
        </w:rPr>
        <w:t xml:space="preserve"> </w:t>
      </w:r>
      <w:r>
        <w:rPr>
          <w:sz w:val="22"/>
        </w:rPr>
        <w:t>Г. Фрида;</w:t>
      </w:r>
      <w:r>
        <w:rPr>
          <w:spacing w:val="1"/>
          <w:sz w:val="22"/>
        </w:rPr>
        <w:t xml:space="preserve"> </w:t>
      </w:r>
      <w:r>
        <w:rPr>
          <w:sz w:val="22"/>
        </w:rPr>
        <w:t>«Мишка», муз. Е.</w:t>
      </w:r>
      <w:r>
        <w:rPr>
          <w:spacing w:val="1"/>
          <w:sz w:val="22"/>
        </w:rPr>
        <w:t xml:space="preserve"> </w:t>
      </w:r>
      <w:r>
        <w:rPr>
          <w:sz w:val="22"/>
        </w:rPr>
        <w:t>Тиличеевой, сл.</w:t>
      </w:r>
      <w:r>
        <w:rPr>
          <w:spacing w:val="1"/>
          <w:sz w:val="22"/>
        </w:rPr>
        <w:t xml:space="preserve"> </w:t>
      </w:r>
      <w:r>
        <w:rPr>
          <w:sz w:val="22"/>
        </w:rPr>
        <w:t>Н. Френкель;</w:t>
      </w:r>
      <w:r>
        <w:rPr>
          <w:spacing w:val="60"/>
          <w:sz w:val="22"/>
        </w:rPr>
        <w:t xml:space="preserve"> </w:t>
      </w:r>
      <w:r>
        <w:rPr>
          <w:sz w:val="22"/>
        </w:rPr>
        <w:t>«Догонялки», муз. Н. Александровой,</w:t>
      </w:r>
      <w:r>
        <w:rPr>
          <w:spacing w:val="1"/>
          <w:sz w:val="22"/>
        </w:rPr>
        <w:t xml:space="preserve"> </w:t>
      </w:r>
      <w:r>
        <w:rPr>
          <w:sz w:val="22"/>
        </w:rPr>
        <w:t>сл.</w:t>
      </w:r>
      <w:r>
        <w:rPr>
          <w:spacing w:val="-2"/>
          <w:sz w:val="22"/>
        </w:rPr>
        <w:t xml:space="preserve"> </w:t>
      </w:r>
      <w:r>
        <w:rPr>
          <w:sz w:val="22"/>
        </w:rPr>
        <w:t>Т. Бабаджан, И.</w:t>
      </w:r>
      <w:r>
        <w:rPr>
          <w:spacing w:val="-1"/>
          <w:sz w:val="22"/>
        </w:rPr>
        <w:t xml:space="preserve"> </w:t>
      </w:r>
      <w:r>
        <w:rPr>
          <w:sz w:val="22"/>
        </w:rPr>
        <w:t>Плакиды;</w:t>
      </w:r>
    </w:p>
    <w:p w:rsidR="002256C7" w:rsidRDefault="00890411">
      <w:pPr>
        <w:pStyle w:val="af2"/>
        <w:ind w:left="0" w:firstLine="567"/>
        <w:rPr>
          <w:sz w:val="22"/>
        </w:rPr>
      </w:pPr>
      <w:r>
        <w:rPr>
          <w:i/>
          <w:sz w:val="22"/>
        </w:rPr>
        <w:t>Пляска.</w:t>
      </w:r>
      <w:r>
        <w:rPr>
          <w:i/>
          <w:spacing w:val="1"/>
          <w:sz w:val="22"/>
          <w:u w:val="single"/>
        </w:rPr>
        <w:t xml:space="preserve"> </w:t>
      </w:r>
      <w:r>
        <w:rPr>
          <w:sz w:val="22"/>
        </w:rPr>
        <w:t>«Вот</w:t>
      </w:r>
      <w:r>
        <w:rPr>
          <w:spacing w:val="1"/>
          <w:sz w:val="22"/>
        </w:rPr>
        <w:t xml:space="preserve"> </w:t>
      </w:r>
      <w:r>
        <w:rPr>
          <w:sz w:val="22"/>
        </w:rPr>
        <w:t>как</w:t>
      </w:r>
      <w:r>
        <w:rPr>
          <w:spacing w:val="1"/>
          <w:sz w:val="22"/>
        </w:rPr>
        <w:t xml:space="preserve"> </w:t>
      </w:r>
      <w:r>
        <w:rPr>
          <w:sz w:val="22"/>
        </w:rPr>
        <w:t>хорошо»,</w:t>
      </w:r>
      <w:r>
        <w:rPr>
          <w:spacing w:val="1"/>
          <w:sz w:val="22"/>
        </w:rPr>
        <w:t xml:space="preserve"> </w:t>
      </w:r>
      <w:r>
        <w:rPr>
          <w:sz w:val="22"/>
        </w:rPr>
        <w:t>муз.</w:t>
      </w:r>
      <w:r>
        <w:rPr>
          <w:spacing w:val="1"/>
          <w:sz w:val="22"/>
        </w:rPr>
        <w:t xml:space="preserve"> </w:t>
      </w:r>
      <w:r>
        <w:rPr>
          <w:sz w:val="22"/>
        </w:rPr>
        <w:t>Т.</w:t>
      </w:r>
      <w:r>
        <w:rPr>
          <w:spacing w:val="1"/>
          <w:sz w:val="22"/>
        </w:rPr>
        <w:t xml:space="preserve"> </w:t>
      </w:r>
      <w:r>
        <w:rPr>
          <w:sz w:val="22"/>
        </w:rPr>
        <w:t>Попатенко,</w:t>
      </w:r>
      <w:r>
        <w:rPr>
          <w:spacing w:val="1"/>
          <w:sz w:val="22"/>
        </w:rPr>
        <w:t xml:space="preserve"> </w:t>
      </w:r>
      <w:r>
        <w:rPr>
          <w:sz w:val="22"/>
        </w:rPr>
        <w:t>сл.</w:t>
      </w:r>
      <w:r>
        <w:rPr>
          <w:spacing w:val="1"/>
          <w:sz w:val="22"/>
        </w:rPr>
        <w:t xml:space="preserve"> </w:t>
      </w:r>
      <w:r>
        <w:rPr>
          <w:sz w:val="22"/>
        </w:rPr>
        <w:t>О.</w:t>
      </w:r>
      <w:r>
        <w:rPr>
          <w:spacing w:val="1"/>
          <w:sz w:val="22"/>
        </w:rPr>
        <w:t xml:space="preserve"> </w:t>
      </w:r>
      <w:r>
        <w:rPr>
          <w:sz w:val="22"/>
        </w:rPr>
        <w:t>Высотской;</w:t>
      </w:r>
      <w:r>
        <w:rPr>
          <w:spacing w:val="1"/>
          <w:sz w:val="22"/>
        </w:rPr>
        <w:t xml:space="preserve"> </w:t>
      </w:r>
      <w:r>
        <w:rPr>
          <w:sz w:val="22"/>
        </w:rPr>
        <w:t>«Вот</w:t>
      </w:r>
      <w:r>
        <w:rPr>
          <w:spacing w:val="1"/>
          <w:sz w:val="22"/>
        </w:rPr>
        <w:t xml:space="preserve"> </w:t>
      </w:r>
      <w:r>
        <w:rPr>
          <w:sz w:val="22"/>
        </w:rPr>
        <w:t>как</w:t>
      </w:r>
      <w:r>
        <w:rPr>
          <w:spacing w:val="1"/>
          <w:sz w:val="22"/>
        </w:rPr>
        <w:t xml:space="preserve"> </w:t>
      </w:r>
      <w:r>
        <w:rPr>
          <w:sz w:val="22"/>
        </w:rPr>
        <w:t>пляшем»,</w:t>
      </w:r>
      <w:r>
        <w:rPr>
          <w:spacing w:val="1"/>
          <w:sz w:val="22"/>
        </w:rPr>
        <w:t xml:space="preserve"> </w:t>
      </w:r>
      <w:r>
        <w:rPr>
          <w:sz w:val="22"/>
        </w:rPr>
        <w:t>белорус.</w:t>
      </w:r>
      <w:r>
        <w:rPr>
          <w:spacing w:val="-1"/>
          <w:sz w:val="22"/>
        </w:rPr>
        <w:t xml:space="preserve"> </w:t>
      </w:r>
      <w:r>
        <w:rPr>
          <w:sz w:val="22"/>
        </w:rPr>
        <w:t>нар.</w:t>
      </w:r>
      <w:r>
        <w:rPr>
          <w:spacing w:val="-1"/>
          <w:sz w:val="22"/>
        </w:rPr>
        <w:t xml:space="preserve"> </w:t>
      </w:r>
      <w:r>
        <w:rPr>
          <w:sz w:val="22"/>
        </w:rPr>
        <w:t>мелодия,</w:t>
      </w:r>
      <w:r>
        <w:rPr>
          <w:spacing w:val="-1"/>
          <w:sz w:val="22"/>
        </w:rPr>
        <w:t xml:space="preserve"> </w:t>
      </w:r>
      <w:r>
        <w:rPr>
          <w:sz w:val="22"/>
        </w:rPr>
        <w:t>обр. Р.</w:t>
      </w:r>
      <w:r>
        <w:rPr>
          <w:spacing w:val="-1"/>
          <w:sz w:val="22"/>
        </w:rPr>
        <w:t xml:space="preserve"> </w:t>
      </w:r>
      <w:r>
        <w:rPr>
          <w:sz w:val="22"/>
        </w:rPr>
        <w:t>Рустамова;</w:t>
      </w:r>
      <w:r>
        <w:rPr>
          <w:spacing w:val="4"/>
          <w:sz w:val="22"/>
        </w:rPr>
        <w:t xml:space="preserve"> </w:t>
      </w:r>
      <w:r>
        <w:rPr>
          <w:sz w:val="22"/>
        </w:rPr>
        <w:t>«Солнышко сияет»,</w:t>
      </w:r>
      <w:r>
        <w:rPr>
          <w:spacing w:val="1"/>
          <w:sz w:val="22"/>
        </w:rPr>
        <w:t xml:space="preserve"> </w:t>
      </w:r>
      <w:r>
        <w:rPr>
          <w:sz w:val="22"/>
        </w:rPr>
        <w:t>сл.</w:t>
      </w:r>
      <w:r>
        <w:rPr>
          <w:spacing w:val="-2"/>
          <w:sz w:val="22"/>
        </w:rPr>
        <w:t xml:space="preserve"> </w:t>
      </w:r>
      <w:r>
        <w:rPr>
          <w:sz w:val="22"/>
        </w:rPr>
        <w:t>и</w:t>
      </w:r>
      <w:r>
        <w:rPr>
          <w:spacing w:val="1"/>
          <w:sz w:val="22"/>
        </w:rPr>
        <w:t xml:space="preserve"> </w:t>
      </w:r>
      <w:r>
        <w:rPr>
          <w:sz w:val="22"/>
        </w:rPr>
        <w:t>муз.</w:t>
      </w:r>
      <w:r>
        <w:rPr>
          <w:spacing w:val="-1"/>
          <w:sz w:val="22"/>
        </w:rPr>
        <w:t xml:space="preserve"> </w:t>
      </w:r>
      <w:r>
        <w:rPr>
          <w:sz w:val="22"/>
        </w:rPr>
        <w:t>М.</w:t>
      </w:r>
      <w:r>
        <w:rPr>
          <w:spacing w:val="5"/>
          <w:sz w:val="22"/>
        </w:rPr>
        <w:t xml:space="preserve"> </w:t>
      </w:r>
      <w:r>
        <w:rPr>
          <w:sz w:val="22"/>
        </w:rPr>
        <w:t>Чарной</w:t>
      </w:r>
    </w:p>
    <w:p w:rsidR="002256C7" w:rsidRDefault="00890411">
      <w:pPr>
        <w:pStyle w:val="af2"/>
        <w:ind w:left="0" w:firstLine="567"/>
        <w:rPr>
          <w:sz w:val="22"/>
        </w:rPr>
      </w:pPr>
      <w:r>
        <w:rPr>
          <w:i/>
          <w:sz w:val="22"/>
        </w:rPr>
        <w:t xml:space="preserve">Образные упражнения. </w:t>
      </w:r>
      <w:r>
        <w:rPr>
          <w:sz w:val="22"/>
        </w:rPr>
        <w:t>«Идет мишка», муз. В. Ребикова; «Скачет зайка», рус. нар. мелодия,</w:t>
      </w:r>
      <w:r>
        <w:rPr>
          <w:spacing w:val="-57"/>
          <w:sz w:val="22"/>
        </w:rPr>
        <w:t xml:space="preserve"> </w:t>
      </w:r>
      <w:r>
        <w:rPr>
          <w:sz w:val="22"/>
        </w:rPr>
        <w:t>обр.</w:t>
      </w:r>
      <w:r>
        <w:rPr>
          <w:spacing w:val="15"/>
          <w:sz w:val="22"/>
        </w:rPr>
        <w:t xml:space="preserve"> </w:t>
      </w:r>
      <w:r>
        <w:rPr>
          <w:sz w:val="22"/>
        </w:rPr>
        <w:t>Ан.</w:t>
      </w:r>
      <w:r>
        <w:rPr>
          <w:spacing w:val="13"/>
          <w:sz w:val="22"/>
        </w:rPr>
        <w:t xml:space="preserve"> </w:t>
      </w:r>
      <w:r>
        <w:rPr>
          <w:sz w:val="22"/>
        </w:rPr>
        <w:t>Александрова;</w:t>
      </w:r>
      <w:r>
        <w:rPr>
          <w:spacing w:val="21"/>
          <w:sz w:val="22"/>
        </w:rPr>
        <w:t xml:space="preserve"> </w:t>
      </w:r>
      <w:r>
        <w:rPr>
          <w:sz w:val="22"/>
        </w:rPr>
        <w:t>«Лошадка»,</w:t>
      </w:r>
      <w:r>
        <w:rPr>
          <w:spacing w:val="16"/>
          <w:sz w:val="22"/>
        </w:rPr>
        <w:t xml:space="preserve"> </w:t>
      </w:r>
      <w:r>
        <w:rPr>
          <w:sz w:val="22"/>
        </w:rPr>
        <w:t>муз.</w:t>
      </w:r>
      <w:r>
        <w:rPr>
          <w:spacing w:val="16"/>
          <w:sz w:val="22"/>
        </w:rPr>
        <w:t xml:space="preserve"> </w:t>
      </w:r>
      <w:r>
        <w:rPr>
          <w:sz w:val="22"/>
        </w:rPr>
        <w:t>Е. Тиличеевой;</w:t>
      </w:r>
      <w:r>
        <w:rPr>
          <w:spacing w:val="16"/>
          <w:sz w:val="22"/>
        </w:rPr>
        <w:t xml:space="preserve"> </w:t>
      </w:r>
      <w:r>
        <w:rPr>
          <w:sz w:val="22"/>
        </w:rPr>
        <w:t>«Зайчики</w:t>
      </w:r>
      <w:r>
        <w:rPr>
          <w:spacing w:val="12"/>
          <w:sz w:val="22"/>
        </w:rPr>
        <w:t xml:space="preserve"> </w:t>
      </w:r>
      <w:r>
        <w:rPr>
          <w:sz w:val="22"/>
        </w:rPr>
        <w:t>и</w:t>
      </w:r>
      <w:r>
        <w:rPr>
          <w:spacing w:val="14"/>
          <w:sz w:val="22"/>
        </w:rPr>
        <w:t xml:space="preserve"> </w:t>
      </w:r>
      <w:r>
        <w:rPr>
          <w:sz w:val="22"/>
        </w:rPr>
        <w:t>лисичка»,</w:t>
      </w:r>
      <w:r>
        <w:rPr>
          <w:spacing w:val="13"/>
          <w:sz w:val="22"/>
        </w:rPr>
        <w:t xml:space="preserve"> </w:t>
      </w:r>
      <w:r>
        <w:rPr>
          <w:sz w:val="22"/>
        </w:rPr>
        <w:t>муз.</w:t>
      </w:r>
      <w:r>
        <w:rPr>
          <w:spacing w:val="13"/>
          <w:sz w:val="22"/>
        </w:rPr>
        <w:t xml:space="preserve"> </w:t>
      </w:r>
      <w:r>
        <w:rPr>
          <w:sz w:val="22"/>
        </w:rPr>
        <w:t>Б. Финоровского, сл. В. Антоновой; «Птичка летает», «Птичка клюет», муз. Г. Фрида; «Цыплята и</w:t>
      </w:r>
      <w:r>
        <w:rPr>
          <w:spacing w:val="1"/>
          <w:sz w:val="22"/>
        </w:rPr>
        <w:t xml:space="preserve"> </w:t>
      </w:r>
      <w:r>
        <w:rPr>
          <w:sz w:val="22"/>
        </w:rPr>
        <w:t>курочка»,</w:t>
      </w:r>
      <w:r>
        <w:rPr>
          <w:spacing w:val="1"/>
          <w:sz w:val="22"/>
        </w:rPr>
        <w:t xml:space="preserve"> </w:t>
      </w:r>
      <w:r>
        <w:rPr>
          <w:sz w:val="22"/>
        </w:rPr>
        <w:t>муз. А.</w:t>
      </w:r>
      <w:r>
        <w:rPr>
          <w:spacing w:val="1"/>
          <w:sz w:val="22"/>
        </w:rPr>
        <w:t xml:space="preserve"> </w:t>
      </w:r>
      <w:r>
        <w:rPr>
          <w:sz w:val="22"/>
        </w:rPr>
        <w:t>Филиппенко.</w:t>
      </w:r>
    </w:p>
    <w:p w:rsidR="002256C7" w:rsidRDefault="00890411">
      <w:pPr>
        <w:pStyle w:val="af2"/>
        <w:ind w:left="0" w:firstLine="567"/>
        <w:rPr>
          <w:sz w:val="22"/>
        </w:rPr>
      </w:pPr>
      <w:r>
        <w:rPr>
          <w:i/>
          <w:sz w:val="22"/>
        </w:rPr>
        <w:t>Игры с пением.</w:t>
      </w:r>
      <w:r>
        <w:rPr>
          <w:i/>
          <w:spacing w:val="1"/>
          <w:sz w:val="22"/>
        </w:rPr>
        <w:t xml:space="preserve"> </w:t>
      </w:r>
      <w:r>
        <w:rPr>
          <w:sz w:val="22"/>
        </w:rPr>
        <w:t>«Зайка»,</w:t>
      </w:r>
      <w:r>
        <w:rPr>
          <w:spacing w:val="60"/>
          <w:sz w:val="22"/>
        </w:rPr>
        <w:t xml:space="preserve"> </w:t>
      </w:r>
      <w:r>
        <w:rPr>
          <w:sz w:val="22"/>
        </w:rPr>
        <w:t>«Солнышко», «Идет коза рогатая», «Петушок», рус. нар. игры,</w:t>
      </w:r>
      <w:r>
        <w:rPr>
          <w:spacing w:val="1"/>
          <w:sz w:val="22"/>
        </w:rPr>
        <w:t xml:space="preserve"> </w:t>
      </w:r>
      <w:r>
        <w:rPr>
          <w:sz w:val="22"/>
        </w:rPr>
        <w:t>муз. А. Гречанинова; «Зайчик», муз. А. Лядова; «Воробушки и кошка», нем. плясовая мелодия, сл.</w:t>
      </w:r>
      <w:r>
        <w:rPr>
          <w:spacing w:val="1"/>
          <w:sz w:val="22"/>
        </w:rPr>
        <w:t xml:space="preserve"> </w:t>
      </w:r>
      <w:r>
        <w:rPr>
          <w:sz w:val="22"/>
        </w:rPr>
        <w:t>А.</w:t>
      </w:r>
      <w:r>
        <w:rPr>
          <w:spacing w:val="1"/>
          <w:sz w:val="22"/>
        </w:rPr>
        <w:t xml:space="preserve"> </w:t>
      </w:r>
      <w:r>
        <w:rPr>
          <w:sz w:val="22"/>
        </w:rPr>
        <w:t>Ануфриевой;</w:t>
      </w:r>
      <w:r>
        <w:rPr>
          <w:spacing w:val="1"/>
          <w:sz w:val="22"/>
        </w:rPr>
        <w:t xml:space="preserve"> </w:t>
      </w:r>
      <w:r>
        <w:rPr>
          <w:sz w:val="22"/>
        </w:rPr>
        <w:t>«Прокати,</w:t>
      </w:r>
      <w:r>
        <w:rPr>
          <w:spacing w:val="1"/>
          <w:sz w:val="22"/>
        </w:rPr>
        <w:t xml:space="preserve"> </w:t>
      </w:r>
      <w:r>
        <w:rPr>
          <w:sz w:val="22"/>
        </w:rPr>
        <w:t>лошадка,</w:t>
      </w:r>
      <w:r>
        <w:rPr>
          <w:spacing w:val="1"/>
          <w:sz w:val="22"/>
        </w:rPr>
        <w:t xml:space="preserve"> </w:t>
      </w:r>
      <w:r>
        <w:rPr>
          <w:sz w:val="22"/>
        </w:rPr>
        <w:t>нас!»,</w:t>
      </w:r>
      <w:r>
        <w:rPr>
          <w:spacing w:val="1"/>
          <w:sz w:val="22"/>
        </w:rPr>
        <w:t xml:space="preserve"> </w:t>
      </w:r>
      <w:r>
        <w:rPr>
          <w:sz w:val="22"/>
        </w:rPr>
        <w:t>муз.</w:t>
      </w:r>
      <w:r>
        <w:rPr>
          <w:spacing w:val="1"/>
          <w:sz w:val="22"/>
        </w:rPr>
        <w:t xml:space="preserve"> </w:t>
      </w:r>
      <w:r>
        <w:rPr>
          <w:sz w:val="22"/>
        </w:rPr>
        <w:t>В.</w:t>
      </w:r>
      <w:r>
        <w:rPr>
          <w:spacing w:val="1"/>
          <w:sz w:val="22"/>
        </w:rPr>
        <w:t xml:space="preserve"> </w:t>
      </w:r>
      <w:r>
        <w:rPr>
          <w:sz w:val="22"/>
        </w:rPr>
        <w:t>Агафонникова</w:t>
      </w:r>
      <w:r>
        <w:rPr>
          <w:spacing w:val="1"/>
          <w:sz w:val="22"/>
        </w:rPr>
        <w:t xml:space="preserve"> </w:t>
      </w:r>
      <w:r>
        <w:rPr>
          <w:sz w:val="22"/>
        </w:rPr>
        <w:t>и К. Козыревой,</w:t>
      </w:r>
      <w:r>
        <w:rPr>
          <w:spacing w:val="1"/>
          <w:sz w:val="22"/>
        </w:rPr>
        <w:t xml:space="preserve"> </w:t>
      </w:r>
      <w:r>
        <w:rPr>
          <w:sz w:val="22"/>
        </w:rPr>
        <w:t>сл.</w:t>
      </w:r>
      <w:r>
        <w:rPr>
          <w:spacing w:val="1"/>
          <w:sz w:val="22"/>
        </w:rPr>
        <w:t xml:space="preserve"> </w:t>
      </w:r>
      <w:r>
        <w:rPr>
          <w:sz w:val="22"/>
        </w:rPr>
        <w:t>И.</w:t>
      </w:r>
      <w:r>
        <w:rPr>
          <w:spacing w:val="1"/>
          <w:sz w:val="22"/>
        </w:rPr>
        <w:t xml:space="preserve"> </w:t>
      </w:r>
      <w:r>
        <w:rPr>
          <w:sz w:val="22"/>
        </w:rPr>
        <w:t>Михайловой;</w:t>
      </w:r>
      <w:r>
        <w:rPr>
          <w:spacing w:val="1"/>
          <w:sz w:val="22"/>
        </w:rPr>
        <w:t xml:space="preserve"> </w:t>
      </w:r>
      <w:r>
        <w:rPr>
          <w:sz w:val="22"/>
        </w:rPr>
        <w:t>«Мы</w:t>
      </w:r>
      <w:r>
        <w:rPr>
          <w:spacing w:val="1"/>
          <w:sz w:val="22"/>
        </w:rPr>
        <w:t xml:space="preserve"> </w:t>
      </w:r>
      <w:r>
        <w:rPr>
          <w:sz w:val="22"/>
        </w:rPr>
        <w:t>умеем»,</w:t>
      </w:r>
      <w:r>
        <w:rPr>
          <w:spacing w:val="1"/>
          <w:sz w:val="22"/>
        </w:rPr>
        <w:t xml:space="preserve"> </w:t>
      </w:r>
      <w:r>
        <w:rPr>
          <w:sz w:val="22"/>
        </w:rPr>
        <w:t>«Прятки»,</w:t>
      </w:r>
      <w:r>
        <w:rPr>
          <w:spacing w:val="1"/>
          <w:sz w:val="22"/>
        </w:rPr>
        <w:t xml:space="preserve"> </w:t>
      </w:r>
      <w:r>
        <w:rPr>
          <w:sz w:val="22"/>
        </w:rPr>
        <w:t>муз.</w:t>
      </w:r>
      <w:r>
        <w:rPr>
          <w:spacing w:val="1"/>
          <w:sz w:val="22"/>
        </w:rPr>
        <w:t xml:space="preserve"> </w:t>
      </w:r>
      <w:r>
        <w:rPr>
          <w:sz w:val="22"/>
        </w:rPr>
        <w:t>Т.</w:t>
      </w:r>
      <w:r>
        <w:rPr>
          <w:spacing w:val="1"/>
          <w:sz w:val="22"/>
        </w:rPr>
        <w:t xml:space="preserve"> </w:t>
      </w:r>
      <w:r>
        <w:rPr>
          <w:sz w:val="22"/>
        </w:rPr>
        <w:t>Ломовой;</w:t>
      </w:r>
      <w:r>
        <w:rPr>
          <w:spacing w:val="1"/>
          <w:sz w:val="22"/>
        </w:rPr>
        <w:t xml:space="preserve"> </w:t>
      </w:r>
      <w:r>
        <w:rPr>
          <w:sz w:val="22"/>
        </w:rPr>
        <w:t>«Разноцветные</w:t>
      </w:r>
      <w:r>
        <w:rPr>
          <w:spacing w:val="1"/>
          <w:sz w:val="22"/>
        </w:rPr>
        <w:t xml:space="preserve"> </w:t>
      </w:r>
      <w:r>
        <w:rPr>
          <w:sz w:val="22"/>
        </w:rPr>
        <w:t>флажки»,</w:t>
      </w:r>
      <w:r>
        <w:rPr>
          <w:spacing w:val="1"/>
          <w:sz w:val="22"/>
        </w:rPr>
        <w:t xml:space="preserve"> </w:t>
      </w:r>
      <w:r>
        <w:rPr>
          <w:sz w:val="22"/>
        </w:rPr>
        <w:t>рус.</w:t>
      </w:r>
      <w:r>
        <w:rPr>
          <w:spacing w:val="1"/>
          <w:sz w:val="22"/>
        </w:rPr>
        <w:t xml:space="preserve"> </w:t>
      </w:r>
      <w:r>
        <w:rPr>
          <w:sz w:val="22"/>
        </w:rPr>
        <w:t>нар.</w:t>
      </w:r>
      <w:r>
        <w:rPr>
          <w:spacing w:val="1"/>
          <w:sz w:val="22"/>
        </w:rPr>
        <w:t xml:space="preserve"> </w:t>
      </w:r>
      <w:r>
        <w:rPr>
          <w:sz w:val="22"/>
        </w:rPr>
        <w:t>мелодия.</w:t>
      </w:r>
    </w:p>
    <w:p w:rsidR="002256C7" w:rsidRDefault="00890411">
      <w:pPr>
        <w:pStyle w:val="af2"/>
        <w:ind w:left="0" w:firstLine="567"/>
        <w:rPr>
          <w:sz w:val="22"/>
        </w:rPr>
      </w:pPr>
      <w:r>
        <w:rPr>
          <w:i/>
          <w:sz w:val="22"/>
        </w:rPr>
        <w:t xml:space="preserve">Инсценирование. </w:t>
      </w:r>
      <w:r>
        <w:rPr>
          <w:sz w:val="22"/>
        </w:rPr>
        <w:t>рус. нар. сказок («Репка», «Курочка Ряба»), песен («Пастушок», муз. А.</w:t>
      </w:r>
      <w:r>
        <w:rPr>
          <w:spacing w:val="1"/>
          <w:sz w:val="22"/>
        </w:rPr>
        <w:t xml:space="preserve"> </w:t>
      </w:r>
      <w:r>
        <w:rPr>
          <w:sz w:val="22"/>
        </w:rPr>
        <w:t>Филиппенко;</w:t>
      </w:r>
      <w:r>
        <w:rPr>
          <w:spacing w:val="1"/>
          <w:sz w:val="22"/>
        </w:rPr>
        <w:t xml:space="preserve"> </w:t>
      </w:r>
      <w:r>
        <w:rPr>
          <w:sz w:val="22"/>
        </w:rPr>
        <w:t>«Петрушка</w:t>
      </w:r>
      <w:r>
        <w:rPr>
          <w:spacing w:val="1"/>
          <w:sz w:val="22"/>
        </w:rPr>
        <w:t xml:space="preserve"> </w:t>
      </w:r>
      <w:r>
        <w:rPr>
          <w:sz w:val="22"/>
        </w:rPr>
        <w:t>и</w:t>
      </w:r>
      <w:r>
        <w:rPr>
          <w:spacing w:val="1"/>
          <w:sz w:val="22"/>
        </w:rPr>
        <w:t xml:space="preserve"> </w:t>
      </w:r>
      <w:r>
        <w:rPr>
          <w:sz w:val="22"/>
        </w:rPr>
        <w:t>Бобик»,</w:t>
      </w:r>
      <w:r>
        <w:rPr>
          <w:spacing w:val="1"/>
          <w:sz w:val="22"/>
        </w:rPr>
        <w:t xml:space="preserve"> </w:t>
      </w:r>
      <w:r>
        <w:rPr>
          <w:sz w:val="22"/>
        </w:rPr>
        <w:t>муз.</w:t>
      </w:r>
      <w:r>
        <w:rPr>
          <w:spacing w:val="1"/>
          <w:sz w:val="22"/>
        </w:rPr>
        <w:t xml:space="preserve"> </w:t>
      </w:r>
      <w:r>
        <w:rPr>
          <w:sz w:val="22"/>
        </w:rPr>
        <w:t>Е.</w:t>
      </w:r>
      <w:r>
        <w:rPr>
          <w:spacing w:val="1"/>
          <w:sz w:val="22"/>
        </w:rPr>
        <w:t xml:space="preserve"> </w:t>
      </w:r>
      <w:r>
        <w:rPr>
          <w:sz w:val="22"/>
        </w:rPr>
        <w:t>Макшанцевой),</w:t>
      </w:r>
      <w:r>
        <w:rPr>
          <w:spacing w:val="1"/>
          <w:sz w:val="22"/>
        </w:rPr>
        <w:t xml:space="preserve"> </w:t>
      </w:r>
      <w:r>
        <w:rPr>
          <w:sz w:val="22"/>
        </w:rPr>
        <w:t>показ</w:t>
      </w:r>
      <w:r>
        <w:rPr>
          <w:spacing w:val="1"/>
          <w:sz w:val="22"/>
        </w:rPr>
        <w:t xml:space="preserve"> </w:t>
      </w:r>
      <w:r>
        <w:rPr>
          <w:sz w:val="22"/>
        </w:rPr>
        <w:t>кукольных</w:t>
      </w:r>
      <w:r>
        <w:rPr>
          <w:spacing w:val="1"/>
          <w:sz w:val="22"/>
        </w:rPr>
        <w:t xml:space="preserve"> </w:t>
      </w:r>
      <w:r>
        <w:rPr>
          <w:sz w:val="22"/>
        </w:rPr>
        <w:t>спектаклей</w:t>
      </w:r>
      <w:r>
        <w:rPr>
          <w:spacing w:val="1"/>
          <w:sz w:val="22"/>
        </w:rPr>
        <w:t xml:space="preserve"> </w:t>
      </w:r>
      <w:r>
        <w:rPr>
          <w:sz w:val="22"/>
        </w:rPr>
        <w:t>(«Петрушкины</w:t>
      </w:r>
      <w:r>
        <w:rPr>
          <w:spacing w:val="1"/>
          <w:sz w:val="22"/>
        </w:rPr>
        <w:t xml:space="preserve"> </w:t>
      </w:r>
      <w:r>
        <w:rPr>
          <w:sz w:val="22"/>
        </w:rPr>
        <w:t>друзья»,</w:t>
      </w:r>
      <w:r>
        <w:rPr>
          <w:spacing w:val="1"/>
          <w:sz w:val="22"/>
        </w:rPr>
        <w:t xml:space="preserve"> </w:t>
      </w:r>
      <w:r>
        <w:rPr>
          <w:sz w:val="22"/>
        </w:rPr>
        <w:t>Т.</w:t>
      </w:r>
      <w:r>
        <w:rPr>
          <w:spacing w:val="1"/>
          <w:sz w:val="22"/>
        </w:rPr>
        <w:t xml:space="preserve"> </w:t>
      </w:r>
      <w:r>
        <w:rPr>
          <w:sz w:val="22"/>
        </w:rPr>
        <w:t>Караманенко;</w:t>
      </w:r>
      <w:r>
        <w:rPr>
          <w:spacing w:val="1"/>
          <w:sz w:val="22"/>
        </w:rPr>
        <w:t xml:space="preserve"> </w:t>
      </w:r>
      <w:r>
        <w:rPr>
          <w:sz w:val="22"/>
        </w:rPr>
        <w:t>«Зайка</w:t>
      </w:r>
      <w:r>
        <w:rPr>
          <w:spacing w:val="1"/>
          <w:sz w:val="22"/>
        </w:rPr>
        <w:t xml:space="preserve"> </w:t>
      </w:r>
      <w:r>
        <w:rPr>
          <w:sz w:val="22"/>
        </w:rPr>
        <w:t>простудился»,</w:t>
      </w:r>
      <w:r>
        <w:rPr>
          <w:spacing w:val="1"/>
          <w:sz w:val="22"/>
        </w:rPr>
        <w:t xml:space="preserve"> </w:t>
      </w:r>
      <w:r>
        <w:rPr>
          <w:sz w:val="22"/>
        </w:rPr>
        <w:t>М.</w:t>
      </w:r>
      <w:r>
        <w:rPr>
          <w:spacing w:val="1"/>
          <w:sz w:val="22"/>
        </w:rPr>
        <w:t xml:space="preserve"> </w:t>
      </w:r>
      <w:r>
        <w:rPr>
          <w:sz w:val="22"/>
        </w:rPr>
        <w:t>Буш;</w:t>
      </w:r>
      <w:r>
        <w:rPr>
          <w:spacing w:val="1"/>
          <w:sz w:val="22"/>
        </w:rPr>
        <w:t xml:space="preserve"> </w:t>
      </w:r>
      <w:r>
        <w:rPr>
          <w:sz w:val="22"/>
        </w:rPr>
        <w:t>«Любочка</w:t>
      </w:r>
      <w:r>
        <w:rPr>
          <w:spacing w:val="1"/>
          <w:sz w:val="22"/>
        </w:rPr>
        <w:t xml:space="preserve"> </w:t>
      </w:r>
      <w:r>
        <w:rPr>
          <w:sz w:val="22"/>
        </w:rPr>
        <w:t>и</w:t>
      </w:r>
      <w:r>
        <w:rPr>
          <w:spacing w:val="1"/>
          <w:sz w:val="22"/>
        </w:rPr>
        <w:t xml:space="preserve"> </w:t>
      </w:r>
      <w:r>
        <w:rPr>
          <w:sz w:val="22"/>
        </w:rPr>
        <w:t>ее</w:t>
      </w:r>
      <w:r>
        <w:rPr>
          <w:spacing w:val="-57"/>
          <w:sz w:val="22"/>
        </w:rPr>
        <w:t xml:space="preserve"> </w:t>
      </w:r>
      <w:r>
        <w:rPr>
          <w:sz w:val="22"/>
        </w:rPr>
        <w:t>помощники», А. Колобова; «Игрушки», А. Барто). «Бабочки», обыгрывание рус. нар. потешек,</w:t>
      </w:r>
      <w:r>
        <w:rPr>
          <w:spacing w:val="1"/>
          <w:sz w:val="22"/>
        </w:rPr>
        <w:t xml:space="preserve"> </w:t>
      </w:r>
      <w:r>
        <w:rPr>
          <w:sz w:val="22"/>
        </w:rPr>
        <w:t>сюрпризные моменты: «Чудесный мешочек», «Волшебный сундучок», «Кто к нам пришел?», «В</w:t>
      </w:r>
      <w:r>
        <w:rPr>
          <w:spacing w:val="1"/>
          <w:sz w:val="22"/>
        </w:rPr>
        <w:t xml:space="preserve"> </w:t>
      </w:r>
      <w:r>
        <w:rPr>
          <w:sz w:val="22"/>
        </w:rPr>
        <w:t>лесу», муз. Е. Тиличеевой; «Праздник», «Музыкальные инструменты», муз. Г. Фрида; «Воронята»,</w:t>
      </w:r>
      <w:r>
        <w:rPr>
          <w:spacing w:val="-57"/>
          <w:sz w:val="22"/>
        </w:rPr>
        <w:t xml:space="preserve"> </w:t>
      </w:r>
      <w:r>
        <w:rPr>
          <w:sz w:val="22"/>
        </w:rPr>
        <w:t>муз.</w:t>
      </w:r>
      <w:r>
        <w:rPr>
          <w:spacing w:val="-1"/>
          <w:sz w:val="22"/>
        </w:rPr>
        <w:t xml:space="preserve"> </w:t>
      </w:r>
      <w:r>
        <w:rPr>
          <w:sz w:val="22"/>
        </w:rPr>
        <w:t>М.</w:t>
      </w:r>
      <w:r>
        <w:rPr>
          <w:spacing w:val="-1"/>
          <w:sz w:val="22"/>
        </w:rPr>
        <w:t xml:space="preserve"> </w:t>
      </w:r>
      <w:r>
        <w:rPr>
          <w:sz w:val="22"/>
        </w:rPr>
        <w:t>Раухвергера.</w:t>
      </w:r>
    </w:p>
    <w:p w:rsidR="002256C7" w:rsidRDefault="002256C7">
      <w:pPr>
        <w:pStyle w:val="af2"/>
        <w:ind w:left="0" w:firstLine="567"/>
      </w:pPr>
    </w:p>
    <w:p w:rsidR="002256C7" w:rsidRDefault="00890411">
      <w:pPr>
        <w:pStyle w:val="2"/>
        <w:numPr>
          <w:ilvl w:val="2"/>
          <w:numId w:val="270"/>
        </w:numPr>
        <w:rPr>
          <w:i w:val="0"/>
        </w:rPr>
      </w:pPr>
      <w:bookmarkStart w:id="386" w:name="_Toc30598"/>
      <w:bookmarkStart w:id="387" w:name="_Toc28675"/>
      <w:bookmarkStart w:id="388" w:name="_Toc20733"/>
      <w:r>
        <w:rPr>
          <w:i w:val="0"/>
        </w:rPr>
        <w:t>От</w:t>
      </w:r>
      <w:r>
        <w:rPr>
          <w:i w:val="0"/>
          <w:spacing w:val="1"/>
        </w:rPr>
        <w:t xml:space="preserve"> </w:t>
      </w:r>
      <w:r>
        <w:rPr>
          <w:i w:val="0"/>
        </w:rPr>
        <w:t>2</w:t>
      </w:r>
      <w:r>
        <w:rPr>
          <w:i w:val="0"/>
          <w:spacing w:val="-3"/>
        </w:rPr>
        <w:t xml:space="preserve"> </w:t>
      </w:r>
      <w:r>
        <w:rPr>
          <w:i w:val="0"/>
        </w:rPr>
        <w:t>до</w:t>
      </w:r>
      <w:r>
        <w:rPr>
          <w:i w:val="0"/>
          <w:spacing w:val="-1"/>
        </w:rPr>
        <w:t xml:space="preserve"> </w:t>
      </w:r>
      <w:r>
        <w:rPr>
          <w:i w:val="0"/>
        </w:rPr>
        <w:t>3 лет (п.33.2.4 ФОП ДО)</w:t>
      </w:r>
      <w:bookmarkEnd w:id="386"/>
      <w:bookmarkEnd w:id="387"/>
      <w:bookmarkEnd w:id="388"/>
    </w:p>
    <w:p w:rsidR="002256C7" w:rsidRDefault="00890411">
      <w:pPr>
        <w:pStyle w:val="af2"/>
        <w:ind w:left="0" w:firstLine="567"/>
        <w:rPr>
          <w:sz w:val="22"/>
        </w:rPr>
      </w:pPr>
      <w:r>
        <w:rPr>
          <w:i/>
          <w:sz w:val="22"/>
        </w:rPr>
        <w:t>Слушание.</w:t>
      </w:r>
      <w:r>
        <w:rPr>
          <w:i/>
          <w:spacing w:val="1"/>
          <w:sz w:val="22"/>
        </w:rPr>
        <w:t xml:space="preserve"> </w:t>
      </w:r>
      <w:r>
        <w:rPr>
          <w:sz w:val="22"/>
        </w:rPr>
        <w:t>«Наша погремушка», муз. И. Арсеева, сл. И. Черницкой; «Весною», «Осенью»,</w:t>
      </w:r>
      <w:r>
        <w:rPr>
          <w:spacing w:val="1"/>
          <w:sz w:val="22"/>
        </w:rPr>
        <w:t xml:space="preserve"> </w:t>
      </w:r>
      <w:r>
        <w:rPr>
          <w:sz w:val="22"/>
        </w:rPr>
        <w:t>муз. С. Майкапара; «Цветики», муз. В. Карасевой, сл. Н. Френкель; «Вот как мы умеем», «Марш и</w:t>
      </w:r>
      <w:r>
        <w:rPr>
          <w:spacing w:val="1"/>
          <w:sz w:val="22"/>
        </w:rPr>
        <w:t xml:space="preserve"> </w:t>
      </w:r>
      <w:r>
        <w:rPr>
          <w:sz w:val="22"/>
        </w:rPr>
        <w:t>бег», муз. Е. Тиличеевой, сл. Н. Френкель; «Кошечка» (к игре «Кошка и котята»), муз. В. Витлина,</w:t>
      </w:r>
      <w:r>
        <w:rPr>
          <w:spacing w:val="1"/>
          <w:sz w:val="22"/>
        </w:rPr>
        <w:t xml:space="preserve"> </w:t>
      </w:r>
      <w:r>
        <w:rPr>
          <w:sz w:val="22"/>
        </w:rPr>
        <w:t>сл.</w:t>
      </w:r>
      <w:r>
        <w:rPr>
          <w:spacing w:val="1"/>
          <w:sz w:val="22"/>
        </w:rPr>
        <w:t xml:space="preserve"> </w:t>
      </w:r>
      <w:r>
        <w:rPr>
          <w:sz w:val="22"/>
        </w:rPr>
        <w:t>Н.</w:t>
      </w:r>
      <w:r>
        <w:rPr>
          <w:spacing w:val="1"/>
          <w:sz w:val="22"/>
        </w:rPr>
        <w:t xml:space="preserve"> </w:t>
      </w:r>
      <w:r>
        <w:rPr>
          <w:sz w:val="22"/>
        </w:rPr>
        <w:t>Найденовой;</w:t>
      </w:r>
      <w:r>
        <w:rPr>
          <w:spacing w:val="1"/>
          <w:sz w:val="22"/>
        </w:rPr>
        <w:t xml:space="preserve"> </w:t>
      </w:r>
      <w:r>
        <w:rPr>
          <w:sz w:val="22"/>
        </w:rPr>
        <w:t>«Микита»,</w:t>
      </w:r>
      <w:r>
        <w:rPr>
          <w:spacing w:val="1"/>
          <w:sz w:val="22"/>
        </w:rPr>
        <w:t xml:space="preserve"> </w:t>
      </w:r>
      <w:r>
        <w:rPr>
          <w:sz w:val="22"/>
        </w:rPr>
        <w:t>белорус.</w:t>
      </w:r>
      <w:r>
        <w:rPr>
          <w:spacing w:val="1"/>
          <w:sz w:val="22"/>
        </w:rPr>
        <w:t xml:space="preserve"> </w:t>
      </w:r>
      <w:r>
        <w:rPr>
          <w:sz w:val="22"/>
        </w:rPr>
        <w:t>нар.</w:t>
      </w:r>
      <w:r>
        <w:rPr>
          <w:spacing w:val="1"/>
          <w:sz w:val="22"/>
        </w:rPr>
        <w:t xml:space="preserve"> </w:t>
      </w:r>
      <w:r>
        <w:rPr>
          <w:sz w:val="22"/>
        </w:rPr>
        <w:t>мелодия,</w:t>
      </w:r>
      <w:r>
        <w:rPr>
          <w:spacing w:val="1"/>
          <w:sz w:val="22"/>
        </w:rPr>
        <w:t xml:space="preserve"> </w:t>
      </w:r>
      <w:r>
        <w:rPr>
          <w:sz w:val="22"/>
        </w:rPr>
        <w:t>обраб.</w:t>
      </w:r>
      <w:r>
        <w:rPr>
          <w:spacing w:val="1"/>
          <w:sz w:val="22"/>
        </w:rPr>
        <w:t xml:space="preserve"> </w:t>
      </w:r>
      <w:r>
        <w:rPr>
          <w:sz w:val="22"/>
        </w:rPr>
        <w:t>С.</w:t>
      </w:r>
      <w:r>
        <w:rPr>
          <w:spacing w:val="1"/>
          <w:sz w:val="22"/>
        </w:rPr>
        <w:t xml:space="preserve"> </w:t>
      </w:r>
      <w:r>
        <w:rPr>
          <w:sz w:val="22"/>
        </w:rPr>
        <w:t>Полонского;</w:t>
      </w:r>
      <w:r>
        <w:rPr>
          <w:spacing w:val="1"/>
          <w:sz w:val="22"/>
        </w:rPr>
        <w:t xml:space="preserve"> </w:t>
      </w:r>
      <w:r>
        <w:rPr>
          <w:sz w:val="22"/>
        </w:rPr>
        <w:t>«Пляска</w:t>
      </w:r>
      <w:r>
        <w:rPr>
          <w:spacing w:val="60"/>
          <w:sz w:val="22"/>
        </w:rPr>
        <w:t xml:space="preserve"> </w:t>
      </w:r>
      <w:r>
        <w:rPr>
          <w:sz w:val="22"/>
        </w:rPr>
        <w:t>с</w:t>
      </w:r>
      <w:r>
        <w:rPr>
          <w:spacing w:val="1"/>
          <w:sz w:val="22"/>
        </w:rPr>
        <w:t xml:space="preserve"> </w:t>
      </w:r>
      <w:r>
        <w:rPr>
          <w:sz w:val="22"/>
        </w:rPr>
        <w:t>платочком», муз. Е. Тиличеевой, сл. И. Грантовской;</w:t>
      </w:r>
      <w:r>
        <w:rPr>
          <w:spacing w:val="1"/>
          <w:sz w:val="22"/>
        </w:rPr>
        <w:t xml:space="preserve"> </w:t>
      </w:r>
      <w:r>
        <w:rPr>
          <w:sz w:val="22"/>
        </w:rPr>
        <w:t>«Полянка», рус. нар. мелодия, обраб.</w:t>
      </w:r>
      <w:r>
        <w:rPr>
          <w:spacing w:val="1"/>
          <w:sz w:val="22"/>
        </w:rPr>
        <w:t xml:space="preserve"> </w:t>
      </w:r>
      <w:r>
        <w:rPr>
          <w:sz w:val="22"/>
        </w:rPr>
        <w:t>Г.</w:t>
      </w:r>
      <w:r>
        <w:rPr>
          <w:spacing w:val="1"/>
          <w:sz w:val="22"/>
        </w:rPr>
        <w:t xml:space="preserve"> </w:t>
      </w:r>
      <w:r>
        <w:rPr>
          <w:sz w:val="22"/>
        </w:rPr>
        <w:t>Фрида;</w:t>
      </w:r>
      <w:r>
        <w:rPr>
          <w:spacing w:val="4"/>
          <w:sz w:val="22"/>
        </w:rPr>
        <w:t xml:space="preserve"> </w:t>
      </w:r>
      <w:r>
        <w:rPr>
          <w:sz w:val="22"/>
        </w:rPr>
        <w:t>«Утро»,</w:t>
      </w:r>
      <w:r>
        <w:rPr>
          <w:spacing w:val="2"/>
          <w:sz w:val="22"/>
        </w:rPr>
        <w:t xml:space="preserve"> </w:t>
      </w:r>
      <w:r>
        <w:rPr>
          <w:sz w:val="22"/>
        </w:rPr>
        <w:t>муз.</w:t>
      </w:r>
      <w:r>
        <w:rPr>
          <w:spacing w:val="-1"/>
          <w:sz w:val="22"/>
        </w:rPr>
        <w:t xml:space="preserve"> </w:t>
      </w:r>
      <w:r>
        <w:rPr>
          <w:sz w:val="22"/>
        </w:rPr>
        <w:t>Г.</w:t>
      </w:r>
      <w:r>
        <w:rPr>
          <w:spacing w:val="2"/>
          <w:sz w:val="22"/>
        </w:rPr>
        <w:t xml:space="preserve"> </w:t>
      </w:r>
      <w:r>
        <w:rPr>
          <w:sz w:val="22"/>
        </w:rPr>
        <w:t>Гриневича,</w:t>
      </w:r>
      <w:r>
        <w:rPr>
          <w:spacing w:val="-1"/>
          <w:sz w:val="22"/>
        </w:rPr>
        <w:t xml:space="preserve"> </w:t>
      </w:r>
      <w:r>
        <w:rPr>
          <w:sz w:val="22"/>
        </w:rPr>
        <w:t>сл.</w:t>
      </w:r>
      <w:r>
        <w:rPr>
          <w:spacing w:val="-1"/>
          <w:sz w:val="22"/>
        </w:rPr>
        <w:t xml:space="preserve"> </w:t>
      </w:r>
      <w:r>
        <w:rPr>
          <w:sz w:val="22"/>
        </w:rPr>
        <w:t>С.</w:t>
      </w:r>
      <w:r>
        <w:rPr>
          <w:spacing w:val="3"/>
          <w:sz w:val="22"/>
        </w:rPr>
        <w:t xml:space="preserve"> </w:t>
      </w:r>
      <w:r>
        <w:rPr>
          <w:sz w:val="22"/>
        </w:rPr>
        <w:t>Прокофьевой;</w:t>
      </w:r>
    </w:p>
    <w:p w:rsidR="002256C7" w:rsidRDefault="00890411">
      <w:pPr>
        <w:pStyle w:val="af2"/>
        <w:ind w:left="0" w:firstLine="567"/>
        <w:rPr>
          <w:sz w:val="22"/>
        </w:rPr>
      </w:pPr>
      <w:r>
        <w:rPr>
          <w:i/>
          <w:sz w:val="22"/>
        </w:rPr>
        <w:lastRenderedPageBreak/>
        <w:t xml:space="preserve">Пение. </w:t>
      </w:r>
      <w:r>
        <w:rPr>
          <w:sz w:val="22"/>
        </w:rPr>
        <w:t>«Баю» (колыбельная), муз. М. Раухвергера; «Белые гуси», муз. М. Красева, сл. М.</w:t>
      </w:r>
      <w:r>
        <w:rPr>
          <w:spacing w:val="1"/>
          <w:sz w:val="22"/>
        </w:rPr>
        <w:t xml:space="preserve"> </w:t>
      </w:r>
      <w:r>
        <w:rPr>
          <w:sz w:val="22"/>
        </w:rPr>
        <w:t>Клоковой;</w:t>
      </w:r>
      <w:r>
        <w:rPr>
          <w:spacing w:val="19"/>
          <w:sz w:val="22"/>
        </w:rPr>
        <w:t xml:space="preserve"> </w:t>
      </w:r>
      <w:r>
        <w:rPr>
          <w:sz w:val="22"/>
        </w:rPr>
        <w:t>«Где</w:t>
      </w:r>
      <w:r>
        <w:rPr>
          <w:spacing w:val="15"/>
          <w:sz w:val="22"/>
        </w:rPr>
        <w:t xml:space="preserve"> </w:t>
      </w:r>
      <w:r>
        <w:rPr>
          <w:sz w:val="22"/>
        </w:rPr>
        <w:t>ты,</w:t>
      </w:r>
      <w:r>
        <w:rPr>
          <w:spacing w:val="16"/>
          <w:sz w:val="22"/>
        </w:rPr>
        <w:t xml:space="preserve"> </w:t>
      </w:r>
      <w:r>
        <w:rPr>
          <w:sz w:val="22"/>
        </w:rPr>
        <w:t>зайка?»,</w:t>
      </w:r>
      <w:r>
        <w:rPr>
          <w:spacing w:val="15"/>
          <w:sz w:val="22"/>
        </w:rPr>
        <w:t xml:space="preserve"> </w:t>
      </w:r>
      <w:r>
        <w:rPr>
          <w:sz w:val="22"/>
        </w:rPr>
        <w:t>обраб.</w:t>
      </w:r>
      <w:r>
        <w:rPr>
          <w:spacing w:val="16"/>
          <w:sz w:val="22"/>
        </w:rPr>
        <w:t xml:space="preserve"> </w:t>
      </w:r>
      <w:r>
        <w:rPr>
          <w:sz w:val="22"/>
        </w:rPr>
        <w:t>Е.</w:t>
      </w:r>
      <w:r>
        <w:rPr>
          <w:spacing w:val="15"/>
          <w:sz w:val="22"/>
        </w:rPr>
        <w:t xml:space="preserve"> </w:t>
      </w:r>
      <w:r>
        <w:rPr>
          <w:sz w:val="22"/>
        </w:rPr>
        <w:t>Тиличеевой;</w:t>
      </w:r>
      <w:r>
        <w:rPr>
          <w:spacing w:val="21"/>
          <w:sz w:val="22"/>
        </w:rPr>
        <w:t xml:space="preserve"> </w:t>
      </w:r>
      <w:r>
        <w:rPr>
          <w:sz w:val="22"/>
        </w:rPr>
        <w:t>«Дождик»,</w:t>
      </w:r>
      <w:r>
        <w:rPr>
          <w:spacing w:val="15"/>
          <w:sz w:val="22"/>
        </w:rPr>
        <w:t xml:space="preserve"> </w:t>
      </w:r>
      <w:r>
        <w:rPr>
          <w:sz w:val="22"/>
        </w:rPr>
        <w:t>рус.</w:t>
      </w:r>
      <w:r>
        <w:rPr>
          <w:spacing w:val="15"/>
          <w:sz w:val="22"/>
        </w:rPr>
        <w:t xml:space="preserve"> </w:t>
      </w:r>
      <w:r>
        <w:rPr>
          <w:sz w:val="22"/>
        </w:rPr>
        <w:t>нар.</w:t>
      </w:r>
      <w:r>
        <w:rPr>
          <w:spacing w:val="15"/>
          <w:sz w:val="22"/>
        </w:rPr>
        <w:t xml:space="preserve"> </w:t>
      </w:r>
      <w:r>
        <w:rPr>
          <w:sz w:val="22"/>
        </w:rPr>
        <w:t>мелодия,</w:t>
      </w:r>
      <w:r>
        <w:rPr>
          <w:spacing w:val="15"/>
          <w:sz w:val="22"/>
        </w:rPr>
        <w:t xml:space="preserve"> </w:t>
      </w:r>
      <w:r>
        <w:rPr>
          <w:sz w:val="22"/>
        </w:rPr>
        <w:t>обраб.</w:t>
      </w:r>
      <w:r>
        <w:rPr>
          <w:spacing w:val="16"/>
          <w:sz w:val="22"/>
        </w:rPr>
        <w:t xml:space="preserve"> </w:t>
      </w:r>
      <w:r>
        <w:rPr>
          <w:sz w:val="22"/>
        </w:rPr>
        <w:t>B.</w:t>
      </w:r>
      <w:r>
        <w:rPr>
          <w:spacing w:val="18"/>
          <w:sz w:val="22"/>
        </w:rPr>
        <w:t xml:space="preserve"> </w:t>
      </w:r>
      <w:r>
        <w:rPr>
          <w:sz w:val="22"/>
        </w:rPr>
        <w:t>Фере; «Елочка»,</w:t>
      </w:r>
      <w:r>
        <w:rPr>
          <w:spacing w:val="62"/>
          <w:sz w:val="22"/>
        </w:rPr>
        <w:t xml:space="preserve"> </w:t>
      </w:r>
      <w:r>
        <w:rPr>
          <w:sz w:val="22"/>
        </w:rPr>
        <w:t>муз.</w:t>
      </w:r>
      <w:r>
        <w:rPr>
          <w:spacing w:val="58"/>
          <w:sz w:val="22"/>
        </w:rPr>
        <w:t xml:space="preserve"> </w:t>
      </w:r>
      <w:r>
        <w:rPr>
          <w:sz w:val="22"/>
        </w:rPr>
        <w:t>Е.</w:t>
      </w:r>
      <w:r>
        <w:rPr>
          <w:spacing w:val="61"/>
          <w:sz w:val="22"/>
        </w:rPr>
        <w:t xml:space="preserve"> </w:t>
      </w:r>
      <w:r>
        <w:rPr>
          <w:sz w:val="22"/>
        </w:rPr>
        <w:t>Тиличеевой,</w:t>
      </w:r>
      <w:r>
        <w:rPr>
          <w:spacing w:val="59"/>
          <w:sz w:val="22"/>
        </w:rPr>
        <w:t xml:space="preserve"> </w:t>
      </w:r>
      <w:r>
        <w:rPr>
          <w:sz w:val="22"/>
        </w:rPr>
        <w:t>сл.</w:t>
      </w:r>
      <w:r>
        <w:rPr>
          <w:spacing w:val="60"/>
          <w:sz w:val="22"/>
        </w:rPr>
        <w:t xml:space="preserve"> </w:t>
      </w:r>
      <w:r>
        <w:rPr>
          <w:sz w:val="22"/>
        </w:rPr>
        <w:t>М.</w:t>
      </w:r>
      <w:r>
        <w:rPr>
          <w:spacing w:val="59"/>
          <w:sz w:val="22"/>
        </w:rPr>
        <w:t xml:space="preserve"> </w:t>
      </w:r>
      <w:r>
        <w:rPr>
          <w:sz w:val="22"/>
        </w:rPr>
        <w:t>Булатова;</w:t>
      </w:r>
      <w:r>
        <w:rPr>
          <w:spacing w:val="69"/>
          <w:sz w:val="22"/>
        </w:rPr>
        <w:t xml:space="preserve"> </w:t>
      </w:r>
      <w:r>
        <w:rPr>
          <w:sz w:val="22"/>
        </w:rPr>
        <w:t>«Зима»,</w:t>
      </w:r>
      <w:r>
        <w:rPr>
          <w:spacing w:val="62"/>
          <w:sz w:val="22"/>
        </w:rPr>
        <w:t xml:space="preserve"> </w:t>
      </w:r>
      <w:r>
        <w:rPr>
          <w:sz w:val="22"/>
        </w:rPr>
        <w:t>муз.</w:t>
      </w:r>
      <w:r>
        <w:rPr>
          <w:spacing w:val="63"/>
          <w:sz w:val="22"/>
        </w:rPr>
        <w:t xml:space="preserve"> </w:t>
      </w:r>
      <w:r>
        <w:rPr>
          <w:sz w:val="22"/>
        </w:rPr>
        <w:t>В. Карасевой,</w:t>
      </w:r>
      <w:r>
        <w:rPr>
          <w:spacing w:val="59"/>
          <w:sz w:val="22"/>
        </w:rPr>
        <w:t xml:space="preserve"> </w:t>
      </w:r>
      <w:r>
        <w:rPr>
          <w:sz w:val="22"/>
        </w:rPr>
        <w:t>сл.</w:t>
      </w:r>
      <w:r>
        <w:rPr>
          <w:spacing w:val="61"/>
          <w:sz w:val="22"/>
        </w:rPr>
        <w:t xml:space="preserve"> </w:t>
      </w:r>
      <w:r>
        <w:rPr>
          <w:sz w:val="22"/>
        </w:rPr>
        <w:t>Н.</w:t>
      </w:r>
      <w:r>
        <w:rPr>
          <w:spacing w:val="58"/>
          <w:sz w:val="22"/>
        </w:rPr>
        <w:t xml:space="preserve"> </w:t>
      </w:r>
      <w:r>
        <w:rPr>
          <w:sz w:val="22"/>
        </w:rPr>
        <w:t>Френкель; «Кошечка»,</w:t>
      </w:r>
      <w:r>
        <w:rPr>
          <w:spacing w:val="1"/>
          <w:sz w:val="22"/>
        </w:rPr>
        <w:t xml:space="preserve"> </w:t>
      </w:r>
      <w:r>
        <w:rPr>
          <w:sz w:val="22"/>
        </w:rPr>
        <w:t>муз. В. Витлина, сл. Н. Найденовой;</w:t>
      </w:r>
      <w:r>
        <w:rPr>
          <w:spacing w:val="1"/>
          <w:sz w:val="22"/>
        </w:rPr>
        <w:t xml:space="preserve"> </w:t>
      </w:r>
      <w:r>
        <w:rPr>
          <w:sz w:val="22"/>
        </w:rPr>
        <w:t>«Ладушки», рус. нар. мелодия;</w:t>
      </w:r>
      <w:r>
        <w:rPr>
          <w:spacing w:val="60"/>
          <w:sz w:val="22"/>
        </w:rPr>
        <w:t xml:space="preserve"> </w:t>
      </w:r>
      <w:r>
        <w:rPr>
          <w:sz w:val="22"/>
        </w:rPr>
        <w:t>«Птичка»,</w:t>
      </w:r>
      <w:r>
        <w:rPr>
          <w:spacing w:val="60"/>
          <w:sz w:val="22"/>
        </w:rPr>
        <w:t xml:space="preserve"> </w:t>
      </w:r>
      <w:r>
        <w:rPr>
          <w:sz w:val="22"/>
        </w:rPr>
        <w:t>муз.</w:t>
      </w:r>
      <w:r>
        <w:rPr>
          <w:spacing w:val="1"/>
          <w:sz w:val="22"/>
        </w:rPr>
        <w:t xml:space="preserve"> </w:t>
      </w:r>
      <w:r>
        <w:rPr>
          <w:sz w:val="22"/>
        </w:rPr>
        <w:t>М. Раухвергера, сл. А. Барто; «Собачка», муз. М. Раухвергера, сл. Н. Комиссаровой; «Цыплята»,</w:t>
      </w:r>
      <w:r>
        <w:rPr>
          <w:spacing w:val="1"/>
          <w:sz w:val="22"/>
        </w:rPr>
        <w:t xml:space="preserve"> </w:t>
      </w:r>
      <w:r>
        <w:rPr>
          <w:sz w:val="22"/>
        </w:rPr>
        <w:t>муз.</w:t>
      </w:r>
      <w:r>
        <w:rPr>
          <w:spacing w:val="-2"/>
          <w:sz w:val="22"/>
        </w:rPr>
        <w:t xml:space="preserve"> </w:t>
      </w:r>
      <w:r>
        <w:rPr>
          <w:sz w:val="22"/>
        </w:rPr>
        <w:t>А.</w:t>
      </w:r>
      <w:r>
        <w:rPr>
          <w:spacing w:val="-2"/>
          <w:sz w:val="22"/>
        </w:rPr>
        <w:t xml:space="preserve"> </w:t>
      </w:r>
      <w:r>
        <w:rPr>
          <w:sz w:val="22"/>
        </w:rPr>
        <w:t>Филиппенко,</w:t>
      </w:r>
      <w:r>
        <w:rPr>
          <w:spacing w:val="-1"/>
          <w:sz w:val="22"/>
        </w:rPr>
        <w:t xml:space="preserve"> </w:t>
      </w:r>
      <w:r>
        <w:rPr>
          <w:sz w:val="22"/>
        </w:rPr>
        <w:t>сл.</w:t>
      </w:r>
      <w:r>
        <w:rPr>
          <w:spacing w:val="-1"/>
          <w:sz w:val="22"/>
        </w:rPr>
        <w:t xml:space="preserve"> </w:t>
      </w:r>
      <w:r>
        <w:rPr>
          <w:sz w:val="22"/>
        </w:rPr>
        <w:t>Т.</w:t>
      </w:r>
      <w:r>
        <w:rPr>
          <w:spacing w:val="-2"/>
          <w:sz w:val="22"/>
        </w:rPr>
        <w:t xml:space="preserve"> </w:t>
      </w:r>
      <w:r>
        <w:rPr>
          <w:sz w:val="22"/>
        </w:rPr>
        <w:t>Волгиной;</w:t>
      </w:r>
      <w:r>
        <w:rPr>
          <w:spacing w:val="1"/>
          <w:sz w:val="22"/>
        </w:rPr>
        <w:t xml:space="preserve"> </w:t>
      </w:r>
      <w:r>
        <w:rPr>
          <w:sz w:val="22"/>
        </w:rPr>
        <w:t>«Колокольчик»,</w:t>
      </w:r>
      <w:r>
        <w:rPr>
          <w:spacing w:val="4"/>
          <w:sz w:val="22"/>
        </w:rPr>
        <w:t xml:space="preserve"> </w:t>
      </w:r>
      <w:r>
        <w:rPr>
          <w:sz w:val="22"/>
        </w:rPr>
        <w:t>муз.</w:t>
      </w:r>
      <w:r>
        <w:rPr>
          <w:spacing w:val="-2"/>
          <w:sz w:val="22"/>
        </w:rPr>
        <w:t xml:space="preserve"> </w:t>
      </w:r>
      <w:r>
        <w:rPr>
          <w:sz w:val="22"/>
        </w:rPr>
        <w:t>И.</w:t>
      </w:r>
      <w:r>
        <w:rPr>
          <w:spacing w:val="-2"/>
          <w:sz w:val="22"/>
        </w:rPr>
        <w:t xml:space="preserve"> </w:t>
      </w:r>
      <w:r>
        <w:rPr>
          <w:sz w:val="22"/>
        </w:rPr>
        <w:t>Арсеева,</w:t>
      </w:r>
      <w:r>
        <w:rPr>
          <w:spacing w:val="-1"/>
          <w:sz w:val="22"/>
        </w:rPr>
        <w:t xml:space="preserve"> </w:t>
      </w:r>
      <w:r>
        <w:rPr>
          <w:sz w:val="22"/>
        </w:rPr>
        <w:t>сл.</w:t>
      </w:r>
      <w:r>
        <w:rPr>
          <w:spacing w:val="-2"/>
          <w:sz w:val="22"/>
        </w:rPr>
        <w:t xml:space="preserve"> </w:t>
      </w:r>
      <w:r>
        <w:rPr>
          <w:sz w:val="22"/>
        </w:rPr>
        <w:t>И.</w:t>
      </w:r>
      <w:r>
        <w:rPr>
          <w:spacing w:val="-2"/>
          <w:sz w:val="22"/>
        </w:rPr>
        <w:t xml:space="preserve"> </w:t>
      </w:r>
      <w:r>
        <w:rPr>
          <w:sz w:val="22"/>
        </w:rPr>
        <w:t>Черницкой;</w:t>
      </w:r>
    </w:p>
    <w:p w:rsidR="002256C7" w:rsidRDefault="00890411">
      <w:pPr>
        <w:ind w:firstLine="567"/>
        <w:jc w:val="both"/>
        <w:rPr>
          <w:szCs w:val="24"/>
        </w:rPr>
      </w:pPr>
      <w:r>
        <w:rPr>
          <w:i/>
          <w:szCs w:val="24"/>
        </w:rPr>
        <w:t>Музыкально-ритмические</w:t>
      </w:r>
      <w:r>
        <w:rPr>
          <w:i/>
          <w:spacing w:val="3"/>
          <w:szCs w:val="24"/>
        </w:rPr>
        <w:t xml:space="preserve"> </w:t>
      </w:r>
      <w:r>
        <w:rPr>
          <w:i/>
          <w:szCs w:val="24"/>
        </w:rPr>
        <w:t>движения.</w:t>
      </w:r>
      <w:r>
        <w:rPr>
          <w:i/>
          <w:spacing w:val="10"/>
          <w:szCs w:val="24"/>
        </w:rPr>
        <w:t xml:space="preserve"> </w:t>
      </w:r>
      <w:r>
        <w:rPr>
          <w:szCs w:val="24"/>
        </w:rPr>
        <w:t>«Дождик»,</w:t>
      </w:r>
      <w:r>
        <w:rPr>
          <w:spacing w:val="6"/>
          <w:szCs w:val="24"/>
        </w:rPr>
        <w:t xml:space="preserve"> </w:t>
      </w:r>
      <w:r>
        <w:rPr>
          <w:szCs w:val="24"/>
        </w:rPr>
        <w:t>муз.</w:t>
      </w:r>
      <w:r>
        <w:rPr>
          <w:spacing w:val="5"/>
          <w:szCs w:val="24"/>
        </w:rPr>
        <w:t xml:space="preserve"> </w:t>
      </w:r>
      <w:r>
        <w:rPr>
          <w:szCs w:val="24"/>
        </w:rPr>
        <w:t>и</w:t>
      </w:r>
      <w:r>
        <w:rPr>
          <w:spacing w:val="5"/>
          <w:szCs w:val="24"/>
        </w:rPr>
        <w:t xml:space="preserve"> </w:t>
      </w:r>
      <w:r>
        <w:rPr>
          <w:szCs w:val="24"/>
        </w:rPr>
        <w:t>сл.</w:t>
      </w:r>
      <w:r>
        <w:rPr>
          <w:spacing w:val="5"/>
          <w:szCs w:val="24"/>
        </w:rPr>
        <w:t xml:space="preserve"> </w:t>
      </w:r>
      <w:r>
        <w:rPr>
          <w:szCs w:val="24"/>
        </w:rPr>
        <w:t>Е.</w:t>
      </w:r>
      <w:r>
        <w:rPr>
          <w:spacing w:val="4"/>
          <w:szCs w:val="24"/>
        </w:rPr>
        <w:t xml:space="preserve"> </w:t>
      </w:r>
      <w:r>
        <w:rPr>
          <w:szCs w:val="24"/>
        </w:rPr>
        <w:t>Макшанцевой;</w:t>
      </w:r>
      <w:r>
        <w:rPr>
          <w:spacing w:val="13"/>
          <w:szCs w:val="24"/>
        </w:rPr>
        <w:t xml:space="preserve"> </w:t>
      </w:r>
      <w:r>
        <w:rPr>
          <w:szCs w:val="24"/>
        </w:rPr>
        <w:t>«Воробушки», «Погремушка, попляши», «Колокольчик», «Погуляем», муз. И. Арсеева, сл. И. Черницкой;</w:t>
      </w:r>
      <w:r>
        <w:rPr>
          <w:spacing w:val="1"/>
          <w:szCs w:val="24"/>
        </w:rPr>
        <w:t xml:space="preserve"> </w:t>
      </w:r>
      <w:r>
        <w:rPr>
          <w:szCs w:val="24"/>
        </w:rPr>
        <w:t>«Вот</w:t>
      </w:r>
      <w:r>
        <w:rPr>
          <w:spacing w:val="1"/>
          <w:szCs w:val="24"/>
        </w:rPr>
        <w:t xml:space="preserve"> </w:t>
      </w:r>
      <w:r>
        <w:rPr>
          <w:szCs w:val="24"/>
        </w:rPr>
        <w:t>как</w:t>
      </w:r>
      <w:r>
        <w:rPr>
          <w:spacing w:val="-1"/>
          <w:szCs w:val="24"/>
        </w:rPr>
        <w:t xml:space="preserve"> </w:t>
      </w:r>
      <w:r>
        <w:rPr>
          <w:szCs w:val="24"/>
        </w:rPr>
        <w:t>мы</w:t>
      </w:r>
      <w:r>
        <w:rPr>
          <w:spacing w:val="1"/>
          <w:szCs w:val="24"/>
        </w:rPr>
        <w:t xml:space="preserve"> </w:t>
      </w:r>
      <w:r>
        <w:rPr>
          <w:szCs w:val="24"/>
        </w:rPr>
        <w:t>умеем»,</w:t>
      </w:r>
      <w:r>
        <w:rPr>
          <w:spacing w:val="4"/>
          <w:szCs w:val="24"/>
        </w:rPr>
        <w:t xml:space="preserve"> </w:t>
      </w:r>
      <w:r>
        <w:rPr>
          <w:szCs w:val="24"/>
        </w:rPr>
        <w:t>муз.</w:t>
      </w:r>
      <w:r>
        <w:rPr>
          <w:spacing w:val="-1"/>
          <w:szCs w:val="24"/>
        </w:rPr>
        <w:t xml:space="preserve"> </w:t>
      </w:r>
      <w:r>
        <w:rPr>
          <w:szCs w:val="24"/>
        </w:rPr>
        <w:t>Е.</w:t>
      </w:r>
      <w:r>
        <w:rPr>
          <w:spacing w:val="2"/>
          <w:szCs w:val="24"/>
        </w:rPr>
        <w:t xml:space="preserve"> </w:t>
      </w:r>
      <w:r>
        <w:rPr>
          <w:szCs w:val="24"/>
        </w:rPr>
        <w:t>Тиличеевой, сл.</w:t>
      </w:r>
      <w:r>
        <w:rPr>
          <w:spacing w:val="-1"/>
          <w:szCs w:val="24"/>
        </w:rPr>
        <w:t xml:space="preserve"> </w:t>
      </w:r>
      <w:r>
        <w:rPr>
          <w:szCs w:val="24"/>
        </w:rPr>
        <w:t>Н.</w:t>
      </w:r>
      <w:r>
        <w:rPr>
          <w:spacing w:val="2"/>
          <w:szCs w:val="24"/>
        </w:rPr>
        <w:t xml:space="preserve"> </w:t>
      </w:r>
      <w:r>
        <w:rPr>
          <w:szCs w:val="24"/>
        </w:rPr>
        <w:t>Френкель;</w:t>
      </w:r>
    </w:p>
    <w:p w:rsidR="002256C7" w:rsidRDefault="00890411">
      <w:pPr>
        <w:ind w:firstLine="567"/>
        <w:jc w:val="both"/>
        <w:rPr>
          <w:szCs w:val="24"/>
        </w:rPr>
      </w:pPr>
      <w:r>
        <w:rPr>
          <w:i/>
          <w:szCs w:val="24"/>
        </w:rPr>
        <w:t>Рассказы</w:t>
      </w:r>
      <w:r>
        <w:rPr>
          <w:i/>
          <w:spacing w:val="1"/>
          <w:szCs w:val="24"/>
        </w:rPr>
        <w:t xml:space="preserve"> </w:t>
      </w:r>
      <w:r>
        <w:rPr>
          <w:i/>
          <w:szCs w:val="24"/>
        </w:rPr>
        <w:t>с</w:t>
      </w:r>
      <w:r>
        <w:rPr>
          <w:i/>
          <w:spacing w:val="1"/>
          <w:szCs w:val="24"/>
        </w:rPr>
        <w:t xml:space="preserve"> </w:t>
      </w:r>
      <w:r>
        <w:rPr>
          <w:i/>
          <w:szCs w:val="24"/>
        </w:rPr>
        <w:t>музыкальными</w:t>
      </w:r>
      <w:r>
        <w:rPr>
          <w:i/>
          <w:spacing w:val="1"/>
          <w:szCs w:val="24"/>
        </w:rPr>
        <w:t xml:space="preserve"> </w:t>
      </w:r>
      <w:r>
        <w:rPr>
          <w:i/>
          <w:szCs w:val="24"/>
        </w:rPr>
        <w:t>иллюстрациями.</w:t>
      </w:r>
      <w:r>
        <w:rPr>
          <w:i/>
          <w:spacing w:val="1"/>
          <w:szCs w:val="24"/>
        </w:rPr>
        <w:t xml:space="preserve"> </w:t>
      </w:r>
      <w:r>
        <w:rPr>
          <w:szCs w:val="24"/>
        </w:rPr>
        <w:t>«Птички»,</w:t>
      </w:r>
      <w:r>
        <w:rPr>
          <w:spacing w:val="1"/>
          <w:szCs w:val="24"/>
        </w:rPr>
        <w:t xml:space="preserve"> </w:t>
      </w:r>
      <w:r>
        <w:rPr>
          <w:szCs w:val="24"/>
        </w:rPr>
        <w:t>муз.</w:t>
      </w:r>
      <w:r>
        <w:rPr>
          <w:spacing w:val="1"/>
          <w:szCs w:val="24"/>
        </w:rPr>
        <w:t xml:space="preserve"> </w:t>
      </w:r>
      <w:r>
        <w:rPr>
          <w:szCs w:val="24"/>
        </w:rPr>
        <w:t>Г.</w:t>
      </w:r>
      <w:r>
        <w:rPr>
          <w:spacing w:val="1"/>
          <w:szCs w:val="24"/>
        </w:rPr>
        <w:t xml:space="preserve"> </w:t>
      </w:r>
      <w:r>
        <w:rPr>
          <w:szCs w:val="24"/>
        </w:rPr>
        <w:t>Фрида;</w:t>
      </w:r>
      <w:r>
        <w:rPr>
          <w:spacing w:val="1"/>
          <w:szCs w:val="24"/>
        </w:rPr>
        <w:t xml:space="preserve"> </w:t>
      </w:r>
      <w:r>
        <w:rPr>
          <w:szCs w:val="24"/>
        </w:rPr>
        <w:t>«Праздничная</w:t>
      </w:r>
      <w:r>
        <w:rPr>
          <w:spacing w:val="1"/>
          <w:szCs w:val="24"/>
        </w:rPr>
        <w:t xml:space="preserve"> </w:t>
      </w:r>
      <w:r>
        <w:rPr>
          <w:szCs w:val="24"/>
        </w:rPr>
        <w:t>прогулка»,</w:t>
      </w:r>
      <w:r>
        <w:rPr>
          <w:spacing w:val="3"/>
          <w:szCs w:val="24"/>
        </w:rPr>
        <w:t xml:space="preserve"> </w:t>
      </w:r>
      <w:r>
        <w:rPr>
          <w:szCs w:val="24"/>
        </w:rPr>
        <w:t>муз. Ан. Александрова.</w:t>
      </w:r>
    </w:p>
    <w:p w:rsidR="002256C7" w:rsidRDefault="00890411">
      <w:pPr>
        <w:pStyle w:val="af2"/>
        <w:ind w:left="0" w:firstLine="567"/>
        <w:rPr>
          <w:sz w:val="22"/>
        </w:rPr>
      </w:pPr>
      <w:r>
        <w:rPr>
          <w:i/>
          <w:sz w:val="22"/>
        </w:rPr>
        <w:t>Игры</w:t>
      </w:r>
      <w:r>
        <w:rPr>
          <w:i/>
          <w:spacing w:val="6"/>
          <w:sz w:val="22"/>
        </w:rPr>
        <w:t xml:space="preserve"> </w:t>
      </w:r>
      <w:r>
        <w:rPr>
          <w:i/>
          <w:sz w:val="22"/>
        </w:rPr>
        <w:t>с</w:t>
      </w:r>
      <w:r>
        <w:rPr>
          <w:i/>
          <w:spacing w:val="6"/>
          <w:sz w:val="22"/>
        </w:rPr>
        <w:t xml:space="preserve"> </w:t>
      </w:r>
      <w:r>
        <w:rPr>
          <w:i/>
          <w:sz w:val="22"/>
        </w:rPr>
        <w:t>пением.</w:t>
      </w:r>
      <w:r>
        <w:rPr>
          <w:i/>
          <w:spacing w:val="12"/>
          <w:sz w:val="22"/>
        </w:rPr>
        <w:t xml:space="preserve"> </w:t>
      </w:r>
      <w:r>
        <w:rPr>
          <w:sz w:val="22"/>
        </w:rPr>
        <w:t>«Игра</w:t>
      </w:r>
      <w:r>
        <w:rPr>
          <w:spacing w:val="7"/>
          <w:sz w:val="22"/>
        </w:rPr>
        <w:t xml:space="preserve"> </w:t>
      </w:r>
      <w:r>
        <w:rPr>
          <w:sz w:val="22"/>
        </w:rPr>
        <w:t>с</w:t>
      </w:r>
      <w:r>
        <w:rPr>
          <w:spacing w:val="8"/>
          <w:sz w:val="22"/>
        </w:rPr>
        <w:t xml:space="preserve"> </w:t>
      </w:r>
      <w:r>
        <w:rPr>
          <w:sz w:val="22"/>
        </w:rPr>
        <w:t>мишкой»,</w:t>
      </w:r>
      <w:r>
        <w:rPr>
          <w:spacing w:val="6"/>
          <w:sz w:val="22"/>
        </w:rPr>
        <w:t xml:space="preserve"> </w:t>
      </w:r>
      <w:r>
        <w:rPr>
          <w:sz w:val="22"/>
        </w:rPr>
        <w:t>муз.</w:t>
      </w:r>
      <w:r>
        <w:rPr>
          <w:spacing w:val="7"/>
          <w:sz w:val="22"/>
        </w:rPr>
        <w:t xml:space="preserve"> </w:t>
      </w:r>
      <w:r>
        <w:rPr>
          <w:sz w:val="22"/>
        </w:rPr>
        <w:t>Г.</w:t>
      </w:r>
      <w:r>
        <w:rPr>
          <w:spacing w:val="6"/>
          <w:sz w:val="22"/>
        </w:rPr>
        <w:t xml:space="preserve"> </w:t>
      </w:r>
      <w:r>
        <w:rPr>
          <w:sz w:val="22"/>
        </w:rPr>
        <w:t>Финаровского;</w:t>
      </w:r>
      <w:r>
        <w:rPr>
          <w:spacing w:val="12"/>
          <w:sz w:val="22"/>
        </w:rPr>
        <w:t xml:space="preserve"> </w:t>
      </w:r>
      <w:r>
        <w:rPr>
          <w:sz w:val="22"/>
        </w:rPr>
        <w:t>«</w:t>
      </w:r>
      <w:r>
        <w:rPr>
          <w:spacing w:val="9"/>
          <w:sz w:val="22"/>
        </w:rPr>
        <w:t xml:space="preserve"> </w:t>
      </w:r>
      <w:r>
        <w:rPr>
          <w:sz w:val="22"/>
        </w:rPr>
        <w:t>«Кто</w:t>
      </w:r>
      <w:r>
        <w:rPr>
          <w:spacing w:val="11"/>
          <w:sz w:val="22"/>
        </w:rPr>
        <w:t xml:space="preserve"> </w:t>
      </w:r>
      <w:r>
        <w:rPr>
          <w:sz w:val="22"/>
        </w:rPr>
        <w:t>у</w:t>
      </w:r>
      <w:r>
        <w:rPr>
          <w:spacing w:val="2"/>
          <w:sz w:val="22"/>
        </w:rPr>
        <w:t xml:space="preserve"> </w:t>
      </w:r>
      <w:r>
        <w:rPr>
          <w:sz w:val="22"/>
        </w:rPr>
        <w:t>нас</w:t>
      </w:r>
      <w:r>
        <w:rPr>
          <w:spacing w:val="7"/>
          <w:sz w:val="22"/>
        </w:rPr>
        <w:t xml:space="preserve"> </w:t>
      </w:r>
      <w:r>
        <w:rPr>
          <w:sz w:val="22"/>
        </w:rPr>
        <w:t>хороший?»,</w:t>
      </w:r>
      <w:r>
        <w:rPr>
          <w:spacing w:val="7"/>
          <w:sz w:val="22"/>
        </w:rPr>
        <w:t xml:space="preserve"> </w:t>
      </w:r>
      <w:r>
        <w:rPr>
          <w:sz w:val="22"/>
        </w:rPr>
        <w:t>рус.</w:t>
      </w:r>
      <w:r>
        <w:rPr>
          <w:spacing w:val="6"/>
          <w:sz w:val="22"/>
        </w:rPr>
        <w:t xml:space="preserve"> </w:t>
      </w:r>
      <w:r>
        <w:rPr>
          <w:sz w:val="22"/>
        </w:rPr>
        <w:t>нар. песня.</w:t>
      </w:r>
    </w:p>
    <w:p w:rsidR="002256C7" w:rsidRDefault="00890411">
      <w:pPr>
        <w:ind w:firstLine="567"/>
        <w:jc w:val="both"/>
        <w:rPr>
          <w:szCs w:val="24"/>
        </w:rPr>
      </w:pPr>
      <w:r>
        <w:rPr>
          <w:i/>
          <w:szCs w:val="24"/>
        </w:rPr>
        <w:t>Музыкальные</w:t>
      </w:r>
      <w:r>
        <w:rPr>
          <w:i/>
          <w:spacing w:val="-4"/>
          <w:szCs w:val="24"/>
        </w:rPr>
        <w:t xml:space="preserve"> </w:t>
      </w:r>
      <w:r>
        <w:rPr>
          <w:i/>
          <w:szCs w:val="24"/>
        </w:rPr>
        <w:t>забавы.</w:t>
      </w:r>
      <w:r>
        <w:rPr>
          <w:i/>
          <w:spacing w:val="-2"/>
          <w:szCs w:val="24"/>
        </w:rPr>
        <w:t xml:space="preserve"> </w:t>
      </w:r>
      <w:r>
        <w:rPr>
          <w:szCs w:val="24"/>
        </w:rPr>
        <w:t>«Из-за</w:t>
      </w:r>
      <w:r>
        <w:rPr>
          <w:spacing w:val="-3"/>
          <w:szCs w:val="24"/>
        </w:rPr>
        <w:t xml:space="preserve"> </w:t>
      </w:r>
      <w:r>
        <w:rPr>
          <w:szCs w:val="24"/>
        </w:rPr>
        <w:t>леса,</w:t>
      </w:r>
      <w:r>
        <w:rPr>
          <w:spacing w:val="-3"/>
          <w:szCs w:val="24"/>
        </w:rPr>
        <w:t xml:space="preserve"> </w:t>
      </w:r>
      <w:r>
        <w:rPr>
          <w:szCs w:val="24"/>
        </w:rPr>
        <w:t>из-за</w:t>
      </w:r>
      <w:r>
        <w:rPr>
          <w:spacing w:val="-4"/>
          <w:szCs w:val="24"/>
        </w:rPr>
        <w:t xml:space="preserve"> </w:t>
      </w:r>
      <w:r>
        <w:rPr>
          <w:szCs w:val="24"/>
        </w:rPr>
        <w:t>гор», Т.</w:t>
      </w:r>
      <w:r>
        <w:rPr>
          <w:spacing w:val="-3"/>
          <w:szCs w:val="24"/>
        </w:rPr>
        <w:t xml:space="preserve"> </w:t>
      </w:r>
      <w:r>
        <w:rPr>
          <w:szCs w:val="24"/>
        </w:rPr>
        <w:t>Казакова;</w:t>
      </w:r>
      <w:r>
        <w:rPr>
          <w:spacing w:val="2"/>
          <w:szCs w:val="24"/>
        </w:rPr>
        <w:t xml:space="preserve"> </w:t>
      </w:r>
      <w:r>
        <w:rPr>
          <w:szCs w:val="24"/>
        </w:rPr>
        <w:t>«Котик</w:t>
      </w:r>
      <w:r>
        <w:rPr>
          <w:spacing w:val="-2"/>
          <w:szCs w:val="24"/>
        </w:rPr>
        <w:t xml:space="preserve"> </w:t>
      </w:r>
      <w:r>
        <w:rPr>
          <w:szCs w:val="24"/>
        </w:rPr>
        <w:t>и</w:t>
      </w:r>
      <w:r>
        <w:rPr>
          <w:spacing w:val="-3"/>
          <w:szCs w:val="24"/>
        </w:rPr>
        <w:t xml:space="preserve"> </w:t>
      </w:r>
      <w:r>
        <w:rPr>
          <w:szCs w:val="24"/>
        </w:rPr>
        <w:t>козлик»,</w:t>
      </w:r>
      <w:r>
        <w:rPr>
          <w:spacing w:val="-3"/>
          <w:szCs w:val="24"/>
        </w:rPr>
        <w:t xml:space="preserve"> </w:t>
      </w:r>
      <w:r>
        <w:rPr>
          <w:szCs w:val="24"/>
        </w:rPr>
        <w:t>муз. Ц.</w:t>
      </w:r>
      <w:r>
        <w:rPr>
          <w:spacing w:val="-4"/>
          <w:szCs w:val="24"/>
        </w:rPr>
        <w:t xml:space="preserve"> </w:t>
      </w:r>
      <w:r>
        <w:rPr>
          <w:szCs w:val="24"/>
        </w:rPr>
        <w:t>Кюи</w:t>
      </w:r>
    </w:p>
    <w:p w:rsidR="002256C7" w:rsidRDefault="00890411">
      <w:pPr>
        <w:tabs>
          <w:tab w:val="left" w:pos="1913"/>
          <w:tab w:val="left" w:pos="2754"/>
          <w:tab w:val="left" w:pos="3769"/>
          <w:tab w:val="left" w:pos="4112"/>
          <w:tab w:val="left" w:pos="5315"/>
          <w:tab w:val="left" w:pos="5956"/>
          <w:tab w:val="left" w:pos="6442"/>
          <w:tab w:val="left" w:pos="7536"/>
          <w:tab w:val="left" w:pos="8035"/>
        </w:tabs>
        <w:ind w:firstLine="567"/>
        <w:jc w:val="both"/>
        <w:rPr>
          <w:szCs w:val="24"/>
        </w:rPr>
      </w:pPr>
      <w:r>
        <w:rPr>
          <w:i/>
          <w:szCs w:val="24"/>
        </w:rPr>
        <w:t xml:space="preserve">Инсценирование песен. </w:t>
      </w:r>
      <w:r>
        <w:rPr>
          <w:szCs w:val="24"/>
        </w:rPr>
        <w:t>«Кошка и котенок», муз. М. Красева, сл. О.</w:t>
      </w:r>
      <w:r>
        <w:rPr>
          <w:spacing w:val="4"/>
          <w:szCs w:val="24"/>
        </w:rPr>
        <w:t xml:space="preserve"> </w:t>
      </w:r>
      <w:r>
        <w:rPr>
          <w:szCs w:val="24"/>
        </w:rPr>
        <w:t>Высотской; «Неваляшки»,</w:t>
      </w:r>
      <w:r>
        <w:rPr>
          <w:spacing w:val="-2"/>
          <w:szCs w:val="24"/>
        </w:rPr>
        <w:t xml:space="preserve"> </w:t>
      </w:r>
      <w:r>
        <w:rPr>
          <w:szCs w:val="24"/>
        </w:rPr>
        <w:t>муз.</w:t>
      </w:r>
      <w:r>
        <w:rPr>
          <w:spacing w:val="-4"/>
          <w:szCs w:val="24"/>
        </w:rPr>
        <w:t xml:space="preserve"> </w:t>
      </w:r>
      <w:r>
        <w:rPr>
          <w:szCs w:val="24"/>
        </w:rPr>
        <w:t>З.</w:t>
      </w:r>
      <w:r>
        <w:rPr>
          <w:spacing w:val="-4"/>
          <w:szCs w:val="24"/>
        </w:rPr>
        <w:t xml:space="preserve"> </w:t>
      </w:r>
      <w:r>
        <w:rPr>
          <w:szCs w:val="24"/>
        </w:rPr>
        <w:t>Левиной;</w:t>
      </w:r>
      <w:r>
        <w:rPr>
          <w:spacing w:val="-4"/>
          <w:szCs w:val="24"/>
        </w:rPr>
        <w:t xml:space="preserve"> </w:t>
      </w:r>
      <w:r>
        <w:rPr>
          <w:szCs w:val="24"/>
        </w:rPr>
        <w:t>Компанейца</w:t>
      </w:r>
    </w:p>
    <w:p w:rsidR="002256C7" w:rsidRDefault="002256C7">
      <w:pPr>
        <w:pStyle w:val="2"/>
        <w:ind w:left="0" w:firstLine="567"/>
      </w:pPr>
    </w:p>
    <w:p w:rsidR="002256C7" w:rsidRDefault="00890411">
      <w:pPr>
        <w:pStyle w:val="2"/>
        <w:numPr>
          <w:ilvl w:val="2"/>
          <w:numId w:val="270"/>
        </w:numPr>
        <w:rPr>
          <w:i w:val="0"/>
        </w:rPr>
      </w:pPr>
      <w:bookmarkStart w:id="389" w:name="_Toc31023"/>
      <w:bookmarkStart w:id="390" w:name="_Toc2463"/>
      <w:bookmarkStart w:id="391" w:name="_Toc29461"/>
      <w:r>
        <w:rPr>
          <w:i w:val="0"/>
        </w:rPr>
        <w:t>От</w:t>
      </w:r>
      <w:r>
        <w:rPr>
          <w:i w:val="0"/>
          <w:spacing w:val="1"/>
        </w:rPr>
        <w:t xml:space="preserve"> </w:t>
      </w:r>
      <w:r>
        <w:rPr>
          <w:i w:val="0"/>
        </w:rPr>
        <w:t>3</w:t>
      </w:r>
      <w:r>
        <w:rPr>
          <w:i w:val="0"/>
          <w:spacing w:val="-3"/>
        </w:rPr>
        <w:t xml:space="preserve"> </w:t>
      </w:r>
      <w:r>
        <w:rPr>
          <w:i w:val="0"/>
        </w:rPr>
        <w:t>до</w:t>
      </w:r>
      <w:r>
        <w:rPr>
          <w:i w:val="0"/>
          <w:spacing w:val="-1"/>
        </w:rPr>
        <w:t xml:space="preserve"> </w:t>
      </w:r>
      <w:r>
        <w:rPr>
          <w:i w:val="0"/>
        </w:rPr>
        <w:t>4 лет (п.33.2.5 ФОП ДО)</w:t>
      </w:r>
      <w:bookmarkEnd w:id="389"/>
      <w:bookmarkEnd w:id="390"/>
      <w:bookmarkEnd w:id="391"/>
    </w:p>
    <w:p w:rsidR="002256C7" w:rsidRDefault="00890411">
      <w:pPr>
        <w:pStyle w:val="af2"/>
        <w:ind w:left="0" w:firstLine="567"/>
        <w:rPr>
          <w:sz w:val="22"/>
        </w:rPr>
      </w:pPr>
      <w:r>
        <w:rPr>
          <w:i/>
          <w:sz w:val="22"/>
        </w:rPr>
        <w:t>Слушание.</w:t>
      </w:r>
      <w:r>
        <w:rPr>
          <w:i/>
          <w:spacing w:val="55"/>
          <w:sz w:val="22"/>
        </w:rPr>
        <w:t xml:space="preserve"> </w:t>
      </w:r>
      <w:r>
        <w:rPr>
          <w:sz w:val="22"/>
        </w:rPr>
        <w:t>«Грустный</w:t>
      </w:r>
      <w:r>
        <w:rPr>
          <w:spacing w:val="50"/>
          <w:sz w:val="22"/>
        </w:rPr>
        <w:t xml:space="preserve"> </w:t>
      </w:r>
      <w:r>
        <w:rPr>
          <w:sz w:val="22"/>
        </w:rPr>
        <w:t>дождик»,</w:t>
      </w:r>
      <w:r>
        <w:rPr>
          <w:spacing w:val="54"/>
          <w:sz w:val="22"/>
        </w:rPr>
        <w:t xml:space="preserve"> </w:t>
      </w:r>
      <w:r>
        <w:rPr>
          <w:sz w:val="22"/>
        </w:rPr>
        <w:t>«Вальс»,</w:t>
      </w:r>
      <w:r>
        <w:rPr>
          <w:spacing w:val="54"/>
          <w:sz w:val="22"/>
        </w:rPr>
        <w:t xml:space="preserve"> </w:t>
      </w:r>
      <w:r>
        <w:rPr>
          <w:sz w:val="22"/>
        </w:rPr>
        <w:t>муз.</w:t>
      </w:r>
      <w:r>
        <w:rPr>
          <w:spacing w:val="49"/>
          <w:sz w:val="22"/>
        </w:rPr>
        <w:t xml:space="preserve"> </w:t>
      </w:r>
      <w:r>
        <w:rPr>
          <w:sz w:val="22"/>
        </w:rPr>
        <w:t>Д.</w:t>
      </w:r>
      <w:r>
        <w:rPr>
          <w:spacing w:val="49"/>
          <w:sz w:val="22"/>
        </w:rPr>
        <w:t xml:space="preserve"> </w:t>
      </w:r>
      <w:r>
        <w:rPr>
          <w:sz w:val="22"/>
        </w:rPr>
        <w:t>Кабалевского;</w:t>
      </w:r>
      <w:r>
        <w:rPr>
          <w:spacing w:val="52"/>
          <w:sz w:val="22"/>
        </w:rPr>
        <w:t xml:space="preserve"> </w:t>
      </w:r>
      <w:r>
        <w:rPr>
          <w:sz w:val="22"/>
        </w:rPr>
        <w:t>«Осенью»,</w:t>
      </w:r>
      <w:r>
        <w:rPr>
          <w:spacing w:val="49"/>
          <w:sz w:val="22"/>
        </w:rPr>
        <w:t xml:space="preserve"> </w:t>
      </w:r>
      <w:r>
        <w:rPr>
          <w:sz w:val="22"/>
        </w:rPr>
        <w:t>муз.</w:t>
      </w:r>
      <w:r>
        <w:rPr>
          <w:spacing w:val="49"/>
          <w:sz w:val="22"/>
        </w:rPr>
        <w:t xml:space="preserve"> </w:t>
      </w:r>
      <w:r>
        <w:rPr>
          <w:sz w:val="22"/>
        </w:rPr>
        <w:t>С.</w:t>
      </w:r>
      <w:r>
        <w:rPr>
          <w:spacing w:val="-57"/>
          <w:sz w:val="22"/>
        </w:rPr>
        <w:t xml:space="preserve"> </w:t>
      </w:r>
      <w:r>
        <w:rPr>
          <w:sz w:val="22"/>
        </w:rPr>
        <w:t>Майкапара;</w:t>
      </w:r>
      <w:r>
        <w:rPr>
          <w:spacing w:val="4"/>
          <w:sz w:val="22"/>
        </w:rPr>
        <w:t xml:space="preserve"> </w:t>
      </w:r>
      <w:r>
        <w:rPr>
          <w:sz w:val="22"/>
        </w:rPr>
        <w:t>«Марш»,</w:t>
      </w:r>
      <w:r>
        <w:rPr>
          <w:spacing w:val="1"/>
          <w:sz w:val="22"/>
        </w:rPr>
        <w:t xml:space="preserve"> </w:t>
      </w:r>
      <w:r>
        <w:rPr>
          <w:sz w:val="22"/>
        </w:rPr>
        <w:t>муз.</w:t>
      </w:r>
      <w:r>
        <w:rPr>
          <w:spacing w:val="-1"/>
          <w:sz w:val="22"/>
        </w:rPr>
        <w:t xml:space="preserve"> </w:t>
      </w:r>
      <w:r>
        <w:rPr>
          <w:sz w:val="22"/>
        </w:rPr>
        <w:t>М. Журбина;</w:t>
      </w:r>
      <w:r>
        <w:rPr>
          <w:spacing w:val="4"/>
          <w:sz w:val="22"/>
        </w:rPr>
        <w:t xml:space="preserve"> </w:t>
      </w:r>
      <w:r>
        <w:rPr>
          <w:sz w:val="22"/>
        </w:rPr>
        <w:t>«Ласковая</w:t>
      </w:r>
      <w:r>
        <w:rPr>
          <w:spacing w:val="-1"/>
          <w:sz w:val="22"/>
        </w:rPr>
        <w:t xml:space="preserve"> </w:t>
      </w:r>
      <w:r>
        <w:rPr>
          <w:sz w:val="22"/>
        </w:rPr>
        <w:t>песенка»,</w:t>
      </w:r>
      <w:r>
        <w:rPr>
          <w:spacing w:val="1"/>
          <w:sz w:val="22"/>
        </w:rPr>
        <w:t xml:space="preserve"> </w:t>
      </w:r>
      <w:r>
        <w:rPr>
          <w:sz w:val="22"/>
        </w:rPr>
        <w:t>муз.</w:t>
      </w:r>
      <w:r>
        <w:rPr>
          <w:spacing w:val="7"/>
          <w:sz w:val="22"/>
        </w:rPr>
        <w:t xml:space="preserve"> </w:t>
      </w:r>
      <w:r>
        <w:rPr>
          <w:sz w:val="22"/>
        </w:rPr>
        <w:t>М.</w:t>
      </w:r>
      <w:r>
        <w:rPr>
          <w:spacing w:val="2"/>
          <w:sz w:val="22"/>
        </w:rPr>
        <w:t xml:space="preserve"> </w:t>
      </w:r>
      <w:r>
        <w:rPr>
          <w:sz w:val="22"/>
        </w:rPr>
        <w:t>Раухвергера,</w:t>
      </w:r>
      <w:r>
        <w:rPr>
          <w:spacing w:val="2"/>
          <w:sz w:val="22"/>
        </w:rPr>
        <w:t xml:space="preserve"> </w:t>
      </w:r>
      <w:r>
        <w:rPr>
          <w:sz w:val="22"/>
        </w:rPr>
        <w:t>сл.</w:t>
      </w:r>
      <w:r>
        <w:rPr>
          <w:spacing w:val="-1"/>
          <w:sz w:val="22"/>
        </w:rPr>
        <w:t xml:space="preserve"> </w:t>
      </w:r>
      <w:r>
        <w:rPr>
          <w:sz w:val="22"/>
        </w:rPr>
        <w:t>Т. Мираджи; «Колыбельная»,</w:t>
      </w:r>
      <w:r>
        <w:rPr>
          <w:spacing w:val="44"/>
          <w:sz w:val="22"/>
        </w:rPr>
        <w:t xml:space="preserve"> </w:t>
      </w:r>
      <w:r>
        <w:rPr>
          <w:sz w:val="22"/>
        </w:rPr>
        <w:t>муз.</w:t>
      </w:r>
      <w:r>
        <w:rPr>
          <w:spacing w:val="48"/>
          <w:sz w:val="22"/>
        </w:rPr>
        <w:t xml:space="preserve"> </w:t>
      </w:r>
      <w:r>
        <w:rPr>
          <w:sz w:val="22"/>
        </w:rPr>
        <w:t>С.</w:t>
      </w:r>
      <w:r>
        <w:rPr>
          <w:spacing w:val="43"/>
          <w:sz w:val="22"/>
        </w:rPr>
        <w:t xml:space="preserve"> </w:t>
      </w:r>
      <w:r>
        <w:rPr>
          <w:sz w:val="22"/>
        </w:rPr>
        <w:t>Разаренова;</w:t>
      </w:r>
      <w:r>
        <w:rPr>
          <w:spacing w:val="48"/>
          <w:sz w:val="22"/>
        </w:rPr>
        <w:t xml:space="preserve"> </w:t>
      </w:r>
      <w:r>
        <w:rPr>
          <w:sz w:val="22"/>
        </w:rPr>
        <w:t>«Мишка</w:t>
      </w:r>
      <w:r>
        <w:rPr>
          <w:spacing w:val="42"/>
          <w:sz w:val="22"/>
        </w:rPr>
        <w:t xml:space="preserve"> </w:t>
      </w:r>
      <w:r>
        <w:rPr>
          <w:sz w:val="22"/>
        </w:rPr>
        <w:t>с</w:t>
      </w:r>
      <w:r>
        <w:rPr>
          <w:spacing w:val="42"/>
          <w:sz w:val="22"/>
        </w:rPr>
        <w:t xml:space="preserve"> </w:t>
      </w:r>
      <w:r>
        <w:rPr>
          <w:sz w:val="22"/>
        </w:rPr>
        <w:t>куклой</w:t>
      </w:r>
      <w:r>
        <w:rPr>
          <w:spacing w:val="44"/>
          <w:sz w:val="22"/>
        </w:rPr>
        <w:t xml:space="preserve"> </w:t>
      </w:r>
      <w:r>
        <w:rPr>
          <w:sz w:val="22"/>
        </w:rPr>
        <w:t>пляшут</w:t>
      </w:r>
      <w:r>
        <w:rPr>
          <w:spacing w:val="43"/>
          <w:sz w:val="22"/>
        </w:rPr>
        <w:t xml:space="preserve"> </w:t>
      </w:r>
      <w:r>
        <w:rPr>
          <w:sz w:val="22"/>
        </w:rPr>
        <w:t>полечку»,</w:t>
      </w:r>
      <w:r>
        <w:rPr>
          <w:spacing w:val="48"/>
          <w:sz w:val="22"/>
        </w:rPr>
        <w:t xml:space="preserve"> </w:t>
      </w:r>
      <w:r>
        <w:rPr>
          <w:sz w:val="22"/>
        </w:rPr>
        <w:t>муз.</w:t>
      </w:r>
      <w:r>
        <w:rPr>
          <w:spacing w:val="43"/>
          <w:sz w:val="22"/>
        </w:rPr>
        <w:t xml:space="preserve"> </w:t>
      </w:r>
      <w:r>
        <w:rPr>
          <w:sz w:val="22"/>
        </w:rPr>
        <w:t>М.</w:t>
      </w:r>
      <w:r>
        <w:rPr>
          <w:spacing w:val="43"/>
          <w:sz w:val="22"/>
        </w:rPr>
        <w:t xml:space="preserve"> </w:t>
      </w:r>
      <w:r>
        <w:rPr>
          <w:sz w:val="22"/>
        </w:rPr>
        <w:t>Качурбиной; «Зайчик»,</w:t>
      </w:r>
      <w:r>
        <w:rPr>
          <w:spacing w:val="28"/>
          <w:sz w:val="22"/>
        </w:rPr>
        <w:t xml:space="preserve"> </w:t>
      </w:r>
      <w:r>
        <w:rPr>
          <w:sz w:val="22"/>
        </w:rPr>
        <w:t>муз.</w:t>
      </w:r>
      <w:r>
        <w:rPr>
          <w:spacing w:val="29"/>
          <w:sz w:val="22"/>
        </w:rPr>
        <w:t xml:space="preserve"> </w:t>
      </w:r>
      <w:r>
        <w:rPr>
          <w:sz w:val="22"/>
        </w:rPr>
        <w:t>Л.</w:t>
      </w:r>
      <w:r>
        <w:rPr>
          <w:spacing w:val="26"/>
          <w:sz w:val="22"/>
        </w:rPr>
        <w:t xml:space="preserve"> </w:t>
      </w:r>
      <w:r>
        <w:rPr>
          <w:sz w:val="22"/>
        </w:rPr>
        <w:t>Лядовой;</w:t>
      </w:r>
      <w:r>
        <w:rPr>
          <w:spacing w:val="32"/>
          <w:sz w:val="22"/>
        </w:rPr>
        <w:t xml:space="preserve"> </w:t>
      </w:r>
      <w:r>
        <w:rPr>
          <w:sz w:val="22"/>
        </w:rPr>
        <w:t>«Медведь»,</w:t>
      </w:r>
      <w:r>
        <w:rPr>
          <w:spacing w:val="26"/>
          <w:sz w:val="22"/>
        </w:rPr>
        <w:t xml:space="preserve"> </w:t>
      </w:r>
      <w:r>
        <w:rPr>
          <w:sz w:val="22"/>
        </w:rPr>
        <w:t>муз.</w:t>
      </w:r>
      <w:r>
        <w:rPr>
          <w:spacing w:val="28"/>
          <w:sz w:val="22"/>
        </w:rPr>
        <w:t xml:space="preserve"> </w:t>
      </w:r>
      <w:r>
        <w:rPr>
          <w:sz w:val="22"/>
        </w:rPr>
        <w:t>Е.</w:t>
      </w:r>
      <w:r>
        <w:rPr>
          <w:spacing w:val="26"/>
          <w:sz w:val="22"/>
        </w:rPr>
        <w:t xml:space="preserve"> </w:t>
      </w:r>
      <w:r>
        <w:rPr>
          <w:sz w:val="22"/>
        </w:rPr>
        <w:t>Тиличеевой;</w:t>
      </w:r>
      <w:r>
        <w:rPr>
          <w:spacing w:val="31"/>
          <w:sz w:val="22"/>
        </w:rPr>
        <w:t xml:space="preserve"> </w:t>
      </w:r>
      <w:r>
        <w:rPr>
          <w:sz w:val="22"/>
        </w:rPr>
        <w:t>«Резвушка»</w:t>
      </w:r>
      <w:r>
        <w:rPr>
          <w:spacing w:val="19"/>
          <w:sz w:val="22"/>
        </w:rPr>
        <w:t xml:space="preserve"> </w:t>
      </w:r>
      <w:r>
        <w:rPr>
          <w:sz w:val="22"/>
        </w:rPr>
        <w:t>и</w:t>
      </w:r>
      <w:r>
        <w:rPr>
          <w:spacing w:val="32"/>
          <w:sz w:val="22"/>
        </w:rPr>
        <w:t xml:space="preserve"> </w:t>
      </w:r>
      <w:r>
        <w:rPr>
          <w:sz w:val="22"/>
        </w:rPr>
        <w:t>«Капризуля»,</w:t>
      </w:r>
      <w:r>
        <w:rPr>
          <w:spacing w:val="32"/>
          <w:sz w:val="22"/>
        </w:rPr>
        <w:t xml:space="preserve"> </w:t>
      </w:r>
      <w:r>
        <w:rPr>
          <w:sz w:val="22"/>
        </w:rPr>
        <w:t>муз.</w:t>
      </w:r>
      <w:r>
        <w:rPr>
          <w:spacing w:val="29"/>
          <w:sz w:val="22"/>
        </w:rPr>
        <w:t xml:space="preserve"> </w:t>
      </w:r>
      <w:r>
        <w:rPr>
          <w:sz w:val="22"/>
        </w:rPr>
        <w:t>В.</w:t>
      </w:r>
      <w:r>
        <w:rPr>
          <w:spacing w:val="-57"/>
          <w:sz w:val="22"/>
        </w:rPr>
        <w:t xml:space="preserve"> </w:t>
      </w:r>
      <w:r>
        <w:rPr>
          <w:sz w:val="22"/>
        </w:rPr>
        <w:t>Волкова;</w:t>
      </w:r>
      <w:r>
        <w:rPr>
          <w:spacing w:val="24"/>
          <w:sz w:val="22"/>
        </w:rPr>
        <w:t xml:space="preserve"> </w:t>
      </w:r>
      <w:r>
        <w:rPr>
          <w:sz w:val="22"/>
        </w:rPr>
        <w:t>«Дождик»,</w:t>
      </w:r>
      <w:r>
        <w:rPr>
          <w:spacing w:val="19"/>
          <w:sz w:val="22"/>
        </w:rPr>
        <w:t xml:space="preserve"> </w:t>
      </w:r>
      <w:r>
        <w:rPr>
          <w:sz w:val="22"/>
        </w:rPr>
        <w:t>муз.</w:t>
      </w:r>
      <w:r>
        <w:rPr>
          <w:spacing w:val="19"/>
          <w:sz w:val="22"/>
        </w:rPr>
        <w:t xml:space="preserve"> </w:t>
      </w:r>
      <w:r>
        <w:rPr>
          <w:sz w:val="22"/>
        </w:rPr>
        <w:t>Н.</w:t>
      </w:r>
      <w:r>
        <w:rPr>
          <w:spacing w:val="20"/>
          <w:sz w:val="22"/>
        </w:rPr>
        <w:t xml:space="preserve"> </w:t>
      </w:r>
      <w:r>
        <w:rPr>
          <w:sz w:val="22"/>
        </w:rPr>
        <w:t>Любарского;</w:t>
      </w:r>
      <w:r>
        <w:rPr>
          <w:spacing w:val="24"/>
          <w:sz w:val="22"/>
        </w:rPr>
        <w:t xml:space="preserve"> </w:t>
      </w:r>
      <w:r>
        <w:rPr>
          <w:sz w:val="22"/>
        </w:rPr>
        <w:t>«Воробей»,</w:t>
      </w:r>
      <w:r>
        <w:rPr>
          <w:spacing w:val="19"/>
          <w:sz w:val="22"/>
        </w:rPr>
        <w:t xml:space="preserve"> </w:t>
      </w:r>
      <w:r>
        <w:rPr>
          <w:sz w:val="22"/>
        </w:rPr>
        <w:t>муз.</w:t>
      </w:r>
      <w:r>
        <w:rPr>
          <w:spacing w:val="22"/>
          <w:sz w:val="22"/>
        </w:rPr>
        <w:t xml:space="preserve"> </w:t>
      </w:r>
      <w:r>
        <w:rPr>
          <w:sz w:val="22"/>
        </w:rPr>
        <w:t>А.</w:t>
      </w:r>
      <w:r>
        <w:rPr>
          <w:spacing w:val="19"/>
          <w:sz w:val="22"/>
        </w:rPr>
        <w:t xml:space="preserve"> </w:t>
      </w:r>
      <w:r>
        <w:rPr>
          <w:sz w:val="22"/>
        </w:rPr>
        <w:t>Руббах;</w:t>
      </w:r>
      <w:r>
        <w:rPr>
          <w:spacing w:val="22"/>
          <w:sz w:val="22"/>
        </w:rPr>
        <w:t xml:space="preserve"> </w:t>
      </w:r>
      <w:r>
        <w:rPr>
          <w:sz w:val="22"/>
        </w:rPr>
        <w:t>«Игра</w:t>
      </w:r>
      <w:r>
        <w:rPr>
          <w:spacing w:val="18"/>
          <w:sz w:val="22"/>
        </w:rPr>
        <w:t xml:space="preserve"> </w:t>
      </w:r>
      <w:r>
        <w:rPr>
          <w:sz w:val="22"/>
        </w:rPr>
        <w:t>в</w:t>
      </w:r>
      <w:r>
        <w:rPr>
          <w:spacing w:val="20"/>
          <w:sz w:val="22"/>
        </w:rPr>
        <w:t xml:space="preserve"> </w:t>
      </w:r>
      <w:r>
        <w:rPr>
          <w:sz w:val="22"/>
        </w:rPr>
        <w:t>лошадки»,</w:t>
      </w:r>
      <w:r>
        <w:rPr>
          <w:spacing w:val="21"/>
          <w:sz w:val="22"/>
        </w:rPr>
        <w:t xml:space="preserve"> </w:t>
      </w:r>
      <w:r>
        <w:rPr>
          <w:sz w:val="22"/>
        </w:rPr>
        <w:t>муз.</w:t>
      </w:r>
      <w:r>
        <w:rPr>
          <w:spacing w:val="20"/>
          <w:sz w:val="22"/>
        </w:rPr>
        <w:t xml:space="preserve"> </w:t>
      </w:r>
      <w:r>
        <w:rPr>
          <w:sz w:val="22"/>
        </w:rPr>
        <w:t>П. Чайковского;</w:t>
      </w:r>
      <w:r>
        <w:rPr>
          <w:spacing w:val="53"/>
          <w:sz w:val="22"/>
        </w:rPr>
        <w:t xml:space="preserve"> </w:t>
      </w:r>
      <w:r>
        <w:rPr>
          <w:sz w:val="22"/>
        </w:rPr>
        <w:t>«Дождик</w:t>
      </w:r>
      <w:r>
        <w:rPr>
          <w:spacing w:val="50"/>
          <w:sz w:val="22"/>
        </w:rPr>
        <w:t xml:space="preserve"> </w:t>
      </w:r>
      <w:r>
        <w:rPr>
          <w:sz w:val="22"/>
        </w:rPr>
        <w:t>и</w:t>
      </w:r>
      <w:r>
        <w:rPr>
          <w:spacing w:val="50"/>
          <w:sz w:val="22"/>
        </w:rPr>
        <w:t xml:space="preserve"> </w:t>
      </w:r>
      <w:r>
        <w:rPr>
          <w:sz w:val="22"/>
        </w:rPr>
        <w:t>радуга»,</w:t>
      </w:r>
      <w:r>
        <w:rPr>
          <w:spacing w:val="51"/>
          <w:sz w:val="22"/>
        </w:rPr>
        <w:t xml:space="preserve"> </w:t>
      </w:r>
      <w:r>
        <w:rPr>
          <w:sz w:val="22"/>
        </w:rPr>
        <w:t>муз.</w:t>
      </w:r>
      <w:r>
        <w:rPr>
          <w:spacing w:val="48"/>
          <w:sz w:val="22"/>
        </w:rPr>
        <w:t xml:space="preserve"> </w:t>
      </w:r>
      <w:r>
        <w:rPr>
          <w:sz w:val="22"/>
        </w:rPr>
        <w:t>С.</w:t>
      </w:r>
      <w:r>
        <w:rPr>
          <w:spacing w:val="49"/>
          <w:sz w:val="22"/>
        </w:rPr>
        <w:t xml:space="preserve"> </w:t>
      </w:r>
      <w:r>
        <w:rPr>
          <w:sz w:val="22"/>
        </w:rPr>
        <w:t>Прокофьева;</w:t>
      </w:r>
      <w:r>
        <w:rPr>
          <w:spacing w:val="54"/>
          <w:sz w:val="22"/>
        </w:rPr>
        <w:t xml:space="preserve"> </w:t>
      </w:r>
      <w:r>
        <w:rPr>
          <w:sz w:val="22"/>
        </w:rPr>
        <w:t>«Со</w:t>
      </w:r>
      <w:r>
        <w:rPr>
          <w:spacing w:val="49"/>
          <w:sz w:val="22"/>
        </w:rPr>
        <w:t xml:space="preserve"> </w:t>
      </w:r>
      <w:r>
        <w:rPr>
          <w:sz w:val="22"/>
        </w:rPr>
        <w:t>вьюном</w:t>
      </w:r>
      <w:r>
        <w:rPr>
          <w:spacing w:val="48"/>
          <w:sz w:val="22"/>
        </w:rPr>
        <w:t xml:space="preserve"> </w:t>
      </w:r>
      <w:r>
        <w:rPr>
          <w:sz w:val="22"/>
        </w:rPr>
        <w:t>я</w:t>
      </w:r>
      <w:r>
        <w:rPr>
          <w:spacing w:val="48"/>
          <w:sz w:val="22"/>
        </w:rPr>
        <w:t xml:space="preserve"> </w:t>
      </w:r>
      <w:r>
        <w:rPr>
          <w:sz w:val="22"/>
        </w:rPr>
        <w:t>хожу»,</w:t>
      </w:r>
      <w:r>
        <w:rPr>
          <w:spacing w:val="51"/>
          <w:sz w:val="22"/>
        </w:rPr>
        <w:t xml:space="preserve"> </w:t>
      </w:r>
      <w:r>
        <w:rPr>
          <w:sz w:val="22"/>
        </w:rPr>
        <w:t>рус.</w:t>
      </w:r>
      <w:r>
        <w:rPr>
          <w:spacing w:val="49"/>
          <w:sz w:val="22"/>
        </w:rPr>
        <w:t xml:space="preserve"> </w:t>
      </w:r>
      <w:r>
        <w:rPr>
          <w:sz w:val="22"/>
        </w:rPr>
        <w:t>нар.</w:t>
      </w:r>
      <w:r>
        <w:rPr>
          <w:spacing w:val="51"/>
          <w:sz w:val="22"/>
        </w:rPr>
        <w:t xml:space="preserve"> </w:t>
      </w:r>
      <w:r>
        <w:rPr>
          <w:sz w:val="22"/>
        </w:rPr>
        <w:t>песня; «Лесные</w:t>
      </w:r>
      <w:r>
        <w:rPr>
          <w:spacing w:val="-5"/>
          <w:sz w:val="22"/>
        </w:rPr>
        <w:t xml:space="preserve"> </w:t>
      </w:r>
      <w:r>
        <w:rPr>
          <w:sz w:val="22"/>
        </w:rPr>
        <w:t>картинки»,</w:t>
      </w:r>
      <w:r>
        <w:rPr>
          <w:spacing w:val="-2"/>
          <w:sz w:val="22"/>
        </w:rPr>
        <w:t xml:space="preserve"> </w:t>
      </w:r>
      <w:r>
        <w:rPr>
          <w:sz w:val="22"/>
        </w:rPr>
        <w:t>муз.</w:t>
      </w:r>
      <w:r>
        <w:rPr>
          <w:spacing w:val="-3"/>
          <w:sz w:val="22"/>
        </w:rPr>
        <w:t xml:space="preserve"> </w:t>
      </w:r>
      <w:r>
        <w:rPr>
          <w:sz w:val="22"/>
        </w:rPr>
        <w:t>Ю.</w:t>
      </w:r>
      <w:r>
        <w:rPr>
          <w:spacing w:val="-2"/>
          <w:sz w:val="22"/>
        </w:rPr>
        <w:t xml:space="preserve"> </w:t>
      </w:r>
      <w:r>
        <w:rPr>
          <w:sz w:val="22"/>
        </w:rPr>
        <w:t>Слонова.</w:t>
      </w:r>
    </w:p>
    <w:p w:rsidR="002256C7" w:rsidRDefault="00890411">
      <w:pPr>
        <w:ind w:firstLine="567"/>
        <w:jc w:val="both"/>
        <w:rPr>
          <w:i/>
          <w:szCs w:val="24"/>
        </w:rPr>
      </w:pPr>
      <w:r>
        <w:rPr>
          <w:i/>
          <w:szCs w:val="24"/>
        </w:rPr>
        <w:t>Пение</w:t>
      </w:r>
    </w:p>
    <w:p w:rsidR="002256C7" w:rsidRDefault="00890411">
      <w:pPr>
        <w:pStyle w:val="af2"/>
        <w:ind w:left="0" w:firstLine="567"/>
        <w:rPr>
          <w:sz w:val="22"/>
        </w:rPr>
      </w:pPr>
      <w:r>
        <w:rPr>
          <w:i/>
          <w:sz w:val="22"/>
        </w:rPr>
        <w:t>Упражнения</w:t>
      </w:r>
      <w:r>
        <w:rPr>
          <w:i/>
          <w:spacing w:val="1"/>
          <w:sz w:val="22"/>
        </w:rPr>
        <w:t xml:space="preserve"> </w:t>
      </w:r>
      <w:r>
        <w:rPr>
          <w:i/>
          <w:sz w:val="22"/>
        </w:rPr>
        <w:t>на развитие</w:t>
      </w:r>
      <w:r>
        <w:rPr>
          <w:i/>
          <w:spacing w:val="60"/>
          <w:sz w:val="22"/>
        </w:rPr>
        <w:t xml:space="preserve"> </w:t>
      </w:r>
      <w:r>
        <w:rPr>
          <w:i/>
          <w:sz w:val="22"/>
        </w:rPr>
        <w:t>слуха</w:t>
      </w:r>
      <w:r>
        <w:rPr>
          <w:i/>
          <w:spacing w:val="60"/>
          <w:sz w:val="22"/>
        </w:rPr>
        <w:t xml:space="preserve"> </w:t>
      </w:r>
      <w:r>
        <w:rPr>
          <w:i/>
          <w:sz w:val="22"/>
        </w:rPr>
        <w:t>и голоса.</w:t>
      </w:r>
      <w:r>
        <w:rPr>
          <w:i/>
          <w:spacing w:val="60"/>
          <w:sz w:val="22"/>
        </w:rPr>
        <w:t xml:space="preserve"> </w:t>
      </w:r>
      <w:r>
        <w:rPr>
          <w:sz w:val="22"/>
        </w:rPr>
        <w:t>«Лю-лю,</w:t>
      </w:r>
      <w:r>
        <w:rPr>
          <w:spacing w:val="60"/>
          <w:sz w:val="22"/>
        </w:rPr>
        <w:t xml:space="preserve"> </w:t>
      </w:r>
      <w:r>
        <w:rPr>
          <w:sz w:val="22"/>
        </w:rPr>
        <w:t>бай»,</w:t>
      </w:r>
      <w:r>
        <w:rPr>
          <w:spacing w:val="60"/>
          <w:sz w:val="22"/>
        </w:rPr>
        <w:t xml:space="preserve"> </w:t>
      </w:r>
      <w:r>
        <w:rPr>
          <w:sz w:val="22"/>
        </w:rPr>
        <w:t>рус.</w:t>
      </w:r>
      <w:r>
        <w:rPr>
          <w:spacing w:val="60"/>
          <w:sz w:val="22"/>
        </w:rPr>
        <w:t xml:space="preserve"> </w:t>
      </w:r>
      <w:r>
        <w:rPr>
          <w:sz w:val="22"/>
        </w:rPr>
        <w:t>нар.</w:t>
      </w:r>
      <w:r>
        <w:rPr>
          <w:spacing w:val="60"/>
          <w:sz w:val="22"/>
        </w:rPr>
        <w:t xml:space="preserve"> </w:t>
      </w:r>
      <w:r>
        <w:rPr>
          <w:sz w:val="22"/>
        </w:rPr>
        <w:t>колыбельная;</w:t>
      </w:r>
      <w:r>
        <w:rPr>
          <w:spacing w:val="60"/>
          <w:sz w:val="22"/>
        </w:rPr>
        <w:t xml:space="preserve"> </w:t>
      </w:r>
      <w:r>
        <w:rPr>
          <w:sz w:val="22"/>
        </w:rPr>
        <w:t>«Я иду</w:t>
      </w:r>
      <w:r>
        <w:rPr>
          <w:spacing w:val="-57"/>
          <w:sz w:val="22"/>
        </w:rPr>
        <w:t xml:space="preserve"> </w:t>
      </w:r>
      <w:r>
        <w:rPr>
          <w:sz w:val="22"/>
        </w:rPr>
        <w:t>с цветами», муз. Е. Тиличеевой, сл. Л. Дымовой; «Маме улыбаемся», муз. В. Агафонникова, сл.</w:t>
      </w:r>
      <w:r>
        <w:rPr>
          <w:spacing w:val="1"/>
          <w:sz w:val="22"/>
        </w:rPr>
        <w:t xml:space="preserve"> </w:t>
      </w:r>
      <w:r>
        <w:rPr>
          <w:sz w:val="22"/>
        </w:rPr>
        <w:t>З.Петровой;</w:t>
      </w:r>
      <w:r>
        <w:rPr>
          <w:spacing w:val="-2"/>
          <w:sz w:val="22"/>
        </w:rPr>
        <w:t xml:space="preserve"> </w:t>
      </w:r>
      <w:r>
        <w:rPr>
          <w:sz w:val="22"/>
        </w:rPr>
        <w:t>пение</w:t>
      </w:r>
      <w:r>
        <w:rPr>
          <w:spacing w:val="-3"/>
          <w:sz w:val="22"/>
        </w:rPr>
        <w:t xml:space="preserve"> </w:t>
      </w:r>
      <w:r>
        <w:rPr>
          <w:sz w:val="22"/>
        </w:rPr>
        <w:t>народной</w:t>
      </w:r>
      <w:r>
        <w:rPr>
          <w:spacing w:val="-3"/>
          <w:sz w:val="22"/>
        </w:rPr>
        <w:t xml:space="preserve"> </w:t>
      </w:r>
      <w:r>
        <w:rPr>
          <w:sz w:val="22"/>
        </w:rPr>
        <w:t>потешки</w:t>
      </w:r>
      <w:r>
        <w:rPr>
          <w:spacing w:val="1"/>
          <w:sz w:val="22"/>
        </w:rPr>
        <w:t xml:space="preserve"> </w:t>
      </w:r>
      <w:r>
        <w:rPr>
          <w:sz w:val="22"/>
        </w:rPr>
        <w:t>«Солнышко-ведрышко;</w:t>
      </w:r>
      <w:r>
        <w:rPr>
          <w:spacing w:val="-2"/>
          <w:sz w:val="22"/>
        </w:rPr>
        <w:t xml:space="preserve"> </w:t>
      </w:r>
      <w:r>
        <w:rPr>
          <w:sz w:val="22"/>
        </w:rPr>
        <w:t>муз.</w:t>
      </w:r>
      <w:r>
        <w:rPr>
          <w:spacing w:val="-1"/>
          <w:sz w:val="22"/>
        </w:rPr>
        <w:t xml:space="preserve"> </w:t>
      </w:r>
      <w:r>
        <w:rPr>
          <w:sz w:val="22"/>
        </w:rPr>
        <w:t>В. Карасевой,</w:t>
      </w:r>
      <w:r>
        <w:rPr>
          <w:spacing w:val="-1"/>
          <w:sz w:val="22"/>
        </w:rPr>
        <w:t xml:space="preserve"> </w:t>
      </w:r>
      <w:r>
        <w:rPr>
          <w:sz w:val="22"/>
        </w:rPr>
        <w:t>сл.</w:t>
      </w:r>
      <w:r>
        <w:rPr>
          <w:spacing w:val="-3"/>
          <w:sz w:val="22"/>
        </w:rPr>
        <w:t xml:space="preserve"> </w:t>
      </w:r>
      <w:r>
        <w:rPr>
          <w:sz w:val="22"/>
        </w:rPr>
        <w:t>народные;</w:t>
      </w:r>
    </w:p>
    <w:p w:rsidR="002256C7" w:rsidRDefault="00890411">
      <w:pPr>
        <w:pStyle w:val="af2"/>
        <w:ind w:left="0" w:firstLine="567"/>
        <w:rPr>
          <w:sz w:val="22"/>
        </w:rPr>
      </w:pPr>
      <w:r>
        <w:rPr>
          <w:i/>
          <w:sz w:val="22"/>
        </w:rPr>
        <w:t>Песни.</w:t>
      </w:r>
      <w:r>
        <w:rPr>
          <w:i/>
          <w:spacing w:val="61"/>
          <w:sz w:val="22"/>
        </w:rPr>
        <w:t xml:space="preserve"> </w:t>
      </w:r>
      <w:r>
        <w:rPr>
          <w:sz w:val="22"/>
        </w:rPr>
        <w:t>«Петушок»</w:t>
      </w:r>
      <w:r>
        <w:rPr>
          <w:spacing w:val="60"/>
          <w:sz w:val="22"/>
        </w:rPr>
        <w:t xml:space="preserve"> </w:t>
      </w:r>
      <w:r>
        <w:rPr>
          <w:sz w:val="22"/>
        </w:rPr>
        <w:t>и   «Ладушки»,   рус.   нар.</w:t>
      </w:r>
      <w:r>
        <w:rPr>
          <w:spacing w:val="60"/>
          <w:sz w:val="22"/>
        </w:rPr>
        <w:t xml:space="preserve"> </w:t>
      </w:r>
      <w:r>
        <w:rPr>
          <w:sz w:val="22"/>
        </w:rPr>
        <w:t>песни;   «Зайчик»,   рус.   нар.</w:t>
      </w:r>
      <w:r>
        <w:rPr>
          <w:spacing w:val="60"/>
          <w:sz w:val="22"/>
        </w:rPr>
        <w:t xml:space="preserve"> </w:t>
      </w:r>
      <w:r>
        <w:rPr>
          <w:sz w:val="22"/>
        </w:rPr>
        <w:t>песня,</w:t>
      </w:r>
      <w:r>
        <w:rPr>
          <w:spacing w:val="60"/>
          <w:sz w:val="22"/>
        </w:rPr>
        <w:t xml:space="preserve"> </w:t>
      </w:r>
      <w:r>
        <w:rPr>
          <w:sz w:val="22"/>
        </w:rPr>
        <w:t>обр.</w:t>
      </w:r>
      <w:r>
        <w:rPr>
          <w:spacing w:val="1"/>
          <w:sz w:val="22"/>
        </w:rPr>
        <w:t xml:space="preserve"> </w:t>
      </w:r>
      <w:r>
        <w:rPr>
          <w:sz w:val="22"/>
        </w:rPr>
        <w:t>Н. Лобачева; «Зима», муз. В. Карасевой, сл. Н. Френкель; «Наша елочка», муз. М. Красева, сл. М.</w:t>
      </w:r>
      <w:r>
        <w:rPr>
          <w:spacing w:val="1"/>
          <w:sz w:val="22"/>
        </w:rPr>
        <w:t xml:space="preserve"> </w:t>
      </w:r>
      <w:r>
        <w:rPr>
          <w:sz w:val="22"/>
        </w:rPr>
        <w:t>Клоковой;</w:t>
      </w:r>
      <w:r>
        <w:rPr>
          <w:spacing w:val="28"/>
          <w:sz w:val="22"/>
        </w:rPr>
        <w:t xml:space="preserve"> </w:t>
      </w:r>
      <w:r>
        <w:rPr>
          <w:sz w:val="22"/>
        </w:rPr>
        <w:t>«Прокати,</w:t>
      </w:r>
      <w:r>
        <w:rPr>
          <w:spacing w:val="26"/>
          <w:sz w:val="22"/>
        </w:rPr>
        <w:t xml:space="preserve"> </w:t>
      </w:r>
      <w:r>
        <w:rPr>
          <w:sz w:val="22"/>
        </w:rPr>
        <w:t>лошадка,</w:t>
      </w:r>
      <w:r>
        <w:rPr>
          <w:spacing w:val="26"/>
          <w:sz w:val="22"/>
        </w:rPr>
        <w:t xml:space="preserve"> </w:t>
      </w:r>
      <w:r>
        <w:rPr>
          <w:sz w:val="22"/>
        </w:rPr>
        <w:t>нас»,</w:t>
      </w:r>
      <w:r>
        <w:rPr>
          <w:spacing w:val="28"/>
          <w:sz w:val="22"/>
        </w:rPr>
        <w:t xml:space="preserve"> </w:t>
      </w:r>
      <w:r>
        <w:rPr>
          <w:sz w:val="22"/>
        </w:rPr>
        <w:t>муз.</w:t>
      </w:r>
      <w:r>
        <w:rPr>
          <w:spacing w:val="28"/>
          <w:sz w:val="22"/>
        </w:rPr>
        <w:t xml:space="preserve"> </w:t>
      </w:r>
      <w:r>
        <w:rPr>
          <w:sz w:val="22"/>
        </w:rPr>
        <w:t>В.</w:t>
      </w:r>
      <w:r>
        <w:rPr>
          <w:spacing w:val="28"/>
          <w:sz w:val="22"/>
        </w:rPr>
        <w:t xml:space="preserve"> </w:t>
      </w:r>
      <w:r>
        <w:rPr>
          <w:sz w:val="22"/>
        </w:rPr>
        <w:t>Агафонникова</w:t>
      </w:r>
      <w:r>
        <w:rPr>
          <w:spacing w:val="25"/>
          <w:sz w:val="22"/>
        </w:rPr>
        <w:t xml:space="preserve"> </w:t>
      </w:r>
      <w:r>
        <w:rPr>
          <w:sz w:val="22"/>
        </w:rPr>
        <w:t>и</w:t>
      </w:r>
      <w:r>
        <w:rPr>
          <w:spacing w:val="27"/>
          <w:sz w:val="22"/>
        </w:rPr>
        <w:t xml:space="preserve"> </w:t>
      </w:r>
      <w:r>
        <w:rPr>
          <w:sz w:val="22"/>
        </w:rPr>
        <w:t>К.</w:t>
      </w:r>
      <w:r>
        <w:rPr>
          <w:spacing w:val="26"/>
          <w:sz w:val="22"/>
        </w:rPr>
        <w:t xml:space="preserve"> </w:t>
      </w:r>
      <w:r>
        <w:rPr>
          <w:sz w:val="22"/>
        </w:rPr>
        <w:t>Козыревой,</w:t>
      </w:r>
      <w:r>
        <w:rPr>
          <w:spacing w:val="26"/>
          <w:sz w:val="22"/>
        </w:rPr>
        <w:t xml:space="preserve"> </w:t>
      </w:r>
      <w:r>
        <w:rPr>
          <w:sz w:val="22"/>
        </w:rPr>
        <w:t>сл.</w:t>
      </w:r>
      <w:r>
        <w:rPr>
          <w:spacing w:val="26"/>
          <w:sz w:val="22"/>
        </w:rPr>
        <w:t xml:space="preserve"> </w:t>
      </w:r>
      <w:r>
        <w:rPr>
          <w:sz w:val="22"/>
        </w:rPr>
        <w:t>И.</w:t>
      </w:r>
      <w:r>
        <w:rPr>
          <w:spacing w:val="26"/>
          <w:sz w:val="22"/>
        </w:rPr>
        <w:t xml:space="preserve"> </w:t>
      </w:r>
      <w:r>
        <w:rPr>
          <w:sz w:val="22"/>
        </w:rPr>
        <w:t>Михайловой; «Маме песенку пою», муз. Т. Попатенко, сл. Е. Авдиенко; «Цыплята», муз. А. Филиппенко, сл. Т.</w:t>
      </w:r>
      <w:r>
        <w:rPr>
          <w:spacing w:val="1"/>
          <w:sz w:val="22"/>
        </w:rPr>
        <w:t xml:space="preserve"> </w:t>
      </w:r>
      <w:r>
        <w:rPr>
          <w:sz w:val="22"/>
        </w:rPr>
        <w:t>Волгиной.</w:t>
      </w:r>
    </w:p>
    <w:p w:rsidR="002256C7" w:rsidRDefault="00890411">
      <w:pPr>
        <w:pStyle w:val="af2"/>
        <w:ind w:left="0" w:firstLine="567"/>
        <w:rPr>
          <w:sz w:val="22"/>
        </w:rPr>
      </w:pPr>
      <w:r>
        <w:rPr>
          <w:i/>
          <w:sz w:val="22"/>
        </w:rPr>
        <w:t xml:space="preserve">Песенное творчество. </w:t>
      </w:r>
      <w:r>
        <w:rPr>
          <w:sz w:val="22"/>
        </w:rPr>
        <w:t>«Бай-бай, бай-бай», «Лю-лю, бай», рус. нар. колыбельные; «Как тебя</w:t>
      </w:r>
      <w:r>
        <w:rPr>
          <w:spacing w:val="-57"/>
          <w:sz w:val="22"/>
        </w:rPr>
        <w:t xml:space="preserve"> </w:t>
      </w:r>
      <w:r>
        <w:rPr>
          <w:sz w:val="22"/>
        </w:rPr>
        <w:t>зовут?», «Cпой колыбельную», «Ах ты, котенька-коток», рус. нар. колыбельная; придумывание</w:t>
      </w:r>
      <w:r>
        <w:rPr>
          <w:spacing w:val="1"/>
          <w:sz w:val="22"/>
        </w:rPr>
        <w:t xml:space="preserve"> </w:t>
      </w:r>
      <w:r>
        <w:rPr>
          <w:sz w:val="22"/>
        </w:rPr>
        <w:t>колыбельной</w:t>
      </w:r>
      <w:r>
        <w:rPr>
          <w:spacing w:val="-1"/>
          <w:sz w:val="22"/>
        </w:rPr>
        <w:t xml:space="preserve"> </w:t>
      </w:r>
      <w:r>
        <w:rPr>
          <w:sz w:val="22"/>
        </w:rPr>
        <w:t>мелодии</w:t>
      </w:r>
      <w:r>
        <w:rPr>
          <w:spacing w:val="-2"/>
          <w:sz w:val="22"/>
        </w:rPr>
        <w:t xml:space="preserve"> </w:t>
      </w:r>
      <w:r>
        <w:rPr>
          <w:sz w:val="22"/>
        </w:rPr>
        <w:t>и плясовой мелодии.</w:t>
      </w:r>
    </w:p>
    <w:p w:rsidR="002256C7" w:rsidRDefault="00890411">
      <w:pPr>
        <w:ind w:firstLine="567"/>
        <w:jc w:val="both"/>
        <w:rPr>
          <w:i/>
          <w:szCs w:val="24"/>
        </w:rPr>
      </w:pPr>
      <w:r>
        <w:rPr>
          <w:i/>
          <w:szCs w:val="24"/>
        </w:rPr>
        <w:t>Музыкально-ритмические</w:t>
      </w:r>
      <w:r>
        <w:rPr>
          <w:i/>
          <w:spacing w:val="-7"/>
          <w:szCs w:val="24"/>
        </w:rPr>
        <w:t xml:space="preserve"> </w:t>
      </w:r>
      <w:r>
        <w:rPr>
          <w:i/>
          <w:szCs w:val="24"/>
        </w:rPr>
        <w:t>движения</w:t>
      </w:r>
    </w:p>
    <w:p w:rsidR="002256C7" w:rsidRDefault="00890411">
      <w:pPr>
        <w:pStyle w:val="af2"/>
        <w:ind w:left="0" w:firstLine="567"/>
        <w:rPr>
          <w:sz w:val="22"/>
        </w:rPr>
      </w:pPr>
      <w:r>
        <w:rPr>
          <w:i/>
          <w:sz w:val="22"/>
        </w:rPr>
        <w:t xml:space="preserve">Игровые упражнения. </w:t>
      </w:r>
      <w:r>
        <w:rPr>
          <w:sz w:val="22"/>
        </w:rPr>
        <w:t>ходьба и бег под музыку «Марш и бег» Ан. Александрова; «Скачут</w:t>
      </w:r>
      <w:r>
        <w:rPr>
          <w:spacing w:val="1"/>
          <w:sz w:val="22"/>
        </w:rPr>
        <w:t xml:space="preserve"> </w:t>
      </w:r>
      <w:r>
        <w:rPr>
          <w:sz w:val="22"/>
        </w:rPr>
        <w:t>лошадки», муз. Т. Попатенко; «Шагаем как физкультурники», муз. Т. Ломовой; «Топотушки», муз.</w:t>
      </w:r>
      <w:r>
        <w:rPr>
          <w:spacing w:val="-57"/>
          <w:sz w:val="22"/>
        </w:rPr>
        <w:t xml:space="preserve"> </w:t>
      </w:r>
      <w:r>
        <w:rPr>
          <w:sz w:val="22"/>
        </w:rPr>
        <w:t>М.</w:t>
      </w:r>
      <w:r>
        <w:rPr>
          <w:spacing w:val="1"/>
          <w:sz w:val="22"/>
        </w:rPr>
        <w:t xml:space="preserve"> </w:t>
      </w:r>
      <w:r>
        <w:rPr>
          <w:sz w:val="22"/>
        </w:rPr>
        <w:t>Раухвергера;</w:t>
      </w:r>
      <w:r>
        <w:rPr>
          <w:spacing w:val="1"/>
          <w:sz w:val="22"/>
        </w:rPr>
        <w:t xml:space="preserve"> </w:t>
      </w:r>
      <w:r>
        <w:rPr>
          <w:sz w:val="22"/>
        </w:rPr>
        <w:t>«Птички</w:t>
      </w:r>
      <w:r>
        <w:rPr>
          <w:spacing w:val="1"/>
          <w:sz w:val="22"/>
        </w:rPr>
        <w:t xml:space="preserve"> </w:t>
      </w:r>
      <w:r>
        <w:rPr>
          <w:sz w:val="22"/>
        </w:rPr>
        <w:t>летают»,</w:t>
      </w:r>
      <w:r>
        <w:rPr>
          <w:spacing w:val="1"/>
          <w:sz w:val="22"/>
        </w:rPr>
        <w:t xml:space="preserve"> </w:t>
      </w:r>
      <w:r>
        <w:rPr>
          <w:sz w:val="22"/>
        </w:rPr>
        <w:t>муз.</w:t>
      </w:r>
      <w:r>
        <w:rPr>
          <w:spacing w:val="1"/>
          <w:sz w:val="22"/>
        </w:rPr>
        <w:t xml:space="preserve"> </w:t>
      </w:r>
      <w:r>
        <w:rPr>
          <w:sz w:val="22"/>
        </w:rPr>
        <w:t>Л.</w:t>
      </w:r>
      <w:r>
        <w:rPr>
          <w:spacing w:val="1"/>
          <w:sz w:val="22"/>
        </w:rPr>
        <w:t xml:space="preserve"> </w:t>
      </w:r>
      <w:r>
        <w:rPr>
          <w:sz w:val="22"/>
        </w:rPr>
        <w:t>Банниковой;</w:t>
      </w:r>
      <w:r>
        <w:rPr>
          <w:spacing w:val="1"/>
          <w:sz w:val="22"/>
        </w:rPr>
        <w:t xml:space="preserve"> </w:t>
      </w:r>
      <w:r>
        <w:rPr>
          <w:sz w:val="22"/>
        </w:rPr>
        <w:t>перекатывание</w:t>
      </w:r>
      <w:r>
        <w:rPr>
          <w:spacing w:val="1"/>
          <w:sz w:val="22"/>
        </w:rPr>
        <w:t xml:space="preserve"> </w:t>
      </w:r>
      <w:r>
        <w:rPr>
          <w:sz w:val="22"/>
        </w:rPr>
        <w:t>мяча</w:t>
      </w:r>
      <w:r>
        <w:rPr>
          <w:spacing w:val="1"/>
          <w:sz w:val="22"/>
        </w:rPr>
        <w:t xml:space="preserve"> </w:t>
      </w:r>
      <w:r>
        <w:rPr>
          <w:sz w:val="22"/>
        </w:rPr>
        <w:t>под</w:t>
      </w:r>
      <w:r>
        <w:rPr>
          <w:spacing w:val="1"/>
          <w:sz w:val="22"/>
        </w:rPr>
        <w:t xml:space="preserve"> </w:t>
      </w:r>
      <w:r>
        <w:rPr>
          <w:sz w:val="22"/>
        </w:rPr>
        <w:t>музыку</w:t>
      </w:r>
      <w:r>
        <w:rPr>
          <w:spacing w:val="1"/>
          <w:sz w:val="22"/>
        </w:rPr>
        <w:t xml:space="preserve"> </w:t>
      </w:r>
      <w:r>
        <w:rPr>
          <w:sz w:val="22"/>
        </w:rPr>
        <w:t>Д.</w:t>
      </w:r>
      <w:r>
        <w:rPr>
          <w:spacing w:val="1"/>
          <w:sz w:val="22"/>
        </w:rPr>
        <w:t xml:space="preserve"> </w:t>
      </w:r>
      <w:r>
        <w:rPr>
          <w:sz w:val="22"/>
        </w:rPr>
        <w:t>Шостаковича</w:t>
      </w:r>
      <w:r>
        <w:rPr>
          <w:spacing w:val="-2"/>
          <w:sz w:val="22"/>
        </w:rPr>
        <w:t xml:space="preserve"> </w:t>
      </w:r>
      <w:r>
        <w:rPr>
          <w:sz w:val="22"/>
        </w:rPr>
        <w:t>(вальс-шутка); бег</w:t>
      </w:r>
      <w:r>
        <w:rPr>
          <w:spacing w:val="-1"/>
          <w:sz w:val="22"/>
        </w:rPr>
        <w:t xml:space="preserve"> </w:t>
      </w:r>
      <w:r>
        <w:rPr>
          <w:sz w:val="22"/>
        </w:rPr>
        <w:t>с</w:t>
      </w:r>
      <w:r>
        <w:rPr>
          <w:spacing w:val="-2"/>
          <w:sz w:val="22"/>
        </w:rPr>
        <w:t xml:space="preserve"> </w:t>
      </w:r>
      <w:r>
        <w:rPr>
          <w:sz w:val="22"/>
        </w:rPr>
        <w:t>хлопками под музыку</w:t>
      </w:r>
      <w:r>
        <w:rPr>
          <w:spacing w:val="-6"/>
          <w:sz w:val="22"/>
        </w:rPr>
        <w:t xml:space="preserve"> </w:t>
      </w:r>
      <w:r>
        <w:rPr>
          <w:sz w:val="22"/>
        </w:rPr>
        <w:t>Р. Шумана</w:t>
      </w:r>
      <w:r>
        <w:rPr>
          <w:spacing w:val="-1"/>
          <w:sz w:val="22"/>
        </w:rPr>
        <w:t xml:space="preserve"> </w:t>
      </w:r>
      <w:r>
        <w:rPr>
          <w:sz w:val="22"/>
        </w:rPr>
        <w:t>(игра</w:t>
      </w:r>
      <w:r>
        <w:rPr>
          <w:spacing w:val="-2"/>
          <w:sz w:val="22"/>
        </w:rPr>
        <w:t xml:space="preserve"> </w:t>
      </w:r>
      <w:r>
        <w:rPr>
          <w:sz w:val="22"/>
        </w:rPr>
        <w:t>в</w:t>
      </w:r>
      <w:r>
        <w:rPr>
          <w:spacing w:val="-1"/>
          <w:sz w:val="22"/>
        </w:rPr>
        <w:t xml:space="preserve"> </w:t>
      </w:r>
      <w:r>
        <w:rPr>
          <w:sz w:val="22"/>
        </w:rPr>
        <w:t>жмурки).</w:t>
      </w:r>
    </w:p>
    <w:p w:rsidR="002256C7" w:rsidRDefault="00890411">
      <w:pPr>
        <w:pStyle w:val="af2"/>
        <w:ind w:left="0" w:firstLine="567"/>
        <w:rPr>
          <w:sz w:val="22"/>
        </w:rPr>
      </w:pPr>
      <w:r>
        <w:rPr>
          <w:i/>
          <w:sz w:val="22"/>
        </w:rPr>
        <w:t>Этюды-драматизации</w:t>
      </w:r>
      <w:r>
        <w:rPr>
          <w:sz w:val="22"/>
        </w:rPr>
        <w:t>. «Смело идти и прятаться», муз. И. Беркович («Марш»); «Зайцы и</w:t>
      </w:r>
      <w:r>
        <w:rPr>
          <w:spacing w:val="1"/>
          <w:sz w:val="22"/>
        </w:rPr>
        <w:t xml:space="preserve"> </w:t>
      </w:r>
      <w:r>
        <w:rPr>
          <w:sz w:val="22"/>
        </w:rPr>
        <w:t>лиса», муз. Е. Вихаревой; «Медвежата», муз. М. Красева, сл. Н. Френкель; «Птички летают», муз.</w:t>
      </w:r>
      <w:r>
        <w:rPr>
          <w:spacing w:val="1"/>
          <w:sz w:val="22"/>
        </w:rPr>
        <w:t xml:space="preserve"> </w:t>
      </w:r>
      <w:r>
        <w:rPr>
          <w:sz w:val="22"/>
        </w:rPr>
        <w:t>Л.</w:t>
      </w:r>
      <w:r>
        <w:rPr>
          <w:spacing w:val="-2"/>
          <w:sz w:val="22"/>
        </w:rPr>
        <w:t xml:space="preserve"> </w:t>
      </w:r>
      <w:r>
        <w:rPr>
          <w:sz w:val="22"/>
        </w:rPr>
        <w:t>Банниковой;</w:t>
      </w:r>
      <w:r>
        <w:rPr>
          <w:spacing w:val="1"/>
          <w:sz w:val="22"/>
        </w:rPr>
        <w:t xml:space="preserve"> </w:t>
      </w:r>
      <w:r>
        <w:rPr>
          <w:sz w:val="22"/>
        </w:rPr>
        <w:t>«Жуки»,</w:t>
      </w:r>
      <w:r>
        <w:rPr>
          <w:spacing w:val="2"/>
          <w:sz w:val="22"/>
        </w:rPr>
        <w:t xml:space="preserve"> </w:t>
      </w:r>
      <w:r>
        <w:rPr>
          <w:sz w:val="22"/>
        </w:rPr>
        <w:t>венгер.</w:t>
      </w:r>
      <w:r>
        <w:rPr>
          <w:spacing w:val="-1"/>
          <w:sz w:val="22"/>
        </w:rPr>
        <w:t xml:space="preserve"> </w:t>
      </w:r>
      <w:r>
        <w:rPr>
          <w:sz w:val="22"/>
        </w:rPr>
        <w:t>нар. мелодия,</w:t>
      </w:r>
      <w:r>
        <w:rPr>
          <w:spacing w:val="-1"/>
          <w:sz w:val="22"/>
        </w:rPr>
        <w:t xml:space="preserve"> </w:t>
      </w:r>
      <w:r>
        <w:rPr>
          <w:sz w:val="22"/>
        </w:rPr>
        <w:t>обраб. Л.</w:t>
      </w:r>
      <w:r>
        <w:rPr>
          <w:spacing w:val="-1"/>
          <w:sz w:val="22"/>
        </w:rPr>
        <w:t xml:space="preserve"> </w:t>
      </w:r>
      <w:r>
        <w:rPr>
          <w:sz w:val="22"/>
        </w:rPr>
        <w:t>Вишкарева.</w:t>
      </w:r>
    </w:p>
    <w:p w:rsidR="002256C7" w:rsidRDefault="00890411">
      <w:pPr>
        <w:pStyle w:val="af2"/>
        <w:ind w:left="0" w:firstLine="567"/>
        <w:rPr>
          <w:sz w:val="22"/>
        </w:rPr>
      </w:pPr>
      <w:r>
        <w:rPr>
          <w:i/>
          <w:sz w:val="22"/>
        </w:rPr>
        <w:t xml:space="preserve">Игры. </w:t>
      </w:r>
      <w:r>
        <w:rPr>
          <w:sz w:val="22"/>
        </w:rPr>
        <w:t>«Солнышко и дождик», муз. М. Раухвергера, сл. А. Барто; «Жмурки с Мишкой», муз.</w:t>
      </w:r>
      <w:r>
        <w:rPr>
          <w:spacing w:val="-57"/>
          <w:sz w:val="22"/>
        </w:rPr>
        <w:t xml:space="preserve"> </w:t>
      </w:r>
      <w:r>
        <w:rPr>
          <w:sz w:val="22"/>
        </w:rPr>
        <w:t>Ф.</w:t>
      </w:r>
      <w:r>
        <w:rPr>
          <w:spacing w:val="9"/>
          <w:sz w:val="22"/>
        </w:rPr>
        <w:t xml:space="preserve"> </w:t>
      </w:r>
      <w:r>
        <w:rPr>
          <w:sz w:val="22"/>
        </w:rPr>
        <w:t>Флотова;</w:t>
      </w:r>
      <w:r>
        <w:rPr>
          <w:spacing w:val="13"/>
          <w:sz w:val="22"/>
        </w:rPr>
        <w:t xml:space="preserve"> </w:t>
      </w:r>
      <w:r>
        <w:rPr>
          <w:sz w:val="22"/>
        </w:rPr>
        <w:t>«Где</w:t>
      </w:r>
      <w:r>
        <w:rPr>
          <w:spacing w:val="8"/>
          <w:sz w:val="22"/>
        </w:rPr>
        <w:t xml:space="preserve"> </w:t>
      </w:r>
      <w:r>
        <w:rPr>
          <w:sz w:val="22"/>
        </w:rPr>
        <w:t>погремушки?»,</w:t>
      </w:r>
      <w:r>
        <w:rPr>
          <w:spacing w:val="10"/>
          <w:sz w:val="22"/>
        </w:rPr>
        <w:t xml:space="preserve"> </w:t>
      </w:r>
      <w:r>
        <w:rPr>
          <w:sz w:val="22"/>
        </w:rPr>
        <w:t>муз.</w:t>
      </w:r>
      <w:r>
        <w:rPr>
          <w:spacing w:val="10"/>
          <w:sz w:val="22"/>
        </w:rPr>
        <w:t xml:space="preserve"> </w:t>
      </w:r>
      <w:r>
        <w:rPr>
          <w:sz w:val="22"/>
        </w:rPr>
        <w:t>Ан.</w:t>
      </w:r>
      <w:r>
        <w:rPr>
          <w:spacing w:val="9"/>
          <w:sz w:val="22"/>
        </w:rPr>
        <w:t xml:space="preserve"> </w:t>
      </w:r>
      <w:r>
        <w:rPr>
          <w:sz w:val="22"/>
        </w:rPr>
        <w:t>Александрова;</w:t>
      </w:r>
      <w:r>
        <w:rPr>
          <w:spacing w:val="15"/>
          <w:sz w:val="22"/>
        </w:rPr>
        <w:t xml:space="preserve"> </w:t>
      </w:r>
      <w:r>
        <w:rPr>
          <w:sz w:val="22"/>
        </w:rPr>
        <w:t>«Заинька,</w:t>
      </w:r>
      <w:r>
        <w:rPr>
          <w:spacing w:val="6"/>
          <w:sz w:val="22"/>
        </w:rPr>
        <w:t xml:space="preserve"> </w:t>
      </w:r>
      <w:r>
        <w:rPr>
          <w:sz w:val="22"/>
        </w:rPr>
        <w:t>выходи»,</w:t>
      </w:r>
      <w:r>
        <w:rPr>
          <w:spacing w:val="10"/>
          <w:sz w:val="22"/>
        </w:rPr>
        <w:t xml:space="preserve"> </w:t>
      </w:r>
      <w:r>
        <w:rPr>
          <w:sz w:val="22"/>
        </w:rPr>
        <w:t>муз.</w:t>
      </w:r>
      <w:r>
        <w:rPr>
          <w:spacing w:val="10"/>
          <w:sz w:val="22"/>
        </w:rPr>
        <w:t xml:space="preserve"> </w:t>
      </w:r>
      <w:r>
        <w:rPr>
          <w:sz w:val="22"/>
        </w:rPr>
        <w:t>Е.</w:t>
      </w:r>
      <w:r>
        <w:rPr>
          <w:spacing w:val="9"/>
          <w:sz w:val="22"/>
        </w:rPr>
        <w:t xml:space="preserve"> </w:t>
      </w:r>
      <w:r>
        <w:rPr>
          <w:sz w:val="22"/>
        </w:rPr>
        <w:t>Тиличеевой; «Игра</w:t>
      </w:r>
      <w:r>
        <w:rPr>
          <w:spacing w:val="-4"/>
          <w:sz w:val="22"/>
        </w:rPr>
        <w:t xml:space="preserve"> </w:t>
      </w:r>
      <w:r>
        <w:rPr>
          <w:sz w:val="22"/>
        </w:rPr>
        <w:t>с</w:t>
      </w:r>
      <w:r>
        <w:rPr>
          <w:spacing w:val="-4"/>
          <w:sz w:val="22"/>
        </w:rPr>
        <w:t xml:space="preserve"> </w:t>
      </w:r>
      <w:r>
        <w:rPr>
          <w:sz w:val="22"/>
        </w:rPr>
        <w:t>куклой», муз.</w:t>
      </w:r>
      <w:r>
        <w:rPr>
          <w:spacing w:val="-1"/>
          <w:sz w:val="22"/>
        </w:rPr>
        <w:t xml:space="preserve"> </w:t>
      </w:r>
      <w:r>
        <w:rPr>
          <w:sz w:val="22"/>
        </w:rPr>
        <w:t>В.</w:t>
      </w:r>
      <w:r>
        <w:rPr>
          <w:spacing w:val="-3"/>
          <w:sz w:val="22"/>
        </w:rPr>
        <w:t xml:space="preserve"> </w:t>
      </w:r>
      <w:r>
        <w:rPr>
          <w:sz w:val="22"/>
        </w:rPr>
        <w:t>Карасевой;</w:t>
      </w:r>
      <w:r>
        <w:rPr>
          <w:spacing w:val="2"/>
          <w:sz w:val="22"/>
        </w:rPr>
        <w:t xml:space="preserve"> </w:t>
      </w:r>
      <w:r>
        <w:rPr>
          <w:sz w:val="22"/>
        </w:rPr>
        <w:t>«Ходит</w:t>
      </w:r>
      <w:r>
        <w:rPr>
          <w:spacing w:val="-2"/>
          <w:sz w:val="22"/>
        </w:rPr>
        <w:t xml:space="preserve"> </w:t>
      </w:r>
      <w:r>
        <w:rPr>
          <w:sz w:val="22"/>
        </w:rPr>
        <w:t>Ваня»,</w:t>
      </w:r>
      <w:r>
        <w:rPr>
          <w:spacing w:val="-3"/>
          <w:sz w:val="22"/>
        </w:rPr>
        <w:t xml:space="preserve"> </w:t>
      </w:r>
      <w:r>
        <w:rPr>
          <w:sz w:val="22"/>
        </w:rPr>
        <w:t>рус.</w:t>
      </w:r>
      <w:r>
        <w:rPr>
          <w:spacing w:val="-2"/>
          <w:sz w:val="22"/>
        </w:rPr>
        <w:t xml:space="preserve"> </w:t>
      </w:r>
      <w:r>
        <w:rPr>
          <w:sz w:val="22"/>
        </w:rPr>
        <w:t>нар.</w:t>
      </w:r>
      <w:r>
        <w:rPr>
          <w:spacing w:val="-3"/>
          <w:sz w:val="22"/>
        </w:rPr>
        <w:t xml:space="preserve"> </w:t>
      </w:r>
      <w:r>
        <w:rPr>
          <w:sz w:val="22"/>
        </w:rPr>
        <w:t>песня,</w:t>
      </w:r>
      <w:r>
        <w:rPr>
          <w:spacing w:val="-3"/>
          <w:sz w:val="22"/>
        </w:rPr>
        <w:t xml:space="preserve"> </w:t>
      </w:r>
      <w:r>
        <w:rPr>
          <w:sz w:val="22"/>
        </w:rPr>
        <w:t>обр.</w:t>
      </w:r>
      <w:r>
        <w:rPr>
          <w:spacing w:val="-2"/>
          <w:sz w:val="22"/>
        </w:rPr>
        <w:t xml:space="preserve"> </w:t>
      </w:r>
      <w:r>
        <w:rPr>
          <w:sz w:val="22"/>
        </w:rPr>
        <w:t>Н.</w:t>
      </w:r>
      <w:r>
        <w:rPr>
          <w:spacing w:val="-4"/>
          <w:sz w:val="22"/>
        </w:rPr>
        <w:t xml:space="preserve"> </w:t>
      </w:r>
      <w:r>
        <w:rPr>
          <w:sz w:val="22"/>
        </w:rPr>
        <w:t>Метлова;</w:t>
      </w:r>
    </w:p>
    <w:p w:rsidR="002256C7" w:rsidRDefault="00890411">
      <w:pPr>
        <w:pStyle w:val="af2"/>
        <w:ind w:left="0" w:firstLine="567"/>
        <w:rPr>
          <w:sz w:val="22"/>
        </w:rPr>
      </w:pPr>
      <w:r>
        <w:rPr>
          <w:i/>
          <w:sz w:val="22"/>
        </w:rPr>
        <w:t>Хороводы</w:t>
      </w:r>
      <w:r>
        <w:rPr>
          <w:i/>
          <w:spacing w:val="61"/>
          <w:sz w:val="22"/>
        </w:rPr>
        <w:t xml:space="preserve"> </w:t>
      </w:r>
      <w:r>
        <w:rPr>
          <w:i/>
          <w:sz w:val="22"/>
        </w:rPr>
        <w:t xml:space="preserve">и пляски.   </w:t>
      </w:r>
      <w:r>
        <w:rPr>
          <w:sz w:val="22"/>
        </w:rPr>
        <w:t>«Пляска</w:t>
      </w:r>
      <w:r>
        <w:rPr>
          <w:spacing w:val="60"/>
          <w:sz w:val="22"/>
        </w:rPr>
        <w:t xml:space="preserve"> </w:t>
      </w:r>
      <w:r>
        <w:rPr>
          <w:sz w:val="22"/>
        </w:rPr>
        <w:t>с погремушками»,   муз.   и сл.   В.   Антоновой;   «Пальчики</w:t>
      </w:r>
      <w:r>
        <w:rPr>
          <w:spacing w:val="-57"/>
          <w:sz w:val="22"/>
        </w:rPr>
        <w:t xml:space="preserve"> </w:t>
      </w:r>
      <w:r>
        <w:rPr>
          <w:sz w:val="22"/>
        </w:rPr>
        <w:t>и ручки», рус. нар. мелодия, обраб. М. Раухвергера; танец с листочками под рус. нар. плясовую</w:t>
      </w:r>
      <w:r>
        <w:rPr>
          <w:spacing w:val="1"/>
          <w:sz w:val="22"/>
        </w:rPr>
        <w:t xml:space="preserve"> </w:t>
      </w:r>
      <w:r>
        <w:rPr>
          <w:sz w:val="22"/>
        </w:rPr>
        <w:t>мелодию; «Пляска с листочками», муз. Н. Китаевой, сл. А. Ануфриевой; «Танец около елки», муз.</w:t>
      </w:r>
      <w:r>
        <w:rPr>
          <w:spacing w:val="1"/>
          <w:sz w:val="22"/>
        </w:rPr>
        <w:t xml:space="preserve"> </w:t>
      </w:r>
      <w:r>
        <w:rPr>
          <w:sz w:val="22"/>
        </w:rPr>
        <w:t>Р. Равина, сл. П. Границыной; танец с платочками под рус. нар. мелодию; «По улице мостовой»,</w:t>
      </w:r>
      <w:r>
        <w:rPr>
          <w:spacing w:val="1"/>
          <w:sz w:val="22"/>
        </w:rPr>
        <w:t xml:space="preserve"> </w:t>
      </w:r>
      <w:r>
        <w:rPr>
          <w:sz w:val="22"/>
        </w:rPr>
        <w:t>рус. нар. мелодия, обр. Т. Ломовой; «Греет солнышко теплее», муз. Т. Вилькорейской, сл. О.</w:t>
      </w:r>
      <w:r>
        <w:rPr>
          <w:spacing w:val="1"/>
          <w:sz w:val="22"/>
        </w:rPr>
        <w:t xml:space="preserve"> </w:t>
      </w:r>
      <w:r>
        <w:rPr>
          <w:sz w:val="22"/>
        </w:rPr>
        <w:t>Высотской;</w:t>
      </w:r>
      <w:r>
        <w:rPr>
          <w:spacing w:val="4"/>
          <w:sz w:val="22"/>
        </w:rPr>
        <w:t xml:space="preserve"> </w:t>
      </w:r>
      <w:r>
        <w:rPr>
          <w:sz w:val="22"/>
        </w:rPr>
        <w:t>«Помирились», муз. Т.</w:t>
      </w:r>
      <w:r>
        <w:rPr>
          <w:spacing w:val="2"/>
          <w:sz w:val="22"/>
        </w:rPr>
        <w:t xml:space="preserve"> </w:t>
      </w:r>
      <w:r>
        <w:rPr>
          <w:sz w:val="22"/>
        </w:rPr>
        <w:t>Вилькорейской.</w:t>
      </w:r>
    </w:p>
    <w:p w:rsidR="002256C7" w:rsidRDefault="00890411">
      <w:pPr>
        <w:ind w:firstLine="567"/>
        <w:jc w:val="both"/>
        <w:rPr>
          <w:szCs w:val="24"/>
        </w:rPr>
      </w:pPr>
      <w:r>
        <w:rPr>
          <w:i/>
          <w:szCs w:val="24"/>
        </w:rPr>
        <w:t>Характерные</w:t>
      </w:r>
      <w:r>
        <w:rPr>
          <w:i/>
          <w:spacing w:val="41"/>
          <w:szCs w:val="24"/>
        </w:rPr>
        <w:t xml:space="preserve"> </w:t>
      </w:r>
      <w:r>
        <w:rPr>
          <w:i/>
          <w:szCs w:val="24"/>
        </w:rPr>
        <w:t>танцы.</w:t>
      </w:r>
      <w:r>
        <w:rPr>
          <w:i/>
          <w:spacing w:val="46"/>
          <w:szCs w:val="24"/>
        </w:rPr>
        <w:t xml:space="preserve"> </w:t>
      </w:r>
      <w:r>
        <w:rPr>
          <w:szCs w:val="24"/>
        </w:rPr>
        <w:t>«Танец</w:t>
      </w:r>
      <w:r>
        <w:rPr>
          <w:spacing w:val="47"/>
          <w:szCs w:val="24"/>
        </w:rPr>
        <w:t xml:space="preserve"> </w:t>
      </w:r>
      <w:r>
        <w:rPr>
          <w:szCs w:val="24"/>
        </w:rPr>
        <w:t>снежинок»,</w:t>
      </w:r>
      <w:r>
        <w:rPr>
          <w:spacing w:val="44"/>
          <w:szCs w:val="24"/>
        </w:rPr>
        <w:t xml:space="preserve"> </w:t>
      </w:r>
      <w:r>
        <w:rPr>
          <w:szCs w:val="24"/>
        </w:rPr>
        <w:t>муз.</w:t>
      </w:r>
      <w:r>
        <w:rPr>
          <w:spacing w:val="43"/>
          <w:szCs w:val="24"/>
        </w:rPr>
        <w:t xml:space="preserve"> </w:t>
      </w:r>
      <w:r>
        <w:rPr>
          <w:szCs w:val="24"/>
        </w:rPr>
        <w:t>Бекмана;</w:t>
      </w:r>
      <w:r>
        <w:rPr>
          <w:spacing w:val="48"/>
          <w:szCs w:val="24"/>
        </w:rPr>
        <w:t xml:space="preserve"> </w:t>
      </w:r>
      <w:r>
        <w:rPr>
          <w:szCs w:val="24"/>
        </w:rPr>
        <w:t>«Фонарики»,</w:t>
      </w:r>
      <w:r>
        <w:rPr>
          <w:spacing w:val="47"/>
          <w:szCs w:val="24"/>
        </w:rPr>
        <w:t xml:space="preserve"> </w:t>
      </w:r>
      <w:r>
        <w:rPr>
          <w:szCs w:val="24"/>
        </w:rPr>
        <w:t>муз.</w:t>
      </w:r>
      <w:r>
        <w:rPr>
          <w:spacing w:val="44"/>
          <w:szCs w:val="24"/>
        </w:rPr>
        <w:t xml:space="preserve"> </w:t>
      </w:r>
      <w:r>
        <w:rPr>
          <w:szCs w:val="24"/>
        </w:rPr>
        <w:t>Р.</w:t>
      </w:r>
      <w:r>
        <w:rPr>
          <w:spacing w:val="43"/>
          <w:szCs w:val="24"/>
        </w:rPr>
        <w:t xml:space="preserve"> </w:t>
      </w:r>
      <w:r>
        <w:rPr>
          <w:szCs w:val="24"/>
        </w:rPr>
        <w:t>Рустамова; «Танец</w:t>
      </w:r>
      <w:r>
        <w:rPr>
          <w:spacing w:val="-2"/>
          <w:szCs w:val="24"/>
        </w:rPr>
        <w:t xml:space="preserve"> </w:t>
      </w:r>
      <w:r>
        <w:rPr>
          <w:szCs w:val="24"/>
        </w:rPr>
        <w:t>зайчиков»,</w:t>
      </w:r>
      <w:r>
        <w:rPr>
          <w:spacing w:val="-4"/>
          <w:szCs w:val="24"/>
        </w:rPr>
        <w:t xml:space="preserve"> </w:t>
      </w:r>
      <w:r>
        <w:rPr>
          <w:szCs w:val="24"/>
        </w:rPr>
        <w:t>рус.</w:t>
      </w:r>
      <w:r>
        <w:rPr>
          <w:spacing w:val="-1"/>
          <w:szCs w:val="24"/>
        </w:rPr>
        <w:t xml:space="preserve"> </w:t>
      </w:r>
      <w:r>
        <w:rPr>
          <w:szCs w:val="24"/>
        </w:rPr>
        <w:t>нар.</w:t>
      </w:r>
      <w:r>
        <w:rPr>
          <w:spacing w:val="-4"/>
          <w:szCs w:val="24"/>
        </w:rPr>
        <w:t xml:space="preserve"> </w:t>
      </w:r>
      <w:r>
        <w:rPr>
          <w:szCs w:val="24"/>
        </w:rPr>
        <w:t>мелодия;</w:t>
      </w:r>
      <w:r>
        <w:rPr>
          <w:spacing w:val="1"/>
          <w:szCs w:val="24"/>
        </w:rPr>
        <w:t xml:space="preserve"> </w:t>
      </w:r>
      <w:r>
        <w:rPr>
          <w:szCs w:val="24"/>
        </w:rPr>
        <w:t>«Вышли</w:t>
      </w:r>
      <w:r>
        <w:rPr>
          <w:spacing w:val="-3"/>
          <w:szCs w:val="24"/>
        </w:rPr>
        <w:t xml:space="preserve"> </w:t>
      </w:r>
      <w:r>
        <w:rPr>
          <w:szCs w:val="24"/>
        </w:rPr>
        <w:t>куклы</w:t>
      </w:r>
      <w:r>
        <w:rPr>
          <w:spacing w:val="-5"/>
          <w:szCs w:val="24"/>
        </w:rPr>
        <w:t xml:space="preserve"> </w:t>
      </w:r>
      <w:r>
        <w:rPr>
          <w:szCs w:val="24"/>
        </w:rPr>
        <w:t>танцевать»,</w:t>
      </w:r>
      <w:r>
        <w:rPr>
          <w:spacing w:val="-2"/>
          <w:szCs w:val="24"/>
        </w:rPr>
        <w:t xml:space="preserve"> </w:t>
      </w:r>
      <w:r>
        <w:rPr>
          <w:szCs w:val="24"/>
        </w:rPr>
        <w:t>муз.</w:t>
      </w:r>
      <w:r>
        <w:rPr>
          <w:spacing w:val="-1"/>
          <w:szCs w:val="24"/>
        </w:rPr>
        <w:t xml:space="preserve"> </w:t>
      </w:r>
      <w:r>
        <w:rPr>
          <w:szCs w:val="24"/>
        </w:rPr>
        <w:t>В.</w:t>
      </w:r>
      <w:r>
        <w:rPr>
          <w:spacing w:val="-4"/>
          <w:szCs w:val="24"/>
        </w:rPr>
        <w:t xml:space="preserve"> </w:t>
      </w:r>
      <w:r>
        <w:rPr>
          <w:szCs w:val="24"/>
        </w:rPr>
        <w:t>Витлина</w:t>
      </w:r>
    </w:p>
    <w:p w:rsidR="002256C7" w:rsidRDefault="00890411">
      <w:pPr>
        <w:pStyle w:val="af2"/>
        <w:ind w:left="0" w:firstLine="567"/>
        <w:rPr>
          <w:sz w:val="22"/>
        </w:rPr>
      </w:pPr>
      <w:r>
        <w:rPr>
          <w:i/>
          <w:sz w:val="22"/>
        </w:rPr>
        <w:t xml:space="preserve">Развитие танцевально-игрового творчества. </w:t>
      </w:r>
      <w:r>
        <w:rPr>
          <w:sz w:val="22"/>
        </w:rPr>
        <w:t>«Пляска», муз. Р. Рустамова; «Зайцы», муз. Е.</w:t>
      </w:r>
      <w:r>
        <w:rPr>
          <w:spacing w:val="-57"/>
          <w:sz w:val="22"/>
        </w:rPr>
        <w:t xml:space="preserve"> </w:t>
      </w:r>
      <w:r>
        <w:rPr>
          <w:sz w:val="22"/>
        </w:rPr>
        <w:t>Тиличеевой;</w:t>
      </w:r>
      <w:r>
        <w:rPr>
          <w:spacing w:val="1"/>
          <w:sz w:val="22"/>
        </w:rPr>
        <w:t xml:space="preserve"> </w:t>
      </w:r>
      <w:r>
        <w:rPr>
          <w:sz w:val="22"/>
        </w:rPr>
        <w:t>«Веселые</w:t>
      </w:r>
      <w:r>
        <w:rPr>
          <w:spacing w:val="1"/>
          <w:sz w:val="22"/>
        </w:rPr>
        <w:t xml:space="preserve"> </w:t>
      </w:r>
      <w:r>
        <w:rPr>
          <w:sz w:val="22"/>
        </w:rPr>
        <w:t>ножки»,</w:t>
      </w:r>
      <w:r>
        <w:rPr>
          <w:spacing w:val="1"/>
          <w:sz w:val="22"/>
        </w:rPr>
        <w:t xml:space="preserve"> </w:t>
      </w:r>
      <w:r>
        <w:rPr>
          <w:sz w:val="22"/>
        </w:rPr>
        <w:t>рус.</w:t>
      </w:r>
      <w:r>
        <w:rPr>
          <w:spacing w:val="1"/>
          <w:sz w:val="22"/>
        </w:rPr>
        <w:t xml:space="preserve"> </w:t>
      </w:r>
      <w:r>
        <w:rPr>
          <w:sz w:val="22"/>
        </w:rPr>
        <w:t>нар.</w:t>
      </w:r>
      <w:r>
        <w:rPr>
          <w:spacing w:val="1"/>
          <w:sz w:val="22"/>
        </w:rPr>
        <w:t xml:space="preserve"> </w:t>
      </w:r>
      <w:r>
        <w:rPr>
          <w:sz w:val="22"/>
        </w:rPr>
        <w:t>мелодия,</w:t>
      </w:r>
      <w:r>
        <w:rPr>
          <w:spacing w:val="1"/>
          <w:sz w:val="22"/>
        </w:rPr>
        <w:t xml:space="preserve"> </w:t>
      </w:r>
      <w:r>
        <w:rPr>
          <w:sz w:val="22"/>
        </w:rPr>
        <w:t>обраб.</w:t>
      </w:r>
      <w:r>
        <w:rPr>
          <w:spacing w:val="1"/>
          <w:sz w:val="22"/>
        </w:rPr>
        <w:t xml:space="preserve"> </w:t>
      </w:r>
      <w:r>
        <w:rPr>
          <w:sz w:val="22"/>
        </w:rPr>
        <w:t>В.</w:t>
      </w:r>
      <w:r>
        <w:rPr>
          <w:spacing w:val="1"/>
          <w:sz w:val="22"/>
        </w:rPr>
        <w:t xml:space="preserve"> </w:t>
      </w:r>
      <w:r>
        <w:rPr>
          <w:sz w:val="22"/>
        </w:rPr>
        <w:t>Агафонникова;</w:t>
      </w:r>
      <w:r>
        <w:rPr>
          <w:spacing w:val="1"/>
          <w:sz w:val="22"/>
        </w:rPr>
        <w:t xml:space="preserve"> </w:t>
      </w:r>
      <w:r>
        <w:rPr>
          <w:sz w:val="22"/>
        </w:rPr>
        <w:t>«Волшебные</w:t>
      </w:r>
      <w:r>
        <w:rPr>
          <w:spacing w:val="1"/>
          <w:sz w:val="22"/>
        </w:rPr>
        <w:t xml:space="preserve"> </w:t>
      </w:r>
      <w:r>
        <w:rPr>
          <w:sz w:val="22"/>
        </w:rPr>
        <w:t>платочки»,</w:t>
      </w:r>
      <w:r>
        <w:rPr>
          <w:spacing w:val="-1"/>
          <w:sz w:val="22"/>
        </w:rPr>
        <w:t xml:space="preserve"> </w:t>
      </w:r>
      <w:r>
        <w:rPr>
          <w:sz w:val="22"/>
        </w:rPr>
        <w:t>рус. нар.</w:t>
      </w:r>
      <w:r>
        <w:rPr>
          <w:spacing w:val="2"/>
          <w:sz w:val="22"/>
        </w:rPr>
        <w:t xml:space="preserve"> </w:t>
      </w:r>
      <w:r>
        <w:rPr>
          <w:sz w:val="22"/>
        </w:rPr>
        <w:t>мелодия, обраб. Р. Рустамова.</w:t>
      </w:r>
    </w:p>
    <w:p w:rsidR="002256C7" w:rsidRDefault="00890411">
      <w:pPr>
        <w:ind w:firstLine="567"/>
        <w:jc w:val="both"/>
        <w:rPr>
          <w:i/>
          <w:szCs w:val="24"/>
        </w:rPr>
      </w:pPr>
      <w:r>
        <w:rPr>
          <w:i/>
          <w:szCs w:val="24"/>
        </w:rPr>
        <w:t>Музыкально-дидактические</w:t>
      </w:r>
      <w:r>
        <w:rPr>
          <w:i/>
          <w:spacing w:val="-4"/>
          <w:szCs w:val="24"/>
        </w:rPr>
        <w:t xml:space="preserve"> </w:t>
      </w:r>
      <w:r>
        <w:rPr>
          <w:i/>
          <w:szCs w:val="24"/>
        </w:rPr>
        <w:t>игры</w:t>
      </w:r>
    </w:p>
    <w:p w:rsidR="002256C7" w:rsidRDefault="00890411">
      <w:pPr>
        <w:tabs>
          <w:tab w:val="left" w:pos="4768"/>
          <w:tab w:val="left" w:pos="5782"/>
          <w:tab w:val="left" w:pos="7319"/>
          <w:tab w:val="left" w:pos="9902"/>
        </w:tabs>
        <w:ind w:firstLine="567"/>
        <w:jc w:val="both"/>
        <w:rPr>
          <w:szCs w:val="24"/>
        </w:rPr>
      </w:pPr>
      <w:r>
        <w:rPr>
          <w:i/>
          <w:szCs w:val="24"/>
        </w:rPr>
        <w:lastRenderedPageBreak/>
        <w:t xml:space="preserve">Развитие  </w:t>
      </w:r>
      <w:r>
        <w:rPr>
          <w:i/>
          <w:spacing w:val="17"/>
          <w:szCs w:val="24"/>
        </w:rPr>
        <w:t xml:space="preserve"> </w:t>
      </w:r>
      <w:r>
        <w:rPr>
          <w:i/>
          <w:szCs w:val="24"/>
        </w:rPr>
        <w:t xml:space="preserve">звуковысотного  </w:t>
      </w:r>
      <w:r>
        <w:rPr>
          <w:i/>
          <w:spacing w:val="16"/>
          <w:szCs w:val="24"/>
        </w:rPr>
        <w:t xml:space="preserve"> </w:t>
      </w:r>
      <w:r>
        <w:rPr>
          <w:i/>
          <w:szCs w:val="24"/>
        </w:rPr>
        <w:t>слуха</w:t>
      </w:r>
      <w:r>
        <w:rPr>
          <w:szCs w:val="24"/>
        </w:rPr>
        <w:t>. «Птицы и</w:t>
      </w:r>
      <w:r>
        <w:rPr>
          <w:spacing w:val="-1"/>
          <w:szCs w:val="24"/>
        </w:rPr>
        <w:t xml:space="preserve"> </w:t>
      </w:r>
      <w:r>
        <w:rPr>
          <w:szCs w:val="24"/>
        </w:rPr>
        <w:t xml:space="preserve">птенчики», «Веселые  </w:t>
      </w:r>
      <w:r>
        <w:rPr>
          <w:spacing w:val="12"/>
          <w:szCs w:val="24"/>
        </w:rPr>
        <w:t xml:space="preserve"> </w:t>
      </w:r>
      <w:r>
        <w:rPr>
          <w:szCs w:val="24"/>
        </w:rPr>
        <w:t xml:space="preserve">матрешки», </w:t>
      </w:r>
      <w:r>
        <w:rPr>
          <w:spacing w:val="-1"/>
          <w:szCs w:val="24"/>
        </w:rPr>
        <w:t>«Три</w:t>
      </w:r>
      <w:r>
        <w:rPr>
          <w:spacing w:val="-57"/>
          <w:szCs w:val="24"/>
        </w:rPr>
        <w:t xml:space="preserve"> </w:t>
      </w:r>
      <w:r>
        <w:rPr>
          <w:szCs w:val="24"/>
        </w:rPr>
        <w:t>медведя».</w:t>
      </w:r>
    </w:p>
    <w:p w:rsidR="002256C7" w:rsidRDefault="00890411">
      <w:pPr>
        <w:pStyle w:val="af2"/>
        <w:ind w:left="0" w:firstLine="567"/>
        <w:rPr>
          <w:sz w:val="22"/>
        </w:rPr>
      </w:pPr>
      <w:r>
        <w:rPr>
          <w:i/>
          <w:sz w:val="22"/>
        </w:rPr>
        <w:t>Развитие</w:t>
      </w:r>
      <w:r>
        <w:rPr>
          <w:i/>
          <w:spacing w:val="18"/>
          <w:sz w:val="22"/>
        </w:rPr>
        <w:t xml:space="preserve"> </w:t>
      </w:r>
      <w:r>
        <w:rPr>
          <w:i/>
          <w:sz w:val="22"/>
        </w:rPr>
        <w:t>ритмического</w:t>
      </w:r>
      <w:r>
        <w:rPr>
          <w:i/>
          <w:spacing w:val="18"/>
          <w:sz w:val="22"/>
        </w:rPr>
        <w:t xml:space="preserve"> </w:t>
      </w:r>
      <w:r>
        <w:rPr>
          <w:i/>
          <w:sz w:val="22"/>
        </w:rPr>
        <w:t>слуха</w:t>
      </w:r>
      <w:r>
        <w:rPr>
          <w:sz w:val="22"/>
        </w:rPr>
        <w:t>.</w:t>
      </w:r>
      <w:r>
        <w:rPr>
          <w:spacing w:val="25"/>
          <w:sz w:val="22"/>
        </w:rPr>
        <w:t xml:space="preserve"> </w:t>
      </w:r>
      <w:r>
        <w:rPr>
          <w:sz w:val="22"/>
        </w:rPr>
        <w:t>«Кто</w:t>
      </w:r>
      <w:r>
        <w:rPr>
          <w:spacing w:val="21"/>
          <w:sz w:val="22"/>
        </w:rPr>
        <w:t xml:space="preserve"> </w:t>
      </w:r>
      <w:r>
        <w:rPr>
          <w:sz w:val="22"/>
        </w:rPr>
        <w:t>как</w:t>
      </w:r>
      <w:r>
        <w:rPr>
          <w:spacing w:val="19"/>
          <w:sz w:val="22"/>
        </w:rPr>
        <w:t xml:space="preserve"> </w:t>
      </w:r>
      <w:r>
        <w:rPr>
          <w:sz w:val="22"/>
        </w:rPr>
        <w:t>идет?»,</w:t>
      </w:r>
      <w:r>
        <w:rPr>
          <w:spacing w:val="25"/>
          <w:sz w:val="22"/>
        </w:rPr>
        <w:t xml:space="preserve"> </w:t>
      </w:r>
      <w:r>
        <w:rPr>
          <w:sz w:val="22"/>
        </w:rPr>
        <w:t>«Веселые</w:t>
      </w:r>
      <w:r>
        <w:rPr>
          <w:spacing w:val="19"/>
          <w:sz w:val="22"/>
        </w:rPr>
        <w:t xml:space="preserve"> </w:t>
      </w:r>
      <w:r>
        <w:rPr>
          <w:sz w:val="22"/>
        </w:rPr>
        <w:t>дудочки».</w:t>
      </w:r>
      <w:r>
        <w:rPr>
          <w:spacing w:val="18"/>
          <w:sz w:val="22"/>
        </w:rPr>
        <w:t xml:space="preserve"> </w:t>
      </w:r>
      <w:r>
        <w:rPr>
          <w:sz w:val="22"/>
        </w:rPr>
        <w:t>Развитие</w:t>
      </w:r>
      <w:r>
        <w:rPr>
          <w:spacing w:val="17"/>
          <w:sz w:val="22"/>
        </w:rPr>
        <w:t xml:space="preserve"> </w:t>
      </w:r>
      <w:r>
        <w:rPr>
          <w:sz w:val="22"/>
        </w:rPr>
        <w:t>тембрового</w:t>
      </w:r>
      <w:r>
        <w:rPr>
          <w:spacing w:val="-57"/>
          <w:sz w:val="22"/>
        </w:rPr>
        <w:t xml:space="preserve"> </w:t>
      </w:r>
      <w:r>
        <w:rPr>
          <w:sz w:val="22"/>
        </w:rPr>
        <w:t>и</w:t>
      </w:r>
      <w:r>
        <w:rPr>
          <w:spacing w:val="-1"/>
          <w:sz w:val="22"/>
        </w:rPr>
        <w:t xml:space="preserve"> </w:t>
      </w:r>
      <w:r>
        <w:rPr>
          <w:sz w:val="22"/>
        </w:rPr>
        <w:t>динамического</w:t>
      </w:r>
      <w:r>
        <w:rPr>
          <w:spacing w:val="-2"/>
          <w:sz w:val="22"/>
        </w:rPr>
        <w:t xml:space="preserve"> </w:t>
      </w:r>
      <w:r>
        <w:rPr>
          <w:sz w:val="22"/>
        </w:rPr>
        <w:t>слуха.</w:t>
      </w:r>
      <w:r>
        <w:rPr>
          <w:spacing w:val="4"/>
          <w:sz w:val="22"/>
        </w:rPr>
        <w:t xml:space="preserve"> </w:t>
      </w:r>
      <w:r>
        <w:rPr>
          <w:sz w:val="22"/>
        </w:rPr>
        <w:t>«Громко —</w:t>
      </w:r>
      <w:r>
        <w:rPr>
          <w:spacing w:val="-2"/>
          <w:sz w:val="22"/>
        </w:rPr>
        <w:t xml:space="preserve"> </w:t>
      </w:r>
      <w:r>
        <w:rPr>
          <w:sz w:val="22"/>
        </w:rPr>
        <w:t>тихо»,</w:t>
      </w:r>
      <w:r>
        <w:rPr>
          <w:spacing w:val="2"/>
          <w:sz w:val="22"/>
        </w:rPr>
        <w:t xml:space="preserve"> </w:t>
      </w:r>
      <w:r>
        <w:rPr>
          <w:sz w:val="22"/>
        </w:rPr>
        <w:t>«Узнай</w:t>
      </w:r>
      <w:r>
        <w:rPr>
          <w:spacing w:val="-2"/>
          <w:sz w:val="22"/>
        </w:rPr>
        <w:t xml:space="preserve"> </w:t>
      </w:r>
      <w:r>
        <w:rPr>
          <w:sz w:val="22"/>
        </w:rPr>
        <w:t>свой</w:t>
      </w:r>
      <w:r>
        <w:rPr>
          <w:spacing w:val="-2"/>
          <w:sz w:val="22"/>
        </w:rPr>
        <w:t xml:space="preserve"> </w:t>
      </w:r>
      <w:r>
        <w:rPr>
          <w:sz w:val="22"/>
        </w:rPr>
        <w:t>инструмент»; «Колокольчики».</w:t>
      </w:r>
    </w:p>
    <w:p w:rsidR="002256C7" w:rsidRDefault="00890411">
      <w:pPr>
        <w:ind w:firstLine="567"/>
        <w:jc w:val="both"/>
        <w:rPr>
          <w:szCs w:val="24"/>
        </w:rPr>
      </w:pPr>
      <w:r>
        <w:rPr>
          <w:i/>
          <w:szCs w:val="24"/>
        </w:rPr>
        <w:t>Определение</w:t>
      </w:r>
      <w:r>
        <w:rPr>
          <w:i/>
          <w:spacing w:val="60"/>
          <w:szCs w:val="24"/>
        </w:rPr>
        <w:t xml:space="preserve"> </w:t>
      </w:r>
      <w:r>
        <w:rPr>
          <w:i/>
          <w:szCs w:val="24"/>
        </w:rPr>
        <w:t>жанра</w:t>
      </w:r>
      <w:r>
        <w:rPr>
          <w:i/>
          <w:spacing w:val="60"/>
          <w:szCs w:val="24"/>
        </w:rPr>
        <w:t xml:space="preserve"> </w:t>
      </w:r>
      <w:r>
        <w:rPr>
          <w:i/>
          <w:szCs w:val="24"/>
        </w:rPr>
        <w:t>и развитие</w:t>
      </w:r>
      <w:r>
        <w:rPr>
          <w:i/>
          <w:spacing w:val="60"/>
          <w:szCs w:val="24"/>
        </w:rPr>
        <w:t xml:space="preserve"> </w:t>
      </w:r>
      <w:r>
        <w:rPr>
          <w:i/>
          <w:szCs w:val="24"/>
        </w:rPr>
        <w:t>памяти.</w:t>
      </w:r>
      <w:r>
        <w:rPr>
          <w:i/>
          <w:spacing w:val="61"/>
          <w:szCs w:val="24"/>
        </w:rPr>
        <w:t xml:space="preserve"> </w:t>
      </w:r>
      <w:r>
        <w:rPr>
          <w:szCs w:val="24"/>
        </w:rPr>
        <w:t>«Что</w:t>
      </w:r>
      <w:r>
        <w:rPr>
          <w:spacing w:val="60"/>
          <w:szCs w:val="24"/>
        </w:rPr>
        <w:t xml:space="preserve"> </w:t>
      </w:r>
      <w:r>
        <w:rPr>
          <w:szCs w:val="24"/>
        </w:rPr>
        <w:t>делает</w:t>
      </w:r>
      <w:r>
        <w:rPr>
          <w:spacing w:val="61"/>
          <w:szCs w:val="24"/>
        </w:rPr>
        <w:t xml:space="preserve"> </w:t>
      </w:r>
      <w:r>
        <w:rPr>
          <w:szCs w:val="24"/>
        </w:rPr>
        <w:t>кукла?»,</w:t>
      </w:r>
      <w:r>
        <w:rPr>
          <w:spacing w:val="61"/>
          <w:szCs w:val="24"/>
        </w:rPr>
        <w:t xml:space="preserve"> </w:t>
      </w:r>
      <w:r>
        <w:rPr>
          <w:szCs w:val="24"/>
        </w:rPr>
        <w:t>«Узнай   и спой   песню</w:t>
      </w:r>
      <w:r>
        <w:rPr>
          <w:spacing w:val="-57"/>
          <w:szCs w:val="24"/>
        </w:rPr>
        <w:t xml:space="preserve"> </w:t>
      </w:r>
      <w:r>
        <w:rPr>
          <w:szCs w:val="24"/>
        </w:rPr>
        <w:t>по</w:t>
      </w:r>
      <w:r>
        <w:rPr>
          <w:spacing w:val="-1"/>
          <w:szCs w:val="24"/>
        </w:rPr>
        <w:t xml:space="preserve"> </w:t>
      </w:r>
      <w:r>
        <w:rPr>
          <w:szCs w:val="24"/>
        </w:rPr>
        <w:t>картинке».</w:t>
      </w:r>
    </w:p>
    <w:p w:rsidR="002256C7" w:rsidRDefault="00890411">
      <w:pPr>
        <w:ind w:firstLine="567"/>
        <w:jc w:val="both"/>
        <w:rPr>
          <w:szCs w:val="24"/>
        </w:rPr>
      </w:pPr>
      <w:r>
        <w:rPr>
          <w:i/>
          <w:szCs w:val="24"/>
        </w:rPr>
        <w:t>Подыгрывание</w:t>
      </w:r>
      <w:r>
        <w:rPr>
          <w:i/>
          <w:spacing w:val="-5"/>
          <w:szCs w:val="24"/>
        </w:rPr>
        <w:t xml:space="preserve"> </w:t>
      </w:r>
      <w:r>
        <w:rPr>
          <w:i/>
          <w:szCs w:val="24"/>
        </w:rPr>
        <w:t>на</w:t>
      </w:r>
      <w:r>
        <w:rPr>
          <w:i/>
          <w:spacing w:val="-2"/>
          <w:szCs w:val="24"/>
        </w:rPr>
        <w:t xml:space="preserve"> </w:t>
      </w:r>
      <w:r>
        <w:rPr>
          <w:i/>
          <w:szCs w:val="24"/>
        </w:rPr>
        <w:t>детских</w:t>
      </w:r>
      <w:r>
        <w:rPr>
          <w:i/>
          <w:spacing w:val="-3"/>
          <w:szCs w:val="24"/>
        </w:rPr>
        <w:t xml:space="preserve"> </w:t>
      </w:r>
      <w:r>
        <w:rPr>
          <w:i/>
          <w:szCs w:val="24"/>
        </w:rPr>
        <w:t>ударных</w:t>
      </w:r>
      <w:r>
        <w:rPr>
          <w:i/>
          <w:spacing w:val="-4"/>
          <w:szCs w:val="24"/>
        </w:rPr>
        <w:t xml:space="preserve"> </w:t>
      </w:r>
      <w:r>
        <w:rPr>
          <w:i/>
          <w:szCs w:val="24"/>
        </w:rPr>
        <w:t>музыкальных</w:t>
      </w:r>
      <w:r>
        <w:rPr>
          <w:i/>
          <w:spacing w:val="-5"/>
          <w:szCs w:val="24"/>
        </w:rPr>
        <w:t xml:space="preserve"> </w:t>
      </w:r>
      <w:r>
        <w:rPr>
          <w:i/>
          <w:szCs w:val="24"/>
        </w:rPr>
        <w:t>инструментах</w:t>
      </w:r>
      <w:r>
        <w:rPr>
          <w:szCs w:val="24"/>
        </w:rPr>
        <w:t>.</w:t>
      </w:r>
      <w:r>
        <w:rPr>
          <w:spacing w:val="-3"/>
          <w:szCs w:val="24"/>
        </w:rPr>
        <w:t xml:space="preserve"> </w:t>
      </w:r>
      <w:r>
        <w:rPr>
          <w:szCs w:val="24"/>
        </w:rPr>
        <w:t>Народные</w:t>
      </w:r>
      <w:r>
        <w:rPr>
          <w:spacing w:val="-4"/>
          <w:szCs w:val="24"/>
        </w:rPr>
        <w:t xml:space="preserve"> </w:t>
      </w:r>
      <w:r>
        <w:rPr>
          <w:szCs w:val="24"/>
        </w:rPr>
        <w:t>мелодии.</w:t>
      </w:r>
    </w:p>
    <w:p w:rsidR="002256C7" w:rsidRDefault="002256C7">
      <w:pPr>
        <w:pStyle w:val="2"/>
        <w:ind w:left="0" w:firstLine="567"/>
      </w:pPr>
    </w:p>
    <w:p w:rsidR="002256C7" w:rsidRDefault="00890411">
      <w:pPr>
        <w:pStyle w:val="2"/>
        <w:numPr>
          <w:ilvl w:val="2"/>
          <w:numId w:val="270"/>
        </w:numPr>
        <w:rPr>
          <w:i w:val="0"/>
        </w:rPr>
      </w:pPr>
      <w:bookmarkStart w:id="392" w:name="_Toc5330"/>
      <w:bookmarkStart w:id="393" w:name="_Toc7861"/>
      <w:bookmarkStart w:id="394" w:name="_Toc19802"/>
      <w:r>
        <w:rPr>
          <w:i w:val="0"/>
        </w:rPr>
        <w:t>От 4</w:t>
      </w:r>
      <w:r>
        <w:rPr>
          <w:i w:val="0"/>
          <w:spacing w:val="-2"/>
        </w:rPr>
        <w:t xml:space="preserve"> </w:t>
      </w:r>
      <w:r>
        <w:rPr>
          <w:i w:val="0"/>
        </w:rPr>
        <w:t>лет</w:t>
      </w:r>
      <w:r>
        <w:rPr>
          <w:i w:val="0"/>
          <w:spacing w:val="1"/>
        </w:rPr>
        <w:t xml:space="preserve"> </w:t>
      </w:r>
      <w:r>
        <w:rPr>
          <w:i w:val="0"/>
        </w:rPr>
        <w:t>до</w:t>
      </w:r>
      <w:r>
        <w:rPr>
          <w:i w:val="0"/>
          <w:spacing w:val="-2"/>
        </w:rPr>
        <w:t xml:space="preserve"> </w:t>
      </w:r>
      <w:r>
        <w:rPr>
          <w:i w:val="0"/>
        </w:rPr>
        <w:t>5</w:t>
      </w:r>
      <w:r>
        <w:rPr>
          <w:i w:val="0"/>
          <w:spacing w:val="-1"/>
        </w:rPr>
        <w:t xml:space="preserve"> </w:t>
      </w:r>
      <w:r>
        <w:rPr>
          <w:i w:val="0"/>
        </w:rPr>
        <w:t>лет (п.33.2.6 ФОП ДО)</w:t>
      </w:r>
      <w:bookmarkEnd w:id="392"/>
      <w:bookmarkEnd w:id="393"/>
      <w:bookmarkEnd w:id="394"/>
    </w:p>
    <w:p w:rsidR="002256C7" w:rsidRDefault="00890411">
      <w:pPr>
        <w:pStyle w:val="af2"/>
        <w:ind w:left="0" w:firstLine="567"/>
        <w:rPr>
          <w:sz w:val="22"/>
        </w:rPr>
      </w:pPr>
      <w:r>
        <w:rPr>
          <w:i/>
          <w:sz w:val="22"/>
        </w:rPr>
        <w:t xml:space="preserve">Слушание. </w:t>
      </w:r>
      <w:r>
        <w:rPr>
          <w:sz w:val="22"/>
        </w:rPr>
        <w:t>«Ах ты, береза», рус. нар. песня; «Осенняя песенка», муз. Д. Васильева-Буглая,</w:t>
      </w:r>
      <w:r>
        <w:rPr>
          <w:spacing w:val="1"/>
          <w:sz w:val="22"/>
        </w:rPr>
        <w:t xml:space="preserve"> </w:t>
      </w:r>
      <w:r>
        <w:rPr>
          <w:sz w:val="22"/>
        </w:rPr>
        <w:t>сл. А. Плещеева;</w:t>
      </w:r>
      <w:r>
        <w:rPr>
          <w:spacing w:val="1"/>
          <w:sz w:val="22"/>
        </w:rPr>
        <w:t xml:space="preserve"> </w:t>
      </w:r>
      <w:r>
        <w:rPr>
          <w:sz w:val="22"/>
        </w:rPr>
        <w:t>«Музыкальный ящик» (из</w:t>
      </w:r>
      <w:r>
        <w:rPr>
          <w:spacing w:val="1"/>
          <w:sz w:val="22"/>
        </w:rPr>
        <w:t xml:space="preserve"> </w:t>
      </w:r>
      <w:r>
        <w:rPr>
          <w:sz w:val="22"/>
        </w:rPr>
        <w:t>«Альбома</w:t>
      </w:r>
      <w:r>
        <w:rPr>
          <w:spacing w:val="1"/>
          <w:sz w:val="22"/>
        </w:rPr>
        <w:t xml:space="preserve"> </w:t>
      </w:r>
      <w:r>
        <w:rPr>
          <w:sz w:val="22"/>
        </w:rPr>
        <w:t>пьес для детей» Г. Свиридова);</w:t>
      </w:r>
      <w:r>
        <w:rPr>
          <w:spacing w:val="1"/>
          <w:sz w:val="22"/>
        </w:rPr>
        <w:t xml:space="preserve"> </w:t>
      </w:r>
      <w:r>
        <w:rPr>
          <w:sz w:val="22"/>
        </w:rPr>
        <w:t>«Вальс</w:t>
      </w:r>
      <w:r>
        <w:rPr>
          <w:spacing w:val="1"/>
          <w:sz w:val="22"/>
        </w:rPr>
        <w:t xml:space="preserve"> </w:t>
      </w:r>
      <w:r>
        <w:rPr>
          <w:sz w:val="22"/>
        </w:rPr>
        <w:t>снежных хлопьев» из балета «Щелкунчик», муз. П. Чайковского; «Итальянская полька», муз. С.</w:t>
      </w:r>
      <w:r>
        <w:rPr>
          <w:spacing w:val="1"/>
          <w:sz w:val="22"/>
        </w:rPr>
        <w:t xml:space="preserve"> </w:t>
      </w:r>
      <w:r>
        <w:rPr>
          <w:sz w:val="22"/>
        </w:rPr>
        <w:t>Рахманинова; «Как у наших у ворот», рус. нар. мелодия; «Мама», муз. П. Чайковского, «Смелый</w:t>
      </w:r>
      <w:r>
        <w:rPr>
          <w:spacing w:val="1"/>
          <w:sz w:val="22"/>
        </w:rPr>
        <w:t xml:space="preserve"> </w:t>
      </w:r>
      <w:r>
        <w:rPr>
          <w:sz w:val="22"/>
        </w:rPr>
        <w:t>наездник» (из</w:t>
      </w:r>
      <w:r>
        <w:rPr>
          <w:spacing w:val="1"/>
          <w:sz w:val="22"/>
        </w:rPr>
        <w:t xml:space="preserve"> </w:t>
      </w:r>
      <w:r>
        <w:rPr>
          <w:sz w:val="22"/>
        </w:rPr>
        <w:t>«Альбома для юношества») Р. Шумана;</w:t>
      </w:r>
      <w:r>
        <w:rPr>
          <w:spacing w:val="60"/>
          <w:sz w:val="22"/>
        </w:rPr>
        <w:t xml:space="preserve"> </w:t>
      </w:r>
      <w:r>
        <w:rPr>
          <w:sz w:val="22"/>
        </w:rPr>
        <w:t>«Жаворонок», муз. М. Глинки; «Марш»,</w:t>
      </w:r>
      <w:r>
        <w:rPr>
          <w:spacing w:val="1"/>
          <w:sz w:val="22"/>
        </w:rPr>
        <w:t xml:space="preserve"> </w:t>
      </w:r>
      <w:r>
        <w:rPr>
          <w:sz w:val="22"/>
        </w:rPr>
        <w:t>муз.</w:t>
      </w:r>
      <w:r>
        <w:rPr>
          <w:spacing w:val="-1"/>
          <w:sz w:val="22"/>
        </w:rPr>
        <w:t xml:space="preserve"> </w:t>
      </w:r>
      <w:r>
        <w:rPr>
          <w:sz w:val="22"/>
        </w:rPr>
        <w:t>С. Прокофьева;</w:t>
      </w:r>
    </w:p>
    <w:p w:rsidR="002256C7" w:rsidRDefault="00890411">
      <w:pPr>
        <w:ind w:firstLine="567"/>
        <w:jc w:val="both"/>
        <w:rPr>
          <w:i/>
          <w:szCs w:val="24"/>
        </w:rPr>
      </w:pPr>
      <w:r>
        <w:rPr>
          <w:i/>
          <w:szCs w:val="24"/>
        </w:rPr>
        <w:t>Пение</w:t>
      </w:r>
    </w:p>
    <w:p w:rsidR="002256C7" w:rsidRDefault="00890411">
      <w:pPr>
        <w:pStyle w:val="af2"/>
        <w:ind w:left="0" w:firstLine="567"/>
        <w:rPr>
          <w:sz w:val="22"/>
        </w:rPr>
      </w:pPr>
      <w:r>
        <w:rPr>
          <w:i/>
          <w:sz w:val="22"/>
        </w:rPr>
        <w:t xml:space="preserve">Упражнения на развитие слуха и голоса. </w:t>
      </w:r>
      <w:r>
        <w:rPr>
          <w:sz w:val="22"/>
        </w:rPr>
        <w:t>«Путаница» — песня-шутка; муз. Е. Тиличеевой,</w:t>
      </w:r>
      <w:r>
        <w:rPr>
          <w:spacing w:val="1"/>
          <w:sz w:val="22"/>
        </w:rPr>
        <w:t xml:space="preserve"> </w:t>
      </w:r>
      <w:r>
        <w:rPr>
          <w:sz w:val="22"/>
        </w:rPr>
        <w:t>сл.</w:t>
      </w:r>
      <w:r>
        <w:rPr>
          <w:spacing w:val="1"/>
          <w:sz w:val="22"/>
        </w:rPr>
        <w:t xml:space="preserve"> </w:t>
      </w:r>
      <w:r>
        <w:rPr>
          <w:sz w:val="22"/>
        </w:rPr>
        <w:t>К.</w:t>
      </w:r>
      <w:r>
        <w:rPr>
          <w:spacing w:val="1"/>
          <w:sz w:val="22"/>
        </w:rPr>
        <w:t xml:space="preserve"> </w:t>
      </w:r>
      <w:r>
        <w:rPr>
          <w:sz w:val="22"/>
        </w:rPr>
        <w:t>Чуковского,</w:t>
      </w:r>
      <w:r>
        <w:rPr>
          <w:spacing w:val="1"/>
          <w:sz w:val="22"/>
        </w:rPr>
        <w:t xml:space="preserve"> </w:t>
      </w:r>
      <w:r>
        <w:rPr>
          <w:sz w:val="22"/>
        </w:rPr>
        <w:t>«Кукушечка»,</w:t>
      </w:r>
      <w:r>
        <w:rPr>
          <w:spacing w:val="1"/>
          <w:sz w:val="22"/>
        </w:rPr>
        <w:t xml:space="preserve"> </w:t>
      </w:r>
      <w:r>
        <w:rPr>
          <w:sz w:val="22"/>
        </w:rPr>
        <w:t>рус.</w:t>
      </w:r>
      <w:r>
        <w:rPr>
          <w:spacing w:val="1"/>
          <w:sz w:val="22"/>
        </w:rPr>
        <w:t xml:space="preserve"> </w:t>
      </w:r>
      <w:r>
        <w:rPr>
          <w:sz w:val="22"/>
        </w:rPr>
        <w:t>нар.</w:t>
      </w:r>
      <w:r>
        <w:rPr>
          <w:spacing w:val="1"/>
          <w:sz w:val="22"/>
        </w:rPr>
        <w:t xml:space="preserve"> </w:t>
      </w:r>
      <w:r>
        <w:rPr>
          <w:sz w:val="22"/>
        </w:rPr>
        <w:t>песня,</w:t>
      </w:r>
      <w:r>
        <w:rPr>
          <w:spacing w:val="1"/>
          <w:sz w:val="22"/>
        </w:rPr>
        <w:t xml:space="preserve"> </w:t>
      </w:r>
      <w:r>
        <w:rPr>
          <w:sz w:val="22"/>
        </w:rPr>
        <w:t>обраб.</w:t>
      </w:r>
      <w:r>
        <w:rPr>
          <w:spacing w:val="1"/>
          <w:sz w:val="22"/>
        </w:rPr>
        <w:t xml:space="preserve"> </w:t>
      </w:r>
      <w:r>
        <w:rPr>
          <w:sz w:val="22"/>
        </w:rPr>
        <w:t>И.</w:t>
      </w:r>
      <w:r>
        <w:rPr>
          <w:spacing w:val="1"/>
          <w:sz w:val="22"/>
        </w:rPr>
        <w:t xml:space="preserve"> </w:t>
      </w:r>
      <w:r>
        <w:rPr>
          <w:sz w:val="22"/>
        </w:rPr>
        <w:t>Арсеева;</w:t>
      </w:r>
      <w:r>
        <w:rPr>
          <w:spacing w:val="1"/>
          <w:sz w:val="22"/>
        </w:rPr>
        <w:t xml:space="preserve"> </w:t>
      </w:r>
      <w:r>
        <w:rPr>
          <w:sz w:val="22"/>
        </w:rPr>
        <w:t>«Паучок» и</w:t>
      </w:r>
      <w:r>
        <w:rPr>
          <w:spacing w:val="1"/>
          <w:sz w:val="22"/>
        </w:rPr>
        <w:t xml:space="preserve"> </w:t>
      </w:r>
      <w:r>
        <w:rPr>
          <w:sz w:val="22"/>
        </w:rPr>
        <w:t>«Кисонька-</w:t>
      </w:r>
      <w:r>
        <w:rPr>
          <w:spacing w:val="1"/>
          <w:sz w:val="22"/>
        </w:rPr>
        <w:t xml:space="preserve"> </w:t>
      </w:r>
      <w:r>
        <w:rPr>
          <w:sz w:val="22"/>
        </w:rPr>
        <w:t>мурысонька»,</w:t>
      </w:r>
      <w:r>
        <w:rPr>
          <w:spacing w:val="1"/>
          <w:sz w:val="22"/>
        </w:rPr>
        <w:t xml:space="preserve"> </w:t>
      </w:r>
      <w:r>
        <w:rPr>
          <w:sz w:val="22"/>
        </w:rPr>
        <w:t>рус.</w:t>
      </w:r>
      <w:r>
        <w:rPr>
          <w:spacing w:val="1"/>
          <w:sz w:val="22"/>
        </w:rPr>
        <w:t xml:space="preserve"> </w:t>
      </w:r>
      <w:r>
        <w:rPr>
          <w:sz w:val="22"/>
        </w:rPr>
        <w:t>нар.</w:t>
      </w:r>
      <w:r>
        <w:rPr>
          <w:spacing w:val="1"/>
          <w:sz w:val="22"/>
        </w:rPr>
        <w:t xml:space="preserve"> </w:t>
      </w:r>
      <w:r>
        <w:rPr>
          <w:sz w:val="22"/>
        </w:rPr>
        <w:t>песни;</w:t>
      </w:r>
      <w:r>
        <w:rPr>
          <w:spacing w:val="1"/>
          <w:sz w:val="22"/>
        </w:rPr>
        <w:t xml:space="preserve"> </w:t>
      </w:r>
      <w:r>
        <w:rPr>
          <w:sz w:val="22"/>
        </w:rPr>
        <w:t>заклички:</w:t>
      </w:r>
      <w:r>
        <w:rPr>
          <w:spacing w:val="1"/>
          <w:sz w:val="22"/>
        </w:rPr>
        <w:t xml:space="preserve"> </w:t>
      </w:r>
      <w:r>
        <w:rPr>
          <w:sz w:val="22"/>
        </w:rPr>
        <w:t>«Ой,</w:t>
      </w:r>
      <w:r>
        <w:rPr>
          <w:spacing w:val="1"/>
          <w:sz w:val="22"/>
        </w:rPr>
        <w:t xml:space="preserve"> </w:t>
      </w:r>
      <w:r>
        <w:rPr>
          <w:sz w:val="22"/>
        </w:rPr>
        <w:t>кулики!</w:t>
      </w:r>
      <w:r>
        <w:rPr>
          <w:spacing w:val="1"/>
          <w:sz w:val="22"/>
        </w:rPr>
        <w:t xml:space="preserve"> </w:t>
      </w:r>
      <w:r>
        <w:rPr>
          <w:sz w:val="22"/>
        </w:rPr>
        <w:t>Весна</w:t>
      </w:r>
      <w:r>
        <w:rPr>
          <w:spacing w:val="1"/>
          <w:sz w:val="22"/>
        </w:rPr>
        <w:t xml:space="preserve"> </w:t>
      </w:r>
      <w:r>
        <w:rPr>
          <w:sz w:val="22"/>
        </w:rPr>
        <w:t>поет!»</w:t>
      </w:r>
      <w:r>
        <w:rPr>
          <w:spacing w:val="1"/>
          <w:sz w:val="22"/>
        </w:rPr>
        <w:t xml:space="preserve"> </w:t>
      </w:r>
      <w:r>
        <w:rPr>
          <w:sz w:val="22"/>
        </w:rPr>
        <w:t>и</w:t>
      </w:r>
      <w:r>
        <w:rPr>
          <w:spacing w:val="61"/>
          <w:sz w:val="22"/>
        </w:rPr>
        <w:t xml:space="preserve"> </w:t>
      </w:r>
      <w:r>
        <w:rPr>
          <w:sz w:val="22"/>
        </w:rPr>
        <w:t>«Жаворонушки,</w:t>
      </w:r>
      <w:r>
        <w:rPr>
          <w:spacing w:val="1"/>
          <w:sz w:val="22"/>
        </w:rPr>
        <w:t xml:space="preserve"> </w:t>
      </w:r>
      <w:r>
        <w:rPr>
          <w:sz w:val="22"/>
        </w:rPr>
        <w:t>прилетите!»;</w:t>
      </w:r>
    </w:p>
    <w:p w:rsidR="002256C7" w:rsidRDefault="00890411">
      <w:pPr>
        <w:pStyle w:val="af2"/>
        <w:ind w:left="0" w:firstLine="567"/>
        <w:rPr>
          <w:sz w:val="22"/>
        </w:rPr>
      </w:pPr>
      <w:r>
        <w:rPr>
          <w:i/>
          <w:sz w:val="22"/>
        </w:rPr>
        <w:t>Песни.</w:t>
      </w:r>
      <w:r>
        <w:rPr>
          <w:i/>
          <w:spacing w:val="1"/>
          <w:sz w:val="22"/>
        </w:rPr>
        <w:t xml:space="preserve"> </w:t>
      </w:r>
      <w:r>
        <w:rPr>
          <w:sz w:val="22"/>
        </w:rPr>
        <w:t>«Осень»,</w:t>
      </w:r>
      <w:r>
        <w:rPr>
          <w:spacing w:val="1"/>
          <w:sz w:val="22"/>
        </w:rPr>
        <w:t xml:space="preserve"> </w:t>
      </w:r>
      <w:r>
        <w:rPr>
          <w:sz w:val="22"/>
        </w:rPr>
        <w:t>муз.</w:t>
      </w:r>
      <w:r>
        <w:rPr>
          <w:spacing w:val="1"/>
          <w:sz w:val="22"/>
        </w:rPr>
        <w:t xml:space="preserve"> </w:t>
      </w:r>
      <w:r>
        <w:rPr>
          <w:sz w:val="22"/>
        </w:rPr>
        <w:t>И.</w:t>
      </w:r>
      <w:r>
        <w:rPr>
          <w:spacing w:val="1"/>
          <w:sz w:val="22"/>
        </w:rPr>
        <w:t xml:space="preserve"> </w:t>
      </w:r>
      <w:r>
        <w:rPr>
          <w:sz w:val="22"/>
        </w:rPr>
        <w:t>Кишко,</w:t>
      </w:r>
      <w:r>
        <w:rPr>
          <w:spacing w:val="1"/>
          <w:sz w:val="22"/>
        </w:rPr>
        <w:t xml:space="preserve"> </w:t>
      </w:r>
      <w:r>
        <w:rPr>
          <w:sz w:val="22"/>
        </w:rPr>
        <w:t>сл.</w:t>
      </w:r>
      <w:r>
        <w:rPr>
          <w:spacing w:val="1"/>
          <w:sz w:val="22"/>
        </w:rPr>
        <w:t xml:space="preserve"> </w:t>
      </w:r>
      <w:r>
        <w:rPr>
          <w:sz w:val="22"/>
        </w:rPr>
        <w:t>Т.</w:t>
      </w:r>
      <w:r>
        <w:rPr>
          <w:spacing w:val="1"/>
          <w:sz w:val="22"/>
        </w:rPr>
        <w:t xml:space="preserve"> </w:t>
      </w:r>
      <w:r>
        <w:rPr>
          <w:sz w:val="22"/>
        </w:rPr>
        <w:t>Волгиной;</w:t>
      </w:r>
      <w:r>
        <w:rPr>
          <w:spacing w:val="1"/>
          <w:sz w:val="22"/>
        </w:rPr>
        <w:t xml:space="preserve"> </w:t>
      </w:r>
      <w:r>
        <w:rPr>
          <w:sz w:val="22"/>
        </w:rPr>
        <w:t>«Санки»,</w:t>
      </w:r>
      <w:r>
        <w:rPr>
          <w:spacing w:val="1"/>
          <w:sz w:val="22"/>
        </w:rPr>
        <w:t xml:space="preserve"> </w:t>
      </w:r>
      <w:r>
        <w:rPr>
          <w:sz w:val="22"/>
        </w:rPr>
        <w:t>муз.</w:t>
      </w:r>
      <w:r>
        <w:rPr>
          <w:spacing w:val="1"/>
          <w:sz w:val="22"/>
        </w:rPr>
        <w:t xml:space="preserve"> </w:t>
      </w:r>
      <w:r>
        <w:rPr>
          <w:sz w:val="22"/>
        </w:rPr>
        <w:t>М.</w:t>
      </w:r>
      <w:r>
        <w:rPr>
          <w:spacing w:val="1"/>
          <w:sz w:val="22"/>
        </w:rPr>
        <w:t xml:space="preserve"> </w:t>
      </w:r>
      <w:r>
        <w:rPr>
          <w:sz w:val="22"/>
        </w:rPr>
        <w:t>Красева,</w:t>
      </w:r>
      <w:r>
        <w:rPr>
          <w:spacing w:val="1"/>
          <w:sz w:val="22"/>
        </w:rPr>
        <w:t xml:space="preserve"> </w:t>
      </w:r>
      <w:r>
        <w:rPr>
          <w:sz w:val="22"/>
        </w:rPr>
        <w:t>сл.</w:t>
      </w:r>
      <w:r>
        <w:rPr>
          <w:spacing w:val="1"/>
          <w:sz w:val="22"/>
        </w:rPr>
        <w:t xml:space="preserve"> </w:t>
      </w:r>
      <w:r>
        <w:rPr>
          <w:sz w:val="22"/>
        </w:rPr>
        <w:t>О.</w:t>
      </w:r>
      <w:r>
        <w:rPr>
          <w:spacing w:val="1"/>
          <w:sz w:val="22"/>
        </w:rPr>
        <w:t xml:space="preserve"> </w:t>
      </w:r>
      <w:r>
        <w:rPr>
          <w:sz w:val="22"/>
        </w:rPr>
        <w:t>Высотской;</w:t>
      </w:r>
      <w:r>
        <w:rPr>
          <w:spacing w:val="1"/>
          <w:sz w:val="22"/>
        </w:rPr>
        <w:t xml:space="preserve"> </w:t>
      </w:r>
      <w:r>
        <w:rPr>
          <w:sz w:val="22"/>
        </w:rPr>
        <w:t>«Зима</w:t>
      </w:r>
      <w:r>
        <w:rPr>
          <w:spacing w:val="1"/>
          <w:sz w:val="22"/>
        </w:rPr>
        <w:t xml:space="preserve"> </w:t>
      </w:r>
      <w:r>
        <w:rPr>
          <w:sz w:val="22"/>
        </w:rPr>
        <w:t>прошла»,</w:t>
      </w:r>
      <w:r>
        <w:rPr>
          <w:spacing w:val="1"/>
          <w:sz w:val="22"/>
        </w:rPr>
        <w:t xml:space="preserve"> </w:t>
      </w:r>
      <w:r>
        <w:rPr>
          <w:sz w:val="22"/>
        </w:rPr>
        <w:t>муз.</w:t>
      </w:r>
      <w:r>
        <w:rPr>
          <w:spacing w:val="1"/>
          <w:sz w:val="22"/>
        </w:rPr>
        <w:t xml:space="preserve"> </w:t>
      </w:r>
      <w:r>
        <w:rPr>
          <w:sz w:val="22"/>
        </w:rPr>
        <w:t>Н.</w:t>
      </w:r>
      <w:r>
        <w:rPr>
          <w:spacing w:val="1"/>
          <w:sz w:val="22"/>
        </w:rPr>
        <w:t xml:space="preserve"> </w:t>
      </w:r>
      <w:r>
        <w:rPr>
          <w:sz w:val="22"/>
        </w:rPr>
        <w:t>Метлова,</w:t>
      </w:r>
      <w:r>
        <w:rPr>
          <w:spacing w:val="1"/>
          <w:sz w:val="22"/>
        </w:rPr>
        <w:t xml:space="preserve"> </w:t>
      </w:r>
      <w:r>
        <w:rPr>
          <w:sz w:val="22"/>
        </w:rPr>
        <w:t>сл.</w:t>
      </w:r>
      <w:r>
        <w:rPr>
          <w:spacing w:val="1"/>
          <w:sz w:val="22"/>
        </w:rPr>
        <w:t xml:space="preserve"> </w:t>
      </w:r>
      <w:r>
        <w:rPr>
          <w:sz w:val="22"/>
        </w:rPr>
        <w:t>М.</w:t>
      </w:r>
      <w:r>
        <w:rPr>
          <w:spacing w:val="1"/>
          <w:sz w:val="22"/>
        </w:rPr>
        <w:t xml:space="preserve"> </w:t>
      </w:r>
      <w:r>
        <w:rPr>
          <w:sz w:val="22"/>
        </w:rPr>
        <w:t>Клоковой;</w:t>
      </w:r>
      <w:r>
        <w:rPr>
          <w:spacing w:val="1"/>
          <w:sz w:val="22"/>
        </w:rPr>
        <w:t xml:space="preserve"> </w:t>
      </w:r>
      <w:r>
        <w:rPr>
          <w:sz w:val="22"/>
        </w:rPr>
        <w:t>«Подарок</w:t>
      </w:r>
      <w:r>
        <w:rPr>
          <w:spacing w:val="1"/>
          <w:sz w:val="22"/>
        </w:rPr>
        <w:t xml:space="preserve"> </w:t>
      </w:r>
      <w:r>
        <w:rPr>
          <w:sz w:val="22"/>
        </w:rPr>
        <w:t>маме»,</w:t>
      </w:r>
      <w:r>
        <w:rPr>
          <w:spacing w:val="1"/>
          <w:sz w:val="22"/>
        </w:rPr>
        <w:t xml:space="preserve"> </w:t>
      </w:r>
      <w:r>
        <w:rPr>
          <w:sz w:val="22"/>
        </w:rPr>
        <w:t>муз.</w:t>
      </w:r>
      <w:r>
        <w:rPr>
          <w:spacing w:val="1"/>
          <w:sz w:val="22"/>
        </w:rPr>
        <w:t xml:space="preserve"> </w:t>
      </w:r>
      <w:r>
        <w:rPr>
          <w:sz w:val="22"/>
        </w:rPr>
        <w:t>А.</w:t>
      </w:r>
      <w:r>
        <w:rPr>
          <w:spacing w:val="1"/>
          <w:sz w:val="22"/>
        </w:rPr>
        <w:t xml:space="preserve"> </w:t>
      </w:r>
      <w:r>
        <w:rPr>
          <w:sz w:val="22"/>
        </w:rPr>
        <w:t>Филиппенко, сл. Т. Волгиной; «Воробей», муз. В. Герчик, сл. А. Чельцова; «Дождик», муз. М.</w:t>
      </w:r>
      <w:r>
        <w:rPr>
          <w:spacing w:val="1"/>
          <w:sz w:val="22"/>
        </w:rPr>
        <w:t xml:space="preserve"> </w:t>
      </w:r>
      <w:r>
        <w:rPr>
          <w:sz w:val="22"/>
        </w:rPr>
        <w:t>Красева,</w:t>
      </w:r>
      <w:r>
        <w:rPr>
          <w:spacing w:val="1"/>
          <w:sz w:val="22"/>
        </w:rPr>
        <w:t xml:space="preserve"> </w:t>
      </w:r>
      <w:r>
        <w:rPr>
          <w:sz w:val="22"/>
        </w:rPr>
        <w:t>сл.</w:t>
      </w:r>
      <w:r>
        <w:rPr>
          <w:spacing w:val="-1"/>
          <w:sz w:val="22"/>
        </w:rPr>
        <w:t xml:space="preserve"> </w:t>
      </w:r>
      <w:r>
        <w:rPr>
          <w:sz w:val="22"/>
        </w:rPr>
        <w:t>Н.</w:t>
      </w:r>
      <w:r>
        <w:rPr>
          <w:spacing w:val="-1"/>
          <w:sz w:val="22"/>
        </w:rPr>
        <w:t xml:space="preserve"> </w:t>
      </w:r>
      <w:r>
        <w:rPr>
          <w:sz w:val="22"/>
        </w:rPr>
        <w:t>Френкель;</w:t>
      </w:r>
      <w:r>
        <w:rPr>
          <w:spacing w:val="2"/>
          <w:sz w:val="22"/>
        </w:rPr>
        <w:t xml:space="preserve"> </w:t>
      </w:r>
      <w:r>
        <w:rPr>
          <w:sz w:val="22"/>
        </w:rPr>
        <w:t>«</w:t>
      </w:r>
    </w:p>
    <w:p w:rsidR="002256C7" w:rsidRDefault="00890411">
      <w:pPr>
        <w:ind w:firstLine="567"/>
        <w:jc w:val="both"/>
        <w:rPr>
          <w:i/>
          <w:szCs w:val="24"/>
        </w:rPr>
      </w:pPr>
      <w:r>
        <w:rPr>
          <w:i/>
          <w:szCs w:val="24"/>
        </w:rPr>
        <w:t>Музыкально-ритмические</w:t>
      </w:r>
      <w:r>
        <w:rPr>
          <w:i/>
          <w:spacing w:val="-3"/>
          <w:szCs w:val="24"/>
        </w:rPr>
        <w:t xml:space="preserve"> </w:t>
      </w:r>
      <w:r>
        <w:rPr>
          <w:i/>
          <w:szCs w:val="24"/>
        </w:rPr>
        <w:t>движения</w:t>
      </w:r>
    </w:p>
    <w:p w:rsidR="002256C7" w:rsidRDefault="00890411">
      <w:pPr>
        <w:pStyle w:val="af2"/>
        <w:ind w:left="0" w:firstLine="567"/>
        <w:rPr>
          <w:sz w:val="22"/>
        </w:rPr>
      </w:pPr>
      <w:r>
        <w:rPr>
          <w:i/>
          <w:sz w:val="22"/>
        </w:rPr>
        <w:t>Игровые</w:t>
      </w:r>
      <w:r>
        <w:rPr>
          <w:i/>
          <w:spacing w:val="1"/>
          <w:sz w:val="22"/>
        </w:rPr>
        <w:t xml:space="preserve"> </w:t>
      </w:r>
      <w:r>
        <w:rPr>
          <w:i/>
          <w:sz w:val="22"/>
        </w:rPr>
        <w:t>упражнения</w:t>
      </w:r>
      <w:r>
        <w:rPr>
          <w:sz w:val="22"/>
        </w:rPr>
        <w:t>.</w:t>
      </w:r>
      <w:r>
        <w:rPr>
          <w:spacing w:val="60"/>
          <w:sz w:val="22"/>
        </w:rPr>
        <w:t xml:space="preserve"> </w:t>
      </w:r>
      <w:r>
        <w:rPr>
          <w:sz w:val="22"/>
        </w:rPr>
        <w:t>«Пружинки»</w:t>
      </w:r>
      <w:r>
        <w:rPr>
          <w:spacing w:val="60"/>
          <w:sz w:val="22"/>
        </w:rPr>
        <w:t xml:space="preserve"> </w:t>
      </w:r>
      <w:r>
        <w:rPr>
          <w:sz w:val="22"/>
        </w:rPr>
        <w:t>под</w:t>
      </w:r>
      <w:r>
        <w:rPr>
          <w:spacing w:val="60"/>
          <w:sz w:val="22"/>
        </w:rPr>
        <w:t xml:space="preserve"> </w:t>
      </w:r>
      <w:r>
        <w:rPr>
          <w:sz w:val="22"/>
        </w:rPr>
        <w:t>рус.</w:t>
      </w:r>
      <w:r>
        <w:rPr>
          <w:spacing w:val="60"/>
          <w:sz w:val="22"/>
        </w:rPr>
        <w:t xml:space="preserve"> </w:t>
      </w:r>
      <w:r>
        <w:rPr>
          <w:sz w:val="22"/>
        </w:rPr>
        <w:t>нар.</w:t>
      </w:r>
      <w:r>
        <w:rPr>
          <w:spacing w:val="60"/>
          <w:sz w:val="22"/>
        </w:rPr>
        <w:t xml:space="preserve"> </w:t>
      </w:r>
      <w:r>
        <w:rPr>
          <w:sz w:val="22"/>
        </w:rPr>
        <w:t>мелодию;</w:t>
      </w:r>
      <w:r>
        <w:rPr>
          <w:spacing w:val="60"/>
          <w:sz w:val="22"/>
        </w:rPr>
        <w:t xml:space="preserve"> </w:t>
      </w:r>
      <w:r>
        <w:rPr>
          <w:sz w:val="22"/>
        </w:rPr>
        <w:t>ходьба</w:t>
      </w:r>
      <w:r>
        <w:rPr>
          <w:spacing w:val="60"/>
          <w:sz w:val="22"/>
        </w:rPr>
        <w:t xml:space="preserve"> </w:t>
      </w:r>
      <w:r>
        <w:rPr>
          <w:sz w:val="22"/>
        </w:rPr>
        <w:t>под</w:t>
      </w:r>
      <w:r>
        <w:rPr>
          <w:spacing w:val="60"/>
          <w:sz w:val="22"/>
        </w:rPr>
        <w:t xml:space="preserve"> </w:t>
      </w:r>
      <w:r>
        <w:rPr>
          <w:sz w:val="22"/>
        </w:rPr>
        <w:t>«Марш»,</w:t>
      </w:r>
      <w:r>
        <w:rPr>
          <w:spacing w:val="60"/>
          <w:sz w:val="22"/>
        </w:rPr>
        <w:t xml:space="preserve"> </w:t>
      </w:r>
      <w:r>
        <w:rPr>
          <w:sz w:val="22"/>
        </w:rPr>
        <w:t>муз.</w:t>
      </w:r>
      <w:r>
        <w:rPr>
          <w:spacing w:val="1"/>
          <w:sz w:val="22"/>
        </w:rPr>
        <w:t xml:space="preserve"> </w:t>
      </w:r>
      <w:r>
        <w:rPr>
          <w:sz w:val="22"/>
        </w:rPr>
        <w:t>И. Беркович; «Веселые мячики» (подпрыгивание и бег), муз. М. Сатулиной; лиса и зайцы под муз.</w:t>
      </w:r>
      <w:r>
        <w:rPr>
          <w:spacing w:val="1"/>
          <w:sz w:val="22"/>
        </w:rPr>
        <w:t xml:space="preserve"> </w:t>
      </w:r>
      <w:r>
        <w:rPr>
          <w:sz w:val="22"/>
        </w:rPr>
        <w:t>А.</w:t>
      </w:r>
      <w:r>
        <w:rPr>
          <w:spacing w:val="16"/>
          <w:sz w:val="22"/>
        </w:rPr>
        <w:t xml:space="preserve"> </w:t>
      </w:r>
      <w:r>
        <w:rPr>
          <w:sz w:val="22"/>
        </w:rPr>
        <w:t>Майкапара</w:t>
      </w:r>
      <w:r>
        <w:rPr>
          <w:spacing w:val="22"/>
          <w:sz w:val="22"/>
        </w:rPr>
        <w:t xml:space="preserve"> </w:t>
      </w:r>
      <w:r>
        <w:rPr>
          <w:sz w:val="22"/>
        </w:rPr>
        <w:t>«В</w:t>
      </w:r>
      <w:r>
        <w:rPr>
          <w:spacing w:val="20"/>
          <w:sz w:val="22"/>
        </w:rPr>
        <w:t xml:space="preserve"> </w:t>
      </w:r>
      <w:r>
        <w:rPr>
          <w:sz w:val="22"/>
        </w:rPr>
        <w:t>садике»;</w:t>
      </w:r>
      <w:r>
        <w:rPr>
          <w:spacing w:val="18"/>
          <w:sz w:val="22"/>
        </w:rPr>
        <w:t xml:space="preserve"> </w:t>
      </w:r>
      <w:r>
        <w:rPr>
          <w:sz w:val="22"/>
        </w:rPr>
        <w:t>ходит</w:t>
      </w:r>
      <w:r>
        <w:rPr>
          <w:spacing w:val="18"/>
          <w:sz w:val="22"/>
        </w:rPr>
        <w:t xml:space="preserve"> </w:t>
      </w:r>
      <w:r>
        <w:rPr>
          <w:sz w:val="22"/>
        </w:rPr>
        <w:t>медведь</w:t>
      </w:r>
      <w:r>
        <w:rPr>
          <w:spacing w:val="19"/>
          <w:sz w:val="22"/>
        </w:rPr>
        <w:t xml:space="preserve"> </w:t>
      </w:r>
      <w:r>
        <w:rPr>
          <w:sz w:val="22"/>
        </w:rPr>
        <w:t>под</w:t>
      </w:r>
      <w:r>
        <w:rPr>
          <w:spacing w:val="17"/>
          <w:sz w:val="22"/>
        </w:rPr>
        <w:t xml:space="preserve"> </w:t>
      </w:r>
      <w:r>
        <w:rPr>
          <w:sz w:val="22"/>
        </w:rPr>
        <w:t>муз.</w:t>
      </w:r>
      <w:r>
        <w:rPr>
          <w:spacing w:val="31"/>
          <w:sz w:val="22"/>
        </w:rPr>
        <w:t xml:space="preserve"> </w:t>
      </w:r>
      <w:r>
        <w:rPr>
          <w:sz w:val="22"/>
        </w:rPr>
        <w:t>«Этюд»</w:t>
      </w:r>
      <w:r>
        <w:rPr>
          <w:spacing w:val="13"/>
          <w:sz w:val="22"/>
        </w:rPr>
        <w:t xml:space="preserve"> </w:t>
      </w:r>
      <w:r>
        <w:rPr>
          <w:sz w:val="22"/>
        </w:rPr>
        <w:t>К.</w:t>
      </w:r>
      <w:r>
        <w:rPr>
          <w:spacing w:val="20"/>
          <w:sz w:val="22"/>
        </w:rPr>
        <w:t xml:space="preserve"> </w:t>
      </w:r>
      <w:r>
        <w:rPr>
          <w:sz w:val="22"/>
        </w:rPr>
        <w:t>Черни;</w:t>
      </w:r>
      <w:r>
        <w:rPr>
          <w:spacing w:val="22"/>
          <w:sz w:val="22"/>
        </w:rPr>
        <w:t xml:space="preserve"> </w:t>
      </w:r>
      <w:r>
        <w:rPr>
          <w:sz w:val="22"/>
        </w:rPr>
        <w:t>«Полька»,</w:t>
      </w:r>
      <w:r>
        <w:rPr>
          <w:spacing w:val="21"/>
          <w:sz w:val="22"/>
        </w:rPr>
        <w:t xml:space="preserve"> </w:t>
      </w:r>
      <w:r>
        <w:rPr>
          <w:sz w:val="22"/>
        </w:rPr>
        <w:t>муз.</w:t>
      </w:r>
      <w:r>
        <w:rPr>
          <w:spacing w:val="20"/>
          <w:sz w:val="22"/>
        </w:rPr>
        <w:t xml:space="preserve"> </w:t>
      </w:r>
      <w:r>
        <w:rPr>
          <w:sz w:val="22"/>
        </w:rPr>
        <w:t>М.</w:t>
      </w:r>
      <w:r>
        <w:rPr>
          <w:spacing w:val="18"/>
          <w:sz w:val="22"/>
        </w:rPr>
        <w:t xml:space="preserve"> </w:t>
      </w:r>
      <w:r>
        <w:rPr>
          <w:sz w:val="22"/>
        </w:rPr>
        <w:t>Глинки; «Всадники», муз. В. Витлина; потопаем, покружимся под рус. нар. мелодии; «Петух», муз. Т.</w:t>
      </w:r>
      <w:r>
        <w:rPr>
          <w:spacing w:val="1"/>
          <w:sz w:val="22"/>
        </w:rPr>
        <w:t xml:space="preserve"> </w:t>
      </w:r>
      <w:r>
        <w:rPr>
          <w:sz w:val="22"/>
        </w:rPr>
        <w:t>Ломовой;</w:t>
      </w:r>
      <w:r>
        <w:rPr>
          <w:spacing w:val="1"/>
          <w:sz w:val="22"/>
        </w:rPr>
        <w:t xml:space="preserve"> </w:t>
      </w:r>
      <w:r>
        <w:rPr>
          <w:sz w:val="22"/>
        </w:rPr>
        <w:t>«Кукла», муз. М. Старокадомского;</w:t>
      </w:r>
      <w:r>
        <w:rPr>
          <w:spacing w:val="1"/>
          <w:sz w:val="22"/>
        </w:rPr>
        <w:t xml:space="preserve"> </w:t>
      </w:r>
      <w:r>
        <w:rPr>
          <w:sz w:val="22"/>
        </w:rPr>
        <w:t>«Упражнения с цветами» под муз.</w:t>
      </w:r>
      <w:r>
        <w:rPr>
          <w:spacing w:val="1"/>
          <w:sz w:val="22"/>
        </w:rPr>
        <w:t xml:space="preserve"> </w:t>
      </w:r>
      <w:r>
        <w:rPr>
          <w:sz w:val="22"/>
        </w:rPr>
        <w:t>«Вальса» А.</w:t>
      </w:r>
      <w:r>
        <w:rPr>
          <w:spacing w:val="1"/>
          <w:sz w:val="22"/>
        </w:rPr>
        <w:t xml:space="preserve"> </w:t>
      </w:r>
      <w:r>
        <w:rPr>
          <w:sz w:val="22"/>
        </w:rPr>
        <w:t>Жилина;</w:t>
      </w:r>
    </w:p>
    <w:p w:rsidR="002256C7" w:rsidRDefault="00890411">
      <w:pPr>
        <w:pStyle w:val="af2"/>
        <w:ind w:left="0" w:firstLine="567"/>
        <w:rPr>
          <w:sz w:val="22"/>
        </w:rPr>
      </w:pPr>
      <w:r>
        <w:rPr>
          <w:i/>
          <w:sz w:val="22"/>
        </w:rPr>
        <w:t>Этюды-драматизации</w:t>
      </w:r>
      <w:r>
        <w:rPr>
          <w:sz w:val="22"/>
        </w:rPr>
        <w:t>. «Барабанщик», муз. М. Красева; «Танец осенних листочков», муз.</w:t>
      </w:r>
      <w:r>
        <w:rPr>
          <w:spacing w:val="1"/>
          <w:sz w:val="22"/>
        </w:rPr>
        <w:t xml:space="preserve"> </w:t>
      </w:r>
      <w:r>
        <w:rPr>
          <w:sz w:val="22"/>
        </w:rPr>
        <w:t>А.</w:t>
      </w:r>
      <w:r>
        <w:rPr>
          <w:spacing w:val="17"/>
          <w:sz w:val="22"/>
        </w:rPr>
        <w:t xml:space="preserve"> </w:t>
      </w:r>
      <w:r>
        <w:rPr>
          <w:sz w:val="22"/>
        </w:rPr>
        <w:t>Филиппенко,</w:t>
      </w:r>
      <w:r>
        <w:rPr>
          <w:spacing w:val="18"/>
          <w:sz w:val="22"/>
        </w:rPr>
        <w:t xml:space="preserve"> </w:t>
      </w:r>
      <w:r>
        <w:rPr>
          <w:sz w:val="22"/>
        </w:rPr>
        <w:t>сл.</w:t>
      </w:r>
      <w:r>
        <w:rPr>
          <w:spacing w:val="18"/>
          <w:sz w:val="22"/>
        </w:rPr>
        <w:t xml:space="preserve"> </w:t>
      </w:r>
      <w:r>
        <w:rPr>
          <w:sz w:val="22"/>
        </w:rPr>
        <w:t>Е.</w:t>
      </w:r>
      <w:r>
        <w:rPr>
          <w:spacing w:val="18"/>
          <w:sz w:val="22"/>
        </w:rPr>
        <w:t xml:space="preserve"> </w:t>
      </w:r>
      <w:r>
        <w:rPr>
          <w:sz w:val="22"/>
        </w:rPr>
        <w:t>Макшанцевой;</w:t>
      </w:r>
      <w:r>
        <w:rPr>
          <w:spacing w:val="23"/>
          <w:sz w:val="22"/>
        </w:rPr>
        <w:t xml:space="preserve"> </w:t>
      </w:r>
      <w:r>
        <w:rPr>
          <w:sz w:val="22"/>
        </w:rPr>
        <w:t>«Барабанщики»,</w:t>
      </w:r>
      <w:r>
        <w:rPr>
          <w:spacing w:val="20"/>
          <w:sz w:val="22"/>
        </w:rPr>
        <w:t xml:space="preserve"> </w:t>
      </w:r>
      <w:r>
        <w:rPr>
          <w:sz w:val="22"/>
        </w:rPr>
        <w:t>муз.</w:t>
      </w:r>
      <w:r>
        <w:rPr>
          <w:spacing w:val="18"/>
          <w:sz w:val="22"/>
        </w:rPr>
        <w:t xml:space="preserve"> </w:t>
      </w:r>
      <w:r>
        <w:rPr>
          <w:sz w:val="22"/>
        </w:rPr>
        <w:t>Д.</w:t>
      </w:r>
      <w:r>
        <w:rPr>
          <w:spacing w:val="17"/>
          <w:sz w:val="22"/>
        </w:rPr>
        <w:t xml:space="preserve"> </w:t>
      </w:r>
      <w:r>
        <w:rPr>
          <w:sz w:val="22"/>
        </w:rPr>
        <w:t>Кабалевского</w:t>
      </w:r>
      <w:r>
        <w:rPr>
          <w:spacing w:val="18"/>
          <w:sz w:val="22"/>
        </w:rPr>
        <w:t xml:space="preserve"> </w:t>
      </w:r>
      <w:r>
        <w:rPr>
          <w:sz w:val="22"/>
        </w:rPr>
        <w:t>и</w:t>
      </w:r>
      <w:r>
        <w:rPr>
          <w:spacing w:val="8"/>
          <w:sz w:val="22"/>
        </w:rPr>
        <w:t xml:space="preserve"> </w:t>
      </w:r>
      <w:r>
        <w:rPr>
          <w:sz w:val="22"/>
        </w:rPr>
        <w:t>С.</w:t>
      </w:r>
      <w:r>
        <w:rPr>
          <w:spacing w:val="18"/>
          <w:sz w:val="22"/>
        </w:rPr>
        <w:t xml:space="preserve"> </w:t>
      </w:r>
      <w:r>
        <w:rPr>
          <w:sz w:val="22"/>
        </w:rPr>
        <w:t>Левидова; «Считалка», «Катилось</w:t>
      </w:r>
      <w:r>
        <w:rPr>
          <w:spacing w:val="-5"/>
          <w:sz w:val="22"/>
        </w:rPr>
        <w:t xml:space="preserve"> </w:t>
      </w:r>
      <w:r>
        <w:rPr>
          <w:sz w:val="22"/>
        </w:rPr>
        <w:t>яблоко»,</w:t>
      </w:r>
      <w:r>
        <w:rPr>
          <w:spacing w:val="-3"/>
          <w:sz w:val="22"/>
        </w:rPr>
        <w:t xml:space="preserve"> </w:t>
      </w:r>
      <w:r>
        <w:rPr>
          <w:sz w:val="22"/>
        </w:rPr>
        <w:t>муз.</w:t>
      </w:r>
      <w:r>
        <w:rPr>
          <w:spacing w:val="-3"/>
          <w:sz w:val="22"/>
        </w:rPr>
        <w:t xml:space="preserve"> </w:t>
      </w:r>
      <w:r>
        <w:rPr>
          <w:sz w:val="22"/>
        </w:rPr>
        <w:t>В.</w:t>
      </w:r>
      <w:r>
        <w:rPr>
          <w:spacing w:val="-5"/>
          <w:sz w:val="22"/>
        </w:rPr>
        <w:t xml:space="preserve"> </w:t>
      </w:r>
      <w:r>
        <w:rPr>
          <w:sz w:val="22"/>
        </w:rPr>
        <w:t>Агафонникова;</w:t>
      </w:r>
    </w:p>
    <w:p w:rsidR="002256C7" w:rsidRDefault="00890411">
      <w:pPr>
        <w:pStyle w:val="af2"/>
        <w:ind w:left="0" w:firstLine="567"/>
        <w:rPr>
          <w:sz w:val="22"/>
        </w:rPr>
      </w:pPr>
      <w:r>
        <w:rPr>
          <w:i/>
          <w:sz w:val="22"/>
        </w:rPr>
        <w:t xml:space="preserve">Хороводы и пляски. </w:t>
      </w:r>
      <w:r>
        <w:rPr>
          <w:sz w:val="22"/>
        </w:rPr>
        <w:t>«Топ и хлоп», муз. Т. Назарова-Метнер, сл. Е. Каргановой; «Танец с</w:t>
      </w:r>
      <w:r>
        <w:rPr>
          <w:spacing w:val="1"/>
          <w:sz w:val="22"/>
        </w:rPr>
        <w:t xml:space="preserve"> </w:t>
      </w:r>
      <w:r>
        <w:rPr>
          <w:sz w:val="22"/>
        </w:rPr>
        <w:t>ложками»</w:t>
      </w:r>
      <w:r>
        <w:rPr>
          <w:spacing w:val="20"/>
          <w:sz w:val="22"/>
        </w:rPr>
        <w:t xml:space="preserve"> </w:t>
      </w:r>
      <w:r>
        <w:rPr>
          <w:sz w:val="22"/>
        </w:rPr>
        <w:t>под</w:t>
      </w:r>
      <w:r>
        <w:rPr>
          <w:spacing w:val="27"/>
          <w:sz w:val="22"/>
        </w:rPr>
        <w:t xml:space="preserve"> </w:t>
      </w:r>
      <w:r>
        <w:rPr>
          <w:sz w:val="22"/>
        </w:rPr>
        <w:t>рус.</w:t>
      </w:r>
      <w:r>
        <w:rPr>
          <w:spacing w:val="28"/>
          <w:sz w:val="22"/>
        </w:rPr>
        <w:t xml:space="preserve"> </w:t>
      </w:r>
      <w:r>
        <w:rPr>
          <w:sz w:val="22"/>
        </w:rPr>
        <w:t>нар.</w:t>
      </w:r>
      <w:r>
        <w:rPr>
          <w:spacing w:val="27"/>
          <w:sz w:val="22"/>
        </w:rPr>
        <w:t xml:space="preserve"> </w:t>
      </w:r>
      <w:r>
        <w:rPr>
          <w:sz w:val="22"/>
        </w:rPr>
        <w:t>мелодию;</w:t>
      </w:r>
      <w:r>
        <w:rPr>
          <w:spacing w:val="28"/>
          <w:sz w:val="22"/>
        </w:rPr>
        <w:t xml:space="preserve"> </w:t>
      </w:r>
      <w:r>
        <w:rPr>
          <w:sz w:val="22"/>
        </w:rPr>
        <w:t>новогодние</w:t>
      </w:r>
      <w:r>
        <w:rPr>
          <w:spacing w:val="24"/>
          <w:sz w:val="22"/>
        </w:rPr>
        <w:t xml:space="preserve"> </w:t>
      </w:r>
      <w:r>
        <w:rPr>
          <w:sz w:val="22"/>
        </w:rPr>
        <w:t>хороводы</w:t>
      </w:r>
      <w:r>
        <w:rPr>
          <w:spacing w:val="27"/>
          <w:sz w:val="22"/>
        </w:rPr>
        <w:t xml:space="preserve"> </w:t>
      </w:r>
      <w:r>
        <w:rPr>
          <w:sz w:val="22"/>
        </w:rPr>
        <w:t>по</w:t>
      </w:r>
      <w:r>
        <w:rPr>
          <w:spacing w:val="27"/>
          <w:sz w:val="22"/>
        </w:rPr>
        <w:t xml:space="preserve"> </w:t>
      </w:r>
      <w:r>
        <w:rPr>
          <w:sz w:val="22"/>
        </w:rPr>
        <w:t>выбору</w:t>
      </w:r>
      <w:r>
        <w:rPr>
          <w:spacing w:val="22"/>
          <w:sz w:val="22"/>
        </w:rPr>
        <w:t xml:space="preserve"> </w:t>
      </w:r>
      <w:r>
        <w:rPr>
          <w:sz w:val="22"/>
        </w:rPr>
        <w:t>музыкального</w:t>
      </w:r>
      <w:r>
        <w:rPr>
          <w:spacing w:val="28"/>
          <w:sz w:val="22"/>
        </w:rPr>
        <w:t xml:space="preserve"> </w:t>
      </w:r>
      <w:r>
        <w:rPr>
          <w:sz w:val="22"/>
        </w:rPr>
        <w:t>руководителя; «Танец с платочками», рус. нар. мелодия; «Кто у нас хороший?», муз. Ан. Александрова, сл.</w:t>
      </w:r>
      <w:r>
        <w:rPr>
          <w:spacing w:val="1"/>
          <w:sz w:val="22"/>
        </w:rPr>
        <w:t xml:space="preserve"> </w:t>
      </w:r>
      <w:r>
        <w:rPr>
          <w:sz w:val="22"/>
        </w:rPr>
        <w:t>народные.</w:t>
      </w:r>
    </w:p>
    <w:p w:rsidR="002256C7" w:rsidRDefault="00890411">
      <w:pPr>
        <w:ind w:firstLine="567"/>
        <w:jc w:val="both"/>
        <w:rPr>
          <w:szCs w:val="24"/>
        </w:rPr>
      </w:pPr>
      <w:r>
        <w:rPr>
          <w:i/>
          <w:szCs w:val="24"/>
        </w:rPr>
        <w:t>Характерные</w:t>
      </w:r>
      <w:r>
        <w:rPr>
          <w:i/>
          <w:spacing w:val="22"/>
          <w:szCs w:val="24"/>
        </w:rPr>
        <w:t xml:space="preserve"> </w:t>
      </w:r>
      <w:r>
        <w:rPr>
          <w:i/>
          <w:szCs w:val="24"/>
        </w:rPr>
        <w:t>танцы.</w:t>
      </w:r>
      <w:r>
        <w:rPr>
          <w:i/>
          <w:spacing w:val="29"/>
          <w:szCs w:val="24"/>
        </w:rPr>
        <w:t xml:space="preserve"> </w:t>
      </w:r>
      <w:r>
        <w:rPr>
          <w:szCs w:val="24"/>
        </w:rPr>
        <w:t>«Снежинки»,</w:t>
      </w:r>
      <w:r>
        <w:rPr>
          <w:spacing w:val="24"/>
          <w:szCs w:val="24"/>
        </w:rPr>
        <w:t xml:space="preserve"> </w:t>
      </w:r>
      <w:r>
        <w:rPr>
          <w:szCs w:val="24"/>
        </w:rPr>
        <w:t>муз.</w:t>
      </w:r>
      <w:r>
        <w:rPr>
          <w:spacing w:val="23"/>
          <w:szCs w:val="24"/>
        </w:rPr>
        <w:t xml:space="preserve"> </w:t>
      </w:r>
      <w:r>
        <w:rPr>
          <w:szCs w:val="24"/>
        </w:rPr>
        <w:t>О.</w:t>
      </w:r>
      <w:r>
        <w:rPr>
          <w:spacing w:val="23"/>
          <w:szCs w:val="24"/>
        </w:rPr>
        <w:t xml:space="preserve"> </w:t>
      </w:r>
      <w:r>
        <w:rPr>
          <w:szCs w:val="24"/>
        </w:rPr>
        <w:t>Берта,</w:t>
      </w:r>
      <w:r>
        <w:rPr>
          <w:spacing w:val="22"/>
          <w:szCs w:val="24"/>
        </w:rPr>
        <w:t xml:space="preserve"> </w:t>
      </w:r>
      <w:r>
        <w:rPr>
          <w:szCs w:val="24"/>
        </w:rPr>
        <w:t>обраб.</w:t>
      </w:r>
      <w:r>
        <w:rPr>
          <w:spacing w:val="24"/>
          <w:szCs w:val="24"/>
        </w:rPr>
        <w:t xml:space="preserve"> </w:t>
      </w:r>
      <w:r>
        <w:rPr>
          <w:szCs w:val="24"/>
        </w:rPr>
        <w:t>Н.</w:t>
      </w:r>
      <w:r>
        <w:rPr>
          <w:spacing w:val="22"/>
          <w:szCs w:val="24"/>
        </w:rPr>
        <w:t xml:space="preserve"> </w:t>
      </w:r>
      <w:r>
        <w:rPr>
          <w:szCs w:val="24"/>
        </w:rPr>
        <w:t>Метлова;</w:t>
      </w:r>
      <w:r>
        <w:rPr>
          <w:spacing w:val="29"/>
          <w:szCs w:val="24"/>
        </w:rPr>
        <w:t xml:space="preserve"> </w:t>
      </w:r>
      <w:r>
        <w:rPr>
          <w:szCs w:val="24"/>
        </w:rPr>
        <w:t>«Танец</w:t>
      </w:r>
      <w:r>
        <w:rPr>
          <w:spacing w:val="24"/>
          <w:szCs w:val="24"/>
        </w:rPr>
        <w:t xml:space="preserve"> </w:t>
      </w:r>
      <w:r>
        <w:rPr>
          <w:szCs w:val="24"/>
        </w:rPr>
        <w:t>зайчат»</w:t>
      </w:r>
      <w:r>
        <w:rPr>
          <w:spacing w:val="16"/>
          <w:szCs w:val="24"/>
        </w:rPr>
        <w:t xml:space="preserve"> </w:t>
      </w:r>
      <w:r>
        <w:rPr>
          <w:szCs w:val="24"/>
        </w:rPr>
        <w:t>под «Польку»</w:t>
      </w:r>
      <w:r>
        <w:rPr>
          <w:spacing w:val="-8"/>
          <w:szCs w:val="24"/>
        </w:rPr>
        <w:t xml:space="preserve"> </w:t>
      </w:r>
      <w:r>
        <w:rPr>
          <w:szCs w:val="24"/>
        </w:rPr>
        <w:t>И.</w:t>
      </w:r>
      <w:r>
        <w:rPr>
          <w:spacing w:val="-2"/>
          <w:szCs w:val="24"/>
        </w:rPr>
        <w:t xml:space="preserve"> </w:t>
      </w:r>
      <w:r>
        <w:rPr>
          <w:szCs w:val="24"/>
        </w:rPr>
        <w:t>Штрауса; «Снежинки»,</w:t>
      </w:r>
      <w:r>
        <w:rPr>
          <w:spacing w:val="-2"/>
          <w:szCs w:val="24"/>
        </w:rPr>
        <w:t xml:space="preserve"> </w:t>
      </w:r>
      <w:r>
        <w:rPr>
          <w:szCs w:val="24"/>
        </w:rPr>
        <w:t>муз.</w:t>
      </w:r>
      <w:r>
        <w:rPr>
          <w:spacing w:val="-2"/>
          <w:szCs w:val="24"/>
        </w:rPr>
        <w:t xml:space="preserve"> </w:t>
      </w:r>
      <w:r>
        <w:rPr>
          <w:szCs w:val="24"/>
        </w:rPr>
        <w:t>Т.</w:t>
      </w:r>
      <w:r>
        <w:rPr>
          <w:spacing w:val="-2"/>
          <w:szCs w:val="24"/>
        </w:rPr>
        <w:t xml:space="preserve"> </w:t>
      </w:r>
      <w:r>
        <w:rPr>
          <w:szCs w:val="24"/>
        </w:rPr>
        <w:t>Ломовой;</w:t>
      </w:r>
      <w:r>
        <w:rPr>
          <w:spacing w:val="3"/>
          <w:szCs w:val="24"/>
        </w:rPr>
        <w:t xml:space="preserve"> </w:t>
      </w:r>
      <w:r>
        <w:rPr>
          <w:szCs w:val="24"/>
        </w:rPr>
        <w:t>«Бусинки»</w:t>
      </w:r>
      <w:r>
        <w:rPr>
          <w:spacing w:val="-9"/>
          <w:szCs w:val="24"/>
        </w:rPr>
        <w:t xml:space="preserve"> </w:t>
      </w:r>
      <w:r>
        <w:rPr>
          <w:szCs w:val="24"/>
        </w:rPr>
        <w:t>под</w:t>
      </w:r>
      <w:r>
        <w:rPr>
          <w:spacing w:val="2"/>
          <w:szCs w:val="24"/>
        </w:rPr>
        <w:t xml:space="preserve"> </w:t>
      </w:r>
      <w:r>
        <w:rPr>
          <w:szCs w:val="24"/>
        </w:rPr>
        <w:t>«Галоп»</w:t>
      </w:r>
      <w:r>
        <w:rPr>
          <w:spacing w:val="-8"/>
          <w:szCs w:val="24"/>
        </w:rPr>
        <w:t xml:space="preserve"> </w:t>
      </w:r>
      <w:r>
        <w:rPr>
          <w:szCs w:val="24"/>
        </w:rPr>
        <w:t>И.</w:t>
      </w:r>
      <w:r>
        <w:rPr>
          <w:spacing w:val="-3"/>
          <w:szCs w:val="24"/>
        </w:rPr>
        <w:t xml:space="preserve"> </w:t>
      </w:r>
      <w:r>
        <w:rPr>
          <w:szCs w:val="24"/>
        </w:rPr>
        <w:t>Дунаевского;</w:t>
      </w:r>
    </w:p>
    <w:p w:rsidR="002256C7" w:rsidRDefault="00890411">
      <w:pPr>
        <w:ind w:firstLine="567"/>
        <w:jc w:val="both"/>
        <w:rPr>
          <w:szCs w:val="24"/>
        </w:rPr>
      </w:pPr>
      <w:r>
        <w:rPr>
          <w:i/>
          <w:szCs w:val="24"/>
        </w:rPr>
        <w:t>Музыкальные</w:t>
      </w:r>
      <w:r>
        <w:rPr>
          <w:i/>
          <w:spacing w:val="39"/>
          <w:szCs w:val="24"/>
        </w:rPr>
        <w:t xml:space="preserve"> </w:t>
      </w:r>
      <w:r>
        <w:rPr>
          <w:i/>
          <w:szCs w:val="24"/>
        </w:rPr>
        <w:t>игры.</w:t>
      </w:r>
      <w:r>
        <w:rPr>
          <w:i/>
          <w:spacing w:val="83"/>
          <w:szCs w:val="24"/>
        </w:rPr>
        <w:t xml:space="preserve"> </w:t>
      </w:r>
      <w:r>
        <w:rPr>
          <w:szCs w:val="24"/>
        </w:rPr>
        <w:t>«Курочка</w:t>
      </w:r>
      <w:r>
        <w:rPr>
          <w:spacing w:val="39"/>
          <w:szCs w:val="24"/>
        </w:rPr>
        <w:t xml:space="preserve"> </w:t>
      </w:r>
      <w:r>
        <w:rPr>
          <w:szCs w:val="24"/>
        </w:rPr>
        <w:t>и</w:t>
      </w:r>
      <w:r>
        <w:rPr>
          <w:spacing w:val="40"/>
          <w:szCs w:val="24"/>
        </w:rPr>
        <w:t xml:space="preserve"> </w:t>
      </w:r>
      <w:r>
        <w:rPr>
          <w:szCs w:val="24"/>
        </w:rPr>
        <w:t>петушок»,</w:t>
      </w:r>
      <w:r>
        <w:rPr>
          <w:spacing w:val="44"/>
          <w:szCs w:val="24"/>
        </w:rPr>
        <w:t xml:space="preserve"> </w:t>
      </w:r>
      <w:r>
        <w:rPr>
          <w:szCs w:val="24"/>
        </w:rPr>
        <w:t>муз.</w:t>
      </w:r>
      <w:r>
        <w:rPr>
          <w:spacing w:val="39"/>
          <w:szCs w:val="24"/>
        </w:rPr>
        <w:t xml:space="preserve"> </w:t>
      </w:r>
      <w:r>
        <w:rPr>
          <w:szCs w:val="24"/>
        </w:rPr>
        <w:t>Г.</w:t>
      </w:r>
      <w:r>
        <w:rPr>
          <w:spacing w:val="40"/>
          <w:szCs w:val="24"/>
        </w:rPr>
        <w:t xml:space="preserve"> </w:t>
      </w:r>
      <w:r>
        <w:rPr>
          <w:szCs w:val="24"/>
        </w:rPr>
        <w:t>Фрида;</w:t>
      </w:r>
      <w:r>
        <w:rPr>
          <w:spacing w:val="45"/>
          <w:szCs w:val="24"/>
        </w:rPr>
        <w:t xml:space="preserve"> </w:t>
      </w:r>
      <w:r>
        <w:rPr>
          <w:szCs w:val="24"/>
        </w:rPr>
        <w:t>«Жмурки»,</w:t>
      </w:r>
      <w:r>
        <w:rPr>
          <w:spacing w:val="42"/>
          <w:szCs w:val="24"/>
        </w:rPr>
        <w:t xml:space="preserve"> </w:t>
      </w:r>
      <w:r>
        <w:rPr>
          <w:szCs w:val="24"/>
        </w:rPr>
        <w:t>муз.</w:t>
      </w:r>
      <w:r>
        <w:rPr>
          <w:spacing w:val="39"/>
          <w:szCs w:val="24"/>
        </w:rPr>
        <w:t xml:space="preserve"> </w:t>
      </w:r>
      <w:r>
        <w:rPr>
          <w:szCs w:val="24"/>
        </w:rPr>
        <w:t>Ф.</w:t>
      </w:r>
      <w:r>
        <w:rPr>
          <w:spacing w:val="39"/>
          <w:szCs w:val="24"/>
        </w:rPr>
        <w:t xml:space="preserve"> </w:t>
      </w:r>
      <w:r>
        <w:rPr>
          <w:szCs w:val="24"/>
        </w:rPr>
        <w:t>Флотова; «Медведь и заяц», муз. В. Ребикова; «Самолеты», муз. М. Магиденко; «Найди себе пару», муз. Т.</w:t>
      </w:r>
      <w:r>
        <w:rPr>
          <w:spacing w:val="1"/>
          <w:szCs w:val="24"/>
        </w:rPr>
        <w:t xml:space="preserve"> </w:t>
      </w:r>
      <w:r>
        <w:rPr>
          <w:szCs w:val="24"/>
        </w:rPr>
        <w:t>Ломовой;</w:t>
      </w:r>
      <w:r>
        <w:rPr>
          <w:spacing w:val="1"/>
          <w:szCs w:val="24"/>
        </w:rPr>
        <w:t xml:space="preserve"> </w:t>
      </w:r>
      <w:r>
        <w:rPr>
          <w:szCs w:val="24"/>
        </w:rPr>
        <w:t>«Займи</w:t>
      </w:r>
      <w:r>
        <w:rPr>
          <w:spacing w:val="1"/>
          <w:szCs w:val="24"/>
        </w:rPr>
        <w:t xml:space="preserve"> </w:t>
      </w:r>
      <w:r>
        <w:rPr>
          <w:szCs w:val="24"/>
        </w:rPr>
        <w:t>домик»,</w:t>
      </w:r>
      <w:r>
        <w:rPr>
          <w:spacing w:val="1"/>
          <w:szCs w:val="24"/>
        </w:rPr>
        <w:t xml:space="preserve"> </w:t>
      </w:r>
      <w:r>
        <w:rPr>
          <w:szCs w:val="24"/>
        </w:rPr>
        <w:t>муз.</w:t>
      </w:r>
      <w:r>
        <w:rPr>
          <w:spacing w:val="1"/>
          <w:szCs w:val="24"/>
        </w:rPr>
        <w:t xml:space="preserve"> </w:t>
      </w:r>
      <w:r>
        <w:rPr>
          <w:szCs w:val="24"/>
        </w:rPr>
        <w:t>М.</w:t>
      </w:r>
      <w:r>
        <w:rPr>
          <w:spacing w:val="1"/>
          <w:szCs w:val="24"/>
        </w:rPr>
        <w:t xml:space="preserve"> </w:t>
      </w:r>
      <w:r>
        <w:rPr>
          <w:szCs w:val="24"/>
        </w:rPr>
        <w:t>Магиденко;</w:t>
      </w:r>
      <w:r>
        <w:rPr>
          <w:spacing w:val="1"/>
          <w:szCs w:val="24"/>
        </w:rPr>
        <w:t xml:space="preserve"> </w:t>
      </w:r>
      <w:r>
        <w:rPr>
          <w:szCs w:val="24"/>
        </w:rPr>
        <w:t>«Ловишки»,</w:t>
      </w:r>
      <w:r>
        <w:rPr>
          <w:spacing w:val="1"/>
          <w:szCs w:val="24"/>
        </w:rPr>
        <w:t xml:space="preserve"> </w:t>
      </w:r>
      <w:r>
        <w:rPr>
          <w:szCs w:val="24"/>
        </w:rPr>
        <w:t>рус.</w:t>
      </w:r>
      <w:r>
        <w:rPr>
          <w:spacing w:val="1"/>
          <w:szCs w:val="24"/>
        </w:rPr>
        <w:t xml:space="preserve"> </w:t>
      </w:r>
      <w:r>
        <w:rPr>
          <w:szCs w:val="24"/>
        </w:rPr>
        <w:t>нар.</w:t>
      </w:r>
      <w:r>
        <w:rPr>
          <w:spacing w:val="1"/>
          <w:szCs w:val="24"/>
        </w:rPr>
        <w:t xml:space="preserve"> </w:t>
      </w:r>
      <w:r>
        <w:rPr>
          <w:szCs w:val="24"/>
        </w:rPr>
        <w:t>мелодия,</w:t>
      </w:r>
      <w:r>
        <w:rPr>
          <w:spacing w:val="1"/>
          <w:szCs w:val="24"/>
        </w:rPr>
        <w:t xml:space="preserve"> </w:t>
      </w:r>
      <w:r>
        <w:rPr>
          <w:szCs w:val="24"/>
        </w:rPr>
        <w:t>обраб.</w:t>
      </w:r>
      <w:r>
        <w:rPr>
          <w:spacing w:val="1"/>
          <w:szCs w:val="24"/>
        </w:rPr>
        <w:t xml:space="preserve"> </w:t>
      </w:r>
      <w:r>
        <w:rPr>
          <w:szCs w:val="24"/>
        </w:rPr>
        <w:t>А.</w:t>
      </w:r>
      <w:r>
        <w:rPr>
          <w:spacing w:val="1"/>
          <w:szCs w:val="24"/>
        </w:rPr>
        <w:t xml:space="preserve"> </w:t>
      </w:r>
      <w:r>
        <w:rPr>
          <w:szCs w:val="24"/>
        </w:rPr>
        <w:t>Сидельникова.</w:t>
      </w:r>
    </w:p>
    <w:p w:rsidR="002256C7" w:rsidRDefault="00890411">
      <w:pPr>
        <w:pStyle w:val="af2"/>
        <w:ind w:left="0" w:firstLine="567"/>
        <w:rPr>
          <w:sz w:val="22"/>
        </w:rPr>
      </w:pPr>
      <w:r>
        <w:rPr>
          <w:i/>
          <w:sz w:val="22"/>
        </w:rPr>
        <w:t xml:space="preserve">Игры с пением. </w:t>
      </w:r>
      <w:r>
        <w:rPr>
          <w:sz w:val="22"/>
        </w:rPr>
        <w:t>«Огородная-хороводная», муз. Б. Можжевелова, сл. А. Пассовой; «Гуси,</w:t>
      </w:r>
      <w:r>
        <w:rPr>
          <w:spacing w:val="1"/>
          <w:sz w:val="22"/>
        </w:rPr>
        <w:t xml:space="preserve"> </w:t>
      </w:r>
      <w:r>
        <w:rPr>
          <w:sz w:val="22"/>
        </w:rPr>
        <w:t>лебеди и волк», муз. Е. Тиличеевой, сл. М. Булатова; «Мы на луг ходили», муз. А. Филиппенко, сл.</w:t>
      </w:r>
      <w:r>
        <w:rPr>
          <w:spacing w:val="-57"/>
          <w:sz w:val="22"/>
        </w:rPr>
        <w:t xml:space="preserve"> </w:t>
      </w:r>
      <w:r>
        <w:rPr>
          <w:sz w:val="22"/>
        </w:rPr>
        <w:t>Н.</w:t>
      </w:r>
      <w:r>
        <w:rPr>
          <w:spacing w:val="-4"/>
          <w:sz w:val="22"/>
        </w:rPr>
        <w:t xml:space="preserve"> </w:t>
      </w:r>
      <w:r>
        <w:rPr>
          <w:sz w:val="22"/>
        </w:rPr>
        <w:t>Кукловской;</w:t>
      </w:r>
      <w:r>
        <w:rPr>
          <w:spacing w:val="2"/>
          <w:sz w:val="22"/>
        </w:rPr>
        <w:t xml:space="preserve"> </w:t>
      </w:r>
      <w:r>
        <w:rPr>
          <w:sz w:val="22"/>
        </w:rPr>
        <w:t>«Веселая</w:t>
      </w:r>
      <w:r>
        <w:rPr>
          <w:spacing w:val="-2"/>
          <w:sz w:val="22"/>
        </w:rPr>
        <w:t xml:space="preserve"> </w:t>
      </w:r>
      <w:r>
        <w:rPr>
          <w:sz w:val="22"/>
        </w:rPr>
        <w:t>девочка</w:t>
      </w:r>
      <w:r>
        <w:rPr>
          <w:spacing w:val="-4"/>
          <w:sz w:val="22"/>
        </w:rPr>
        <w:t xml:space="preserve"> </w:t>
      </w:r>
      <w:r>
        <w:rPr>
          <w:sz w:val="22"/>
        </w:rPr>
        <w:t>Таня»,</w:t>
      </w:r>
      <w:r>
        <w:rPr>
          <w:spacing w:val="-2"/>
          <w:sz w:val="22"/>
        </w:rPr>
        <w:t xml:space="preserve"> </w:t>
      </w:r>
      <w:r>
        <w:rPr>
          <w:sz w:val="22"/>
        </w:rPr>
        <w:t>муз.</w:t>
      </w:r>
      <w:r>
        <w:rPr>
          <w:spacing w:val="-1"/>
          <w:sz w:val="22"/>
        </w:rPr>
        <w:t xml:space="preserve"> </w:t>
      </w:r>
      <w:r>
        <w:rPr>
          <w:sz w:val="22"/>
        </w:rPr>
        <w:t>А.</w:t>
      </w:r>
      <w:r>
        <w:rPr>
          <w:spacing w:val="-3"/>
          <w:sz w:val="22"/>
        </w:rPr>
        <w:t xml:space="preserve"> </w:t>
      </w:r>
      <w:r>
        <w:rPr>
          <w:sz w:val="22"/>
        </w:rPr>
        <w:t>Филиппенко,</w:t>
      </w:r>
      <w:r>
        <w:rPr>
          <w:spacing w:val="-3"/>
          <w:sz w:val="22"/>
        </w:rPr>
        <w:t xml:space="preserve"> </w:t>
      </w:r>
      <w:r>
        <w:rPr>
          <w:sz w:val="22"/>
        </w:rPr>
        <w:t>сл.</w:t>
      </w:r>
      <w:r>
        <w:rPr>
          <w:spacing w:val="-3"/>
          <w:sz w:val="22"/>
        </w:rPr>
        <w:t xml:space="preserve"> </w:t>
      </w:r>
      <w:r>
        <w:rPr>
          <w:sz w:val="22"/>
        </w:rPr>
        <w:t>Н.</w:t>
      </w:r>
      <w:r>
        <w:rPr>
          <w:spacing w:val="-6"/>
          <w:sz w:val="22"/>
        </w:rPr>
        <w:t xml:space="preserve"> </w:t>
      </w:r>
      <w:r>
        <w:rPr>
          <w:sz w:val="22"/>
        </w:rPr>
        <w:t>Кукловской</w:t>
      </w:r>
      <w:r>
        <w:rPr>
          <w:spacing w:val="-2"/>
          <w:sz w:val="22"/>
        </w:rPr>
        <w:t xml:space="preserve"> </w:t>
      </w:r>
      <w:r>
        <w:rPr>
          <w:sz w:val="22"/>
        </w:rPr>
        <w:t>и</w:t>
      </w:r>
      <w:r>
        <w:rPr>
          <w:spacing w:val="-3"/>
          <w:sz w:val="22"/>
        </w:rPr>
        <w:t xml:space="preserve"> </w:t>
      </w:r>
      <w:r>
        <w:rPr>
          <w:sz w:val="22"/>
        </w:rPr>
        <w:t>Р.</w:t>
      </w:r>
      <w:r>
        <w:rPr>
          <w:spacing w:val="-3"/>
          <w:sz w:val="22"/>
        </w:rPr>
        <w:t xml:space="preserve"> </w:t>
      </w:r>
      <w:r>
        <w:rPr>
          <w:sz w:val="22"/>
        </w:rPr>
        <w:t>Борисовой.</w:t>
      </w:r>
    </w:p>
    <w:p w:rsidR="002256C7" w:rsidRDefault="00890411">
      <w:pPr>
        <w:pStyle w:val="af2"/>
        <w:ind w:left="0" w:firstLine="567"/>
        <w:rPr>
          <w:sz w:val="22"/>
        </w:rPr>
      </w:pPr>
      <w:r>
        <w:rPr>
          <w:i/>
          <w:sz w:val="22"/>
        </w:rPr>
        <w:t>Песенное творчество.</w:t>
      </w:r>
      <w:r>
        <w:rPr>
          <w:i/>
          <w:spacing w:val="1"/>
          <w:sz w:val="22"/>
        </w:rPr>
        <w:t xml:space="preserve"> </w:t>
      </w:r>
      <w:r>
        <w:rPr>
          <w:sz w:val="22"/>
        </w:rPr>
        <w:t>«Как</w:t>
      </w:r>
      <w:r>
        <w:rPr>
          <w:spacing w:val="1"/>
          <w:sz w:val="22"/>
        </w:rPr>
        <w:t xml:space="preserve"> </w:t>
      </w:r>
      <w:r>
        <w:rPr>
          <w:sz w:val="22"/>
        </w:rPr>
        <w:t>тебя зовут?»;</w:t>
      </w:r>
      <w:r>
        <w:rPr>
          <w:spacing w:val="1"/>
          <w:sz w:val="22"/>
        </w:rPr>
        <w:t xml:space="preserve"> </w:t>
      </w:r>
      <w:r>
        <w:rPr>
          <w:sz w:val="22"/>
        </w:rPr>
        <w:t>«Что ты хочешь, кошечка?»;</w:t>
      </w:r>
      <w:r>
        <w:rPr>
          <w:spacing w:val="1"/>
          <w:sz w:val="22"/>
        </w:rPr>
        <w:t xml:space="preserve"> </w:t>
      </w:r>
      <w:r>
        <w:rPr>
          <w:sz w:val="22"/>
        </w:rPr>
        <w:t>«Наша песенка</w:t>
      </w:r>
      <w:r>
        <w:rPr>
          <w:spacing w:val="1"/>
          <w:sz w:val="22"/>
        </w:rPr>
        <w:t xml:space="preserve"> </w:t>
      </w:r>
      <w:r>
        <w:rPr>
          <w:sz w:val="22"/>
        </w:rPr>
        <w:t>простая», муз. Ан. Александрова, сл. М. Ивенсен; «Курочка-рябушечка», муз. Г. Лобачева, сл.</w:t>
      </w:r>
      <w:r>
        <w:rPr>
          <w:spacing w:val="1"/>
          <w:sz w:val="22"/>
        </w:rPr>
        <w:t xml:space="preserve"> </w:t>
      </w:r>
      <w:r>
        <w:rPr>
          <w:sz w:val="22"/>
        </w:rPr>
        <w:t>народные;</w:t>
      </w:r>
    </w:p>
    <w:p w:rsidR="002256C7" w:rsidRDefault="00890411">
      <w:pPr>
        <w:tabs>
          <w:tab w:val="left" w:pos="1240"/>
          <w:tab w:val="left" w:pos="3785"/>
          <w:tab w:val="left" w:pos="5350"/>
          <w:tab w:val="left" w:pos="6820"/>
          <w:tab w:val="left" w:pos="7505"/>
          <w:tab w:val="left" w:pos="7995"/>
        </w:tabs>
        <w:ind w:firstLine="567"/>
        <w:jc w:val="both"/>
        <w:rPr>
          <w:szCs w:val="24"/>
        </w:rPr>
      </w:pPr>
      <w:r>
        <w:rPr>
          <w:i/>
          <w:szCs w:val="24"/>
        </w:rPr>
        <w:t xml:space="preserve">Развитие танцевально-игрового творчества. </w:t>
      </w:r>
      <w:r>
        <w:rPr>
          <w:szCs w:val="24"/>
        </w:rPr>
        <w:t>«Лошадка», муз. Н. Потоловского; «Зайчики»,</w:t>
      </w:r>
      <w:r>
        <w:rPr>
          <w:spacing w:val="7"/>
          <w:szCs w:val="24"/>
        </w:rPr>
        <w:t xml:space="preserve"> </w:t>
      </w:r>
      <w:r>
        <w:rPr>
          <w:szCs w:val="24"/>
        </w:rPr>
        <w:t>«Наседка</w:t>
      </w:r>
      <w:r>
        <w:rPr>
          <w:spacing w:val="2"/>
          <w:szCs w:val="24"/>
        </w:rPr>
        <w:t xml:space="preserve"> </w:t>
      </w:r>
      <w:r>
        <w:rPr>
          <w:szCs w:val="24"/>
        </w:rPr>
        <w:t>и</w:t>
      </w:r>
      <w:r>
        <w:rPr>
          <w:spacing w:val="4"/>
          <w:szCs w:val="24"/>
        </w:rPr>
        <w:t xml:space="preserve"> </w:t>
      </w:r>
      <w:r>
        <w:rPr>
          <w:szCs w:val="24"/>
        </w:rPr>
        <w:t>цыплята»,</w:t>
      </w:r>
      <w:r>
        <w:rPr>
          <w:spacing w:val="7"/>
          <w:szCs w:val="24"/>
        </w:rPr>
        <w:t xml:space="preserve"> </w:t>
      </w:r>
      <w:r>
        <w:rPr>
          <w:szCs w:val="24"/>
        </w:rPr>
        <w:t>«Воробей»,</w:t>
      </w:r>
      <w:r>
        <w:rPr>
          <w:spacing w:val="6"/>
          <w:szCs w:val="24"/>
        </w:rPr>
        <w:t xml:space="preserve"> </w:t>
      </w:r>
      <w:r>
        <w:rPr>
          <w:szCs w:val="24"/>
        </w:rPr>
        <w:t>муз.</w:t>
      </w:r>
      <w:r>
        <w:rPr>
          <w:spacing w:val="2"/>
          <w:szCs w:val="24"/>
        </w:rPr>
        <w:t xml:space="preserve"> </w:t>
      </w:r>
      <w:r>
        <w:rPr>
          <w:szCs w:val="24"/>
        </w:rPr>
        <w:t>Т.</w:t>
      </w:r>
      <w:r>
        <w:rPr>
          <w:spacing w:val="3"/>
          <w:szCs w:val="24"/>
        </w:rPr>
        <w:t xml:space="preserve"> </w:t>
      </w:r>
      <w:r>
        <w:rPr>
          <w:szCs w:val="24"/>
        </w:rPr>
        <w:t>Ломовой;</w:t>
      </w:r>
      <w:r>
        <w:rPr>
          <w:spacing w:val="8"/>
          <w:szCs w:val="24"/>
        </w:rPr>
        <w:t xml:space="preserve"> </w:t>
      </w:r>
      <w:r>
        <w:rPr>
          <w:szCs w:val="24"/>
        </w:rPr>
        <w:t>«Ой,</w:t>
      </w:r>
      <w:r>
        <w:rPr>
          <w:spacing w:val="3"/>
          <w:szCs w:val="24"/>
        </w:rPr>
        <w:t xml:space="preserve"> </w:t>
      </w:r>
      <w:r>
        <w:rPr>
          <w:szCs w:val="24"/>
        </w:rPr>
        <w:t>хмель</w:t>
      </w:r>
      <w:r>
        <w:rPr>
          <w:spacing w:val="3"/>
          <w:szCs w:val="24"/>
        </w:rPr>
        <w:t xml:space="preserve"> </w:t>
      </w:r>
      <w:r>
        <w:rPr>
          <w:szCs w:val="24"/>
        </w:rPr>
        <w:t>мой,</w:t>
      </w:r>
      <w:r>
        <w:rPr>
          <w:spacing w:val="-1"/>
          <w:szCs w:val="24"/>
        </w:rPr>
        <w:t xml:space="preserve"> </w:t>
      </w:r>
      <w:r>
        <w:rPr>
          <w:szCs w:val="24"/>
        </w:rPr>
        <w:t>хмелек»,</w:t>
      </w:r>
      <w:r>
        <w:rPr>
          <w:spacing w:val="3"/>
          <w:szCs w:val="24"/>
        </w:rPr>
        <w:t xml:space="preserve"> </w:t>
      </w:r>
      <w:r>
        <w:rPr>
          <w:szCs w:val="24"/>
        </w:rPr>
        <w:t>рус.</w:t>
      </w:r>
      <w:r>
        <w:rPr>
          <w:spacing w:val="3"/>
          <w:szCs w:val="24"/>
        </w:rPr>
        <w:t xml:space="preserve"> </w:t>
      </w:r>
      <w:r>
        <w:rPr>
          <w:szCs w:val="24"/>
        </w:rPr>
        <w:t>нар. мелодия,</w:t>
      </w:r>
      <w:r>
        <w:rPr>
          <w:spacing w:val="1"/>
          <w:szCs w:val="24"/>
        </w:rPr>
        <w:t xml:space="preserve"> </w:t>
      </w:r>
      <w:r>
        <w:rPr>
          <w:szCs w:val="24"/>
        </w:rPr>
        <w:t>обраб.</w:t>
      </w:r>
      <w:r>
        <w:rPr>
          <w:spacing w:val="1"/>
          <w:szCs w:val="24"/>
        </w:rPr>
        <w:t xml:space="preserve"> </w:t>
      </w:r>
      <w:r>
        <w:rPr>
          <w:szCs w:val="24"/>
        </w:rPr>
        <w:t>М. Раухвергера;</w:t>
      </w:r>
      <w:r>
        <w:rPr>
          <w:spacing w:val="1"/>
          <w:szCs w:val="24"/>
        </w:rPr>
        <w:t xml:space="preserve"> </w:t>
      </w:r>
      <w:r>
        <w:rPr>
          <w:szCs w:val="24"/>
        </w:rPr>
        <w:t>«Кукла»,</w:t>
      </w:r>
      <w:r>
        <w:rPr>
          <w:spacing w:val="1"/>
          <w:szCs w:val="24"/>
        </w:rPr>
        <w:t xml:space="preserve"> </w:t>
      </w:r>
      <w:r>
        <w:rPr>
          <w:szCs w:val="24"/>
        </w:rPr>
        <w:t>муз.</w:t>
      </w:r>
      <w:r>
        <w:rPr>
          <w:spacing w:val="1"/>
          <w:szCs w:val="24"/>
        </w:rPr>
        <w:t xml:space="preserve"> </w:t>
      </w:r>
      <w:r>
        <w:rPr>
          <w:szCs w:val="24"/>
        </w:rPr>
        <w:t>М.</w:t>
      </w:r>
      <w:r>
        <w:rPr>
          <w:spacing w:val="1"/>
          <w:szCs w:val="24"/>
        </w:rPr>
        <w:t xml:space="preserve"> </w:t>
      </w:r>
      <w:r>
        <w:rPr>
          <w:szCs w:val="24"/>
        </w:rPr>
        <w:t>Старокадомского;</w:t>
      </w:r>
      <w:r>
        <w:rPr>
          <w:spacing w:val="1"/>
          <w:szCs w:val="24"/>
        </w:rPr>
        <w:t xml:space="preserve"> </w:t>
      </w:r>
      <w:r>
        <w:rPr>
          <w:szCs w:val="24"/>
        </w:rPr>
        <w:t>«Медвежата»,</w:t>
      </w:r>
      <w:r>
        <w:rPr>
          <w:spacing w:val="1"/>
          <w:szCs w:val="24"/>
        </w:rPr>
        <w:t xml:space="preserve"> </w:t>
      </w:r>
      <w:r>
        <w:rPr>
          <w:szCs w:val="24"/>
        </w:rPr>
        <w:t>муз.</w:t>
      </w:r>
      <w:r>
        <w:rPr>
          <w:spacing w:val="1"/>
          <w:szCs w:val="24"/>
        </w:rPr>
        <w:t xml:space="preserve"> </w:t>
      </w:r>
      <w:r>
        <w:rPr>
          <w:szCs w:val="24"/>
        </w:rPr>
        <w:t>М.</w:t>
      </w:r>
      <w:r>
        <w:rPr>
          <w:spacing w:val="1"/>
          <w:szCs w:val="24"/>
        </w:rPr>
        <w:t xml:space="preserve"> </w:t>
      </w:r>
      <w:r>
        <w:rPr>
          <w:szCs w:val="24"/>
        </w:rPr>
        <w:t>Красева,</w:t>
      </w:r>
      <w:r>
        <w:rPr>
          <w:spacing w:val="1"/>
          <w:szCs w:val="24"/>
        </w:rPr>
        <w:t xml:space="preserve"> </w:t>
      </w:r>
      <w:r>
        <w:rPr>
          <w:szCs w:val="24"/>
        </w:rPr>
        <w:t>сл.</w:t>
      </w:r>
      <w:r>
        <w:rPr>
          <w:spacing w:val="-1"/>
          <w:szCs w:val="24"/>
        </w:rPr>
        <w:t xml:space="preserve"> </w:t>
      </w:r>
      <w:r>
        <w:rPr>
          <w:szCs w:val="24"/>
        </w:rPr>
        <w:t>Н.</w:t>
      </w:r>
      <w:r>
        <w:rPr>
          <w:spacing w:val="-1"/>
          <w:szCs w:val="24"/>
        </w:rPr>
        <w:t xml:space="preserve"> </w:t>
      </w:r>
      <w:r>
        <w:rPr>
          <w:szCs w:val="24"/>
        </w:rPr>
        <w:t>Френкель.</w:t>
      </w:r>
    </w:p>
    <w:p w:rsidR="002256C7" w:rsidRDefault="00890411">
      <w:pPr>
        <w:ind w:firstLine="567"/>
        <w:jc w:val="both"/>
        <w:rPr>
          <w:i/>
          <w:szCs w:val="24"/>
        </w:rPr>
      </w:pPr>
      <w:r>
        <w:rPr>
          <w:i/>
          <w:szCs w:val="24"/>
        </w:rPr>
        <w:t>Музыкально-дидактические</w:t>
      </w:r>
      <w:r>
        <w:rPr>
          <w:i/>
          <w:spacing w:val="-4"/>
          <w:szCs w:val="24"/>
        </w:rPr>
        <w:t xml:space="preserve"> </w:t>
      </w:r>
      <w:r>
        <w:rPr>
          <w:i/>
          <w:szCs w:val="24"/>
        </w:rPr>
        <w:t>игры</w:t>
      </w:r>
    </w:p>
    <w:p w:rsidR="002256C7" w:rsidRDefault="00890411">
      <w:pPr>
        <w:ind w:firstLine="567"/>
        <w:jc w:val="both"/>
        <w:rPr>
          <w:szCs w:val="24"/>
        </w:rPr>
      </w:pPr>
      <w:r>
        <w:rPr>
          <w:i/>
          <w:szCs w:val="24"/>
        </w:rPr>
        <w:t>Развитие</w:t>
      </w:r>
      <w:r>
        <w:rPr>
          <w:i/>
          <w:spacing w:val="-6"/>
          <w:szCs w:val="24"/>
        </w:rPr>
        <w:t xml:space="preserve"> </w:t>
      </w:r>
      <w:r>
        <w:rPr>
          <w:i/>
          <w:szCs w:val="24"/>
        </w:rPr>
        <w:t>звуковысотного</w:t>
      </w:r>
      <w:r>
        <w:rPr>
          <w:i/>
          <w:spacing w:val="-4"/>
          <w:szCs w:val="24"/>
        </w:rPr>
        <w:t xml:space="preserve"> </w:t>
      </w:r>
      <w:r>
        <w:rPr>
          <w:i/>
          <w:szCs w:val="24"/>
        </w:rPr>
        <w:t>слуха</w:t>
      </w:r>
      <w:r>
        <w:rPr>
          <w:szCs w:val="24"/>
        </w:rPr>
        <w:t>. «Птицы</w:t>
      </w:r>
      <w:r>
        <w:rPr>
          <w:spacing w:val="-4"/>
          <w:szCs w:val="24"/>
        </w:rPr>
        <w:t xml:space="preserve"> </w:t>
      </w:r>
      <w:r>
        <w:rPr>
          <w:szCs w:val="24"/>
        </w:rPr>
        <w:t>и</w:t>
      </w:r>
      <w:r>
        <w:rPr>
          <w:spacing w:val="-3"/>
          <w:szCs w:val="24"/>
        </w:rPr>
        <w:t xml:space="preserve"> </w:t>
      </w:r>
      <w:r>
        <w:rPr>
          <w:szCs w:val="24"/>
        </w:rPr>
        <w:t>птенчики», «Качели».</w:t>
      </w:r>
    </w:p>
    <w:p w:rsidR="002256C7" w:rsidRDefault="00890411">
      <w:pPr>
        <w:ind w:firstLine="567"/>
        <w:jc w:val="both"/>
        <w:rPr>
          <w:szCs w:val="24"/>
        </w:rPr>
      </w:pPr>
      <w:r>
        <w:rPr>
          <w:i/>
          <w:szCs w:val="24"/>
        </w:rPr>
        <w:t>Развитие ритмического слуха</w:t>
      </w:r>
      <w:r>
        <w:rPr>
          <w:szCs w:val="24"/>
        </w:rPr>
        <w:t>. «Петушок, курочка и цыпленок», «Кто как идет?», «Веселые</w:t>
      </w:r>
      <w:r>
        <w:rPr>
          <w:spacing w:val="-57"/>
          <w:szCs w:val="24"/>
        </w:rPr>
        <w:t xml:space="preserve"> </w:t>
      </w:r>
      <w:r>
        <w:rPr>
          <w:szCs w:val="24"/>
        </w:rPr>
        <w:t>дудочки»;</w:t>
      </w:r>
      <w:r>
        <w:rPr>
          <w:spacing w:val="4"/>
          <w:szCs w:val="24"/>
        </w:rPr>
        <w:t xml:space="preserve"> </w:t>
      </w:r>
      <w:r>
        <w:rPr>
          <w:szCs w:val="24"/>
        </w:rPr>
        <w:t>«Сыграй, как я».</w:t>
      </w:r>
    </w:p>
    <w:p w:rsidR="002256C7" w:rsidRDefault="00890411">
      <w:pPr>
        <w:ind w:firstLine="567"/>
        <w:jc w:val="both"/>
        <w:rPr>
          <w:szCs w:val="24"/>
        </w:rPr>
      </w:pPr>
      <w:r>
        <w:rPr>
          <w:i/>
          <w:szCs w:val="24"/>
        </w:rPr>
        <w:t>Развитие</w:t>
      </w:r>
      <w:r>
        <w:rPr>
          <w:i/>
          <w:spacing w:val="29"/>
          <w:szCs w:val="24"/>
        </w:rPr>
        <w:t xml:space="preserve"> </w:t>
      </w:r>
      <w:r>
        <w:rPr>
          <w:i/>
          <w:szCs w:val="24"/>
        </w:rPr>
        <w:t>тембрового</w:t>
      </w:r>
      <w:r>
        <w:rPr>
          <w:i/>
          <w:spacing w:val="33"/>
          <w:szCs w:val="24"/>
        </w:rPr>
        <w:t xml:space="preserve"> </w:t>
      </w:r>
      <w:r>
        <w:rPr>
          <w:i/>
          <w:szCs w:val="24"/>
        </w:rPr>
        <w:t>и</w:t>
      </w:r>
      <w:r>
        <w:rPr>
          <w:i/>
          <w:spacing w:val="30"/>
          <w:szCs w:val="24"/>
        </w:rPr>
        <w:t xml:space="preserve"> </w:t>
      </w:r>
      <w:r>
        <w:rPr>
          <w:i/>
          <w:szCs w:val="24"/>
        </w:rPr>
        <w:t>динамического</w:t>
      </w:r>
      <w:r>
        <w:rPr>
          <w:i/>
          <w:spacing w:val="31"/>
          <w:szCs w:val="24"/>
        </w:rPr>
        <w:t xml:space="preserve"> </w:t>
      </w:r>
      <w:r>
        <w:rPr>
          <w:i/>
          <w:szCs w:val="24"/>
        </w:rPr>
        <w:t>слуха</w:t>
      </w:r>
      <w:r>
        <w:rPr>
          <w:szCs w:val="24"/>
        </w:rPr>
        <w:t>.</w:t>
      </w:r>
      <w:r>
        <w:rPr>
          <w:spacing w:val="35"/>
          <w:szCs w:val="24"/>
        </w:rPr>
        <w:t xml:space="preserve"> </w:t>
      </w:r>
      <w:r>
        <w:rPr>
          <w:szCs w:val="24"/>
        </w:rPr>
        <w:t>«Громко–тихо»,</w:t>
      </w:r>
      <w:r>
        <w:rPr>
          <w:spacing w:val="35"/>
          <w:szCs w:val="24"/>
        </w:rPr>
        <w:t xml:space="preserve"> </w:t>
      </w:r>
      <w:r>
        <w:rPr>
          <w:szCs w:val="24"/>
        </w:rPr>
        <w:t>«Узнай</w:t>
      </w:r>
      <w:r>
        <w:rPr>
          <w:spacing w:val="31"/>
          <w:szCs w:val="24"/>
        </w:rPr>
        <w:t xml:space="preserve"> </w:t>
      </w:r>
      <w:r>
        <w:rPr>
          <w:szCs w:val="24"/>
        </w:rPr>
        <w:t>свой</w:t>
      </w:r>
      <w:r>
        <w:rPr>
          <w:spacing w:val="31"/>
          <w:szCs w:val="24"/>
        </w:rPr>
        <w:t xml:space="preserve"> </w:t>
      </w:r>
      <w:r>
        <w:rPr>
          <w:szCs w:val="24"/>
        </w:rPr>
        <w:t>инструмент»; «Угадай, на чем играю». Определение жанра и развитие памяти. «Что делает кукла?», «Узнай и</w:t>
      </w:r>
      <w:r>
        <w:rPr>
          <w:spacing w:val="1"/>
          <w:szCs w:val="24"/>
        </w:rPr>
        <w:t xml:space="preserve"> </w:t>
      </w:r>
      <w:r>
        <w:rPr>
          <w:szCs w:val="24"/>
        </w:rPr>
        <w:t>спой</w:t>
      </w:r>
      <w:r>
        <w:rPr>
          <w:spacing w:val="-1"/>
          <w:szCs w:val="24"/>
        </w:rPr>
        <w:t xml:space="preserve"> </w:t>
      </w:r>
      <w:r>
        <w:rPr>
          <w:szCs w:val="24"/>
        </w:rPr>
        <w:t>песню</w:t>
      </w:r>
      <w:r>
        <w:rPr>
          <w:spacing w:val="-1"/>
          <w:szCs w:val="24"/>
        </w:rPr>
        <w:t xml:space="preserve"> </w:t>
      </w:r>
      <w:r>
        <w:rPr>
          <w:szCs w:val="24"/>
        </w:rPr>
        <w:t>по картинке»,</w:t>
      </w:r>
      <w:r>
        <w:rPr>
          <w:spacing w:val="5"/>
          <w:szCs w:val="24"/>
        </w:rPr>
        <w:t xml:space="preserve"> </w:t>
      </w:r>
      <w:r>
        <w:rPr>
          <w:szCs w:val="24"/>
        </w:rPr>
        <w:t>«Музыкальный магазин».</w:t>
      </w:r>
    </w:p>
    <w:p w:rsidR="002256C7" w:rsidRDefault="00890411">
      <w:pPr>
        <w:ind w:firstLine="567"/>
        <w:jc w:val="both"/>
        <w:rPr>
          <w:szCs w:val="24"/>
        </w:rPr>
      </w:pPr>
      <w:r>
        <w:rPr>
          <w:i/>
          <w:szCs w:val="24"/>
        </w:rPr>
        <w:t>Игра</w:t>
      </w:r>
      <w:r>
        <w:rPr>
          <w:i/>
          <w:spacing w:val="1"/>
          <w:szCs w:val="24"/>
        </w:rPr>
        <w:t xml:space="preserve"> </w:t>
      </w:r>
      <w:r>
        <w:rPr>
          <w:i/>
          <w:szCs w:val="24"/>
        </w:rPr>
        <w:t>на</w:t>
      </w:r>
      <w:r>
        <w:rPr>
          <w:i/>
          <w:spacing w:val="1"/>
          <w:szCs w:val="24"/>
        </w:rPr>
        <w:t xml:space="preserve"> </w:t>
      </w:r>
      <w:r>
        <w:rPr>
          <w:i/>
          <w:szCs w:val="24"/>
        </w:rPr>
        <w:t>детских</w:t>
      </w:r>
      <w:r>
        <w:rPr>
          <w:i/>
          <w:spacing w:val="1"/>
          <w:szCs w:val="24"/>
        </w:rPr>
        <w:t xml:space="preserve"> </w:t>
      </w:r>
      <w:r>
        <w:rPr>
          <w:i/>
          <w:szCs w:val="24"/>
        </w:rPr>
        <w:t>музыкальных</w:t>
      </w:r>
      <w:r>
        <w:rPr>
          <w:i/>
          <w:spacing w:val="1"/>
          <w:szCs w:val="24"/>
        </w:rPr>
        <w:t xml:space="preserve"> </w:t>
      </w:r>
      <w:r>
        <w:rPr>
          <w:i/>
          <w:szCs w:val="24"/>
        </w:rPr>
        <w:t>инструментах.</w:t>
      </w:r>
      <w:r>
        <w:rPr>
          <w:i/>
          <w:spacing w:val="1"/>
          <w:szCs w:val="24"/>
        </w:rPr>
        <w:t xml:space="preserve"> </w:t>
      </w:r>
      <w:r>
        <w:rPr>
          <w:szCs w:val="24"/>
        </w:rPr>
        <w:t>«Гармошка»,</w:t>
      </w:r>
      <w:r>
        <w:rPr>
          <w:spacing w:val="1"/>
          <w:szCs w:val="24"/>
        </w:rPr>
        <w:t xml:space="preserve"> </w:t>
      </w:r>
      <w:r>
        <w:rPr>
          <w:szCs w:val="24"/>
        </w:rPr>
        <w:t>«Небо</w:t>
      </w:r>
      <w:r>
        <w:rPr>
          <w:spacing w:val="1"/>
          <w:szCs w:val="24"/>
        </w:rPr>
        <w:t xml:space="preserve"> </w:t>
      </w:r>
      <w:r>
        <w:rPr>
          <w:szCs w:val="24"/>
        </w:rPr>
        <w:t>синее»,</w:t>
      </w:r>
      <w:r>
        <w:rPr>
          <w:spacing w:val="1"/>
          <w:szCs w:val="24"/>
        </w:rPr>
        <w:t xml:space="preserve"> </w:t>
      </w:r>
      <w:r>
        <w:rPr>
          <w:szCs w:val="24"/>
        </w:rPr>
        <w:t>«Андрей-</w:t>
      </w:r>
      <w:r>
        <w:rPr>
          <w:spacing w:val="1"/>
          <w:szCs w:val="24"/>
        </w:rPr>
        <w:t xml:space="preserve"> </w:t>
      </w:r>
      <w:r>
        <w:rPr>
          <w:szCs w:val="24"/>
        </w:rPr>
        <w:t>воробей», муз. Е. Тиличеевой, сл. М. Долинова;«Сорока-сорока», рус. нар. прибаутка, обр. Т.</w:t>
      </w:r>
      <w:r>
        <w:rPr>
          <w:spacing w:val="1"/>
          <w:szCs w:val="24"/>
        </w:rPr>
        <w:t xml:space="preserve"> </w:t>
      </w:r>
      <w:r>
        <w:rPr>
          <w:szCs w:val="24"/>
        </w:rPr>
        <w:t>Попатенко.</w:t>
      </w:r>
    </w:p>
    <w:p w:rsidR="002256C7" w:rsidRDefault="002256C7">
      <w:pPr>
        <w:pStyle w:val="af2"/>
        <w:ind w:left="0" w:firstLine="567"/>
      </w:pPr>
    </w:p>
    <w:p w:rsidR="002256C7" w:rsidRDefault="00890411">
      <w:pPr>
        <w:pStyle w:val="2"/>
        <w:numPr>
          <w:ilvl w:val="2"/>
          <w:numId w:val="270"/>
        </w:numPr>
        <w:rPr>
          <w:i w:val="0"/>
        </w:rPr>
      </w:pPr>
      <w:bookmarkStart w:id="395" w:name="_Toc19223"/>
      <w:bookmarkStart w:id="396" w:name="_Toc22228"/>
      <w:bookmarkStart w:id="397" w:name="_Toc25616"/>
      <w:r>
        <w:rPr>
          <w:i w:val="0"/>
        </w:rPr>
        <w:t>От 5</w:t>
      </w:r>
      <w:r>
        <w:rPr>
          <w:i w:val="0"/>
          <w:spacing w:val="-2"/>
        </w:rPr>
        <w:t xml:space="preserve"> </w:t>
      </w:r>
      <w:r>
        <w:rPr>
          <w:i w:val="0"/>
        </w:rPr>
        <w:t>лет</w:t>
      </w:r>
      <w:r>
        <w:rPr>
          <w:i w:val="0"/>
          <w:spacing w:val="1"/>
        </w:rPr>
        <w:t xml:space="preserve"> </w:t>
      </w:r>
      <w:r>
        <w:rPr>
          <w:i w:val="0"/>
        </w:rPr>
        <w:t>до</w:t>
      </w:r>
      <w:r>
        <w:rPr>
          <w:i w:val="0"/>
          <w:spacing w:val="-2"/>
        </w:rPr>
        <w:t xml:space="preserve"> </w:t>
      </w:r>
      <w:r>
        <w:rPr>
          <w:i w:val="0"/>
        </w:rPr>
        <w:t>6</w:t>
      </w:r>
      <w:r>
        <w:rPr>
          <w:i w:val="0"/>
          <w:spacing w:val="-1"/>
        </w:rPr>
        <w:t xml:space="preserve"> </w:t>
      </w:r>
      <w:r>
        <w:rPr>
          <w:i w:val="0"/>
        </w:rPr>
        <w:t>лет (п.33.2.7 ФОП ДО)</w:t>
      </w:r>
      <w:bookmarkEnd w:id="395"/>
      <w:bookmarkEnd w:id="396"/>
      <w:bookmarkEnd w:id="397"/>
    </w:p>
    <w:p w:rsidR="002256C7" w:rsidRDefault="00890411">
      <w:pPr>
        <w:pStyle w:val="af2"/>
        <w:ind w:left="0" w:firstLine="567"/>
        <w:rPr>
          <w:sz w:val="22"/>
        </w:rPr>
      </w:pPr>
      <w:r>
        <w:rPr>
          <w:i/>
          <w:sz w:val="22"/>
        </w:rPr>
        <w:t>Слушание.</w:t>
      </w:r>
      <w:r>
        <w:rPr>
          <w:i/>
          <w:spacing w:val="11"/>
          <w:sz w:val="22"/>
        </w:rPr>
        <w:t xml:space="preserve"> </w:t>
      </w:r>
      <w:r>
        <w:rPr>
          <w:sz w:val="22"/>
        </w:rPr>
        <w:t>«Зима»,</w:t>
      </w:r>
      <w:r>
        <w:rPr>
          <w:spacing w:val="68"/>
          <w:sz w:val="22"/>
        </w:rPr>
        <w:t xml:space="preserve"> </w:t>
      </w:r>
      <w:r>
        <w:rPr>
          <w:sz w:val="22"/>
        </w:rPr>
        <w:t>муз.</w:t>
      </w:r>
      <w:r>
        <w:rPr>
          <w:spacing w:val="66"/>
          <w:sz w:val="22"/>
        </w:rPr>
        <w:t xml:space="preserve"> </w:t>
      </w:r>
      <w:r>
        <w:rPr>
          <w:sz w:val="22"/>
        </w:rPr>
        <w:t>П.</w:t>
      </w:r>
      <w:r>
        <w:rPr>
          <w:spacing w:val="64"/>
          <w:sz w:val="22"/>
        </w:rPr>
        <w:t xml:space="preserve"> </w:t>
      </w:r>
      <w:r>
        <w:rPr>
          <w:sz w:val="22"/>
        </w:rPr>
        <w:t>Чайковского,</w:t>
      </w:r>
      <w:r>
        <w:rPr>
          <w:spacing w:val="65"/>
          <w:sz w:val="22"/>
        </w:rPr>
        <w:t xml:space="preserve"> </w:t>
      </w:r>
      <w:r>
        <w:rPr>
          <w:sz w:val="22"/>
        </w:rPr>
        <w:t>сл.</w:t>
      </w:r>
      <w:r>
        <w:rPr>
          <w:spacing w:val="63"/>
          <w:sz w:val="22"/>
        </w:rPr>
        <w:t xml:space="preserve"> </w:t>
      </w:r>
      <w:r>
        <w:rPr>
          <w:sz w:val="22"/>
        </w:rPr>
        <w:t>А.</w:t>
      </w:r>
      <w:r>
        <w:rPr>
          <w:spacing w:val="64"/>
          <w:sz w:val="22"/>
        </w:rPr>
        <w:t xml:space="preserve"> </w:t>
      </w:r>
      <w:r>
        <w:rPr>
          <w:sz w:val="22"/>
        </w:rPr>
        <w:t>Плещеева;</w:t>
      </w:r>
      <w:r>
        <w:rPr>
          <w:spacing w:val="70"/>
          <w:sz w:val="22"/>
        </w:rPr>
        <w:t xml:space="preserve"> </w:t>
      </w:r>
      <w:r>
        <w:rPr>
          <w:sz w:val="22"/>
        </w:rPr>
        <w:t>«Осенняя</w:t>
      </w:r>
      <w:r>
        <w:rPr>
          <w:spacing w:val="65"/>
          <w:sz w:val="22"/>
        </w:rPr>
        <w:t xml:space="preserve"> </w:t>
      </w:r>
      <w:r>
        <w:rPr>
          <w:sz w:val="22"/>
        </w:rPr>
        <w:t>песня»,</w:t>
      </w:r>
      <w:r>
        <w:rPr>
          <w:spacing w:val="65"/>
          <w:sz w:val="22"/>
        </w:rPr>
        <w:t xml:space="preserve"> </w:t>
      </w:r>
      <w:r>
        <w:rPr>
          <w:sz w:val="22"/>
        </w:rPr>
        <w:t>из</w:t>
      </w:r>
      <w:r>
        <w:rPr>
          <w:spacing w:val="66"/>
          <w:sz w:val="22"/>
        </w:rPr>
        <w:t xml:space="preserve"> </w:t>
      </w:r>
      <w:r>
        <w:rPr>
          <w:sz w:val="22"/>
        </w:rPr>
        <w:t xml:space="preserve">цикла «Времена </w:t>
      </w:r>
      <w:r>
        <w:rPr>
          <w:sz w:val="22"/>
        </w:rPr>
        <w:lastRenderedPageBreak/>
        <w:t>года» П. Чайковского; «Полька»; муз. Д. Львова-Компанейца, сл. З. Петровой; «Моя</w:t>
      </w:r>
      <w:r>
        <w:rPr>
          <w:spacing w:val="1"/>
          <w:sz w:val="22"/>
        </w:rPr>
        <w:t xml:space="preserve"> </w:t>
      </w:r>
      <w:r>
        <w:rPr>
          <w:sz w:val="22"/>
        </w:rPr>
        <w:t>Россия», муз. Г. Струве, сл. Н. Соловьевой; «Кто придумал песенку?», муз. Д. Львова-Компанейца,</w:t>
      </w:r>
      <w:r>
        <w:rPr>
          <w:spacing w:val="-57"/>
          <w:sz w:val="22"/>
        </w:rPr>
        <w:t xml:space="preserve"> </w:t>
      </w:r>
      <w:r>
        <w:rPr>
          <w:sz w:val="22"/>
        </w:rPr>
        <w:t>сл. Л. Дымовой; «Детская полька», муз. М. Глинки; «Жаворонок», муз. М. Глинки; «Мотылек»,</w:t>
      </w:r>
      <w:r>
        <w:rPr>
          <w:spacing w:val="1"/>
          <w:sz w:val="22"/>
        </w:rPr>
        <w:t xml:space="preserve"> </w:t>
      </w:r>
      <w:r>
        <w:rPr>
          <w:sz w:val="22"/>
        </w:rPr>
        <w:t>муз.</w:t>
      </w:r>
      <w:r>
        <w:rPr>
          <w:spacing w:val="-1"/>
          <w:sz w:val="22"/>
        </w:rPr>
        <w:t xml:space="preserve"> </w:t>
      </w:r>
      <w:r>
        <w:rPr>
          <w:sz w:val="22"/>
        </w:rPr>
        <w:t>С.</w:t>
      </w:r>
      <w:r>
        <w:rPr>
          <w:spacing w:val="-1"/>
          <w:sz w:val="22"/>
        </w:rPr>
        <w:t xml:space="preserve"> </w:t>
      </w:r>
      <w:r>
        <w:rPr>
          <w:sz w:val="22"/>
        </w:rPr>
        <w:t>Майкапара;</w:t>
      </w:r>
      <w:r>
        <w:rPr>
          <w:spacing w:val="4"/>
          <w:sz w:val="22"/>
        </w:rPr>
        <w:t xml:space="preserve"> </w:t>
      </w:r>
      <w:r>
        <w:rPr>
          <w:sz w:val="22"/>
        </w:rPr>
        <w:t>«Пляска</w:t>
      </w:r>
      <w:r>
        <w:rPr>
          <w:spacing w:val="-2"/>
          <w:sz w:val="22"/>
        </w:rPr>
        <w:t xml:space="preserve"> </w:t>
      </w:r>
      <w:r>
        <w:rPr>
          <w:sz w:val="22"/>
        </w:rPr>
        <w:t>птиц»,</w:t>
      </w:r>
      <w:r>
        <w:rPr>
          <w:spacing w:val="3"/>
          <w:sz w:val="22"/>
        </w:rPr>
        <w:t xml:space="preserve"> </w:t>
      </w:r>
      <w:r>
        <w:rPr>
          <w:sz w:val="22"/>
        </w:rPr>
        <w:t>«Колыбельная», муз.</w:t>
      </w:r>
      <w:r>
        <w:rPr>
          <w:spacing w:val="-1"/>
          <w:sz w:val="22"/>
        </w:rPr>
        <w:t xml:space="preserve"> </w:t>
      </w:r>
      <w:r>
        <w:rPr>
          <w:sz w:val="22"/>
        </w:rPr>
        <w:t>Н.</w:t>
      </w:r>
      <w:r>
        <w:rPr>
          <w:spacing w:val="-2"/>
          <w:sz w:val="22"/>
        </w:rPr>
        <w:t xml:space="preserve"> </w:t>
      </w:r>
      <w:r>
        <w:rPr>
          <w:sz w:val="22"/>
        </w:rPr>
        <w:t>Римского-Корсакова;</w:t>
      </w:r>
    </w:p>
    <w:p w:rsidR="002256C7" w:rsidRDefault="00890411">
      <w:pPr>
        <w:ind w:firstLine="567"/>
        <w:jc w:val="both"/>
        <w:rPr>
          <w:i/>
          <w:szCs w:val="24"/>
        </w:rPr>
      </w:pPr>
      <w:r>
        <w:rPr>
          <w:i/>
          <w:szCs w:val="24"/>
        </w:rPr>
        <w:t>Пение</w:t>
      </w:r>
    </w:p>
    <w:p w:rsidR="002256C7" w:rsidRDefault="00890411">
      <w:pPr>
        <w:ind w:firstLine="567"/>
        <w:jc w:val="both"/>
        <w:rPr>
          <w:szCs w:val="24"/>
        </w:rPr>
      </w:pPr>
      <w:r>
        <w:rPr>
          <w:i/>
          <w:szCs w:val="24"/>
        </w:rPr>
        <w:t>Упражнения</w:t>
      </w:r>
      <w:r>
        <w:rPr>
          <w:i/>
          <w:spacing w:val="7"/>
          <w:szCs w:val="24"/>
        </w:rPr>
        <w:t xml:space="preserve"> </w:t>
      </w:r>
      <w:r>
        <w:rPr>
          <w:i/>
          <w:szCs w:val="24"/>
        </w:rPr>
        <w:t>на</w:t>
      </w:r>
      <w:r>
        <w:rPr>
          <w:i/>
          <w:spacing w:val="8"/>
          <w:szCs w:val="24"/>
        </w:rPr>
        <w:t xml:space="preserve"> </w:t>
      </w:r>
      <w:r>
        <w:rPr>
          <w:i/>
          <w:szCs w:val="24"/>
        </w:rPr>
        <w:t>развитие</w:t>
      </w:r>
      <w:r>
        <w:rPr>
          <w:i/>
          <w:spacing w:val="7"/>
          <w:szCs w:val="24"/>
        </w:rPr>
        <w:t xml:space="preserve"> </w:t>
      </w:r>
      <w:r>
        <w:rPr>
          <w:i/>
          <w:szCs w:val="24"/>
        </w:rPr>
        <w:t>слуха</w:t>
      </w:r>
      <w:r>
        <w:rPr>
          <w:i/>
          <w:spacing w:val="8"/>
          <w:szCs w:val="24"/>
        </w:rPr>
        <w:t xml:space="preserve"> </w:t>
      </w:r>
      <w:r>
        <w:rPr>
          <w:i/>
          <w:szCs w:val="24"/>
        </w:rPr>
        <w:t>и</w:t>
      </w:r>
      <w:r>
        <w:rPr>
          <w:i/>
          <w:spacing w:val="8"/>
          <w:szCs w:val="24"/>
        </w:rPr>
        <w:t xml:space="preserve"> </w:t>
      </w:r>
      <w:r>
        <w:rPr>
          <w:i/>
          <w:szCs w:val="24"/>
        </w:rPr>
        <w:t>голоса</w:t>
      </w:r>
      <w:r>
        <w:rPr>
          <w:szCs w:val="24"/>
        </w:rPr>
        <w:t>.</w:t>
      </w:r>
      <w:r>
        <w:rPr>
          <w:spacing w:val="15"/>
          <w:szCs w:val="24"/>
        </w:rPr>
        <w:t xml:space="preserve"> </w:t>
      </w:r>
      <w:r>
        <w:rPr>
          <w:szCs w:val="24"/>
        </w:rPr>
        <w:t>«</w:t>
      </w:r>
      <w:r>
        <w:rPr>
          <w:spacing w:val="8"/>
          <w:szCs w:val="24"/>
        </w:rPr>
        <w:t xml:space="preserve"> </w:t>
      </w:r>
      <w:r>
        <w:rPr>
          <w:szCs w:val="24"/>
        </w:rPr>
        <w:t>«Ворон»,</w:t>
      </w:r>
      <w:r>
        <w:rPr>
          <w:spacing w:val="8"/>
          <w:szCs w:val="24"/>
        </w:rPr>
        <w:t xml:space="preserve"> </w:t>
      </w:r>
      <w:r>
        <w:rPr>
          <w:szCs w:val="24"/>
        </w:rPr>
        <w:t>рус.</w:t>
      </w:r>
      <w:r>
        <w:rPr>
          <w:spacing w:val="10"/>
          <w:szCs w:val="24"/>
        </w:rPr>
        <w:t xml:space="preserve"> </w:t>
      </w:r>
      <w:r>
        <w:rPr>
          <w:szCs w:val="24"/>
        </w:rPr>
        <w:t>нар.</w:t>
      </w:r>
      <w:r>
        <w:rPr>
          <w:spacing w:val="8"/>
          <w:szCs w:val="24"/>
        </w:rPr>
        <w:t xml:space="preserve"> </w:t>
      </w:r>
      <w:r>
        <w:rPr>
          <w:szCs w:val="24"/>
        </w:rPr>
        <w:t>песня,</w:t>
      </w:r>
      <w:r>
        <w:rPr>
          <w:spacing w:val="10"/>
          <w:szCs w:val="24"/>
        </w:rPr>
        <w:t xml:space="preserve"> </w:t>
      </w:r>
      <w:r>
        <w:rPr>
          <w:szCs w:val="24"/>
        </w:rPr>
        <w:t>обраб.</w:t>
      </w:r>
      <w:r>
        <w:rPr>
          <w:spacing w:val="8"/>
          <w:szCs w:val="24"/>
        </w:rPr>
        <w:t xml:space="preserve"> </w:t>
      </w:r>
      <w:r>
        <w:rPr>
          <w:szCs w:val="24"/>
        </w:rPr>
        <w:t>Е.</w:t>
      </w:r>
      <w:r>
        <w:rPr>
          <w:spacing w:val="9"/>
          <w:szCs w:val="24"/>
        </w:rPr>
        <w:t xml:space="preserve"> </w:t>
      </w:r>
      <w:r>
        <w:rPr>
          <w:szCs w:val="24"/>
        </w:rPr>
        <w:t>Тиличеевой; «Андрей-воробей»,</w:t>
      </w:r>
      <w:r>
        <w:rPr>
          <w:spacing w:val="1"/>
          <w:szCs w:val="24"/>
        </w:rPr>
        <w:t xml:space="preserve"> </w:t>
      </w:r>
      <w:r>
        <w:rPr>
          <w:szCs w:val="24"/>
        </w:rPr>
        <w:t>рус.</w:t>
      </w:r>
      <w:r>
        <w:rPr>
          <w:spacing w:val="1"/>
          <w:szCs w:val="24"/>
        </w:rPr>
        <w:t xml:space="preserve"> </w:t>
      </w:r>
      <w:r>
        <w:rPr>
          <w:szCs w:val="24"/>
        </w:rPr>
        <w:t>нар.</w:t>
      </w:r>
      <w:r>
        <w:rPr>
          <w:spacing w:val="1"/>
          <w:szCs w:val="24"/>
        </w:rPr>
        <w:t xml:space="preserve"> </w:t>
      </w:r>
      <w:r>
        <w:rPr>
          <w:szCs w:val="24"/>
        </w:rPr>
        <w:t>песня,</w:t>
      </w:r>
      <w:r>
        <w:rPr>
          <w:spacing w:val="1"/>
          <w:szCs w:val="24"/>
        </w:rPr>
        <w:t xml:space="preserve"> </w:t>
      </w:r>
      <w:r>
        <w:rPr>
          <w:szCs w:val="24"/>
        </w:rPr>
        <w:t>обр.</w:t>
      </w:r>
      <w:r>
        <w:rPr>
          <w:spacing w:val="1"/>
          <w:szCs w:val="24"/>
        </w:rPr>
        <w:t xml:space="preserve"> </w:t>
      </w:r>
      <w:r>
        <w:rPr>
          <w:szCs w:val="24"/>
        </w:rPr>
        <w:t>Ю.</w:t>
      </w:r>
      <w:r>
        <w:rPr>
          <w:spacing w:val="1"/>
          <w:szCs w:val="24"/>
        </w:rPr>
        <w:t xml:space="preserve"> </w:t>
      </w:r>
      <w:r>
        <w:rPr>
          <w:szCs w:val="24"/>
        </w:rPr>
        <w:t>Слонова;</w:t>
      </w:r>
      <w:r>
        <w:rPr>
          <w:spacing w:val="1"/>
          <w:szCs w:val="24"/>
        </w:rPr>
        <w:t xml:space="preserve"> </w:t>
      </w:r>
      <w:r>
        <w:rPr>
          <w:szCs w:val="24"/>
        </w:rPr>
        <w:t>«Бубенчики»,</w:t>
      </w:r>
      <w:r>
        <w:rPr>
          <w:spacing w:val="1"/>
          <w:szCs w:val="24"/>
        </w:rPr>
        <w:t xml:space="preserve"> </w:t>
      </w:r>
      <w:r>
        <w:rPr>
          <w:szCs w:val="24"/>
        </w:rPr>
        <w:t>«Гармошка»,</w:t>
      </w:r>
      <w:r>
        <w:rPr>
          <w:spacing w:val="1"/>
          <w:szCs w:val="24"/>
        </w:rPr>
        <w:t xml:space="preserve"> </w:t>
      </w:r>
      <w:r>
        <w:rPr>
          <w:szCs w:val="24"/>
        </w:rPr>
        <w:t>муз.</w:t>
      </w:r>
      <w:r>
        <w:rPr>
          <w:spacing w:val="1"/>
          <w:szCs w:val="24"/>
        </w:rPr>
        <w:t xml:space="preserve"> </w:t>
      </w:r>
      <w:r>
        <w:rPr>
          <w:szCs w:val="24"/>
        </w:rPr>
        <w:t>Е.</w:t>
      </w:r>
      <w:r>
        <w:rPr>
          <w:spacing w:val="1"/>
          <w:szCs w:val="24"/>
        </w:rPr>
        <w:t xml:space="preserve"> </w:t>
      </w:r>
      <w:r>
        <w:rPr>
          <w:szCs w:val="24"/>
        </w:rPr>
        <w:t>Тиличеевой; «Считалочка», муз. И. Арсеева; «Паровоз», «Петрушка», муз. В. Карасевой, сл. Н.</w:t>
      </w:r>
      <w:r>
        <w:rPr>
          <w:spacing w:val="1"/>
          <w:szCs w:val="24"/>
        </w:rPr>
        <w:t xml:space="preserve"> </w:t>
      </w:r>
      <w:r>
        <w:rPr>
          <w:szCs w:val="24"/>
        </w:rPr>
        <w:t>Френкель;</w:t>
      </w:r>
      <w:r>
        <w:rPr>
          <w:spacing w:val="1"/>
          <w:szCs w:val="24"/>
        </w:rPr>
        <w:t xml:space="preserve"> </w:t>
      </w:r>
      <w:r>
        <w:rPr>
          <w:szCs w:val="24"/>
        </w:rPr>
        <w:t>«Барабан»,</w:t>
      </w:r>
      <w:r>
        <w:rPr>
          <w:spacing w:val="1"/>
          <w:szCs w:val="24"/>
        </w:rPr>
        <w:t xml:space="preserve"> </w:t>
      </w:r>
      <w:r>
        <w:rPr>
          <w:szCs w:val="24"/>
        </w:rPr>
        <w:t>муз. Е.</w:t>
      </w:r>
      <w:r>
        <w:rPr>
          <w:spacing w:val="-1"/>
          <w:szCs w:val="24"/>
        </w:rPr>
        <w:t xml:space="preserve"> </w:t>
      </w:r>
      <w:r>
        <w:rPr>
          <w:szCs w:val="24"/>
        </w:rPr>
        <w:t>Тиличеевой,</w:t>
      </w:r>
      <w:r>
        <w:rPr>
          <w:spacing w:val="-1"/>
          <w:szCs w:val="24"/>
        </w:rPr>
        <w:t xml:space="preserve"> </w:t>
      </w:r>
      <w:r>
        <w:rPr>
          <w:szCs w:val="24"/>
        </w:rPr>
        <w:t>сл.</w:t>
      </w:r>
      <w:r>
        <w:rPr>
          <w:spacing w:val="2"/>
          <w:szCs w:val="24"/>
        </w:rPr>
        <w:t xml:space="preserve"> </w:t>
      </w:r>
      <w:r>
        <w:rPr>
          <w:szCs w:val="24"/>
        </w:rPr>
        <w:t>Н.</w:t>
      </w:r>
      <w:r>
        <w:rPr>
          <w:spacing w:val="-2"/>
          <w:szCs w:val="24"/>
        </w:rPr>
        <w:t xml:space="preserve"> </w:t>
      </w:r>
      <w:r>
        <w:rPr>
          <w:szCs w:val="24"/>
        </w:rPr>
        <w:t>Найденовой;</w:t>
      </w:r>
      <w:r>
        <w:rPr>
          <w:spacing w:val="4"/>
          <w:szCs w:val="24"/>
        </w:rPr>
        <w:t xml:space="preserve"> </w:t>
      </w:r>
      <w:r>
        <w:rPr>
          <w:szCs w:val="24"/>
        </w:rPr>
        <w:t>«Тучка</w:t>
      </w:r>
    </w:p>
    <w:p w:rsidR="002256C7" w:rsidRDefault="00890411">
      <w:pPr>
        <w:pStyle w:val="af2"/>
        <w:ind w:left="0" w:firstLine="567"/>
        <w:rPr>
          <w:sz w:val="22"/>
        </w:rPr>
      </w:pPr>
      <w:r>
        <w:rPr>
          <w:i/>
          <w:sz w:val="22"/>
        </w:rPr>
        <w:t>Песни.</w:t>
      </w:r>
      <w:r>
        <w:rPr>
          <w:i/>
          <w:spacing w:val="58"/>
          <w:sz w:val="22"/>
        </w:rPr>
        <w:t xml:space="preserve"> </w:t>
      </w:r>
      <w:r>
        <w:rPr>
          <w:sz w:val="22"/>
        </w:rPr>
        <w:t>«Журавли»,</w:t>
      </w:r>
      <w:r>
        <w:rPr>
          <w:spacing w:val="55"/>
          <w:sz w:val="22"/>
        </w:rPr>
        <w:t xml:space="preserve"> </w:t>
      </w:r>
      <w:r>
        <w:rPr>
          <w:sz w:val="22"/>
        </w:rPr>
        <w:t>муз.</w:t>
      </w:r>
      <w:r>
        <w:rPr>
          <w:spacing w:val="54"/>
          <w:sz w:val="22"/>
        </w:rPr>
        <w:t xml:space="preserve"> </w:t>
      </w:r>
      <w:r>
        <w:rPr>
          <w:sz w:val="22"/>
        </w:rPr>
        <w:t>А.</w:t>
      </w:r>
      <w:r>
        <w:rPr>
          <w:spacing w:val="52"/>
          <w:sz w:val="22"/>
        </w:rPr>
        <w:t xml:space="preserve"> </w:t>
      </w:r>
      <w:r>
        <w:rPr>
          <w:sz w:val="22"/>
        </w:rPr>
        <w:t>Лившица,</w:t>
      </w:r>
      <w:r>
        <w:rPr>
          <w:spacing w:val="54"/>
          <w:sz w:val="22"/>
        </w:rPr>
        <w:t xml:space="preserve"> </w:t>
      </w:r>
      <w:r>
        <w:rPr>
          <w:sz w:val="22"/>
        </w:rPr>
        <w:t>сл.</w:t>
      </w:r>
      <w:r>
        <w:rPr>
          <w:spacing w:val="53"/>
          <w:sz w:val="22"/>
        </w:rPr>
        <w:t xml:space="preserve"> </w:t>
      </w:r>
      <w:r>
        <w:rPr>
          <w:sz w:val="22"/>
        </w:rPr>
        <w:t>М.</w:t>
      </w:r>
      <w:r>
        <w:rPr>
          <w:spacing w:val="56"/>
          <w:sz w:val="22"/>
        </w:rPr>
        <w:t xml:space="preserve"> </w:t>
      </w:r>
      <w:r>
        <w:rPr>
          <w:sz w:val="22"/>
        </w:rPr>
        <w:t>Познанской;</w:t>
      </w:r>
      <w:r>
        <w:rPr>
          <w:spacing w:val="56"/>
          <w:sz w:val="22"/>
        </w:rPr>
        <w:t xml:space="preserve"> </w:t>
      </w:r>
      <w:r>
        <w:rPr>
          <w:sz w:val="22"/>
        </w:rPr>
        <w:t>«К</w:t>
      </w:r>
      <w:r>
        <w:rPr>
          <w:spacing w:val="54"/>
          <w:sz w:val="22"/>
        </w:rPr>
        <w:t xml:space="preserve"> </w:t>
      </w:r>
      <w:r>
        <w:rPr>
          <w:sz w:val="22"/>
        </w:rPr>
        <w:t>нам</w:t>
      </w:r>
      <w:r>
        <w:rPr>
          <w:spacing w:val="55"/>
          <w:sz w:val="22"/>
        </w:rPr>
        <w:t xml:space="preserve"> </w:t>
      </w:r>
      <w:r>
        <w:rPr>
          <w:sz w:val="22"/>
        </w:rPr>
        <w:t>гости</w:t>
      </w:r>
      <w:r>
        <w:rPr>
          <w:spacing w:val="56"/>
          <w:sz w:val="22"/>
        </w:rPr>
        <w:t xml:space="preserve"> </w:t>
      </w:r>
      <w:r>
        <w:rPr>
          <w:sz w:val="22"/>
        </w:rPr>
        <w:t>пришли»,</w:t>
      </w:r>
      <w:r>
        <w:rPr>
          <w:spacing w:val="53"/>
          <w:sz w:val="22"/>
        </w:rPr>
        <w:t xml:space="preserve"> </w:t>
      </w:r>
      <w:r>
        <w:rPr>
          <w:sz w:val="22"/>
        </w:rPr>
        <w:t>муз.</w:t>
      </w:r>
      <w:r>
        <w:rPr>
          <w:spacing w:val="-57"/>
          <w:sz w:val="22"/>
        </w:rPr>
        <w:t xml:space="preserve"> </w:t>
      </w:r>
      <w:r>
        <w:rPr>
          <w:sz w:val="22"/>
        </w:rPr>
        <w:t>Ан. Александрова,</w:t>
      </w:r>
      <w:r>
        <w:rPr>
          <w:spacing w:val="1"/>
          <w:sz w:val="22"/>
        </w:rPr>
        <w:t xml:space="preserve"> </w:t>
      </w:r>
      <w:r>
        <w:rPr>
          <w:sz w:val="22"/>
        </w:rPr>
        <w:t>сл.</w:t>
      </w:r>
      <w:r>
        <w:rPr>
          <w:spacing w:val="1"/>
          <w:sz w:val="22"/>
        </w:rPr>
        <w:t xml:space="preserve"> </w:t>
      </w:r>
      <w:r>
        <w:rPr>
          <w:sz w:val="22"/>
        </w:rPr>
        <w:t>М.</w:t>
      </w:r>
      <w:r>
        <w:rPr>
          <w:spacing w:val="1"/>
          <w:sz w:val="22"/>
        </w:rPr>
        <w:t xml:space="preserve"> </w:t>
      </w:r>
      <w:r>
        <w:rPr>
          <w:sz w:val="22"/>
        </w:rPr>
        <w:t>Ивенсен;</w:t>
      </w:r>
      <w:r>
        <w:rPr>
          <w:spacing w:val="1"/>
          <w:sz w:val="22"/>
        </w:rPr>
        <w:t xml:space="preserve"> </w:t>
      </w:r>
      <w:r>
        <w:rPr>
          <w:sz w:val="22"/>
        </w:rPr>
        <w:t>«Огородная-хороводная»,</w:t>
      </w:r>
      <w:r>
        <w:rPr>
          <w:spacing w:val="1"/>
          <w:sz w:val="22"/>
        </w:rPr>
        <w:t xml:space="preserve"> </w:t>
      </w:r>
      <w:r>
        <w:rPr>
          <w:sz w:val="22"/>
        </w:rPr>
        <w:t>муз.</w:t>
      </w:r>
      <w:r>
        <w:rPr>
          <w:spacing w:val="1"/>
          <w:sz w:val="22"/>
        </w:rPr>
        <w:t xml:space="preserve"> </w:t>
      </w:r>
      <w:r>
        <w:rPr>
          <w:sz w:val="22"/>
        </w:rPr>
        <w:t>Б.</w:t>
      </w:r>
      <w:r>
        <w:rPr>
          <w:spacing w:val="1"/>
          <w:sz w:val="22"/>
        </w:rPr>
        <w:t xml:space="preserve"> </w:t>
      </w:r>
      <w:r>
        <w:rPr>
          <w:sz w:val="22"/>
        </w:rPr>
        <w:t>Можжевелова,</w:t>
      </w:r>
      <w:r>
        <w:rPr>
          <w:spacing w:val="1"/>
          <w:sz w:val="22"/>
        </w:rPr>
        <w:t xml:space="preserve"> </w:t>
      </w:r>
      <w:r>
        <w:rPr>
          <w:sz w:val="22"/>
        </w:rPr>
        <w:t>сл.</w:t>
      </w:r>
      <w:r>
        <w:rPr>
          <w:spacing w:val="1"/>
          <w:sz w:val="22"/>
        </w:rPr>
        <w:t xml:space="preserve"> </w:t>
      </w:r>
      <w:r>
        <w:rPr>
          <w:sz w:val="22"/>
        </w:rPr>
        <w:t>Н.</w:t>
      </w:r>
      <w:r>
        <w:rPr>
          <w:spacing w:val="1"/>
          <w:sz w:val="22"/>
        </w:rPr>
        <w:t xml:space="preserve"> </w:t>
      </w:r>
      <w:r>
        <w:rPr>
          <w:sz w:val="22"/>
        </w:rPr>
        <w:t>Пассовой; «Голубые санки», муз. М. Иорданского, сл. М. Клоковой; «Гуси-гусенята», муз. Ан.</w:t>
      </w:r>
      <w:r>
        <w:rPr>
          <w:spacing w:val="1"/>
          <w:sz w:val="22"/>
        </w:rPr>
        <w:t xml:space="preserve"> </w:t>
      </w:r>
      <w:r>
        <w:rPr>
          <w:sz w:val="22"/>
        </w:rPr>
        <w:t>Александрова,</w:t>
      </w:r>
      <w:r>
        <w:rPr>
          <w:spacing w:val="1"/>
          <w:sz w:val="22"/>
        </w:rPr>
        <w:t xml:space="preserve"> </w:t>
      </w:r>
      <w:r>
        <w:rPr>
          <w:sz w:val="22"/>
        </w:rPr>
        <w:t>сл.</w:t>
      </w:r>
      <w:r>
        <w:rPr>
          <w:spacing w:val="1"/>
          <w:sz w:val="22"/>
        </w:rPr>
        <w:t xml:space="preserve"> </w:t>
      </w:r>
      <w:r>
        <w:rPr>
          <w:sz w:val="22"/>
        </w:rPr>
        <w:t>Г.</w:t>
      </w:r>
      <w:r>
        <w:rPr>
          <w:spacing w:val="1"/>
          <w:sz w:val="22"/>
        </w:rPr>
        <w:t xml:space="preserve"> </w:t>
      </w:r>
      <w:r>
        <w:rPr>
          <w:sz w:val="22"/>
        </w:rPr>
        <w:t>Бойко;</w:t>
      </w:r>
      <w:r>
        <w:rPr>
          <w:spacing w:val="1"/>
          <w:sz w:val="22"/>
        </w:rPr>
        <w:t xml:space="preserve"> </w:t>
      </w:r>
      <w:r>
        <w:rPr>
          <w:sz w:val="22"/>
        </w:rPr>
        <w:t>«Рыбка»,</w:t>
      </w:r>
      <w:r>
        <w:rPr>
          <w:spacing w:val="1"/>
          <w:sz w:val="22"/>
        </w:rPr>
        <w:t xml:space="preserve"> </w:t>
      </w:r>
      <w:r>
        <w:rPr>
          <w:sz w:val="22"/>
        </w:rPr>
        <w:t>муз.</w:t>
      </w:r>
      <w:r>
        <w:rPr>
          <w:spacing w:val="1"/>
          <w:sz w:val="22"/>
        </w:rPr>
        <w:t xml:space="preserve"> </w:t>
      </w:r>
      <w:r>
        <w:rPr>
          <w:sz w:val="22"/>
        </w:rPr>
        <w:t>М.</w:t>
      </w:r>
      <w:r>
        <w:rPr>
          <w:spacing w:val="1"/>
          <w:sz w:val="22"/>
        </w:rPr>
        <w:t xml:space="preserve"> </w:t>
      </w:r>
      <w:r>
        <w:rPr>
          <w:sz w:val="22"/>
        </w:rPr>
        <w:t>Красева,</w:t>
      </w:r>
      <w:r>
        <w:rPr>
          <w:spacing w:val="1"/>
          <w:sz w:val="22"/>
        </w:rPr>
        <w:t xml:space="preserve"> </w:t>
      </w:r>
      <w:r>
        <w:rPr>
          <w:sz w:val="22"/>
        </w:rPr>
        <w:t>сл.</w:t>
      </w:r>
      <w:r>
        <w:rPr>
          <w:spacing w:val="1"/>
          <w:sz w:val="22"/>
        </w:rPr>
        <w:t xml:space="preserve"> </w:t>
      </w:r>
      <w:r>
        <w:rPr>
          <w:sz w:val="22"/>
        </w:rPr>
        <w:t>М.</w:t>
      </w:r>
      <w:r>
        <w:rPr>
          <w:spacing w:val="1"/>
          <w:sz w:val="22"/>
        </w:rPr>
        <w:t xml:space="preserve"> </w:t>
      </w:r>
      <w:r>
        <w:rPr>
          <w:sz w:val="22"/>
        </w:rPr>
        <w:t>Клоковой;</w:t>
      </w:r>
      <w:r>
        <w:rPr>
          <w:spacing w:val="1"/>
          <w:sz w:val="22"/>
        </w:rPr>
        <w:t xml:space="preserve"> </w:t>
      </w:r>
      <w:r>
        <w:rPr>
          <w:sz w:val="22"/>
        </w:rPr>
        <w:t>«Курица»,</w:t>
      </w:r>
      <w:r>
        <w:rPr>
          <w:spacing w:val="1"/>
          <w:sz w:val="22"/>
        </w:rPr>
        <w:t xml:space="preserve"> </w:t>
      </w:r>
      <w:r>
        <w:rPr>
          <w:sz w:val="22"/>
        </w:rPr>
        <w:t>муз.</w:t>
      </w:r>
      <w:r>
        <w:rPr>
          <w:spacing w:val="1"/>
          <w:sz w:val="22"/>
        </w:rPr>
        <w:t xml:space="preserve"> </w:t>
      </w:r>
      <w:r>
        <w:rPr>
          <w:sz w:val="22"/>
        </w:rPr>
        <w:t>Е.</w:t>
      </w:r>
      <w:r>
        <w:rPr>
          <w:spacing w:val="1"/>
          <w:sz w:val="22"/>
        </w:rPr>
        <w:t xml:space="preserve"> </w:t>
      </w:r>
      <w:r>
        <w:rPr>
          <w:sz w:val="22"/>
        </w:rPr>
        <w:t>Тиличеевой,</w:t>
      </w:r>
      <w:r>
        <w:rPr>
          <w:spacing w:val="-1"/>
          <w:sz w:val="22"/>
        </w:rPr>
        <w:t xml:space="preserve"> </w:t>
      </w:r>
      <w:r>
        <w:rPr>
          <w:sz w:val="22"/>
        </w:rPr>
        <w:t>сл.</w:t>
      </w:r>
      <w:r>
        <w:rPr>
          <w:spacing w:val="-1"/>
          <w:sz w:val="22"/>
        </w:rPr>
        <w:t xml:space="preserve"> </w:t>
      </w:r>
      <w:r>
        <w:rPr>
          <w:sz w:val="22"/>
        </w:rPr>
        <w:t>М.</w:t>
      </w:r>
      <w:r>
        <w:rPr>
          <w:spacing w:val="-1"/>
          <w:sz w:val="22"/>
        </w:rPr>
        <w:t xml:space="preserve"> </w:t>
      </w:r>
      <w:r>
        <w:rPr>
          <w:sz w:val="22"/>
        </w:rPr>
        <w:t>Долинова;</w:t>
      </w:r>
    </w:p>
    <w:p w:rsidR="002256C7" w:rsidRDefault="00890411">
      <w:pPr>
        <w:ind w:firstLine="567"/>
        <w:jc w:val="both"/>
        <w:rPr>
          <w:i/>
          <w:szCs w:val="24"/>
        </w:rPr>
      </w:pPr>
      <w:r>
        <w:rPr>
          <w:i/>
          <w:szCs w:val="24"/>
        </w:rPr>
        <w:t>Песенное</w:t>
      </w:r>
      <w:r>
        <w:rPr>
          <w:i/>
          <w:spacing w:val="-4"/>
          <w:szCs w:val="24"/>
        </w:rPr>
        <w:t xml:space="preserve"> </w:t>
      </w:r>
      <w:r>
        <w:rPr>
          <w:i/>
          <w:szCs w:val="24"/>
        </w:rPr>
        <w:t>творчество</w:t>
      </w:r>
    </w:p>
    <w:p w:rsidR="002256C7" w:rsidRDefault="00890411">
      <w:pPr>
        <w:pStyle w:val="af2"/>
        <w:ind w:left="0" w:firstLine="567"/>
        <w:rPr>
          <w:sz w:val="22"/>
        </w:rPr>
      </w:pPr>
      <w:r>
        <w:rPr>
          <w:i/>
          <w:sz w:val="22"/>
        </w:rPr>
        <w:t>Произведения.</w:t>
      </w:r>
      <w:r>
        <w:rPr>
          <w:i/>
          <w:spacing w:val="1"/>
          <w:sz w:val="22"/>
        </w:rPr>
        <w:t xml:space="preserve"> </w:t>
      </w:r>
      <w:r>
        <w:rPr>
          <w:sz w:val="22"/>
        </w:rPr>
        <w:t>«Колыбельная», рус. нар. песня; «Марш», муз. М. Красева;</w:t>
      </w:r>
      <w:r>
        <w:rPr>
          <w:spacing w:val="60"/>
          <w:sz w:val="22"/>
        </w:rPr>
        <w:t xml:space="preserve"> </w:t>
      </w:r>
      <w:r>
        <w:rPr>
          <w:sz w:val="22"/>
        </w:rPr>
        <w:t>«Дили-дили!</w:t>
      </w:r>
      <w:r>
        <w:rPr>
          <w:spacing w:val="1"/>
          <w:sz w:val="22"/>
        </w:rPr>
        <w:t xml:space="preserve"> </w:t>
      </w:r>
      <w:r>
        <w:rPr>
          <w:sz w:val="22"/>
        </w:rPr>
        <w:t>Бом! Бом!», укр. нар. песня, сл. Е. Макшанцевой; Потешки, дразнилки, считалки и другие рус. нар.</w:t>
      </w:r>
      <w:r>
        <w:rPr>
          <w:spacing w:val="-57"/>
          <w:sz w:val="22"/>
        </w:rPr>
        <w:t xml:space="preserve"> </w:t>
      </w:r>
      <w:r>
        <w:rPr>
          <w:sz w:val="22"/>
        </w:rPr>
        <w:t>попевки.</w:t>
      </w:r>
    </w:p>
    <w:p w:rsidR="002256C7" w:rsidRDefault="00890411">
      <w:pPr>
        <w:ind w:firstLine="567"/>
        <w:jc w:val="both"/>
        <w:rPr>
          <w:i/>
          <w:szCs w:val="24"/>
        </w:rPr>
      </w:pPr>
      <w:r>
        <w:rPr>
          <w:i/>
          <w:szCs w:val="24"/>
        </w:rPr>
        <w:t>Музыкально-ритмические</w:t>
      </w:r>
      <w:r>
        <w:rPr>
          <w:i/>
          <w:spacing w:val="-3"/>
          <w:szCs w:val="24"/>
        </w:rPr>
        <w:t xml:space="preserve"> </w:t>
      </w:r>
      <w:r>
        <w:rPr>
          <w:i/>
          <w:szCs w:val="24"/>
        </w:rPr>
        <w:t>движения</w:t>
      </w:r>
    </w:p>
    <w:p w:rsidR="002256C7" w:rsidRDefault="00890411">
      <w:pPr>
        <w:pStyle w:val="af2"/>
        <w:ind w:left="0" w:firstLine="567"/>
        <w:rPr>
          <w:sz w:val="22"/>
        </w:rPr>
      </w:pPr>
      <w:r>
        <w:rPr>
          <w:i/>
          <w:sz w:val="22"/>
        </w:rPr>
        <w:t xml:space="preserve">Упражнения. </w:t>
      </w:r>
      <w:r>
        <w:rPr>
          <w:sz w:val="22"/>
        </w:rPr>
        <w:t>«Шаг и бег», муз. Н. Надененко;«Плавные руки», муз. Р. Глиэра («Вальс»,</w:t>
      </w:r>
      <w:r>
        <w:rPr>
          <w:spacing w:val="1"/>
          <w:sz w:val="22"/>
        </w:rPr>
        <w:t xml:space="preserve"> </w:t>
      </w:r>
      <w:r>
        <w:rPr>
          <w:sz w:val="22"/>
        </w:rPr>
        <w:t>фрагмент); «Кто лучше скачет», муз. Т. Ломовой; «Росинки», муз. С. Майкапара; «Канава», рус.</w:t>
      </w:r>
      <w:r>
        <w:rPr>
          <w:spacing w:val="1"/>
          <w:sz w:val="22"/>
        </w:rPr>
        <w:t xml:space="preserve"> </w:t>
      </w:r>
      <w:r>
        <w:rPr>
          <w:sz w:val="22"/>
        </w:rPr>
        <w:t>нар.</w:t>
      </w:r>
      <w:r>
        <w:rPr>
          <w:spacing w:val="-1"/>
          <w:sz w:val="22"/>
        </w:rPr>
        <w:t xml:space="preserve"> </w:t>
      </w:r>
      <w:r>
        <w:rPr>
          <w:sz w:val="22"/>
        </w:rPr>
        <w:t>мелодия, обр. Р. Рустамова.</w:t>
      </w:r>
    </w:p>
    <w:p w:rsidR="002256C7" w:rsidRDefault="00890411">
      <w:pPr>
        <w:ind w:firstLine="567"/>
        <w:jc w:val="both"/>
        <w:rPr>
          <w:szCs w:val="24"/>
        </w:rPr>
      </w:pPr>
      <w:r>
        <w:rPr>
          <w:i/>
          <w:szCs w:val="24"/>
        </w:rPr>
        <w:t>Упражнения с предметам</w:t>
      </w:r>
      <w:r>
        <w:rPr>
          <w:szCs w:val="24"/>
        </w:rPr>
        <w:t>и. «Упражнения с мячами», муз. Т. Ломовой; «Вальс», муз. Ф.</w:t>
      </w:r>
      <w:r>
        <w:rPr>
          <w:spacing w:val="1"/>
          <w:szCs w:val="24"/>
        </w:rPr>
        <w:t xml:space="preserve"> </w:t>
      </w:r>
      <w:r>
        <w:rPr>
          <w:szCs w:val="24"/>
        </w:rPr>
        <w:t>Бургмюллера.</w:t>
      </w:r>
    </w:p>
    <w:p w:rsidR="002256C7" w:rsidRDefault="00890411">
      <w:pPr>
        <w:pStyle w:val="af2"/>
        <w:ind w:left="0" w:firstLine="567"/>
        <w:rPr>
          <w:sz w:val="22"/>
        </w:rPr>
      </w:pPr>
      <w:r>
        <w:rPr>
          <w:i/>
          <w:sz w:val="22"/>
        </w:rPr>
        <w:t>Этюды.</w:t>
      </w:r>
      <w:r>
        <w:rPr>
          <w:i/>
          <w:spacing w:val="2"/>
          <w:sz w:val="22"/>
        </w:rPr>
        <w:t xml:space="preserve"> </w:t>
      </w:r>
      <w:r>
        <w:rPr>
          <w:sz w:val="22"/>
        </w:rPr>
        <w:t>«Тихий</w:t>
      </w:r>
      <w:r>
        <w:rPr>
          <w:spacing w:val="-2"/>
          <w:sz w:val="22"/>
        </w:rPr>
        <w:t xml:space="preserve"> </w:t>
      </w:r>
      <w:r>
        <w:rPr>
          <w:sz w:val="22"/>
        </w:rPr>
        <w:t>танец»</w:t>
      </w:r>
      <w:r>
        <w:rPr>
          <w:spacing w:val="-8"/>
          <w:sz w:val="22"/>
        </w:rPr>
        <w:t xml:space="preserve"> </w:t>
      </w:r>
      <w:r>
        <w:rPr>
          <w:sz w:val="22"/>
        </w:rPr>
        <w:t>(тема</w:t>
      </w:r>
      <w:r>
        <w:rPr>
          <w:spacing w:val="-3"/>
          <w:sz w:val="22"/>
        </w:rPr>
        <w:t xml:space="preserve"> </w:t>
      </w:r>
      <w:r>
        <w:rPr>
          <w:sz w:val="22"/>
        </w:rPr>
        <w:t>из</w:t>
      </w:r>
      <w:r>
        <w:rPr>
          <w:spacing w:val="-2"/>
          <w:sz w:val="22"/>
        </w:rPr>
        <w:t xml:space="preserve"> </w:t>
      </w:r>
      <w:r>
        <w:rPr>
          <w:sz w:val="22"/>
        </w:rPr>
        <w:t>вариаций),</w:t>
      </w:r>
      <w:r>
        <w:rPr>
          <w:spacing w:val="-3"/>
          <w:sz w:val="22"/>
        </w:rPr>
        <w:t xml:space="preserve"> </w:t>
      </w:r>
      <w:r>
        <w:rPr>
          <w:sz w:val="22"/>
        </w:rPr>
        <w:t>муз.</w:t>
      </w:r>
      <w:r>
        <w:rPr>
          <w:spacing w:val="-2"/>
          <w:sz w:val="22"/>
        </w:rPr>
        <w:t xml:space="preserve"> </w:t>
      </w:r>
      <w:r>
        <w:rPr>
          <w:sz w:val="22"/>
        </w:rPr>
        <w:t>В.</w:t>
      </w:r>
      <w:r>
        <w:rPr>
          <w:spacing w:val="-2"/>
          <w:sz w:val="22"/>
        </w:rPr>
        <w:t xml:space="preserve"> </w:t>
      </w:r>
      <w:r>
        <w:rPr>
          <w:sz w:val="22"/>
        </w:rPr>
        <w:t>Моцарта</w:t>
      </w:r>
    </w:p>
    <w:p w:rsidR="002256C7" w:rsidRDefault="00890411">
      <w:pPr>
        <w:pStyle w:val="af2"/>
        <w:ind w:left="0" w:firstLine="567"/>
        <w:rPr>
          <w:sz w:val="22"/>
        </w:rPr>
      </w:pPr>
      <w:r>
        <w:rPr>
          <w:i/>
          <w:sz w:val="22"/>
        </w:rPr>
        <w:t>Танцы и пляски</w:t>
      </w:r>
      <w:r>
        <w:rPr>
          <w:sz w:val="22"/>
        </w:rPr>
        <w:t>. «Дружные пары», муз. И. Штрауса («Полька»); «Приглашение», рус. нар.</w:t>
      </w:r>
      <w:r>
        <w:rPr>
          <w:spacing w:val="1"/>
          <w:sz w:val="22"/>
        </w:rPr>
        <w:t xml:space="preserve"> </w:t>
      </w:r>
      <w:r>
        <w:rPr>
          <w:sz w:val="22"/>
        </w:rPr>
        <w:t>мелодия «Лен»,</w:t>
      </w:r>
      <w:r>
        <w:rPr>
          <w:spacing w:val="-1"/>
          <w:sz w:val="22"/>
        </w:rPr>
        <w:t xml:space="preserve"> </w:t>
      </w:r>
      <w:r>
        <w:rPr>
          <w:sz w:val="22"/>
        </w:rPr>
        <w:t>обраб.</w:t>
      </w:r>
      <w:r>
        <w:rPr>
          <w:spacing w:val="-1"/>
          <w:sz w:val="22"/>
        </w:rPr>
        <w:t xml:space="preserve"> </w:t>
      </w:r>
      <w:r>
        <w:rPr>
          <w:sz w:val="22"/>
        </w:rPr>
        <w:t>М. Раухвергера;</w:t>
      </w:r>
      <w:r>
        <w:rPr>
          <w:spacing w:val="1"/>
          <w:sz w:val="22"/>
        </w:rPr>
        <w:t xml:space="preserve"> </w:t>
      </w:r>
      <w:r>
        <w:rPr>
          <w:sz w:val="22"/>
        </w:rPr>
        <w:t>«Круговая</w:t>
      </w:r>
      <w:r>
        <w:rPr>
          <w:spacing w:val="-3"/>
          <w:sz w:val="22"/>
        </w:rPr>
        <w:t xml:space="preserve"> </w:t>
      </w:r>
      <w:r>
        <w:rPr>
          <w:sz w:val="22"/>
        </w:rPr>
        <w:t>пляска»,</w:t>
      </w:r>
      <w:r>
        <w:rPr>
          <w:spacing w:val="-2"/>
          <w:sz w:val="22"/>
        </w:rPr>
        <w:t xml:space="preserve"> </w:t>
      </w:r>
      <w:r>
        <w:rPr>
          <w:sz w:val="22"/>
        </w:rPr>
        <w:t>рус.</w:t>
      </w:r>
      <w:r>
        <w:rPr>
          <w:spacing w:val="-3"/>
          <w:sz w:val="22"/>
        </w:rPr>
        <w:t xml:space="preserve"> </w:t>
      </w:r>
      <w:r>
        <w:rPr>
          <w:sz w:val="22"/>
        </w:rPr>
        <w:t>нар.</w:t>
      </w:r>
      <w:r>
        <w:rPr>
          <w:spacing w:val="-3"/>
          <w:sz w:val="22"/>
        </w:rPr>
        <w:t xml:space="preserve"> </w:t>
      </w:r>
      <w:r>
        <w:rPr>
          <w:sz w:val="22"/>
        </w:rPr>
        <w:t>мелодия,</w:t>
      </w:r>
      <w:r>
        <w:rPr>
          <w:spacing w:val="-3"/>
          <w:sz w:val="22"/>
        </w:rPr>
        <w:t xml:space="preserve"> </w:t>
      </w:r>
      <w:r>
        <w:rPr>
          <w:sz w:val="22"/>
        </w:rPr>
        <w:t>обр.</w:t>
      </w:r>
      <w:r>
        <w:rPr>
          <w:spacing w:val="-3"/>
          <w:sz w:val="22"/>
        </w:rPr>
        <w:t xml:space="preserve"> </w:t>
      </w:r>
      <w:r>
        <w:rPr>
          <w:sz w:val="22"/>
        </w:rPr>
        <w:t>С.</w:t>
      </w:r>
      <w:r>
        <w:rPr>
          <w:spacing w:val="-3"/>
          <w:sz w:val="22"/>
        </w:rPr>
        <w:t xml:space="preserve"> </w:t>
      </w:r>
      <w:r>
        <w:rPr>
          <w:sz w:val="22"/>
        </w:rPr>
        <w:t>Разоренова;</w:t>
      </w:r>
    </w:p>
    <w:p w:rsidR="002256C7" w:rsidRDefault="00890411">
      <w:pPr>
        <w:pStyle w:val="af2"/>
        <w:ind w:left="0" w:firstLine="567"/>
        <w:rPr>
          <w:sz w:val="22"/>
        </w:rPr>
      </w:pPr>
      <w:r>
        <w:rPr>
          <w:i/>
          <w:sz w:val="22"/>
        </w:rPr>
        <w:t>Характерные</w:t>
      </w:r>
      <w:r>
        <w:rPr>
          <w:i/>
          <w:spacing w:val="1"/>
          <w:sz w:val="22"/>
        </w:rPr>
        <w:t xml:space="preserve"> </w:t>
      </w:r>
      <w:r>
        <w:rPr>
          <w:i/>
          <w:sz w:val="22"/>
        </w:rPr>
        <w:t>танцы.</w:t>
      </w:r>
      <w:r>
        <w:rPr>
          <w:i/>
          <w:spacing w:val="1"/>
          <w:sz w:val="22"/>
        </w:rPr>
        <w:t xml:space="preserve"> </w:t>
      </w:r>
      <w:r>
        <w:rPr>
          <w:sz w:val="22"/>
        </w:rPr>
        <w:t>«Матрешки»,</w:t>
      </w:r>
      <w:r>
        <w:rPr>
          <w:spacing w:val="1"/>
          <w:sz w:val="22"/>
        </w:rPr>
        <w:t xml:space="preserve"> </w:t>
      </w:r>
      <w:r>
        <w:rPr>
          <w:sz w:val="22"/>
        </w:rPr>
        <w:t>муз.</w:t>
      </w:r>
      <w:r>
        <w:rPr>
          <w:spacing w:val="1"/>
          <w:sz w:val="22"/>
        </w:rPr>
        <w:t xml:space="preserve"> </w:t>
      </w:r>
      <w:r>
        <w:rPr>
          <w:sz w:val="22"/>
        </w:rPr>
        <w:t>Б.</w:t>
      </w:r>
      <w:r>
        <w:rPr>
          <w:spacing w:val="1"/>
          <w:sz w:val="22"/>
        </w:rPr>
        <w:t xml:space="preserve"> </w:t>
      </w:r>
      <w:r>
        <w:rPr>
          <w:sz w:val="22"/>
        </w:rPr>
        <w:t>Мокроусова;</w:t>
      </w:r>
      <w:r>
        <w:rPr>
          <w:spacing w:val="1"/>
          <w:sz w:val="22"/>
        </w:rPr>
        <w:t xml:space="preserve"> </w:t>
      </w:r>
      <w:r>
        <w:rPr>
          <w:sz w:val="22"/>
        </w:rPr>
        <w:t>«Пляска</w:t>
      </w:r>
      <w:r>
        <w:rPr>
          <w:spacing w:val="1"/>
          <w:sz w:val="22"/>
        </w:rPr>
        <w:t xml:space="preserve"> </w:t>
      </w:r>
      <w:r>
        <w:rPr>
          <w:sz w:val="22"/>
        </w:rPr>
        <w:t>Петрушек»,</w:t>
      </w:r>
      <w:r>
        <w:rPr>
          <w:spacing w:val="1"/>
          <w:sz w:val="22"/>
        </w:rPr>
        <w:t xml:space="preserve"> </w:t>
      </w:r>
      <w:r>
        <w:rPr>
          <w:sz w:val="22"/>
        </w:rPr>
        <w:t>«Танец</w:t>
      </w:r>
      <w:r>
        <w:rPr>
          <w:spacing w:val="1"/>
          <w:sz w:val="22"/>
        </w:rPr>
        <w:t xml:space="preserve"> </w:t>
      </w:r>
      <w:r>
        <w:rPr>
          <w:sz w:val="22"/>
        </w:rPr>
        <w:t>Снегурочки</w:t>
      </w:r>
      <w:r>
        <w:rPr>
          <w:spacing w:val="-1"/>
          <w:sz w:val="22"/>
        </w:rPr>
        <w:t xml:space="preserve"> </w:t>
      </w:r>
      <w:r>
        <w:rPr>
          <w:sz w:val="22"/>
        </w:rPr>
        <w:t>и снежинок», муз. Р.</w:t>
      </w:r>
      <w:r>
        <w:rPr>
          <w:spacing w:val="-1"/>
          <w:sz w:val="22"/>
        </w:rPr>
        <w:t xml:space="preserve"> </w:t>
      </w:r>
      <w:r>
        <w:rPr>
          <w:sz w:val="22"/>
        </w:rPr>
        <w:t>Глиэра;</w:t>
      </w:r>
    </w:p>
    <w:p w:rsidR="002256C7" w:rsidRDefault="00890411">
      <w:pPr>
        <w:pStyle w:val="af2"/>
        <w:ind w:left="0" w:firstLine="567"/>
        <w:rPr>
          <w:sz w:val="22"/>
        </w:rPr>
      </w:pPr>
      <w:r>
        <w:rPr>
          <w:noProof/>
          <w:sz w:val="22"/>
          <w:lang w:eastAsia="ru-RU"/>
        </w:rPr>
        <mc:AlternateContent>
          <mc:Choice Requires="wps">
            <w:drawing>
              <wp:anchor distT="0" distB="0" distL="114300" distR="114300" simplePos="0" relativeHeight="251654656"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txbx>
                        <w:txbxContent>
                          <w:p w:rsidR="00890411" w:rsidRDefault="00890411">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style="position:absolute;left:0;text-align:left;margin-left:92.05pt;margin-top:16.5pt;width:3pt;height:.6pt;z-index:-251661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" fillcolor="black" stroked="f">
                <v:textbox>
                  <w:txbxContent>
                    <w:p w:rsidR="00890411" w:rsidRDefault="00890411">
                      <w:pPr>
                        <w:jc w:val="center"/>
                      </w:pPr>
                    </w:p>
                  </w:txbxContent>
                </v:textbox>
                <w10:wrap anchorx="page"/>
              </v:rect>
            </w:pict>
          </mc:Fallback>
        </mc:AlternateContent>
      </w:r>
      <w:r>
        <w:rPr>
          <w:i/>
          <w:sz w:val="22"/>
        </w:rPr>
        <w:t>Хороводы</w:t>
      </w:r>
      <w:r>
        <w:rPr>
          <w:sz w:val="22"/>
        </w:rPr>
        <w:t>. «Урожайная», муз. А. Филиппенко, сл. О. Волгиной; «Новогодняя хороводная»,</w:t>
      </w:r>
      <w:r>
        <w:rPr>
          <w:spacing w:val="1"/>
          <w:sz w:val="22"/>
        </w:rPr>
        <w:t xml:space="preserve"> </w:t>
      </w:r>
      <w:r>
        <w:rPr>
          <w:sz w:val="22"/>
        </w:rPr>
        <w:t>муз.</w:t>
      </w:r>
      <w:r>
        <w:rPr>
          <w:spacing w:val="-1"/>
          <w:sz w:val="22"/>
        </w:rPr>
        <w:t xml:space="preserve"> </w:t>
      </w:r>
      <w:r>
        <w:rPr>
          <w:sz w:val="22"/>
        </w:rPr>
        <w:t>С.</w:t>
      </w:r>
      <w:r>
        <w:rPr>
          <w:spacing w:val="-1"/>
          <w:sz w:val="22"/>
        </w:rPr>
        <w:t xml:space="preserve"> </w:t>
      </w:r>
      <w:r>
        <w:rPr>
          <w:sz w:val="22"/>
        </w:rPr>
        <w:t>Шайдар;</w:t>
      </w:r>
      <w:r>
        <w:rPr>
          <w:spacing w:val="4"/>
          <w:sz w:val="22"/>
        </w:rPr>
        <w:t xml:space="preserve"> </w:t>
      </w:r>
      <w:r>
        <w:rPr>
          <w:sz w:val="22"/>
        </w:rPr>
        <w:t>«Пошла</w:t>
      </w:r>
      <w:r>
        <w:rPr>
          <w:spacing w:val="-2"/>
          <w:sz w:val="22"/>
        </w:rPr>
        <w:t xml:space="preserve"> </w:t>
      </w:r>
      <w:r>
        <w:rPr>
          <w:sz w:val="22"/>
        </w:rPr>
        <w:t>млада</w:t>
      </w:r>
      <w:r>
        <w:rPr>
          <w:spacing w:val="-2"/>
          <w:sz w:val="22"/>
        </w:rPr>
        <w:t xml:space="preserve"> </w:t>
      </w:r>
      <w:r>
        <w:rPr>
          <w:sz w:val="22"/>
        </w:rPr>
        <w:t>за</w:t>
      </w:r>
      <w:r>
        <w:rPr>
          <w:spacing w:val="-1"/>
          <w:sz w:val="22"/>
        </w:rPr>
        <w:t xml:space="preserve"> </w:t>
      </w:r>
      <w:r>
        <w:rPr>
          <w:sz w:val="22"/>
        </w:rPr>
        <w:t>водой»,</w:t>
      </w:r>
      <w:r>
        <w:rPr>
          <w:spacing w:val="1"/>
          <w:sz w:val="22"/>
        </w:rPr>
        <w:t xml:space="preserve"> </w:t>
      </w:r>
      <w:r>
        <w:rPr>
          <w:sz w:val="22"/>
        </w:rPr>
        <w:t>рус.</w:t>
      </w:r>
      <w:r>
        <w:rPr>
          <w:spacing w:val="1"/>
          <w:sz w:val="22"/>
        </w:rPr>
        <w:t xml:space="preserve"> </w:t>
      </w:r>
      <w:r>
        <w:rPr>
          <w:sz w:val="22"/>
        </w:rPr>
        <w:t>нар.</w:t>
      </w:r>
      <w:r>
        <w:rPr>
          <w:spacing w:val="-1"/>
          <w:sz w:val="22"/>
        </w:rPr>
        <w:t xml:space="preserve"> </w:t>
      </w:r>
      <w:r>
        <w:rPr>
          <w:sz w:val="22"/>
        </w:rPr>
        <w:t>песня,</w:t>
      </w:r>
      <w:r>
        <w:rPr>
          <w:spacing w:val="-1"/>
          <w:sz w:val="22"/>
        </w:rPr>
        <w:t xml:space="preserve"> </w:t>
      </w:r>
      <w:r>
        <w:rPr>
          <w:sz w:val="22"/>
        </w:rPr>
        <w:t>обраб. В.</w:t>
      </w:r>
      <w:r>
        <w:rPr>
          <w:spacing w:val="-1"/>
          <w:sz w:val="22"/>
        </w:rPr>
        <w:t xml:space="preserve"> </w:t>
      </w:r>
      <w:r>
        <w:rPr>
          <w:sz w:val="22"/>
        </w:rPr>
        <w:t>Агафонникова.</w:t>
      </w:r>
    </w:p>
    <w:p w:rsidR="002256C7" w:rsidRDefault="00890411">
      <w:pPr>
        <w:ind w:firstLine="567"/>
        <w:jc w:val="both"/>
        <w:rPr>
          <w:i/>
          <w:szCs w:val="24"/>
        </w:rPr>
      </w:pPr>
      <w:r>
        <w:rPr>
          <w:i/>
          <w:szCs w:val="24"/>
        </w:rPr>
        <w:t>Музыкальные</w:t>
      </w:r>
      <w:r>
        <w:rPr>
          <w:i/>
          <w:spacing w:val="-2"/>
          <w:szCs w:val="24"/>
        </w:rPr>
        <w:t xml:space="preserve"> </w:t>
      </w:r>
      <w:r>
        <w:rPr>
          <w:i/>
          <w:szCs w:val="24"/>
        </w:rPr>
        <w:t>игры</w:t>
      </w:r>
    </w:p>
    <w:p w:rsidR="002256C7" w:rsidRDefault="00890411">
      <w:pPr>
        <w:pStyle w:val="af2"/>
        <w:ind w:left="0" w:firstLine="567"/>
        <w:rPr>
          <w:sz w:val="22"/>
        </w:rPr>
      </w:pPr>
      <w:r>
        <w:rPr>
          <w:i/>
          <w:sz w:val="22"/>
        </w:rPr>
        <w:t>Игры.</w:t>
      </w:r>
      <w:r>
        <w:rPr>
          <w:i/>
          <w:spacing w:val="1"/>
          <w:sz w:val="22"/>
        </w:rPr>
        <w:t xml:space="preserve"> </w:t>
      </w:r>
      <w:r>
        <w:rPr>
          <w:sz w:val="22"/>
        </w:rPr>
        <w:t>«Не</w:t>
      </w:r>
      <w:r>
        <w:rPr>
          <w:spacing w:val="1"/>
          <w:sz w:val="22"/>
        </w:rPr>
        <w:t xml:space="preserve"> </w:t>
      </w:r>
      <w:r>
        <w:rPr>
          <w:sz w:val="22"/>
        </w:rPr>
        <w:t>выпустим»,</w:t>
      </w:r>
      <w:r>
        <w:rPr>
          <w:spacing w:val="1"/>
          <w:sz w:val="22"/>
        </w:rPr>
        <w:t xml:space="preserve"> </w:t>
      </w:r>
      <w:r>
        <w:rPr>
          <w:sz w:val="22"/>
        </w:rPr>
        <w:t>муз.</w:t>
      </w:r>
      <w:r>
        <w:rPr>
          <w:spacing w:val="1"/>
          <w:sz w:val="22"/>
        </w:rPr>
        <w:t xml:space="preserve"> </w:t>
      </w:r>
      <w:r>
        <w:rPr>
          <w:sz w:val="22"/>
        </w:rPr>
        <w:t>Т.</w:t>
      </w:r>
      <w:r>
        <w:rPr>
          <w:spacing w:val="1"/>
          <w:sz w:val="22"/>
        </w:rPr>
        <w:t xml:space="preserve"> </w:t>
      </w:r>
      <w:r>
        <w:rPr>
          <w:sz w:val="22"/>
        </w:rPr>
        <w:t>Ломовой;</w:t>
      </w:r>
      <w:r>
        <w:rPr>
          <w:spacing w:val="1"/>
          <w:sz w:val="22"/>
        </w:rPr>
        <w:t xml:space="preserve"> </w:t>
      </w:r>
      <w:r>
        <w:rPr>
          <w:sz w:val="22"/>
        </w:rPr>
        <w:t>«Будь</w:t>
      </w:r>
      <w:r>
        <w:rPr>
          <w:spacing w:val="1"/>
          <w:sz w:val="22"/>
        </w:rPr>
        <w:t xml:space="preserve"> </w:t>
      </w:r>
      <w:r>
        <w:rPr>
          <w:sz w:val="22"/>
        </w:rPr>
        <w:t>ловким!»,</w:t>
      </w:r>
      <w:r>
        <w:rPr>
          <w:spacing w:val="1"/>
          <w:sz w:val="22"/>
        </w:rPr>
        <w:t xml:space="preserve"> </w:t>
      </w:r>
      <w:r>
        <w:rPr>
          <w:sz w:val="22"/>
        </w:rPr>
        <w:t>муз.</w:t>
      </w:r>
      <w:r>
        <w:rPr>
          <w:spacing w:val="1"/>
          <w:sz w:val="22"/>
        </w:rPr>
        <w:t xml:space="preserve"> </w:t>
      </w:r>
      <w:r>
        <w:rPr>
          <w:sz w:val="22"/>
        </w:rPr>
        <w:t>Н.</w:t>
      </w:r>
      <w:r>
        <w:rPr>
          <w:spacing w:val="1"/>
          <w:sz w:val="22"/>
        </w:rPr>
        <w:t xml:space="preserve"> </w:t>
      </w:r>
      <w:r>
        <w:rPr>
          <w:sz w:val="22"/>
        </w:rPr>
        <w:t>Ладухина;</w:t>
      </w:r>
      <w:r>
        <w:rPr>
          <w:spacing w:val="1"/>
          <w:sz w:val="22"/>
        </w:rPr>
        <w:t xml:space="preserve"> </w:t>
      </w:r>
      <w:r>
        <w:rPr>
          <w:sz w:val="22"/>
        </w:rPr>
        <w:t>«Игра</w:t>
      </w:r>
      <w:r>
        <w:rPr>
          <w:spacing w:val="1"/>
          <w:sz w:val="22"/>
        </w:rPr>
        <w:t xml:space="preserve"> </w:t>
      </w:r>
      <w:r>
        <w:rPr>
          <w:sz w:val="22"/>
        </w:rPr>
        <w:t>с</w:t>
      </w:r>
      <w:r>
        <w:rPr>
          <w:spacing w:val="1"/>
          <w:sz w:val="22"/>
        </w:rPr>
        <w:t xml:space="preserve"> </w:t>
      </w:r>
      <w:r>
        <w:rPr>
          <w:sz w:val="22"/>
        </w:rPr>
        <w:t>бубном», муз. М. Красева; «Ищи игрушку», «Найди себе пару», латв. нар. мелодия, обраб. Т.</w:t>
      </w:r>
      <w:r>
        <w:rPr>
          <w:spacing w:val="1"/>
          <w:sz w:val="22"/>
        </w:rPr>
        <w:t xml:space="preserve"> </w:t>
      </w:r>
      <w:r>
        <w:rPr>
          <w:sz w:val="22"/>
        </w:rPr>
        <w:t>Попатенко;</w:t>
      </w:r>
      <w:r>
        <w:rPr>
          <w:spacing w:val="1"/>
          <w:sz w:val="22"/>
        </w:rPr>
        <w:t xml:space="preserve"> </w:t>
      </w:r>
      <w:r>
        <w:rPr>
          <w:sz w:val="22"/>
        </w:rPr>
        <w:t>«Найди</w:t>
      </w:r>
      <w:r>
        <w:rPr>
          <w:spacing w:val="1"/>
          <w:sz w:val="22"/>
        </w:rPr>
        <w:t xml:space="preserve"> </w:t>
      </w:r>
      <w:r>
        <w:rPr>
          <w:sz w:val="22"/>
        </w:rPr>
        <w:t>игрушку»,</w:t>
      </w:r>
      <w:r>
        <w:rPr>
          <w:spacing w:val="2"/>
          <w:sz w:val="22"/>
        </w:rPr>
        <w:t xml:space="preserve"> </w:t>
      </w:r>
      <w:r>
        <w:rPr>
          <w:sz w:val="22"/>
        </w:rPr>
        <w:t>латв.</w:t>
      </w:r>
      <w:r>
        <w:rPr>
          <w:spacing w:val="-1"/>
          <w:sz w:val="22"/>
        </w:rPr>
        <w:t xml:space="preserve"> </w:t>
      </w:r>
      <w:r>
        <w:rPr>
          <w:sz w:val="22"/>
        </w:rPr>
        <w:t>нар. песня, обр.</w:t>
      </w:r>
      <w:r>
        <w:rPr>
          <w:spacing w:val="-1"/>
          <w:sz w:val="22"/>
        </w:rPr>
        <w:t xml:space="preserve"> </w:t>
      </w:r>
      <w:r>
        <w:rPr>
          <w:sz w:val="22"/>
        </w:rPr>
        <w:t>Г.</w:t>
      </w:r>
      <w:r>
        <w:rPr>
          <w:spacing w:val="-1"/>
          <w:sz w:val="22"/>
        </w:rPr>
        <w:t xml:space="preserve"> </w:t>
      </w:r>
      <w:r>
        <w:rPr>
          <w:sz w:val="22"/>
        </w:rPr>
        <w:t>Фрида.</w:t>
      </w:r>
    </w:p>
    <w:p w:rsidR="002256C7" w:rsidRDefault="00890411">
      <w:pPr>
        <w:pStyle w:val="af2"/>
        <w:ind w:left="0" w:firstLine="567"/>
        <w:rPr>
          <w:sz w:val="22"/>
        </w:rPr>
      </w:pPr>
      <w:r>
        <w:rPr>
          <w:i/>
          <w:sz w:val="22"/>
        </w:rPr>
        <w:t xml:space="preserve">Игры с пением. </w:t>
      </w:r>
      <w:r>
        <w:rPr>
          <w:sz w:val="22"/>
        </w:rPr>
        <w:t>«Колпачок», «Ворон», рус. нар. песни; «Заинька», рус. нар. песня, обраб. Н.</w:t>
      </w:r>
      <w:r>
        <w:rPr>
          <w:spacing w:val="1"/>
          <w:sz w:val="22"/>
        </w:rPr>
        <w:t xml:space="preserve"> </w:t>
      </w:r>
      <w:r>
        <w:rPr>
          <w:sz w:val="22"/>
        </w:rPr>
        <w:t>Римского-Корсакова;</w:t>
      </w:r>
      <w:r>
        <w:rPr>
          <w:spacing w:val="4"/>
          <w:sz w:val="22"/>
        </w:rPr>
        <w:t xml:space="preserve"> </w:t>
      </w:r>
      <w:r>
        <w:rPr>
          <w:sz w:val="22"/>
        </w:rPr>
        <w:t>«Как</w:t>
      </w:r>
      <w:r>
        <w:rPr>
          <w:spacing w:val="-1"/>
          <w:sz w:val="22"/>
        </w:rPr>
        <w:t xml:space="preserve"> </w:t>
      </w:r>
      <w:r>
        <w:rPr>
          <w:sz w:val="22"/>
        </w:rPr>
        <w:t>на</w:t>
      </w:r>
      <w:r>
        <w:rPr>
          <w:spacing w:val="-2"/>
          <w:sz w:val="22"/>
        </w:rPr>
        <w:t xml:space="preserve"> </w:t>
      </w:r>
      <w:r>
        <w:rPr>
          <w:sz w:val="22"/>
        </w:rPr>
        <w:t>тоненький</w:t>
      </w:r>
      <w:r>
        <w:rPr>
          <w:spacing w:val="-1"/>
          <w:sz w:val="22"/>
        </w:rPr>
        <w:t xml:space="preserve"> </w:t>
      </w:r>
      <w:r>
        <w:rPr>
          <w:sz w:val="22"/>
        </w:rPr>
        <w:t>ледок»,</w:t>
      </w:r>
      <w:r>
        <w:rPr>
          <w:spacing w:val="2"/>
          <w:sz w:val="22"/>
        </w:rPr>
        <w:t xml:space="preserve"> </w:t>
      </w:r>
      <w:r>
        <w:rPr>
          <w:sz w:val="22"/>
        </w:rPr>
        <w:t>рус.</w:t>
      </w:r>
      <w:r>
        <w:rPr>
          <w:spacing w:val="-1"/>
          <w:sz w:val="22"/>
        </w:rPr>
        <w:t xml:space="preserve"> </w:t>
      </w:r>
      <w:r>
        <w:rPr>
          <w:sz w:val="22"/>
        </w:rPr>
        <w:t>нар.</w:t>
      </w:r>
      <w:r>
        <w:rPr>
          <w:spacing w:val="-1"/>
          <w:sz w:val="22"/>
        </w:rPr>
        <w:t xml:space="preserve"> </w:t>
      </w:r>
      <w:r>
        <w:rPr>
          <w:sz w:val="22"/>
        </w:rPr>
        <w:t>песня,</w:t>
      </w:r>
      <w:r>
        <w:rPr>
          <w:spacing w:val="-1"/>
          <w:sz w:val="22"/>
        </w:rPr>
        <w:t xml:space="preserve"> </w:t>
      </w:r>
      <w:r>
        <w:rPr>
          <w:sz w:val="22"/>
        </w:rPr>
        <w:t>обраб.</w:t>
      </w:r>
      <w:r>
        <w:rPr>
          <w:spacing w:val="-1"/>
          <w:sz w:val="22"/>
        </w:rPr>
        <w:t xml:space="preserve"> </w:t>
      </w:r>
      <w:r>
        <w:rPr>
          <w:sz w:val="22"/>
        </w:rPr>
        <w:t>А.</w:t>
      </w:r>
      <w:r>
        <w:rPr>
          <w:spacing w:val="-1"/>
          <w:sz w:val="22"/>
        </w:rPr>
        <w:t xml:space="preserve"> </w:t>
      </w:r>
      <w:r>
        <w:rPr>
          <w:sz w:val="22"/>
        </w:rPr>
        <w:t>Рубца;</w:t>
      </w:r>
    </w:p>
    <w:p w:rsidR="002256C7" w:rsidRDefault="00890411">
      <w:pPr>
        <w:ind w:firstLine="567"/>
        <w:jc w:val="both"/>
        <w:rPr>
          <w:i/>
          <w:szCs w:val="24"/>
        </w:rPr>
      </w:pPr>
      <w:r>
        <w:rPr>
          <w:i/>
          <w:szCs w:val="24"/>
        </w:rPr>
        <w:t>Музыкально-дидактические</w:t>
      </w:r>
      <w:r>
        <w:rPr>
          <w:i/>
          <w:spacing w:val="-4"/>
          <w:szCs w:val="24"/>
        </w:rPr>
        <w:t xml:space="preserve"> </w:t>
      </w:r>
      <w:r>
        <w:rPr>
          <w:i/>
          <w:szCs w:val="24"/>
        </w:rPr>
        <w:t>игры</w:t>
      </w:r>
    </w:p>
    <w:p w:rsidR="002256C7" w:rsidRDefault="00890411">
      <w:pPr>
        <w:ind w:firstLine="567"/>
        <w:jc w:val="both"/>
        <w:rPr>
          <w:szCs w:val="24"/>
        </w:rPr>
      </w:pPr>
      <w:r>
        <w:rPr>
          <w:i/>
          <w:szCs w:val="24"/>
        </w:rPr>
        <w:t>Развитие</w:t>
      </w:r>
      <w:r>
        <w:rPr>
          <w:i/>
          <w:spacing w:val="49"/>
          <w:szCs w:val="24"/>
        </w:rPr>
        <w:t xml:space="preserve"> </w:t>
      </w:r>
      <w:r>
        <w:rPr>
          <w:i/>
          <w:szCs w:val="24"/>
        </w:rPr>
        <w:t>звуковысотного</w:t>
      </w:r>
      <w:r>
        <w:rPr>
          <w:i/>
          <w:spacing w:val="52"/>
          <w:szCs w:val="24"/>
        </w:rPr>
        <w:t xml:space="preserve"> </w:t>
      </w:r>
      <w:r>
        <w:rPr>
          <w:i/>
          <w:szCs w:val="24"/>
        </w:rPr>
        <w:t>слуха.</w:t>
      </w:r>
      <w:r>
        <w:rPr>
          <w:i/>
          <w:spacing w:val="57"/>
          <w:szCs w:val="24"/>
        </w:rPr>
        <w:t xml:space="preserve"> </w:t>
      </w:r>
      <w:r>
        <w:rPr>
          <w:szCs w:val="24"/>
        </w:rPr>
        <w:t>«Музыкальное</w:t>
      </w:r>
      <w:r>
        <w:rPr>
          <w:spacing w:val="51"/>
          <w:szCs w:val="24"/>
        </w:rPr>
        <w:t xml:space="preserve"> </w:t>
      </w:r>
      <w:r>
        <w:rPr>
          <w:szCs w:val="24"/>
        </w:rPr>
        <w:t>лото»,</w:t>
      </w:r>
      <w:r>
        <w:rPr>
          <w:spacing w:val="56"/>
          <w:szCs w:val="24"/>
        </w:rPr>
        <w:t xml:space="preserve"> </w:t>
      </w:r>
      <w:r>
        <w:rPr>
          <w:szCs w:val="24"/>
        </w:rPr>
        <w:t>«Ступеньки»,</w:t>
      </w:r>
      <w:r>
        <w:rPr>
          <w:spacing w:val="59"/>
          <w:szCs w:val="24"/>
        </w:rPr>
        <w:t xml:space="preserve"> </w:t>
      </w:r>
      <w:r>
        <w:rPr>
          <w:szCs w:val="24"/>
        </w:rPr>
        <w:t>«Где</w:t>
      </w:r>
      <w:r>
        <w:rPr>
          <w:spacing w:val="51"/>
          <w:szCs w:val="24"/>
        </w:rPr>
        <w:t xml:space="preserve"> </w:t>
      </w:r>
      <w:r>
        <w:rPr>
          <w:szCs w:val="24"/>
        </w:rPr>
        <w:t>мои</w:t>
      </w:r>
      <w:r>
        <w:rPr>
          <w:spacing w:val="52"/>
          <w:szCs w:val="24"/>
        </w:rPr>
        <w:t xml:space="preserve"> </w:t>
      </w:r>
      <w:r>
        <w:rPr>
          <w:szCs w:val="24"/>
        </w:rPr>
        <w:t>детки?», «Мама и детки». Развитие чувства ритма. «Определи по ритму», «Ритмические полоски», «Учись</w:t>
      </w:r>
      <w:r>
        <w:rPr>
          <w:spacing w:val="1"/>
          <w:szCs w:val="24"/>
        </w:rPr>
        <w:t xml:space="preserve"> </w:t>
      </w:r>
      <w:r>
        <w:rPr>
          <w:szCs w:val="24"/>
        </w:rPr>
        <w:t>танцевать»,</w:t>
      </w:r>
      <w:r>
        <w:rPr>
          <w:spacing w:val="3"/>
          <w:szCs w:val="24"/>
        </w:rPr>
        <w:t xml:space="preserve"> </w:t>
      </w:r>
      <w:r>
        <w:rPr>
          <w:szCs w:val="24"/>
        </w:rPr>
        <w:t>«Ищи».</w:t>
      </w:r>
    </w:p>
    <w:p w:rsidR="002256C7" w:rsidRDefault="00890411">
      <w:pPr>
        <w:ind w:firstLine="567"/>
        <w:jc w:val="both"/>
        <w:rPr>
          <w:szCs w:val="24"/>
        </w:rPr>
      </w:pPr>
      <w:r>
        <w:rPr>
          <w:i/>
          <w:szCs w:val="24"/>
        </w:rPr>
        <w:t xml:space="preserve">Развитие тембрового слуха. </w:t>
      </w:r>
      <w:r>
        <w:rPr>
          <w:szCs w:val="24"/>
        </w:rPr>
        <w:t>«На чем играю?», «Музыкальные загадки», «Музыкальный</w:t>
      </w:r>
      <w:r>
        <w:rPr>
          <w:spacing w:val="1"/>
          <w:szCs w:val="24"/>
        </w:rPr>
        <w:t xml:space="preserve"> </w:t>
      </w:r>
      <w:r>
        <w:rPr>
          <w:szCs w:val="24"/>
        </w:rPr>
        <w:t>домик».</w:t>
      </w:r>
    </w:p>
    <w:p w:rsidR="002256C7" w:rsidRDefault="00890411">
      <w:pPr>
        <w:ind w:firstLine="567"/>
        <w:jc w:val="both"/>
        <w:rPr>
          <w:szCs w:val="24"/>
        </w:rPr>
      </w:pPr>
      <w:r>
        <w:rPr>
          <w:i/>
          <w:szCs w:val="24"/>
        </w:rPr>
        <w:t>Развитие</w:t>
      </w:r>
      <w:r>
        <w:rPr>
          <w:i/>
          <w:spacing w:val="-6"/>
          <w:szCs w:val="24"/>
        </w:rPr>
        <w:t xml:space="preserve"> </w:t>
      </w:r>
      <w:r>
        <w:rPr>
          <w:i/>
          <w:szCs w:val="24"/>
        </w:rPr>
        <w:t>диатонического</w:t>
      </w:r>
      <w:r>
        <w:rPr>
          <w:i/>
          <w:spacing w:val="-4"/>
          <w:szCs w:val="24"/>
        </w:rPr>
        <w:t xml:space="preserve"> </w:t>
      </w:r>
      <w:r>
        <w:rPr>
          <w:i/>
          <w:szCs w:val="24"/>
        </w:rPr>
        <w:t>слуха</w:t>
      </w:r>
      <w:r>
        <w:rPr>
          <w:szCs w:val="24"/>
        </w:rPr>
        <w:t>. «Громко,</w:t>
      </w:r>
      <w:r>
        <w:rPr>
          <w:spacing w:val="-4"/>
          <w:szCs w:val="24"/>
        </w:rPr>
        <w:t xml:space="preserve"> </w:t>
      </w:r>
      <w:r>
        <w:rPr>
          <w:szCs w:val="24"/>
        </w:rPr>
        <w:t>тихо</w:t>
      </w:r>
      <w:r>
        <w:rPr>
          <w:spacing w:val="-4"/>
          <w:szCs w:val="24"/>
        </w:rPr>
        <w:t xml:space="preserve"> </w:t>
      </w:r>
      <w:r>
        <w:rPr>
          <w:szCs w:val="24"/>
        </w:rPr>
        <w:t>запоем», «Звенящие</w:t>
      </w:r>
      <w:r>
        <w:rPr>
          <w:spacing w:val="-4"/>
          <w:szCs w:val="24"/>
        </w:rPr>
        <w:t xml:space="preserve"> </w:t>
      </w:r>
      <w:r>
        <w:rPr>
          <w:szCs w:val="24"/>
        </w:rPr>
        <w:t>колокольчики».</w:t>
      </w:r>
    </w:p>
    <w:p w:rsidR="002256C7" w:rsidRDefault="00890411">
      <w:pPr>
        <w:ind w:firstLine="567"/>
        <w:jc w:val="both"/>
        <w:rPr>
          <w:szCs w:val="24"/>
        </w:rPr>
      </w:pPr>
      <w:r>
        <w:rPr>
          <w:i/>
          <w:szCs w:val="24"/>
        </w:rPr>
        <w:t>Развитие</w:t>
      </w:r>
      <w:r>
        <w:rPr>
          <w:i/>
          <w:spacing w:val="12"/>
          <w:szCs w:val="24"/>
        </w:rPr>
        <w:t xml:space="preserve"> </w:t>
      </w:r>
      <w:r>
        <w:rPr>
          <w:i/>
          <w:szCs w:val="24"/>
        </w:rPr>
        <w:t>восприятия</w:t>
      </w:r>
      <w:r>
        <w:rPr>
          <w:i/>
          <w:spacing w:val="15"/>
          <w:szCs w:val="24"/>
        </w:rPr>
        <w:t xml:space="preserve"> </w:t>
      </w:r>
      <w:r>
        <w:rPr>
          <w:i/>
          <w:szCs w:val="24"/>
        </w:rPr>
        <w:t>музыки</w:t>
      </w:r>
      <w:r>
        <w:rPr>
          <w:i/>
          <w:spacing w:val="13"/>
          <w:szCs w:val="24"/>
        </w:rPr>
        <w:t xml:space="preserve"> </w:t>
      </w:r>
      <w:r>
        <w:rPr>
          <w:i/>
          <w:szCs w:val="24"/>
        </w:rPr>
        <w:t>и</w:t>
      </w:r>
      <w:r>
        <w:rPr>
          <w:i/>
          <w:spacing w:val="14"/>
          <w:szCs w:val="24"/>
        </w:rPr>
        <w:t xml:space="preserve"> </w:t>
      </w:r>
      <w:r>
        <w:rPr>
          <w:i/>
          <w:szCs w:val="24"/>
        </w:rPr>
        <w:t>музыкальной</w:t>
      </w:r>
      <w:r>
        <w:rPr>
          <w:i/>
          <w:spacing w:val="11"/>
          <w:szCs w:val="24"/>
        </w:rPr>
        <w:t xml:space="preserve"> </w:t>
      </w:r>
      <w:r>
        <w:rPr>
          <w:i/>
          <w:szCs w:val="24"/>
        </w:rPr>
        <w:t>памяти</w:t>
      </w:r>
      <w:r>
        <w:rPr>
          <w:szCs w:val="24"/>
        </w:rPr>
        <w:t>.</w:t>
      </w:r>
      <w:r>
        <w:rPr>
          <w:spacing w:val="18"/>
          <w:szCs w:val="24"/>
        </w:rPr>
        <w:t xml:space="preserve"> </w:t>
      </w:r>
      <w:r>
        <w:rPr>
          <w:szCs w:val="24"/>
        </w:rPr>
        <w:t>«Будь</w:t>
      </w:r>
      <w:r>
        <w:rPr>
          <w:spacing w:val="15"/>
          <w:szCs w:val="24"/>
        </w:rPr>
        <w:t xml:space="preserve"> </w:t>
      </w:r>
      <w:r>
        <w:rPr>
          <w:szCs w:val="24"/>
        </w:rPr>
        <w:t>внимательным»,</w:t>
      </w:r>
      <w:r>
        <w:rPr>
          <w:spacing w:val="18"/>
          <w:szCs w:val="24"/>
        </w:rPr>
        <w:t xml:space="preserve"> </w:t>
      </w:r>
      <w:r>
        <w:rPr>
          <w:szCs w:val="24"/>
        </w:rPr>
        <w:t>«Буратино»,</w:t>
      </w:r>
    </w:p>
    <w:p w:rsidR="002256C7" w:rsidRDefault="00890411">
      <w:pPr>
        <w:pStyle w:val="af2"/>
        <w:ind w:left="0" w:firstLine="567"/>
        <w:rPr>
          <w:sz w:val="22"/>
        </w:rPr>
      </w:pPr>
      <w:r>
        <w:rPr>
          <w:sz w:val="22"/>
        </w:rPr>
        <w:t>«Музыкальный</w:t>
      </w:r>
      <w:r>
        <w:rPr>
          <w:spacing w:val="-6"/>
          <w:sz w:val="22"/>
        </w:rPr>
        <w:t xml:space="preserve"> </w:t>
      </w:r>
      <w:r>
        <w:rPr>
          <w:sz w:val="22"/>
        </w:rPr>
        <w:t>магазин»,</w:t>
      </w:r>
      <w:r>
        <w:rPr>
          <w:spacing w:val="-1"/>
          <w:sz w:val="22"/>
        </w:rPr>
        <w:t xml:space="preserve"> </w:t>
      </w:r>
      <w:r>
        <w:rPr>
          <w:sz w:val="22"/>
        </w:rPr>
        <w:t>«Времена</w:t>
      </w:r>
      <w:r>
        <w:rPr>
          <w:spacing w:val="-6"/>
          <w:sz w:val="22"/>
        </w:rPr>
        <w:t xml:space="preserve"> </w:t>
      </w:r>
      <w:r>
        <w:rPr>
          <w:sz w:val="22"/>
        </w:rPr>
        <w:t>года»,</w:t>
      </w:r>
      <w:r>
        <w:rPr>
          <w:spacing w:val="-1"/>
          <w:sz w:val="22"/>
        </w:rPr>
        <w:t xml:space="preserve"> </w:t>
      </w:r>
      <w:r>
        <w:rPr>
          <w:sz w:val="22"/>
        </w:rPr>
        <w:t>«Наши</w:t>
      </w:r>
      <w:r>
        <w:rPr>
          <w:spacing w:val="-6"/>
          <w:sz w:val="22"/>
        </w:rPr>
        <w:t xml:space="preserve"> </w:t>
      </w:r>
      <w:r>
        <w:rPr>
          <w:sz w:val="22"/>
        </w:rPr>
        <w:t>песни».</w:t>
      </w:r>
    </w:p>
    <w:p w:rsidR="002256C7" w:rsidRDefault="00890411">
      <w:pPr>
        <w:pStyle w:val="af2"/>
        <w:ind w:left="0" w:firstLine="567"/>
        <w:rPr>
          <w:sz w:val="22"/>
        </w:rPr>
      </w:pPr>
      <w:r>
        <w:rPr>
          <w:i/>
          <w:sz w:val="22"/>
        </w:rPr>
        <w:t xml:space="preserve">Инсценировки и музыкальные спектакли. </w:t>
      </w:r>
      <w:r>
        <w:rPr>
          <w:sz w:val="22"/>
        </w:rPr>
        <w:t>«Где был, Иванушка?», рус. нар. мелодия, обраб.</w:t>
      </w:r>
      <w:r>
        <w:rPr>
          <w:spacing w:val="1"/>
          <w:sz w:val="22"/>
        </w:rPr>
        <w:t xml:space="preserve"> </w:t>
      </w:r>
      <w:r>
        <w:rPr>
          <w:sz w:val="22"/>
        </w:rPr>
        <w:t>М. Иорданского; «Моя любимая кукла», автор Т. Коренева;«Полянка» (музыкальная играсказка),</w:t>
      </w:r>
      <w:r>
        <w:rPr>
          <w:spacing w:val="1"/>
          <w:sz w:val="22"/>
        </w:rPr>
        <w:t xml:space="preserve"> </w:t>
      </w:r>
      <w:r>
        <w:rPr>
          <w:sz w:val="22"/>
        </w:rPr>
        <w:t>муз.Т. Вилькорейской.</w:t>
      </w:r>
    </w:p>
    <w:p w:rsidR="002256C7" w:rsidRDefault="00890411">
      <w:pPr>
        <w:ind w:firstLine="567"/>
        <w:jc w:val="both"/>
        <w:rPr>
          <w:szCs w:val="24"/>
        </w:rPr>
      </w:pPr>
      <w:r>
        <w:rPr>
          <w:i/>
          <w:szCs w:val="24"/>
        </w:rPr>
        <w:t>Развитие</w:t>
      </w:r>
      <w:r>
        <w:rPr>
          <w:i/>
          <w:spacing w:val="49"/>
          <w:szCs w:val="24"/>
        </w:rPr>
        <w:t xml:space="preserve"> </w:t>
      </w:r>
      <w:r>
        <w:rPr>
          <w:i/>
          <w:szCs w:val="24"/>
        </w:rPr>
        <w:t>танцевально-игрового</w:t>
      </w:r>
      <w:r>
        <w:rPr>
          <w:i/>
          <w:spacing w:val="50"/>
          <w:szCs w:val="24"/>
        </w:rPr>
        <w:t xml:space="preserve"> </w:t>
      </w:r>
      <w:r>
        <w:rPr>
          <w:i/>
          <w:szCs w:val="24"/>
        </w:rPr>
        <w:t>творчества.</w:t>
      </w:r>
      <w:r>
        <w:rPr>
          <w:i/>
          <w:spacing w:val="53"/>
          <w:szCs w:val="24"/>
        </w:rPr>
        <w:t xml:space="preserve"> </w:t>
      </w:r>
      <w:r>
        <w:rPr>
          <w:i/>
          <w:szCs w:val="24"/>
        </w:rPr>
        <w:t>«</w:t>
      </w:r>
      <w:r>
        <w:rPr>
          <w:szCs w:val="24"/>
        </w:rPr>
        <w:t>Я</w:t>
      </w:r>
      <w:r>
        <w:rPr>
          <w:spacing w:val="51"/>
          <w:szCs w:val="24"/>
        </w:rPr>
        <w:t xml:space="preserve"> </w:t>
      </w:r>
      <w:r>
        <w:rPr>
          <w:szCs w:val="24"/>
        </w:rPr>
        <w:t>полю,</w:t>
      </w:r>
      <w:r>
        <w:rPr>
          <w:spacing w:val="50"/>
          <w:szCs w:val="24"/>
        </w:rPr>
        <w:t xml:space="preserve"> </w:t>
      </w:r>
      <w:r>
        <w:rPr>
          <w:szCs w:val="24"/>
        </w:rPr>
        <w:t>полю</w:t>
      </w:r>
      <w:r>
        <w:rPr>
          <w:spacing w:val="52"/>
          <w:szCs w:val="24"/>
        </w:rPr>
        <w:t xml:space="preserve"> </w:t>
      </w:r>
      <w:r>
        <w:rPr>
          <w:szCs w:val="24"/>
        </w:rPr>
        <w:t>лук»,</w:t>
      </w:r>
      <w:r>
        <w:rPr>
          <w:spacing w:val="55"/>
          <w:szCs w:val="24"/>
        </w:rPr>
        <w:t xml:space="preserve"> </w:t>
      </w:r>
      <w:r>
        <w:rPr>
          <w:szCs w:val="24"/>
        </w:rPr>
        <w:t>муз.</w:t>
      </w:r>
      <w:r>
        <w:rPr>
          <w:spacing w:val="50"/>
          <w:szCs w:val="24"/>
        </w:rPr>
        <w:t xml:space="preserve"> </w:t>
      </w:r>
      <w:r>
        <w:rPr>
          <w:szCs w:val="24"/>
        </w:rPr>
        <w:t>Е.</w:t>
      </w:r>
      <w:r>
        <w:rPr>
          <w:spacing w:val="50"/>
          <w:szCs w:val="24"/>
        </w:rPr>
        <w:t xml:space="preserve"> </w:t>
      </w:r>
      <w:r>
        <w:rPr>
          <w:szCs w:val="24"/>
        </w:rPr>
        <w:t>Тиличеевой; «Вальс кошки», муз. В. Золотарева; «Гори, гори ясно!», рус. нар. мелодия, обраб. Р. Рустамова; «А</w:t>
      </w:r>
      <w:r>
        <w:rPr>
          <w:spacing w:val="-57"/>
          <w:szCs w:val="24"/>
        </w:rPr>
        <w:t xml:space="preserve"> </w:t>
      </w:r>
      <w:r>
        <w:rPr>
          <w:szCs w:val="24"/>
        </w:rPr>
        <w:t>я</w:t>
      </w:r>
      <w:r>
        <w:rPr>
          <w:spacing w:val="-1"/>
          <w:szCs w:val="24"/>
        </w:rPr>
        <w:t xml:space="preserve"> </w:t>
      </w:r>
      <w:r>
        <w:rPr>
          <w:szCs w:val="24"/>
        </w:rPr>
        <w:t>по лугу»,</w:t>
      </w:r>
      <w:r>
        <w:rPr>
          <w:spacing w:val="2"/>
          <w:szCs w:val="24"/>
        </w:rPr>
        <w:t xml:space="preserve"> </w:t>
      </w:r>
      <w:r>
        <w:rPr>
          <w:szCs w:val="24"/>
        </w:rPr>
        <w:t>рус. нар. мелодия, обраб. Т.</w:t>
      </w:r>
      <w:r>
        <w:rPr>
          <w:spacing w:val="-1"/>
          <w:szCs w:val="24"/>
        </w:rPr>
        <w:t xml:space="preserve"> </w:t>
      </w:r>
      <w:r>
        <w:rPr>
          <w:szCs w:val="24"/>
        </w:rPr>
        <w:t>Смирновой.</w:t>
      </w:r>
    </w:p>
    <w:p w:rsidR="002256C7" w:rsidRDefault="00890411">
      <w:pPr>
        <w:ind w:firstLine="567"/>
        <w:jc w:val="both"/>
        <w:rPr>
          <w:szCs w:val="24"/>
        </w:rPr>
      </w:pPr>
      <w:r>
        <w:rPr>
          <w:i/>
          <w:szCs w:val="24"/>
        </w:rPr>
        <w:t>Игра</w:t>
      </w:r>
      <w:r>
        <w:rPr>
          <w:i/>
          <w:spacing w:val="1"/>
          <w:szCs w:val="24"/>
        </w:rPr>
        <w:t xml:space="preserve"> </w:t>
      </w:r>
      <w:r>
        <w:rPr>
          <w:i/>
          <w:szCs w:val="24"/>
        </w:rPr>
        <w:t>на</w:t>
      </w:r>
      <w:r>
        <w:rPr>
          <w:i/>
          <w:spacing w:val="1"/>
          <w:szCs w:val="24"/>
        </w:rPr>
        <w:t xml:space="preserve"> </w:t>
      </w:r>
      <w:r>
        <w:rPr>
          <w:i/>
          <w:szCs w:val="24"/>
        </w:rPr>
        <w:t>детских</w:t>
      </w:r>
      <w:r>
        <w:rPr>
          <w:i/>
          <w:spacing w:val="1"/>
          <w:szCs w:val="24"/>
        </w:rPr>
        <w:t xml:space="preserve"> </w:t>
      </w:r>
      <w:r>
        <w:rPr>
          <w:i/>
          <w:szCs w:val="24"/>
        </w:rPr>
        <w:t>музыкальных</w:t>
      </w:r>
      <w:r>
        <w:rPr>
          <w:i/>
          <w:spacing w:val="1"/>
          <w:szCs w:val="24"/>
        </w:rPr>
        <w:t xml:space="preserve"> </w:t>
      </w:r>
      <w:r>
        <w:rPr>
          <w:i/>
          <w:szCs w:val="24"/>
        </w:rPr>
        <w:t>инструментах.</w:t>
      </w:r>
      <w:r>
        <w:rPr>
          <w:i/>
          <w:spacing w:val="1"/>
          <w:szCs w:val="24"/>
        </w:rPr>
        <w:t xml:space="preserve"> </w:t>
      </w:r>
      <w:r>
        <w:rPr>
          <w:szCs w:val="24"/>
        </w:rPr>
        <w:t>«Дон-дон»,</w:t>
      </w:r>
      <w:r>
        <w:rPr>
          <w:spacing w:val="1"/>
          <w:szCs w:val="24"/>
        </w:rPr>
        <w:t xml:space="preserve"> </w:t>
      </w:r>
      <w:r>
        <w:rPr>
          <w:szCs w:val="24"/>
        </w:rPr>
        <w:t>рус.</w:t>
      </w:r>
      <w:r>
        <w:rPr>
          <w:spacing w:val="1"/>
          <w:szCs w:val="24"/>
        </w:rPr>
        <w:t xml:space="preserve"> </w:t>
      </w:r>
      <w:r>
        <w:rPr>
          <w:szCs w:val="24"/>
        </w:rPr>
        <w:t>нар.</w:t>
      </w:r>
      <w:r>
        <w:rPr>
          <w:spacing w:val="1"/>
          <w:szCs w:val="24"/>
        </w:rPr>
        <w:t xml:space="preserve"> </w:t>
      </w:r>
      <w:r>
        <w:rPr>
          <w:szCs w:val="24"/>
        </w:rPr>
        <w:t>песня,</w:t>
      </w:r>
      <w:r>
        <w:rPr>
          <w:spacing w:val="1"/>
          <w:szCs w:val="24"/>
        </w:rPr>
        <w:t xml:space="preserve"> </w:t>
      </w:r>
      <w:r>
        <w:rPr>
          <w:szCs w:val="24"/>
        </w:rPr>
        <w:t>обраб.</w:t>
      </w:r>
      <w:r>
        <w:rPr>
          <w:spacing w:val="1"/>
          <w:szCs w:val="24"/>
        </w:rPr>
        <w:t xml:space="preserve"> </w:t>
      </w:r>
      <w:r>
        <w:rPr>
          <w:szCs w:val="24"/>
        </w:rPr>
        <w:t>Р.</w:t>
      </w:r>
      <w:r>
        <w:rPr>
          <w:spacing w:val="1"/>
          <w:szCs w:val="24"/>
        </w:rPr>
        <w:t xml:space="preserve"> </w:t>
      </w:r>
      <w:r>
        <w:rPr>
          <w:szCs w:val="24"/>
        </w:rPr>
        <w:t>Рустамова;«Гори,</w:t>
      </w:r>
      <w:r>
        <w:rPr>
          <w:spacing w:val="-1"/>
          <w:szCs w:val="24"/>
        </w:rPr>
        <w:t xml:space="preserve"> </w:t>
      </w:r>
      <w:r>
        <w:rPr>
          <w:szCs w:val="24"/>
        </w:rPr>
        <w:t>гори</w:t>
      </w:r>
      <w:r>
        <w:rPr>
          <w:spacing w:val="-1"/>
          <w:szCs w:val="24"/>
        </w:rPr>
        <w:t xml:space="preserve"> </w:t>
      </w:r>
      <w:r>
        <w:rPr>
          <w:szCs w:val="24"/>
        </w:rPr>
        <w:t>ясно!»,</w:t>
      </w:r>
      <w:r>
        <w:rPr>
          <w:spacing w:val="-1"/>
          <w:szCs w:val="24"/>
        </w:rPr>
        <w:t xml:space="preserve"> </w:t>
      </w:r>
      <w:r>
        <w:rPr>
          <w:szCs w:val="24"/>
        </w:rPr>
        <w:t>рус.</w:t>
      </w:r>
      <w:r>
        <w:rPr>
          <w:spacing w:val="-1"/>
          <w:szCs w:val="24"/>
        </w:rPr>
        <w:t xml:space="preserve"> </w:t>
      </w:r>
      <w:r>
        <w:rPr>
          <w:szCs w:val="24"/>
        </w:rPr>
        <w:t>нар.</w:t>
      </w:r>
      <w:r>
        <w:rPr>
          <w:spacing w:val="-1"/>
          <w:szCs w:val="24"/>
        </w:rPr>
        <w:t xml:space="preserve"> </w:t>
      </w:r>
      <w:r>
        <w:rPr>
          <w:szCs w:val="24"/>
        </w:rPr>
        <w:t>мелодия;</w:t>
      </w:r>
      <w:r>
        <w:rPr>
          <w:spacing w:val="1"/>
          <w:szCs w:val="24"/>
        </w:rPr>
        <w:t xml:space="preserve"> </w:t>
      </w:r>
      <w:r>
        <w:rPr>
          <w:szCs w:val="24"/>
        </w:rPr>
        <w:t>««Часики»,</w:t>
      </w:r>
      <w:r>
        <w:rPr>
          <w:spacing w:val="-1"/>
          <w:szCs w:val="24"/>
        </w:rPr>
        <w:t xml:space="preserve"> </w:t>
      </w:r>
      <w:r>
        <w:rPr>
          <w:szCs w:val="24"/>
        </w:rPr>
        <w:t>муз.</w:t>
      </w:r>
      <w:r>
        <w:rPr>
          <w:spacing w:val="-1"/>
          <w:szCs w:val="24"/>
        </w:rPr>
        <w:t xml:space="preserve"> </w:t>
      </w:r>
      <w:r>
        <w:rPr>
          <w:szCs w:val="24"/>
        </w:rPr>
        <w:t>С. Вольфензона.</w:t>
      </w:r>
    </w:p>
    <w:p w:rsidR="002256C7" w:rsidRDefault="002256C7">
      <w:pPr>
        <w:pStyle w:val="af2"/>
        <w:ind w:left="0" w:firstLine="567"/>
      </w:pPr>
    </w:p>
    <w:p w:rsidR="002256C7" w:rsidRDefault="00890411">
      <w:pPr>
        <w:pStyle w:val="2"/>
        <w:numPr>
          <w:ilvl w:val="2"/>
          <w:numId w:val="270"/>
        </w:numPr>
        <w:rPr>
          <w:i w:val="0"/>
        </w:rPr>
      </w:pPr>
      <w:bookmarkStart w:id="398" w:name="_Toc4626"/>
      <w:bookmarkStart w:id="399" w:name="_Toc25326"/>
      <w:bookmarkStart w:id="400" w:name="_Toc380"/>
      <w:r>
        <w:rPr>
          <w:i w:val="0"/>
        </w:rPr>
        <w:t>От 6</w:t>
      </w:r>
      <w:r>
        <w:rPr>
          <w:i w:val="0"/>
          <w:spacing w:val="-2"/>
        </w:rPr>
        <w:t xml:space="preserve"> </w:t>
      </w:r>
      <w:r>
        <w:rPr>
          <w:i w:val="0"/>
        </w:rPr>
        <w:t>лет</w:t>
      </w:r>
      <w:r>
        <w:rPr>
          <w:i w:val="0"/>
          <w:spacing w:val="1"/>
        </w:rPr>
        <w:t xml:space="preserve"> </w:t>
      </w:r>
      <w:r>
        <w:rPr>
          <w:i w:val="0"/>
        </w:rPr>
        <w:t>до</w:t>
      </w:r>
      <w:r>
        <w:rPr>
          <w:i w:val="0"/>
          <w:spacing w:val="-2"/>
        </w:rPr>
        <w:t xml:space="preserve"> </w:t>
      </w:r>
      <w:r>
        <w:rPr>
          <w:i w:val="0"/>
        </w:rPr>
        <w:t>7</w:t>
      </w:r>
      <w:r>
        <w:rPr>
          <w:i w:val="0"/>
          <w:spacing w:val="-1"/>
        </w:rPr>
        <w:t xml:space="preserve"> </w:t>
      </w:r>
      <w:r>
        <w:rPr>
          <w:i w:val="0"/>
        </w:rPr>
        <w:t>лет (п. 33.2.8 ФОП ДО)</w:t>
      </w:r>
      <w:bookmarkEnd w:id="398"/>
      <w:bookmarkEnd w:id="399"/>
      <w:bookmarkEnd w:id="400"/>
    </w:p>
    <w:p w:rsidR="002256C7" w:rsidRDefault="00890411">
      <w:pPr>
        <w:pStyle w:val="af2"/>
        <w:ind w:left="0" w:firstLine="567"/>
        <w:rPr>
          <w:sz w:val="22"/>
        </w:rPr>
      </w:pPr>
      <w:r>
        <w:rPr>
          <w:i/>
          <w:sz w:val="22"/>
        </w:rPr>
        <w:t>Слушание.</w:t>
      </w:r>
      <w:r>
        <w:rPr>
          <w:i/>
          <w:spacing w:val="1"/>
          <w:sz w:val="22"/>
        </w:rPr>
        <w:t xml:space="preserve"> </w:t>
      </w:r>
      <w:r>
        <w:rPr>
          <w:sz w:val="22"/>
        </w:rPr>
        <w:t>«Колыбельная»,</w:t>
      </w:r>
      <w:r>
        <w:rPr>
          <w:spacing w:val="1"/>
          <w:sz w:val="22"/>
        </w:rPr>
        <w:t xml:space="preserve"> </w:t>
      </w:r>
      <w:r>
        <w:rPr>
          <w:sz w:val="22"/>
        </w:rPr>
        <w:t>муз.</w:t>
      </w:r>
      <w:r>
        <w:rPr>
          <w:spacing w:val="1"/>
          <w:sz w:val="22"/>
        </w:rPr>
        <w:t xml:space="preserve"> </w:t>
      </w:r>
      <w:r>
        <w:rPr>
          <w:sz w:val="22"/>
        </w:rPr>
        <w:t>В.</w:t>
      </w:r>
      <w:r>
        <w:rPr>
          <w:spacing w:val="1"/>
          <w:sz w:val="22"/>
        </w:rPr>
        <w:t xml:space="preserve"> </w:t>
      </w:r>
      <w:r>
        <w:rPr>
          <w:sz w:val="22"/>
        </w:rPr>
        <w:t>Моцарта;</w:t>
      </w:r>
      <w:r>
        <w:rPr>
          <w:spacing w:val="1"/>
          <w:sz w:val="22"/>
        </w:rPr>
        <w:t xml:space="preserve"> </w:t>
      </w:r>
      <w:r>
        <w:rPr>
          <w:sz w:val="22"/>
        </w:rPr>
        <w:t>«Осень»</w:t>
      </w:r>
      <w:r>
        <w:rPr>
          <w:spacing w:val="1"/>
          <w:sz w:val="22"/>
        </w:rPr>
        <w:t xml:space="preserve"> </w:t>
      </w:r>
      <w:r>
        <w:rPr>
          <w:sz w:val="22"/>
        </w:rPr>
        <w:t>(из</w:t>
      </w:r>
      <w:r>
        <w:rPr>
          <w:spacing w:val="1"/>
          <w:sz w:val="22"/>
        </w:rPr>
        <w:t xml:space="preserve"> </w:t>
      </w:r>
      <w:r>
        <w:rPr>
          <w:sz w:val="22"/>
        </w:rPr>
        <w:t>цикла</w:t>
      </w:r>
      <w:r>
        <w:rPr>
          <w:spacing w:val="1"/>
          <w:sz w:val="22"/>
        </w:rPr>
        <w:t xml:space="preserve"> </w:t>
      </w:r>
      <w:r>
        <w:rPr>
          <w:sz w:val="22"/>
        </w:rPr>
        <w:t>«Времена</w:t>
      </w:r>
      <w:r>
        <w:rPr>
          <w:spacing w:val="1"/>
          <w:sz w:val="22"/>
        </w:rPr>
        <w:t xml:space="preserve"> </w:t>
      </w:r>
      <w:r>
        <w:rPr>
          <w:sz w:val="22"/>
        </w:rPr>
        <w:t>года»</w:t>
      </w:r>
      <w:r>
        <w:rPr>
          <w:spacing w:val="1"/>
          <w:sz w:val="22"/>
        </w:rPr>
        <w:t xml:space="preserve"> </w:t>
      </w:r>
      <w:r>
        <w:rPr>
          <w:sz w:val="22"/>
        </w:rPr>
        <w:t>А.</w:t>
      </w:r>
      <w:r>
        <w:rPr>
          <w:spacing w:val="1"/>
          <w:sz w:val="22"/>
        </w:rPr>
        <w:t xml:space="preserve"> </w:t>
      </w:r>
      <w:r>
        <w:rPr>
          <w:sz w:val="22"/>
        </w:rPr>
        <w:t>Вивальди);</w:t>
      </w:r>
      <w:r>
        <w:rPr>
          <w:spacing w:val="1"/>
          <w:sz w:val="22"/>
        </w:rPr>
        <w:t xml:space="preserve"> </w:t>
      </w:r>
      <w:r>
        <w:rPr>
          <w:sz w:val="22"/>
        </w:rPr>
        <w:t>«Октябрь» (из цикла</w:t>
      </w:r>
      <w:r>
        <w:rPr>
          <w:spacing w:val="1"/>
          <w:sz w:val="22"/>
        </w:rPr>
        <w:t xml:space="preserve"> </w:t>
      </w:r>
      <w:r>
        <w:rPr>
          <w:sz w:val="22"/>
        </w:rPr>
        <w:t>«Времена</w:t>
      </w:r>
      <w:r>
        <w:rPr>
          <w:spacing w:val="1"/>
          <w:sz w:val="22"/>
        </w:rPr>
        <w:t xml:space="preserve"> </w:t>
      </w:r>
      <w:r>
        <w:rPr>
          <w:sz w:val="22"/>
        </w:rPr>
        <w:t>года» П. Чайковского);</w:t>
      </w:r>
      <w:r>
        <w:rPr>
          <w:spacing w:val="1"/>
          <w:sz w:val="22"/>
        </w:rPr>
        <w:t xml:space="preserve"> </w:t>
      </w:r>
      <w:r>
        <w:rPr>
          <w:sz w:val="22"/>
        </w:rPr>
        <w:t>«Детская полька», муз. М.</w:t>
      </w:r>
      <w:r>
        <w:rPr>
          <w:spacing w:val="1"/>
          <w:sz w:val="22"/>
        </w:rPr>
        <w:t xml:space="preserve"> </w:t>
      </w:r>
      <w:r>
        <w:rPr>
          <w:sz w:val="22"/>
        </w:rPr>
        <w:t>Глинки;</w:t>
      </w:r>
      <w:r>
        <w:rPr>
          <w:spacing w:val="64"/>
          <w:sz w:val="22"/>
        </w:rPr>
        <w:t xml:space="preserve"> </w:t>
      </w:r>
      <w:r>
        <w:rPr>
          <w:sz w:val="22"/>
        </w:rPr>
        <w:t>«Море»,</w:t>
      </w:r>
      <w:r>
        <w:rPr>
          <w:spacing w:val="69"/>
          <w:sz w:val="22"/>
        </w:rPr>
        <w:t xml:space="preserve"> </w:t>
      </w:r>
      <w:r>
        <w:rPr>
          <w:sz w:val="22"/>
        </w:rPr>
        <w:t>«Белка»,</w:t>
      </w:r>
      <w:r>
        <w:rPr>
          <w:spacing w:val="62"/>
          <w:sz w:val="22"/>
        </w:rPr>
        <w:t xml:space="preserve"> </w:t>
      </w:r>
      <w:r>
        <w:rPr>
          <w:sz w:val="22"/>
        </w:rPr>
        <w:t>муз.</w:t>
      </w:r>
      <w:r>
        <w:rPr>
          <w:spacing w:val="62"/>
          <w:sz w:val="22"/>
        </w:rPr>
        <w:t xml:space="preserve"> </w:t>
      </w:r>
      <w:r>
        <w:rPr>
          <w:sz w:val="22"/>
        </w:rPr>
        <w:t>Н.</w:t>
      </w:r>
      <w:r>
        <w:rPr>
          <w:spacing w:val="64"/>
          <w:sz w:val="22"/>
        </w:rPr>
        <w:t xml:space="preserve"> </w:t>
      </w:r>
      <w:r>
        <w:rPr>
          <w:sz w:val="22"/>
        </w:rPr>
        <w:t>Римского-Корсакова</w:t>
      </w:r>
      <w:r>
        <w:rPr>
          <w:spacing w:val="63"/>
          <w:sz w:val="22"/>
        </w:rPr>
        <w:t xml:space="preserve"> </w:t>
      </w:r>
      <w:r>
        <w:rPr>
          <w:sz w:val="22"/>
        </w:rPr>
        <w:t>(из</w:t>
      </w:r>
      <w:r>
        <w:rPr>
          <w:spacing w:val="64"/>
          <w:sz w:val="22"/>
        </w:rPr>
        <w:t xml:space="preserve"> </w:t>
      </w:r>
      <w:r>
        <w:rPr>
          <w:sz w:val="22"/>
        </w:rPr>
        <w:t>оперы</w:t>
      </w:r>
      <w:r>
        <w:rPr>
          <w:spacing w:val="67"/>
          <w:sz w:val="22"/>
        </w:rPr>
        <w:t xml:space="preserve"> </w:t>
      </w:r>
      <w:r>
        <w:rPr>
          <w:sz w:val="22"/>
        </w:rPr>
        <w:t>«Сказка</w:t>
      </w:r>
      <w:r>
        <w:rPr>
          <w:spacing w:val="62"/>
          <w:sz w:val="22"/>
        </w:rPr>
        <w:t xml:space="preserve"> </w:t>
      </w:r>
      <w:r>
        <w:rPr>
          <w:sz w:val="22"/>
        </w:rPr>
        <w:t>о</w:t>
      </w:r>
      <w:r>
        <w:rPr>
          <w:spacing w:val="62"/>
          <w:sz w:val="22"/>
        </w:rPr>
        <w:t xml:space="preserve"> </w:t>
      </w:r>
      <w:r>
        <w:rPr>
          <w:sz w:val="22"/>
        </w:rPr>
        <w:t>царе</w:t>
      </w:r>
      <w:r>
        <w:rPr>
          <w:spacing w:val="62"/>
          <w:sz w:val="22"/>
        </w:rPr>
        <w:t xml:space="preserve"> </w:t>
      </w:r>
      <w:r>
        <w:rPr>
          <w:sz w:val="22"/>
        </w:rPr>
        <w:t>Салтане»); «Табакерочный</w:t>
      </w:r>
      <w:r>
        <w:rPr>
          <w:spacing w:val="62"/>
          <w:sz w:val="22"/>
        </w:rPr>
        <w:t xml:space="preserve"> </w:t>
      </w:r>
      <w:r>
        <w:rPr>
          <w:sz w:val="22"/>
        </w:rPr>
        <w:t>вальс»,</w:t>
      </w:r>
      <w:r>
        <w:rPr>
          <w:spacing w:val="62"/>
          <w:sz w:val="22"/>
        </w:rPr>
        <w:t xml:space="preserve"> </w:t>
      </w:r>
      <w:r>
        <w:rPr>
          <w:sz w:val="22"/>
        </w:rPr>
        <w:t>муз.</w:t>
      </w:r>
      <w:r>
        <w:rPr>
          <w:spacing w:val="61"/>
          <w:sz w:val="22"/>
        </w:rPr>
        <w:t xml:space="preserve"> </w:t>
      </w:r>
      <w:r>
        <w:rPr>
          <w:sz w:val="22"/>
        </w:rPr>
        <w:t>А.</w:t>
      </w:r>
      <w:r>
        <w:rPr>
          <w:spacing w:val="62"/>
          <w:sz w:val="22"/>
        </w:rPr>
        <w:t xml:space="preserve"> </w:t>
      </w:r>
      <w:r>
        <w:rPr>
          <w:sz w:val="22"/>
        </w:rPr>
        <w:t>Даргомыжского;</w:t>
      </w:r>
      <w:r>
        <w:rPr>
          <w:spacing w:val="67"/>
          <w:sz w:val="22"/>
        </w:rPr>
        <w:t xml:space="preserve"> </w:t>
      </w:r>
      <w:r>
        <w:rPr>
          <w:sz w:val="22"/>
        </w:rPr>
        <w:t>«Итальянская</w:t>
      </w:r>
      <w:r>
        <w:rPr>
          <w:spacing w:val="62"/>
          <w:sz w:val="22"/>
        </w:rPr>
        <w:t xml:space="preserve"> </w:t>
      </w:r>
      <w:r>
        <w:rPr>
          <w:sz w:val="22"/>
        </w:rPr>
        <w:t>полька»,</w:t>
      </w:r>
      <w:r>
        <w:rPr>
          <w:spacing w:val="61"/>
          <w:sz w:val="22"/>
        </w:rPr>
        <w:t xml:space="preserve"> </w:t>
      </w:r>
      <w:r>
        <w:rPr>
          <w:sz w:val="22"/>
        </w:rPr>
        <w:t>муз.</w:t>
      </w:r>
      <w:r>
        <w:rPr>
          <w:spacing w:val="62"/>
          <w:sz w:val="22"/>
        </w:rPr>
        <w:t xml:space="preserve"> </w:t>
      </w:r>
      <w:r>
        <w:rPr>
          <w:sz w:val="22"/>
        </w:rPr>
        <w:t>С.</w:t>
      </w:r>
      <w:r>
        <w:rPr>
          <w:spacing w:val="62"/>
          <w:sz w:val="22"/>
        </w:rPr>
        <w:t xml:space="preserve"> </w:t>
      </w:r>
      <w:r>
        <w:rPr>
          <w:sz w:val="22"/>
        </w:rPr>
        <w:t xml:space="preserve">Рахманинова; «Танец с саблями», муз. А. </w:t>
      </w:r>
      <w:r>
        <w:rPr>
          <w:sz w:val="22"/>
        </w:rPr>
        <w:lastRenderedPageBreak/>
        <w:t>Хачатуряна; «Кавалерийская», муз. Д. Кабалевского; «Пляска птиц»,</w:t>
      </w:r>
      <w:r>
        <w:rPr>
          <w:spacing w:val="1"/>
          <w:sz w:val="22"/>
        </w:rPr>
        <w:t xml:space="preserve"> </w:t>
      </w:r>
      <w:r>
        <w:rPr>
          <w:sz w:val="22"/>
        </w:rPr>
        <w:t>муз.</w:t>
      </w:r>
      <w:r>
        <w:rPr>
          <w:spacing w:val="1"/>
          <w:sz w:val="22"/>
        </w:rPr>
        <w:t xml:space="preserve"> </w:t>
      </w:r>
      <w:r>
        <w:rPr>
          <w:sz w:val="22"/>
        </w:rPr>
        <w:t>Н.</w:t>
      </w:r>
      <w:r>
        <w:rPr>
          <w:spacing w:val="1"/>
          <w:sz w:val="22"/>
        </w:rPr>
        <w:t xml:space="preserve"> </w:t>
      </w:r>
      <w:r>
        <w:rPr>
          <w:sz w:val="22"/>
        </w:rPr>
        <w:t>Римского-Корсакова</w:t>
      </w:r>
      <w:r>
        <w:rPr>
          <w:spacing w:val="1"/>
          <w:sz w:val="22"/>
        </w:rPr>
        <w:t xml:space="preserve"> </w:t>
      </w:r>
      <w:r>
        <w:rPr>
          <w:sz w:val="22"/>
        </w:rPr>
        <w:t>(из</w:t>
      </w:r>
      <w:r>
        <w:rPr>
          <w:spacing w:val="1"/>
          <w:sz w:val="22"/>
        </w:rPr>
        <w:t xml:space="preserve"> </w:t>
      </w:r>
      <w:r>
        <w:rPr>
          <w:sz w:val="22"/>
        </w:rPr>
        <w:t>оперы</w:t>
      </w:r>
      <w:r>
        <w:rPr>
          <w:spacing w:val="1"/>
          <w:sz w:val="22"/>
        </w:rPr>
        <w:t xml:space="preserve"> </w:t>
      </w:r>
      <w:r>
        <w:rPr>
          <w:sz w:val="22"/>
        </w:rPr>
        <w:t>«Снегурочка»);</w:t>
      </w:r>
      <w:r>
        <w:rPr>
          <w:spacing w:val="1"/>
          <w:sz w:val="22"/>
        </w:rPr>
        <w:t xml:space="preserve"> </w:t>
      </w:r>
      <w:r>
        <w:rPr>
          <w:sz w:val="22"/>
        </w:rPr>
        <w:t>«Рассвет</w:t>
      </w:r>
      <w:r>
        <w:rPr>
          <w:spacing w:val="1"/>
          <w:sz w:val="22"/>
        </w:rPr>
        <w:t xml:space="preserve"> </w:t>
      </w:r>
      <w:r>
        <w:rPr>
          <w:sz w:val="22"/>
        </w:rPr>
        <w:t>на</w:t>
      </w:r>
      <w:r>
        <w:rPr>
          <w:spacing w:val="1"/>
          <w:sz w:val="22"/>
        </w:rPr>
        <w:t xml:space="preserve"> </w:t>
      </w:r>
      <w:r>
        <w:rPr>
          <w:sz w:val="22"/>
        </w:rPr>
        <w:t>Москве-реке»,</w:t>
      </w:r>
      <w:r>
        <w:rPr>
          <w:spacing w:val="1"/>
          <w:sz w:val="22"/>
        </w:rPr>
        <w:t xml:space="preserve"> </w:t>
      </w:r>
      <w:r>
        <w:rPr>
          <w:sz w:val="22"/>
        </w:rPr>
        <w:t>муз.</w:t>
      </w:r>
      <w:r>
        <w:rPr>
          <w:spacing w:val="1"/>
          <w:sz w:val="22"/>
        </w:rPr>
        <w:t xml:space="preserve"> </w:t>
      </w:r>
      <w:r>
        <w:rPr>
          <w:sz w:val="22"/>
        </w:rPr>
        <w:t>М.</w:t>
      </w:r>
      <w:r>
        <w:rPr>
          <w:spacing w:val="1"/>
          <w:sz w:val="22"/>
        </w:rPr>
        <w:t xml:space="preserve"> </w:t>
      </w:r>
      <w:r>
        <w:rPr>
          <w:sz w:val="22"/>
        </w:rPr>
        <w:t>Мусоргского</w:t>
      </w:r>
      <w:r>
        <w:rPr>
          <w:spacing w:val="-2"/>
          <w:sz w:val="22"/>
        </w:rPr>
        <w:t xml:space="preserve"> </w:t>
      </w:r>
      <w:r>
        <w:rPr>
          <w:sz w:val="22"/>
        </w:rPr>
        <w:t>(вступление</w:t>
      </w:r>
      <w:r>
        <w:rPr>
          <w:spacing w:val="-3"/>
          <w:sz w:val="22"/>
        </w:rPr>
        <w:t xml:space="preserve"> </w:t>
      </w:r>
      <w:r>
        <w:rPr>
          <w:sz w:val="22"/>
        </w:rPr>
        <w:t>к</w:t>
      </w:r>
      <w:r>
        <w:rPr>
          <w:spacing w:val="-2"/>
          <w:sz w:val="22"/>
        </w:rPr>
        <w:t xml:space="preserve"> </w:t>
      </w:r>
      <w:r>
        <w:rPr>
          <w:sz w:val="22"/>
        </w:rPr>
        <w:t>опере</w:t>
      </w:r>
      <w:r>
        <w:rPr>
          <w:spacing w:val="2"/>
          <w:sz w:val="22"/>
        </w:rPr>
        <w:t xml:space="preserve"> </w:t>
      </w:r>
      <w:r>
        <w:rPr>
          <w:sz w:val="22"/>
        </w:rPr>
        <w:t>«Хованщина»);</w:t>
      </w:r>
      <w:r>
        <w:rPr>
          <w:spacing w:val="3"/>
          <w:sz w:val="22"/>
        </w:rPr>
        <w:t xml:space="preserve"> </w:t>
      </w:r>
      <w:r>
        <w:rPr>
          <w:sz w:val="22"/>
        </w:rPr>
        <w:t>«Лето»</w:t>
      </w:r>
      <w:r>
        <w:rPr>
          <w:spacing w:val="-8"/>
          <w:sz w:val="22"/>
        </w:rPr>
        <w:t xml:space="preserve"> </w:t>
      </w:r>
      <w:r>
        <w:rPr>
          <w:sz w:val="22"/>
        </w:rPr>
        <w:t>из</w:t>
      </w:r>
      <w:r>
        <w:rPr>
          <w:spacing w:val="-2"/>
          <w:sz w:val="22"/>
        </w:rPr>
        <w:t xml:space="preserve"> </w:t>
      </w:r>
      <w:r>
        <w:rPr>
          <w:sz w:val="22"/>
        </w:rPr>
        <w:t>цикла «Времена</w:t>
      </w:r>
      <w:r>
        <w:rPr>
          <w:spacing w:val="-3"/>
          <w:sz w:val="22"/>
        </w:rPr>
        <w:t xml:space="preserve"> </w:t>
      </w:r>
      <w:r>
        <w:rPr>
          <w:sz w:val="22"/>
        </w:rPr>
        <w:t>года»</w:t>
      </w:r>
      <w:r>
        <w:rPr>
          <w:spacing w:val="-8"/>
          <w:sz w:val="22"/>
        </w:rPr>
        <w:t xml:space="preserve"> </w:t>
      </w:r>
      <w:r>
        <w:rPr>
          <w:sz w:val="22"/>
        </w:rPr>
        <w:t>А.</w:t>
      </w:r>
      <w:r>
        <w:rPr>
          <w:spacing w:val="-1"/>
          <w:sz w:val="22"/>
        </w:rPr>
        <w:t xml:space="preserve"> </w:t>
      </w:r>
      <w:r>
        <w:rPr>
          <w:sz w:val="22"/>
        </w:rPr>
        <w:t>Вивальди.</w:t>
      </w:r>
    </w:p>
    <w:p w:rsidR="002256C7" w:rsidRDefault="00890411">
      <w:pPr>
        <w:ind w:firstLine="567"/>
        <w:jc w:val="both"/>
        <w:rPr>
          <w:i/>
          <w:szCs w:val="24"/>
        </w:rPr>
      </w:pPr>
      <w:r>
        <w:rPr>
          <w:i/>
          <w:szCs w:val="24"/>
        </w:rPr>
        <w:t>Пение</w:t>
      </w:r>
    </w:p>
    <w:p w:rsidR="002256C7" w:rsidRDefault="00890411">
      <w:pPr>
        <w:pStyle w:val="af2"/>
        <w:ind w:left="0" w:firstLine="567"/>
        <w:rPr>
          <w:sz w:val="22"/>
        </w:rPr>
      </w:pPr>
      <w:r>
        <w:rPr>
          <w:i/>
          <w:sz w:val="22"/>
        </w:rPr>
        <w:t>Упражнения на развитие слуха и голоса</w:t>
      </w:r>
      <w:r>
        <w:rPr>
          <w:sz w:val="22"/>
        </w:rPr>
        <w:t>. «Бубенчики», «Наш дом», «Дудка», «Кукушечка»,</w:t>
      </w:r>
      <w:r>
        <w:rPr>
          <w:spacing w:val="-57"/>
          <w:sz w:val="22"/>
        </w:rPr>
        <w:t xml:space="preserve"> </w:t>
      </w:r>
      <w:r>
        <w:rPr>
          <w:sz w:val="22"/>
        </w:rPr>
        <w:t>муз. Е. Тиличеевой, сл. М. Долинова; «В школу», муз. Е. Тиличеевой, сл. М. Долинова; «Котя-</w:t>
      </w:r>
      <w:r>
        <w:rPr>
          <w:spacing w:val="1"/>
          <w:sz w:val="22"/>
        </w:rPr>
        <w:t xml:space="preserve"> </w:t>
      </w:r>
      <w:r>
        <w:rPr>
          <w:sz w:val="22"/>
        </w:rPr>
        <w:t>коток», «Колыбельная», «Горошина», муз. В. Карасевой; «Качели», муз. Е. Тиличеевой, сл. М.</w:t>
      </w:r>
      <w:r>
        <w:rPr>
          <w:spacing w:val="1"/>
          <w:sz w:val="22"/>
        </w:rPr>
        <w:t xml:space="preserve"> </w:t>
      </w:r>
      <w:r>
        <w:rPr>
          <w:sz w:val="22"/>
        </w:rPr>
        <w:t>Долинова;</w:t>
      </w:r>
    </w:p>
    <w:p w:rsidR="002256C7" w:rsidRDefault="00890411">
      <w:pPr>
        <w:pStyle w:val="af2"/>
        <w:ind w:left="0" w:firstLine="567"/>
        <w:rPr>
          <w:sz w:val="22"/>
        </w:rPr>
      </w:pPr>
      <w:r>
        <w:rPr>
          <w:i/>
          <w:sz w:val="22"/>
        </w:rPr>
        <w:t>Песни.</w:t>
      </w:r>
      <w:r>
        <w:rPr>
          <w:i/>
          <w:spacing w:val="1"/>
          <w:sz w:val="22"/>
        </w:rPr>
        <w:t xml:space="preserve"> </w:t>
      </w:r>
      <w:r>
        <w:rPr>
          <w:sz w:val="22"/>
        </w:rPr>
        <w:t>«Листопад»,</w:t>
      </w:r>
      <w:r>
        <w:rPr>
          <w:spacing w:val="60"/>
          <w:sz w:val="22"/>
        </w:rPr>
        <w:t xml:space="preserve"> </w:t>
      </w:r>
      <w:r>
        <w:rPr>
          <w:sz w:val="22"/>
        </w:rPr>
        <w:t>муз. Т. Попатенко, сл. Е. Авдиенко;</w:t>
      </w:r>
      <w:r>
        <w:rPr>
          <w:spacing w:val="60"/>
          <w:sz w:val="22"/>
        </w:rPr>
        <w:t xml:space="preserve"> </w:t>
      </w:r>
      <w:r>
        <w:rPr>
          <w:sz w:val="22"/>
        </w:rPr>
        <w:t>«Здравствуй, Родина моя!», муз.</w:t>
      </w:r>
      <w:r>
        <w:rPr>
          <w:spacing w:val="1"/>
          <w:sz w:val="22"/>
        </w:rPr>
        <w:t xml:space="preserve"> </w:t>
      </w:r>
      <w:r>
        <w:rPr>
          <w:sz w:val="22"/>
        </w:rPr>
        <w:t>Ю. Чичкова, сл. К. Ибряева; «Зимняя песенка», муз. М. Kpaсева, сл. С. Вышеславцевой; «Елка»,</w:t>
      </w:r>
      <w:r>
        <w:rPr>
          <w:spacing w:val="1"/>
          <w:sz w:val="22"/>
        </w:rPr>
        <w:t xml:space="preserve"> </w:t>
      </w:r>
      <w:r>
        <w:rPr>
          <w:sz w:val="22"/>
        </w:rPr>
        <w:t>муз. Е. Тиличеевой, сл. Е. Шмановой; сл. З. Петровой; «Самая хорошая», муз. В. Иванникова, сл.</w:t>
      </w:r>
      <w:r>
        <w:rPr>
          <w:spacing w:val="1"/>
          <w:sz w:val="22"/>
        </w:rPr>
        <w:t xml:space="preserve"> </w:t>
      </w:r>
      <w:r>
        <w:rPr>
          <w:sz w:val="22"/>
        </w:rPr>
        <w:t>О. Фадеевой; «Хорошо у нас в саду», муз. В. Герчик, сл. А. Пришельца; «Новогодний хоровод»,</w:t>
      </w:r>
      <w:r>
        <w:rPr>
          <w:spacing w:val="1"/>
          <w:sz w:val="22"/>
        </w:rPr>
        <w:t xml:space="preserve"> </w:t>
      </w:r>
      <w:r>
        <w:rPr>
          <w:sz w:val="22"/>
        </w:rPr>
        <w:t>муз. Т. Попатенко; «Новогодняя хороводная», муз. С. Шнайдера; «Песенка про бабушку», «Брат-</w:t>
      </w:r>
      <w:r>
        <w:rPr>
          <w:spacing w:val="1"/>
          <w:sz w:val="22"/>
        </w:rPr>
        <w:t xml:space="preserve"> </w:t>
      </w:r>
      <w:r>
        <w:rPr>
          <w:sz w:val="22"/>
        </w:rPr>
        <w:t>солдат»,</w:t>
      </w:r>
      <w:r>
        <w:rPr>
          <w:spacing w:val="2"/>
          <w:sz w:val="22"/>
        </w:rPr>
        <w:t xml:space="preserve"> </w:t>
      </w:r>
      <w:r>
        <w:rPr>
          <w:sz w:val="22"/>
        </w:rPr>
        <w:t>муз.</w:t>
      </w:r>
      <w:r>
        <w:rPr>
          <w:spacing w:val="2"/>
          <w:sz w:val="22"/>
        </w:rPr>
        <w:t xml:space="preserve"> </w:t>
      </w:r>
      <w:r>
        <w:rPr>
          <w:sz w:val="22"/>
        </w:rPr>
        <w:t>М. Парцхаладзе;</w:t>
      </w:r>
      <w:r>
        <w:rPr>
          <w:spacing w:val="5"/>
          <w:sz w:val="22"/>
        </w:rPr>
        <w:t xml:space="preserve"> </w:t>
      </w:r>
      <w:r>
        <w:rPr>
          <w:sz w:val="22"/>
        </w:rPr>
        <w:t>«Пришла</w:t>
      </w:r>
      <w:r>
        <w:rPr>
          <w:spacing w:val="-1"/>
          <w:sz w:val="22"/>
        </w:rPr>
        <w:t xml:space="preserve"> </w:t>
      </w:r>
      <w:r>
        <w:rPr>
          <w:sz w:val="22"/>
        </w:rPr>
        <w:t>весна»,</w:t>
      </w:r>
      <w:r>
        <w:rPr>
          <w:spacing w:val="5"/>
          <w:sz w:val="22"/>
        </w:rPr>
        <w:t xml:space="preserve"> </w:t>
      </w:r>
      <w:r>
        <w:rPr>
          <w:sz w:val="22"/>
        </w:rPr>
        <w:t>муз. З.</w:t>
      </w:r>
      <w:r>
        <w:rPr>
          <w:spacing w:val="2"/>
          <w:sz w:val="22"/>
        </w:rPr>
        <w:t xml:space="preserve"> </w:t>
      </w:r>
      <w:r>
        <w:rPr>
          <w:sz w:val="22"/>
        </w:rPr>
        <w:t>Левиной, сл.</w:t>
      </w:r>
      <w:r>
        <w:rPr>
          <w:spacing w:val="1"/>
          <w:sz w:val="22"/>
        </w:rPr>
        <w:t xml:space="preserve"> </w:t>
      </w:r>
      <w:r>
        <w:rPr>
          <w:sz w:val="22"/>
        </w:rPr>
        <w:t>Л. Некрасовой;</w:t>
      </w:r>
      <w:r>
        <w:rPr>
          <w:spacing w:val="5"/>
          <w:sz w:val="22"/>
        </w:rPr>
        <w:t xml:space="preserve"> </w:t>
      </w:r>
      <w:r>
        <w:rPr>
          <w:sz w:val="22"/>
        </w:rPr>
        <w:t>«До</w:t>
      </w:r>
      <w:r>
        <w:rPr>
          <w:spacing w:val="2"/>
          <w:sz w:val="22"/>
        </w:rPr>
        <w:t xml:space="preserve"> </w:t>
      </w:r>
      <w:r>
        <w:rPr>
          <w:sz w:val="22"/>
        </w:rPr>
        <w:t>свиданья, детский сад», муз. Ю. Слонова, сл. B. Малкова; «Мы теперь ученики», муз. Г. Струве; «Праздник</w:t>
      </w:r>
      <w:r>
        <w:rPr>
          <w:spacing w:val="1"/>
          <w:sz w:val="22"/>
        </w:rPr>
        <w:t xml:space="preserve"> </w:t>
      </w:r>
      <w:r>
        <w:rPr>
          <w:sz w:val="22"/>
        </w:rPr>
        <w:t>Победы»,</w:t>
      </w:r>
      <w:r>
        <w:rPr>
          <w:spacing w:val="1"/>
          <w:sz w:val="22"/>
        </w:rPr>
        <w:t xml:space="preserve"> </w:t>
      </w:r>
      <w:r>
        <w:rPr>
          <w:sz w:val="22"/>
        </w:rPr>
        <w:t>муз.</w:t>
      </w:r>
      <w:r>
        <w:rPr>
          <w:spacing w:val="-1"/>
          <w:sz w:val="22"/>
        </w:rPr>
        <w:t xml:space="preserve"> </w:t>
      </w:r>
      <w:r>
        <w:rPr>
          <w:sz w:val="22"/>
        </w:rPr>
        <w:t>М.</w:t>
      </w:r>
      <w:r>
        <w:rPr>
          <w:spacing w:val="2"/>
          <w:sz w:val="22"/>
        </w:rPr>
        <w:t xml:space="preserve"> </w:t>
      </w:r>
      <w:r>
        <w:rPr>
          <w:sz w:val="22"/>
        </w:rPr>
        <w:t>Парцхаладзе;</w:t>
      </w:r>
      <w:r>
        <w:rPr>
          <w:spacing w:val="1"/>
          <w:sz w:val="22"/>
        </w:rPr>
        <w:t xml:space="preserve"> </w:t>
      </w:r>
      <w:r>
        <w:rPr>
          <w:sz w:val="22"/>
        </w:rPr>
        <w:t>«Песня</w:t>
      </w:r>
      <w:r>
        <w:rPr>
          <w:spacing w:val="-1"/>
          <w:sz w:val="22"/>
        </w:rPr>
        <w:t xml:space="preserve"> </w:t>
      </w:r>
      <w:r>
        <w:rPr>
          <w:sz w:val="22"/>
        </w:rPr>
        <w:t>о Москве»,</w:t>
      </w:r>
      <w:r>
        <w:rPr>
          <w:spacing w:val="1"/>
          <w:sz w:val="22"/>
        </w:rPr>
        <w:t xml:space="preserve"> </w:t>
      </w:r>
      <w:r>
        <w:rPr>
          <w:sz w:val="22"/>
        </w:rPr>
        <w:t>муз. Г.</w:t>
      </w:r>
      <w:r>
        <w:rPr>
          <w:spacing w:val="-2"/>
          <w:sz w:val="22"/>
        </w:rPr>
        <w:t xml:space="preserve"> </w:t>
      </w:r>
      <w:r>
        <w:rPr>
          <w:sz w:val="22"/>
        </w:rPr>
        <w:t>Свиридова;</w:t>
      </w:r>
    </w:p>
    <w:p w:rsidR="002256C7" w:rsidRDefault="00890411">
      <w:pPr>
        <w:pStyle w:val="af2"/>
        <w:ind w:left="0" w:firstLine="567"/>
        <w:rPr>
          <w:sz w:val="22"/>
        </w:rPr>
      </w:pPr>
      <w:r>
        <w:rPr>
          <w:i/>
          <w:sz w:val="22"/>
        </w:rPr>
        <w:t>Песенное творчество.</w:t>
      </w:r>
      <w:r>
        <w:rPr>
          <w:i/>
          <w:spacing w:val="60"/>
          <w:sz w:val="22"/>
        </w:rPr>
        <w:t xml:space="preserve"> </w:t>
      </w:r>
      <w:r>
        <w:rPr>
          <w:sz w:val="22"/>
        </w:rPr>
        <w:t>«Веселая песенка», муз. Г.Струве, сл. В. Викторова; «Плясовая»,</w:t>
      </w:r>
      <w:r>
        <w:rPr>
          <w:spacing w:val="1"/>
          <w:sz w:val="22"/>
        </w:rPr>
        <w:t xml:space="preserve"> </w:t>
      </w:r>
      <w:r>
        <w:rPr>
          <w:sz w:val="22"/>
        </w:rPr>
        <w:t>муз.</w:t>
      </w:r>
      <w:r>
        <w:rPr>
          <w:spacing w:val="-1"/>
          <w:sz w:val="22"/>
        </w:rPr>
        <w:t xml:space="preserve"> </w:t>
      </w:r>
      <w:r>
        <w:rPr>
          <w:sz w:val="22"/>
        </w:rPr>
        <w:t>Т. Ломовой;</w:t>
      </w:r>
      <w:r>
        <w:rPr>
          <w:spacing w:val="5"/>
          <w:sz w:val="22"/>
        </w:rPr>
        <w:t xml:space="preserve"> </w:t>
      </w:r>
      <w:r>
        <w:rPr>
          <w:sz w:val="22"/>
        </w:rPr>
        <w:t>«Весной»,</w:t>
      </w:r>
      <w:r>
        <w:rPr>
          <w:spacing w:val="-1"/>
          <w:sz w:val="22"/>
        </w:rPr>
        <w:t xml:space="preserve"> </w:t>
      </w:r>
      <w:r>
        <w:rPr>
          <w:sz w:val="22"/>
        </w:rPr>
        <w:t>муз. Г.</w:t>
      </w:r>
      <w:r>
        <w:rPr>
          <w:spacing w:val="-1"/>
          <w:sz w:val="22"/>
        </w:rPr>
        <w:t xml:space="preserve"> </w:t>
      </w:r>
      <w:r>
        <w:rPr>
          <w:sz w:val="22"/>
        </w:rPr>
        <w:t>Зингера;</w:t>
      </w:r>
    </w:p>
    <w:p w:rsidR="002256C7" w:rsidRDefault="00890411">
      <w:pPr>
        <w:ind w:firstLine="567"/>
        <w:jc w:val="both"/>
        <w:rPr>
          <w:i/>
          <w:szCs w:val="24"/>
        </w:rPr>
      </w:pPr>
      <w:r>
        <w:rPr>
          <w:i/>
          <w:szCs w:val="24"/>
        </w:rPr>
        <w:t>Музыкально-ритмические</w:t>
      </w:r>
      <w:r>
        <w:rPr>
          <w:i/>
          <w:spacing w:val="-7"/>
          <w:szCs w:val="24"/>
        </w:rPr>
        <w:t xml:space="preserve"> </w:t>
      </w:r>
      <w:r>
        <w:rPr>
          <w:i/>
          <w:szCs w:val="24"/>
        </w:rPr>
        <w:t>движения</w:t>
      </w:r>
    </w:p>
    <w:p w:rsidR="002256C7" w:rsidRDefault="00890411">
      <w:pPr>
        <w:pStyle w:val="af2"/>
        <w:ind w:left="0" w:firstLine="567"/>
        <w:rPr>
          <w:sz w:val="22"/>
        </w:rPr>
      </w:pPr>
      <w:r>
        <w:rPr>
          <w:i/>
          <w:sz w:val="22"/>
        </w:rPr>
        <w:t>Упражнения</w:t>
      </w:r>
      <w:r>
        <w:rPr>
          <w:sz w:val="22"/>
        </w:rPr>
        <w:t>. «Марш», муз. М. Робера; «Бег», «Цветные флажки», муз. Е. Тиличеевой; «Кто</w:t>
      </w:r>
      <w:r>
        <w:rPr>
          <w:spacing w:val="-57"/>
          <w:sz w:val="22"/>
        </w:rPr>
        <w:t xml:space="preserve"> </w:t>
      </w:r>
      <w:r>
        <w:rPr>
          <w:sz w:val="22"/>
        </w:rPr>
        <w:t>лучше</w:t>
      </w:r>
      <w:r>
        <w:rPr>
          <w:spacing w:val="1"/>
          <w:sz w:val="22"/>
        </w:rPr>
        <w:t xml:space="preserve"> </w:t>
      </w:r>
      <w:r>
        <w:rPr>
          <w:sz w:val="22"/>
        </w:rPr>
        <w:t>скачет?»,</w:t>
      </w:r>
      <w:r>
        <w:rPr>
          <w:spacing w:val="1"/>
          <w:sz w:val="22"/>
        </w:rPr>
        <w:t xml:space="preserve"> </w:t>
      </w:r>
      <w:r>
        <w:rPr>
          <w:sz w:val="22"/>
        </w:rPr>
        <w:t>«Шагают</w:t>
      </w:r>
      <w:r>
        <w:rPr>
          <w:spacing w:val="1"/>
          <w:sz w:val="22"/>
        </w:rPr>
        <w:t xml:space="preserve"> </w:t>
      </w:r>
      <w:r>
        <w:rPr>
          <w:sz w:val="22"/>
        </w:rPr>
        <w:t>девочки</w:t>
      </w:r>
      <w:r>
        <w:rPr>
          <w:spacing w:val="1"/>
          <w:sz w:val="22"/>
        </w:rPr>
        <w:t xml:space="preserve"> </w:t>
      </w:r>
      <w:r>
        <w:rPr>
          <w:sz w:val="22"/>
        </w:rPr>
        <w:t>и</w:t>
      </w:r>
      <w:r>
        <w:rPr>
          <w:spacing w:val="1"/>
          <w:sz w:val="22"/>
        </w:rPr>
        <w:t xml:space="preserve"> </w:t>
      </w:r>
      <w:r>
        <w:rPr>
          <w:sz w:val="22"/>
        </w:rPr>
        <w:t>мальчики»,</w:t>
      </w:r>
      <w:r>
        <w:rPr>
          <w:spacing w:val="1"/>
          <w:sz w:val="22"/>
        </w:rPr>
        <w:t xml:space="preserve"> </w:t>
      </w:r>
      <w:r>
        <w:rPr>
          <w:sz w:val="22"/>
        </w:rPr>
        <w:t>муз.</w:t>
      </w:r>
      <w:r>
        <w:rPr>
          <w:spacing w:val="1"/>
          <w:sz w:val="22"/>
        </w:rPr>
        <w:t xml:space="preserve"> </w:t>
      </w:r>
      <w:r>
        <w:rPr>
          <w:sz w:val="22"/>
        </w:rPr>
        <w:t>В.</w:t>
      </w:r>
      <w:r>
        <w:rPr>
          <w:spacing w:val="1"/>
          <w:sz w:val="22"/>
        </w:rPr>
        <w:t xml:space="preserve"> </w:t>
      </w:r>
      <w:r>
        <w:rPr>
          <w:sz w:val="22"/>
        </w:rPr>
        <w:t>Золотарева;поднимай</w:t>
      </w:r>
      <w:r>
        <w:rPr>
          <w:spacing w:val="1"/>
          <w:sz w:val="22"/>
        </w:rPr>
        <w:t xml:space="preserve"> </w:t>
      </w:r>
      <w:r>
        <w:rPr>
          <w:sz w:val="22"/>
        </w:rPr>
        <w:t>и</w:t>
      </w:r>
      <w:r>
        <w:rPr>
          <w:spacing w:val="60"/>
          <w:sz w:val="22"/>
        </w:rPr>
        <w:t xml:space="preserve"> </w:t>
      </w:r>
      <w:r>
        <w:rPr>
          <w:sz w:val="22"/>
        </w:rPr>
        <w:t>скрещивай</w:t>
      </w:r>
      <w:r>
        <w:rPr>
          <w:spacing w:val="1"/>
          <w:sz w:val="22"/>
        </w:rPr>
        <w:t xml:space="preserve"> </w:t>
      </w:r>
      <w:r>
        <w:rPr>
          <w:sz w:val="22"/>
        </w:rPr>
        <w:t>флажки («Этюд», муз. К. Гуритта); полоскать платочки: «Ой, утушка луговая», рус. нар. мелодия,</w:t>
      </w:r>
      <w:r>
        <w:rPr>
          <w:spacing w:val="1"/>
          <w:sz w:val="22"/>
        </w:rPr>
        <w:t xml:space="preserve"> </w:t>
      </w:r>
      <w:r>
        <w:rPr>
          <w:sz w:val="22"/>
        </w:rPr>
        <w:t>обраб.</w:t>
      </w:r>
      <w:r>
        <w:rPr>
          <w:spacing w:val="1"/>
          <w:sz w:val="22"/>
        </w:rPr>
        <w:t xml:space="preserve"> </w:t>
      </w:r>
      <w:r>
        <w:rPr>
          <w:sz w:val="22"/>
        </w:rPr>
        <w:t>Т.</w:t>
      </w:r>
      <w:r>
        <w:rPr>
          <w:spacing w:val="1"/>
          <w:sz w:val="22"/>
        </w:rPr>
        <w:t xml:space="preserve"> </w:t>
      </w:r>
      <w:r>
        <w:rPr>
          <w:sz w:val="22"/>
        </w:rPr>
        <w:t>Ломовой;</w:t>
      </w:r>
      <w:r>
        <w:rPr>
          <w:spacing w:val="1"/>
          <w:sz w:val="22"/>
        </w:rPr>
        <w:t xml:space="preserve"> </w:t>
      </w:r>
      <w:r>
        <w:rPr>
          <w:sz w:val="22"/>
        </w:rPr>
        <w:t>«Упражнение</w:t>
      </w:r>
      <w:r>
        <w:rPr>
          <w:spacing w:val="1"/>
          <w:sz w:val="22"/>
        </w:rPr>
        <w:t xml:space="preserve"> </w:t>
      </w:r>
      <w:r>
        <w:rPr>
          <w:sz w:val="22"/>
        </w:rPr>
        <w:t>с</w:t>
      </w:r>
      <w:r>
        <w:rPr>
          <w:spacing w:val="1"/>
          <w:sz w:val="22"/>
        </w:rPr>
        <w:t xml:space="preserve"> </w:t>
      </w:r>
      <w:r>
        <w:rPr>
          <w:sz w:val="22"/>
        </w:rPr>
        <w:t>кубиками»,</w:t>
      </w:r>
      <w:r>
        <w:rPr>
          <w:spacing w:val="1"/>
          <w:sz w:val="22"/>
        </w:rPr>
        <w:t xml:space="preserve"> </w:t>
      </w:r>
      <w:r>
        <w:rPr>
          <w:sz w:val="22"/>
        </w:rPr>
        <w:t>муз.</w:t>
      </w:r>
      <w:r>
        <w:rPr>
          <w:spacing w:val="1"/>
          <w:sz w:val="22"/>
        </w:rPr>
        <w:t xml:space="preserve"> </w:t>
      </w:r>
      <w:r>
        <w:rPr>
          <w:sz w:val="22"/>
        </w:rPr>
        <w:t>С.</w:t>
      </w:r>
      <w:r>
        <w:rPr>
          <w:spacing w:val="1"/>
          <w:sz w:val="22"/>
        </w:rPr>
        <w:t xml:space="preserve"> </w:t>
      </w:r>
      <w:r>
        <w:rPr>
          <w:sz w:val="22"/>
        </w:rPr>
        <w:t>Соснина;</w:t>
      </w:r>
      <w:r>
        <w:rPr>
          <w:spacing w:val="1"/>
          <w:sz w:val="22"/>
        </w:rPr>
        <w:t xml:space="preserve"> </w:t>
      </w:r>
      <w:r>
        <w:rPr>
          <w:sz w:val="22"/>
        </w:rPr>
        <w:t>«Упражнение</w:t>
      </w:r>
      <w:r>
        <w:rPr>
          <w:spacing w:val="1"/>
          <w:sz w:val="22"/>
        </w:rPr>
        <w:t xml:space="preserve"> </w:t>
      </w:r>
      <w:r>
        <w:rPr>
          <w:sz w:val="22"/>
        </w:rPr>
        <w:t>с</w:t>
      </w:r>
      <w:r>
        <w:rPr>
          <w:spacing w:val="1"/>
          <w:sz w:val="22"/>
        </w:rPr>
        <w:t xml:space="preserve"> </w:t>
      </w:r>
      <w:r>
        <w:rPr>
          <w:sz w:val="22"/>
        </w:rPr>
        <w:t>лентой»</w:t>
      </w:r>
      <w:r>
        <w:rPr>
          <w:spacing w:val="1"/>
          <w:sz w:val="22"/>
        </w:rPr>
        <w:t xml:space="preserve"> </w:t>
      </w:r>
      <w:r>
        <w:rPr>
          <w:sz w:val="22"/>
        </w:rPr>
        <w:t>(«Игровая»,</w:t>
      </w:r>
      <w:r>
        <w:rPr>
          <w:spacing w:val="1"/>
          <w:sz w:val="22"/>
        </w:rPr>
        <w:t xml:space="preserve"> </w:t>
      </w:r>
      <w:r>
        <w:rPr>
          <w:sz w:val="22"/>
        </w:rPr>
        <w:t>муз. И.</w:t>
      </w:r>
      <w:r>
        <w:rPr>
          <w:spacing w:val="-1"/>
          <w:sz w:val="22"/>
        </w:rPr>
        <w:t xml:space="preserve"> </w:t>
      </w:r>
      <w:r>
        <w:rPr>
          <w:sz w:val="22"/>
        </w:rPr>
        <w:t>Кишко).</w:t>
      </w:r>
    </w:p>
    <w:p w:rsidR="002256C7" w:rsidRDefault="00890411">
      <w:pPr>
        <w:pStyle w:val="af2"/>
        <w:ind w:left="0" w:firstLine="567"/>
        <w:rPr>
          <w:sz w:val="22"/>
        </w:rPr>
      </w:pPr>
      <w:r>
        <w:rPr>
          <w:i/>
          <w:sz w:val="22"/>
        </w:rPr>
        <w:t xml:space="preserve">Этюды. </w:t>
      </w:r>
      <w:r>
        <w:rPr>
          <w:sz w:val="22"/>
        </w:rPr>
        <w:t>«Медведи пляшут», муз. М. Красева; Показывай направление («Марш», муз. Д.</w:t>
      </w:r>
      <w:r>
        <w:rPr>
          <w:spacing w:val="1"/>
          <w:sz w:val="22"/>
        </w:rPr>
        <w:t xml:space="preserve"> </w:t>
      </w:r>
      <w:r>
        <w:rPr>
          <w:sz w:val="22"/>
        </w:rPr>
        <w:t>Кабалевского);</w:t>
      </w:r>
      <w:r>
        <w:rPr>
          <w:spacing w:val="37"/>
          <w:sz w:val="22"/>
        </w:rPr>
        <w:t xml:space="preserve"> </w:t>
      </w:r>
      <w:r>
        <w:rPr>
          <w:sz w:val="22"/>
        </w:rPr>
        <w:t>каждая</w:t>
      </w:r>
      <w:r>
        <w:rPr>
          <w:spacing w:val="37"/>
          <w:sz w:val="22"/>
        </w:rPr>
        <w:t xml:space="preserve"> </w:t>
      </w:r>
      <w:r>
        <w:rPr>
          <w:sz w:val="22"/>
        </w:rPr>
        <w:t>пара</w:t>
      </w:r>
      <w:r>
        <w:rPr>
          <w:spacing w:val="36"/>
          <w:sz w:val="22"/>
        </w:rPr>
        <w:t xml:space="preserve"> </w:t>
      </w:r>
      <w:r>
        <w:rPr>
          <w:sz w:val="22"/>
        </w:rPr>
        <w:t>пляшет</w:t>
      </w:r>
      <w:r>
        <w:rPr>
          <w:spacing w:val="37"/>
          <w:sz w:val="22"/>
        </w:rPr>
        <w:t xml:space="preserve"> </w:t>
      </w:r>
      <w:r>
        <w:rPr>
          <w:sz w:val="22"/>
        </w:rPr>
        <w:t>по-своему</w:t>
      </w:r>
      <w:r>
        <w:rPr>
          <w:spacing w:val="32"/>
          <w:sz w:val="22"/>
        </w:rPr>
        <w:t xml:space="preserve"> </w:t>
      </w:r>
      <w:r>
        <w:rPr>
          <w:sz w:val="22"/>
        </w:rPr>
        <w:t>(«Ах</w:t>
      </w:r>
      <w:r>
        <w:rPr>
          <w:spacing w:val="38"/>
          <w:sz w:val="22"/>
        </w:rPr>
        <w:t xml:space="preserve"> </w:t>
      </w:r>
      <w:r>
        <w:rPr>
          <w:sz w:val="22"/>
        </w:rPr>
        <w:t>ты,</w:t>
      </w:r>
      <w:r>
        <w:rPr>
          <w:spacing w:val="37"/>
          <w:sz w:val="22"/>
        </w:rPr>
        <w:t xml:space="preserve"> </w:t>
      </w:r>
      <w:r>
        <w:rPr>
          <w:sz w:val="22"/>
        </w:rPr>
        <w:t>береза»,</w:t>
      </w:r>
      <w:r>
        <w:rPr>
          <w:spacing w:val="37"/>
          <w:sz w:val="22"/>
        </w:rPr>
        <w:t xml:space="preserve"> </w:t>
      </w:r>
      <w:r>
        <w:rPr>
          <w:sz w:val="22"/>
        </w:rPr>
        <w:t>рус.</w:t>
      </w:r>
      <w:r>
        <w:rPr>
          <w:spacing w:val="37"/>
          <w:sz w:val="22"/>
        </w:rPr>
        <w:t xml:space="preserve"> </w:t>
      </w:r>
      <w:r>
        <w:rPr>
          <w:sz w:val="22"/>
        </w:rPr>
        <w:t>нар.</w:t>
      </w:r>
      <w:r>
        <w:rPr>
          <w:spacing w:val="37"/>
          <w:sz w:val="22"/>
        </w:rPr>
        <w:t xml:space="preserve"> </w:t>
      </w:r>
      <w:r>
        <w:rPr>
          <w:sz w:val="22"/>
        </w:rPr>
        <w:t>мелодия); «Попрыгунья»,</w:t>
      </w:r>
      <w:r>
        <w:rPr>
          <w:spacing w:val="2"/>
          <w:sz w:val="22"/>
        </w:rPr>
        <w:t xml:space="preserve"> </w:t>
      </w:r>
      <w:r>
        <w:rPr>
          <w:sz w:val="22"/>
        </w:rPr>
        <w:t>«Лягушки</w:t>
      </w:r>
      <w:r>
        <w:rPr>
          <w:spacing w:val="-4"/>
          <w:sz w:val="22"/>
        </w:rPr>
        <w:t xml:space="preserve"> </w:t>
      </w:r>
      <w:r>
        <w:rPr>
          <w:sz w:val="22"/>
        </w:rPr>
        <w:t>и</w:t>
      </w:r>
      <w:r>
        <w:rPr>
          <w:spacing w:val="-3"/>
          <w:sz w:val="22"/>
        </w:rPr>
        <w:t xml:space="preserve"> </w:t>
      </w:r>
      <w:r>
        <w:rPr>
          <w:sz w:val="22"/>
        </w:rPr>
        <w:t>аисты»,</w:t>
      </w:r>
      <w:r>
        <w:rPr>
          <w:spacing w:val="-3"/>
          <w:sz w:val="22"/>
        </w:rPr>
        <w:t xml:space="preserve"> </w:t>
      </w:r>
      <w:r>
        <w:rPr>
          <w:sz w:val="22"/>
        </w:rPr>
        <w:t>муз.</w:t>
      </w:r>
      <w:r>
        <w:rPr>
          <w:spacing w:val="-4"/>
          <w:sz w:val="22"/>
        </w:rPr>
        <w:t xml:space="preserve"> </w:t>
      </w:r>
      <w:r>
        <w:rPr>
          <w:sz w:val="22"/>
        </w:rPr>
        <w:t>В.</w:t>
      </w:r>
      <w:r>
        <w:rPr>
          <w:spacing w:val="-1"/>
          <w:sz w:val="22"/>
        </w:rPr>
        <w:t xml:space="preserve"> </w:t>
      </w:r>
      <w:r>
        <w:rPr>
          <w:sz w:val="22"/>
        </w:rPr>
        <w:t>Витлина;</w:t>
      </w:r>
      <w:r>
        <w:rPr>
          <w:spacing w:val="-2"/>
          <w:sz w:val="22"/>
        </w:rPr>
        <w:t xml:space="preserve"> </w:t>
      </w:r>
      <w:r>
        <w:rPr>
          <w:sz w:val="22"/>
        </w:rPr>
        <w:t>«</w:t>
      </w:r>
    </w:p>
    <w:p w:rsidR="002256C7" w:rsidRDefault="00890411">
      <w:pPr>
        <w:pStyle w:val="af2"/>
        <w:ind w:left="0" w:firstLine="567"/>
        <w:rPr>
          <w:sz w:val="22"/>
        </w:rPr>
      </w:pPr>
      <w:r>
        <w:rPr>
          <w:i/>
          <w:sz w:val="22"/>
        </w:rPr>
        <w:t>Танцы и пляски</w:t>
      </w:r>
      <w:r>
        <w:rPr>
          <w:sz w:val="22"/>
        </w:rPr>
        <w:t>. «Задорный танец», муз. В. Золотарева; «Полька», муз. В. Косенко; «Вальс»,</w:t>
      </w:r>
      <w:r>
        <w:rPr>
          <w:spacing w:val="-57"/>
          <w:sz w:val="22"/>
        </w:rPr>
        <w:t xml:space="preserve"> </w:t>
      </w:r>
      <w:r>
        <w:rPr>
          <w:sz w:val="22"/>
        </w:rPr>
        <w:t>муз. Е. Макарова; «Яблочко», муз. Р. Глиэра (из балета «Красный мак»); «Прялица», рус. нар.</w:t>
      </w:r>
      <w:r>
        <w:rPr>
          <w:spacing w:val="1"/>
          <w:sz w:val="22"/>
        </w:rPr>
        <w:t xml:space="preserve"> </w:t>
      </w:r>
      <w:r>
        <w:rPr>
          <w:sz w:val="22"/>
        </w:rPr>
        <w:t>мелодия,</w:t>
      </w:r>
      <w:r>
        <w:rPr>
          <w:spacing w:val="-1"/>
          <w:sz w:val="22"/>
        </w:rPr>
        <w:t xml:space="preserve"> </w:t>
      </w:r>
      <w:r>
        <w:rPr>
          <w:sz w:val="22"/>
        </w:rPr>
        <w:t>обраб.</w:t>
      </w:r>
      <w:r>
        <w:rPr>
          <w:spacing w:val="-1"/>
          <w:sz w:val="22"/>
        </w:rPr>
        <w:t xml:space="preserve"> </w:t>
      </w:r>
      <w:r>
        <w:rPr>
          <w:sz w:val="22"/>
        </w:rPr>
        <w:t>Т. Ломовой;</w:t>
      </w:r>
      <w:r>
        <w:rPr>
          <w:spacing w:val="4"/>
          <w:sz w:val="22"/>
        </w:rPr>
        <w:t xml:space="preserve"> </w:t>
      </w:r>
      <w:r>
        <w:rPr>
          <w:sz w:val="22"/>
        </w:rPr>
        <w:t>«Сударушка»,</w:t>
      </w:r>
      <w:r>
        <w:rPr>
          <w:spacing w:val="1"/>
          <w:sz w:val="22"/>
        </w:rPr>
        <w:t xml:space="preserve"> </w:t>
      </w:r>
      <w:r>
        <w:rPr>
          <w:sz w:val="22"/>
        </w:rPr>
        <w:t>рус.</w:t>
      </w:r>
      <w:r>
        <w:rPr>
          <w:spacing w:val="-1"/>
          <w:sz w:val="22"/>
        </w:rPr>
        <w:t xml:space="preserve"> </w:t>
      </w:r>
      <w:r>
        <w:rPr>
          <w:sz w:val="22"/>
        </w:rPr>
        <w:t>нар. мелодия,</w:t>
      </w:r>
      <w:r>
        <w:rPr>
          <w:spacing w:val="-1"/>
          <w:sz w:val="22"/>
        </w:rPr>
        <w:t xml:space="preserve"> </w:t>
      </w:r>
      <w:r>
        <w:rPr>
          <w:sz w:val="22"/>
        </w:rPr>
        <w:t>обраб.</w:t>
      </w:r>
      <w:r>
        <w:rPr>
          <w:spacing w:val="-1"/>
          <w:sz w:val="22"/>
        </w:rPr>
        <w:t xml:space="preserve"> </w:t>
      </w:r>
      <w:r>
        <w:rPr>
          <w:sz w:val="22"/>
        </w:rPr>
        <w:t>Ю. Слонова;</w:t>
      </w:r>
      <w:r>
        <w:rPr>
          <w:spacing w:val="1"/>
          <w:sz w:val="22"/>
        </w:rPr>
        <w:t xml:space="preserve"> </w:t>
      </w:r>
      <w:r>
        <w:rPr>
          <w:sz w:val="22"/>
        </w:rPr>
        <w:t>«</w:t>
      </w:r>
    </w:p>
    <w:p w:rsidR="002256C7" w:rsidRDefault="00890411">
      <w:pPr>
        <w:ind w:firstLine="567"/>
        <w:jc w:val="both"/>
        <w:rPr>
          <w:szCs w:val="24"/>
        </w:rPr>
      </w:pPr>
      <w:r>
        <w:rPr>
          <w:i/>
          <w:szCs w:val="24"/>
        </w:rPr>
        <w:t>Характерные</w:t>
      </w:r>
      <w:r>
        <w:rPr>
          <w:i/>
          <w:spacing w:val="-5"/>
          <w:szCs w:val="24"/>
        </w:rPr>
        <w:t xml:space="preserve"> </w:t>
      </w:r>
      <w:r>
        <w:rPr>
          <w:i/>
          <w:szCs w:val="24"/>
        </w:rPr>
        <w:t>танцы.</w:t>
      </w:r>
      <w:r>
        <w:rPr>
          <w:i/>
          <w:spacing w:val="2"/>
          <w:szCs w:val="24"/>
        </w:rPr>
        <w:t xml:space="preserve"> </w:t>
      </w:r>
      <w:r>
        <w:rPr>
          <w:szCs w:val="24"/>
        </w:rPr>
        <w:t>«Танец</w:t>
      </w:r>
      <w:r>
        <w:rPr>
          <w:spacing w:val="-4"/>
          <w:szCs w:val="24"/>
        </w:rPr>
        <w:t xml:space="preserve"> </w:t>
      </w:r>
      <w:r>
        <w:rPr>
          <w:szCs w:val="24"/>
        </w:rPr>
        <w:t>снежинок»,</w:t>
      </w:r>
      <w:r>
        <w:rPr>
          <w:spacing w:val="-1"/>
          <w:szCs w:val="24"/>
        </w:rPr>
        <w:t xml:space="preserve"> </w:t>
      </w:r>
      <w:r>
        <w:rPr>
          <w:szCs w:val="24"/>
        </w:rPr>
        <w:t>муз.</w:t>
      </w:r>
      <w:r>
        <w:rPr>
          <w:spacing w:val="-1"/>
          <w:szCs w:val="24"/>
        </w:rPr>
        <w:t xml:space="preserve"> </w:t>
      </w:r>
      <w:r>
        <w:rPr>
          <w:szCs w:val="24"/>
        </w:rPr>
        <w:t>А.</w:t>
      </w:r>
      <w:r>
        <w:rPr>
          <w:spacing w:val="-4"/>
          <w:szCs w:val="24"/>
        </w:rPr>
        <w:t xml:space="preserve"> </w:t>
      </w:r>
      <w:r>
        <w:rPr>
          <w:szCs w:val="24"/>
        </w:rPr>
        <w:t>Жилина;</w:t>
      </w:r>
      <w:r>
        <w:rPr>
          <w:spacing w:val="-2"/>
          <w:szCs w:val="24"/>
        </w:rPr>
        <w:t xml:space="preserve"> </w:t>
      </w:r>
      <w:r>
        <w:rPr>
          <w:szCs w:val="24"/>
        </w:rPr>
        <w:t>«Выход</w:t>
      </w:r>
      <w:r>
        <w:rPr>
          <w:spacing w:val="-3"/>
          <w:szCs w:val="24"/>
        </w:rPr>
        <w:t xml:space="preserve"> </w:t>
      </w:r>
      <w:r>
        <w:rPr>
          <w:szCs w:val="24"/>
        </w:rPr>
        <w:t>к</w:t>
      </w:r>
      <w:r>
        <w:rPr>
          <w:spacing w:val="-2"/>
          <w:szCs w:val="24"/>
        </w:rPr>
        <w:t xml:space="preserve"> </w:t>
      </w:r>
      <w:r>
        <w:rPr>
          <w:szCs w:val="24"/>
        </w:rPr>
        <w:t>пляске</w:t>
      </w:r>
      <w:r>
        <w:rPr>
          <w:spacing w:val="-5"/>
          <w:szCs w:val="24"/>
        </w:rPr>
        <w:t xml:space="preserve"> </w:t>
      </w:r>
      <w:r>
        <w:rPr>
          <w:szCs w:val="24"/>
        </w:rPr>
        <w:t>медвежат»,</w:t>
      </w:r>
      <w:r>
        <w:rPr>
          <w:spacing w:val="1"/>
          <w:szCs w:val="24"/>
        </w:rPr>
        <w:t xml:space="preserve"> </w:t>
      </w:r>
      <w:r>
        <w:rPr>
          <w:szCs w:val="24"/>
        </w:rPr>
        <w:t>муз. М.</w:t>
      </w:r>
      <w:r>
        <w:rPr>
          <w:spacing w:val="-4"/>
          <w:szCs w:val="24"/>
        </w:rPr>
        <w:t xml:space="preserve"> </w:t>
      </w:r>
      <w:r>
        <w:rPr>
          <w:szCs w:val="24"/>
        </w:rPr>
        <w:t>Красева;</w:t>
      </w:r>
      <w:r>
        <w:rPr>
          <w:spacing w:val="2"/>
          <w:szCs w:val="24"/>
        </w:rPr>
        <w:t xml:space="preserve"> </w:t>
      </w:r>
      <w:r>
        <w:rPr>
          <w:szCs w:val="24"/>
        </w:rPr>
        <w:t>«Матрешки»,</w:t>
      </w:r>
      <w:r>
        <w:rPr>
          <w:spacing w:val="-3"/>
          <w:szCs w:val="24"/>
        </w:rPr>
        <w:t xml:space="preserve"> </w:t>
      </w:r>
      <w:r>
        <w:rPr>
          <w:szCs w:val="24"/>
        </w:rPr>
        <w:t>муз.</w:t>
      </w:r>
      <w:r>
        <w:rPr>
          <w:spacing w:val="-3"/>
          <w:szCs w:val="24"/>
        </w:rPr>
        <w:t xml:space="preserve"> </w:t>
      </w:r>
      <w:r>
        <w:rPr>
          <w:szCs w:val="24"/>
        </w:rPr>
        <w:t>Ю.</w:t>
      </w:r>
      <w:r>
        <w:rPr>
          <w:spacing w:val="-3"/>
          <w:szCs w:val="24"/>
        </w:rPr>
        <w:t xml:space="preserve"> </w:t>
      </w:r>
      <w:r>
        <w:rPr>
          <w:szCs w:val="24"/>
        </w:rPr>
        <w:t>Слонова,</w:t>
      </w:r>
      <w:r>
        <w:rPr>
          <w:spacing w:val="-2"/>
          <w:szCs w:val="24"/>
        </w:rPr>
        <w:t xml:space="preserve"> </w:t>
      </w:r>
      <w:r>
        <w:rPr>
          <w:szCs w:val="24"/>
        </w:rPr>
        <w:t>сл.</w:t>
      </w:r>
      <w:r>
        <w:rPr>
          <w:spacing w:val="-3"/>
          <w:szCs w:val="24"/>
        </w:rPr>
        <w:t xml:space="preserve"> </w:t>
      </w:r>
      <w:r>
        <w:rPr>
          <w:szCs w:val="24"/>
        </w:rPr>
        <w:t>Л.</w:t>
      </w:r>
      <w:r>
        <w:rPr>
          <w:spacing w:val="-4"/>
          <w:szCs w:val="24"/>
        </w:rPr>
        <w:t xml:space="preserve"> </w:t>
      </w:r>
      <w:r>
        <w:rPr>
          <w:szCs w:val="24"/>
        </w:rPr>
        <w:t>Некрасовой.</w:t>
      </w:r>
    </w:p>
    <w:p w:rsidR="002256C7" w:rsidRDefault="00890411">
      <w:pPr>
        <w:pStyle w:val="af2"/>
        <w:ind w:left="0" w:firstLine="567"/>
        <w:rPr>
          <w:sz w:val="22"/>
        </w:rPr>
      </w:pPr>
      <w:r>
        <w:rPr>
          <w:i/>
          <w:sz w:val="22"/>
        </w:rPr>
        <w:t>Хороводы</w:t>
      </w:r>
      <w:r>
        <w:rPr>
          <w:sz w:val="22"/>
        </w:rPr>
        <w:t>. «Выйду ль я на реченьку», рус. нар. песня, обраб. В. Иванникова; «На горе-то</w:t>
      </w:r>
      <w:r>
        <w:rPr>
          <w:spacing w:val="1"/>
          <w:sz w:val="22"/>
        </w:rPr>
        <w:t xml:space="preserve"> </w:t>
      </w:r>
      <w:r>
        <w:rPr>
          <w:sz w:val="22"/>
        </w:rPr>
        <w:t>калина», рус. нар. мелодия, обраб. А. Новикова; «Во саду ли, в огороде», рус. нар. мелодия, обраб.</w:t>
      </w:r>
      <w:r>
        <w:rPr>
          <w:spacing w:val="1"/>
          <w:sz w:val="22"/>
        </w:rPr>
        <w:t xml:space="preserve"> </w:t>
      </w:r>
      <w:r>
        <w:rPr>
          <w:sz w:val="22"/>
        </w:rPr>
        <w:t>И.</w:t>
      </w:r>
      <w:r>
        <w:rPr>
          <w:spacing w:val="-2"/>
          <w:sz w:val="22"/>
        </w:rPr>
        <w:t xml:space="preserve"> </w:t>
      </w:r>
      <w:r>
        <w:rPr>
          <w:sz w:val="22"/>
        </w:rPr>
        <w:t>Арсеева.</w:t>
      </w:r>
    </w:p>
    <w:p w:rsidR="002256C7" w:rsidRDefault="00890411">
      <w:pPr>
        <w:ind w:firstLine="567"/>
        <w:jc w:val="both"/>
        <w:rPr>
          <w:i/>
          <w:szCs w:val="24"/>
        </w:rPr>
      </w:pPr>
      <w:r>
        <w:rPr>
          <w:i/>
          <w:szCs w:val="24"/>
        </w:rPr>
        <w:t>Музыкальные</w:t>
      </w:r>
      <w:r>
        <w:rPr>
          <w:i/>
          <w:spacing w:val="-2"/>
          <w:szCs w:val="24"/>
        </w:rPr>
        <w:t xml:space="preserve"> </w:t>
      </w:r>
      <w:r>
        <w:rPr>
          <w:i/>
          <w:szCs w:val="24"/>
        </w:rPr>
        <w:t>игры</w:t>
      </w:r>
    </w:p>
    <w:p w:rsidR="002256C7" w:rsidRDefault="00890411">
      <w:pPr>
        <w:pStyle w:val="af2"/>
        <w:ind w:left="0" w:firstLine="567"/>
        <w:rPr>
          <w:sz w:val="22"/>
        </w:rPr>
      </w:pPr>
      <w:r>
        <w:rPr>
          <w:i/>
          <w:sz w:val="22"/>
        </w:rPr>
        <w:t>Игры</w:t>
      </w:r>
      <w:r>
        <w:rPr>
          <w:sz w:val="22"/>
        </w:rPr>
        <w:t>.</w:t>
      </w:r>
      <w:r>
        <w:rPr>
          <w:spacing w:val="1"/>
          <w:sz w:val="22"/>
        </w:rPr>
        <w:t xml:space="preserve"> </w:t>
      </w:r>
      <w:r>
        <w:rPr>
          <w:sz w:val="22"/>
        </w:rPr>
        <w:t>Кот</w:t>
      </w:r>
      <w:r>
        <w:rPr>
          <w:spacing w:val="1"/>
          <w:sz w:val="22"/>
        </w:rPr>
        <w:t xml:space="preserve"> </w:t>
      </w:r>
      <w:r>
        <w:rPr>
          <w:sz w:val="22"/>
        </w:rPr>
        <w:t>и</w:t>
      </w:r>
      <w:r>
        <w:rPr>
          <w:spacing w:val="1"/>
          <w:sz w:val="22"/>
        </w:rPr>
        <w:t xml:space="preserve"> </w:t>
      </w:r>
      <w:r>
        <w:rPr>
          <w:sz w:val="22"/>
        </w:rPr>
        <w:t>мыши»,</w:t>
      </w:r>
      <w:r>
        <w:rPr>
          <w:spacing w:val="1"/>
          <w:sz w:val="22"/>
        </w:rPr>
        <w:t xml:space="preserve"> </w:t>
      </w:r>
      <w:r>
        <w:rPr>
          <w:sz w:val="22"/>
        </w:rPr>
        <w:t>муз.</w:t>
      </w:r>
      <w:r>
        <w:rPr>
          <w:spacing w:val="1"/>
          <w:sz w:val="22"/>
        </w:rPr>
        <w:t xml:space="preserve"> </w:t>
      </w:r>
      <w:r>
        <w:rPr>
          <w:sz w:val="22"/>
        </w:rPr>
        <w:t>Т.</w:t>
      </w:r>
      <w:r>
        <w:rPr>
          <w:spacing w:val="1"/>
          <w:sz w:val="22"/>
        </w:rPr>
        <w:t xml:space="preserve"> </w:t>
      </w:r>
      <w:r>
        <w:rPr>
          <w:sz w:val="22"/>
        </w:rPr>
        <w:t>Ломовой;</w:t>
      </w:r>
      <w:r>
        <w:rPr>
          <w:spacing w:val="1"/>
          <w:sz w:val="22"/>
        </w:rPr>
        <w:t xml:space="preserve"> </w:t>
      </w:r>
      <w:r>
        <w:rPr>
          <w:sz w:val="22"/>
        </w:rPr>
        <w:t>«Кто</w:t>
      </w:r>
      <w:r>
        <w:rPr>
          <w:spacing w:val="1"/>
          <w:sz w:val="22"/>
        </w:rPr>
        <w:t xml:space="preserve"> </w:t>
      </w:r>
      <w:r>
        <w:rPr>
          <w:sz w:val="22"/>
        </w:rPr>
        <w:t>скорей?»,</w:t>
      </w:r>
      <w:r>
        <w:rPr>
          <w:spacing w:val="1"/>
          <w:sz w:val="22"/>
        </w:rPr>
        <w:t xml:space="preserve"> </w:t>
      </w:r>
      <w:r>
        <w:rPr>
          <w:sz w:val="22"/>
        </w:rPr>
        <w:t>муз.</w:t>
      </w:r>
      <w:r>
        <w:rPr>
          <w:spacing w:val="1"/>
          <w:sz w:val="22"/>
        </w:rPr>
        <w:t xml:space="preserve"> </w:t>
      </w:r>
      <w:r>
        <w:rPr>
          <w:sz w:val="22"/>
        </w:rPr>
        <w:t>М.</w:t>
      </w:r>
      <w:r>
        <w:rPr>
          <w:spacing w:val="1"/>
          <w:sz w:val="22"/>
        </w:rPr>
        <w:t xml:space="preserve"> </w:t>
      </w:r>
      <w:r>
        <w:rPr>
          <w:sz w:val="22"/>
        </w:rPr>
        <w:t>Шварца;</w:t>
      </w:r>
      <w:r>
        <w:rPr>
          <w:spacing w:val="1"/>
          <w:sz w:val="22"/>
        </w:rPr>
        <w:t xml:space="preserve"> </w:t>
      </w:r>
      <w:r>
        <w:rPr>
          <w:sz w:val="22"/>
        </w:rPr>
        <w:t>«Игра</w:t>
      </w:r>
      <w:r>
        <w:rPr>
          <w:spacing w:val="1"/>
          <w:sz w:val="22"/>
        </w:rPr>
        <w:t xml:space="preserve"> </w:t>
      </w:r>
      <w:r>
        <w:rPr>
          <w:sz w:val="22"/>
        </w:rPr>
        <w:t>с</w:t>
      </w:r>
      <w:r>
        <w:rPr>
          <w:spacing w:val="1"/>
          <w:sz w:val="22"/>
        </w:rPr>
        <w:t xml:space="preserve"> </w:t>
      </w:r>
      <w:r>
        <w:rPr>
          <w:sz w:val="22"/>
        </w:rPr>
        <w:t>погремушками», муз. Ф. Шуберта «Экоссез»; «Поездка», «Пастух и козлята», рус. нар. песня,</w:t>
      </w:r>
      <w:r>
        <w:rPr>
          <w:spacing w:val="1"/>
          <w:sz w:val="22"/>
        </w:rPr>
        <w:t xml:space="preserve"> </w:t>
      </w:r>
      <w:r>
        <w:rPr>
          <w:sz w:val="22"/>
        </w:rPr>
        <w:t>обраб.</w:t>
      </w:r>
      <w:r>
        <w:rPr>
          <w:spacing w:val="-1"/>
          <w:sz w:val="22"/>
        </w:rPr>
        <w:t xml:space="preserve"> </w:t>
      </w:r>
      <w:r>
        <w:rPr>
          <w:sz w:val="22"/>
        </w:rPr>
        <w:t>В. Трутовского.</w:t>
      </w:r>
    </w:p>
    <w:p w:rsidR="002256C7" w:rsidRDefault="00890411">
      <w:pPr>
        <w:pStyle w:val="af2"/>
        <w:ind w:left="0" w:firstLine="567"/>
        <w:rPr>
          <w:sz w:val="22"/>
        </w:rPr>
      </w:pPr>
      <w:r>
        <w:rPr>
          <w:i/>
          <w:sz w:val="22"/>
        </w:rPr>
        <w:t>Игры с пением</w:t>
      </w:r>
      <w:r>
        <w:rPr>
          <w:sz w:val="22"/>
        </w:rPr>
        <w:t>. «Плетень», рус. нар. мелодия «Сеяли девушки», обр. И. Кишко; «Узнай по</w:t>
      </w:r>
      <w:r>
        <w:rPr>
          <w:spacing w:val="1"/>
          <w:sz w:val="22"/>
        </w:rPr>
        <w:t xml:space="preserve"> </w:t>
      </w:r>
      <w:r>
        <w:rPr>
          <w:sz w:val="22"/>
        </w:rPr>
        <w:t>голосу», муз. В. Ребикова («Пьеса»); «Теремок», рус. нар. песня; «Метелица», «Ой, вставала я</w:t>
      </w:r>
      <w:r>
        <w:rPr>
          <w:spacing w:val="1"/>
          <w:sz w:val="22"/>
        </w:rPr>
        <w:t xml:space="preserve"> </w:t>
      </w:r>
      <w:r>
        <w:rPr>
          <w:sz w:val="22"/>
        </w:rPr>
        <w:t>ранешенько», рус. нар. песни; «Ищи», муз. Т. Ломовой; «Со вьюном я хожу», рус. нар. песня,</w:t>
      </w:r>
      <w:r>
        <w:rPr>
          <w:spacing w:val="1"/>
          <w:sz w:val="22"/>
        </w:rPr>
        <w:t xml:space="preserve"> </w:t>
      </w:r>
      <w:r>
        <w:rPr>
          <w:sz w:val="22"/>
        </w:rPr>
        <w:t>обраб. А. Гречанинова; «Земелюшка-чернозем», рус. нар. песня; «Савка и Гришка», белорус. нар.</w:t>
      </w:r>
      <w:r>
        <w:rPr>
          <w:spacing w:val="1"/>
          <w:sz w:val="22"/>
        </w:rPr>
        <w:t xml:space="preserve"> </w:t>
      </w:r>
      <w:r>
        <w:rPr>
          <w:sz w:val="22"/>
        </w:rPr>
        <w:t>песня;</w:t>
      </w:r>
      <w:r>
        <w:rPr>
          <w:spacing w:val="2"/>
          <w:sz w:val="22"/>
        </w:rPr>
        <w:t xml:space="preserve"> </w:t>
      </w:r>
      <w:r>
        <w:rPr>
          <w:sz w:val="22"/>
        </w:rPr>
        <w:t>«Уж</w:t>
      </w:r>
      <w:r>
        <w:rPr>
          <w:spacing w:val="-3"/>
          <w:sz w:val="22"/>
        </w:rPr>
        <w:t xml:space="preserve"> </w:t>
      </w:r>
      <w:r>
        <w:rPr>
          <w:sz w:val="22"/>
        </w:rPr>
        <w:t>как</w:t>
      </w:r>
      <w:r>
        <w:rPr>
          <w:spacing w:val="-3"/>
          <w:sz w:val="22"/>
        </w:rPr>
        <w:t xml:space="preserve"> </w:t>
      </w:r>
      <w:r>
        <w:rPr>
          <w:sz w:val="22"/>
        </w:rPr>
        <w:t>по</w:t>
      </w:r>
      <w:r>
        <w:rPr>
          <w:spacing w:val="-2"/>
          <w:sz w:val="22"/>
        </w:rPr>
        <w:t xml:space="preserve"> </w:t>
      </w:r>
      <w:r>
        <w:rPr>
          <w:sz w:val="22"/>
        </w:rPr>
        <w:t>мосту-мосточку»,</w:t>
      </w:r>
      <w:r>
        <w:rPr>
          <w:spacing w:val="3"/>
          <w:sz w:val="22"/>
        </w:rPr>
        <w:t xml:space="preserve"> </w:t>
      </w:r>
      <w:r>
        <w:rPr>
          <w:sz w:val="22"/>
        </w:rPr>
        <w:t>«Как</w:t>
      </w:r>
      <w:r>
        <w:rPr>
          <w:spacing w:val="-1"/>
          <w:sz w:val="22"/>
        </w:rPr>
        <w:t xml:space="preserve"> </w:t>
      </w:r>
      <w:r>
        <w:rPr>
          <w:sz w:val="22"/>
        </w:rPr>
        <w:t>у</w:t>
      </w:r>
      <w:r>
        <w:rPr>
          <w:spacing w:val="-8"/>
          <w:sz w:val="22"/>
        </w:rPr>
        <w:t xml:space="preserve"> </w:t>
      </w:r>
      <w:r>
        <w:rPr>
          <w:sz w:val="22"/>
        </w:rPr>
        <w:t>наших</w:t>
      </w:r>
      <w:r>
        <w:rPr>
          <w:spacing w:val="2"/>
          <w:sz w:val="22"/>
        </w:rPr>
        <w:t xml:space="preserve"> </w:t>
      </w:r>
      <w:r>
        <w:rPr>
          <w:sz w:val="22"/>
        </w:rPr>
        <w:t>у</w:t>
      </w:r>
      <w:r>
        <w:rPr>
          <w:spacing w:val="-11"/>
          <w:sz w:val="22"/>
        </w:rPr>
        <w:t xml:space="preserve"> </w:t>
      </w:r>
      <w:r>
        <w:rPr>
          <w:sz w:val="22"/>
        </w:rPr>
        <w:t>ворот»,</w:t>
      </w:r>
      <w:r>
        <w:rPr>
          <w:spacing w:val="1"/>
          <w:sz w:val="22"/>
        </w:rPr>
        <w:t xml:space="preserve"> </w:t>
      </w:r>
      <w:r>
        <w:rPr>
          <w:sz w:val="22"/>
        </w:rPr>
        <w:t>«Камаринская»,</w:t>
      </w:r>
      <w:r>
        <w:rPr>
          <w:spacing w:val="-2"/>
          <w:sz w:val="22"/>
        </w:rPr>
        <w:t xml:space="preserve"> </w:t>
      </w:r>
      <w:r>
        <w:rPr>
          <w:sz w:val="22"/>
        </w:rPr>
        <w:t>обраб.</w:t>
      </w:r>
      <w:r>
        <w:rPr>
          <w:spacing w:val="-3"/>
          <w:sz w:val="22"/>
        </w:rPr>
        <w:t xml:space="preserve"> </w:t>
      </w:r>
      <w:r>
        <w:rPr>
          <w:sz w:val="22"/>
        </w:rPr>
        <w:t>А.</w:t>
      </w:r>
      <w:r>
        <w:rPr>
          <w:spacing w:val="-2"/>
          <w:sz w:val="22"/>
        </w:rPr>
        <w:t xml:space="preserve"> </w:t>
      </w:r>
      <w:r>
        <w:rPr>
          <w:sz w:val="22"/>
        </w:rPr>
        <w:t>Быканова;</w:t>
      </w:r>
    </w:p>
    <w:p w:rsidR="002256C7" w:rsidRDefault="00890411">
      <w:pPr>
        <w:ind w:firstLine="567"/>
        <w:jc w:val="both"/>
        <w:rPr>
          <w:i/>
          <w:szCs w:val="24"/>
        </w:rPr>
      </w:pPr>
      <w:r>
        <w:rPr>
          <w:i/>
          <w:szCs w:val="24"/>
        </w:rPr>
        <w:t>Музыкально-дидактические</w:t>
      </w:r>
      <w:r>
        <w:rPr>
          <w:i/>
          <w:spacing w:val="-5"/>
          <w:szCs w:val="24"/>
        </w:rPr>
        <w:t xml:space="preserve"> </w:t>
      </w:r>
      <w:r>
        <w:rPr>
          <w:i/>
          <w:szCs w:val="24"/>
        </w:rPr>
        <w:t>игры</w:t>
      </w:r>
    </w:p>
    <w:p w:rsidR="002256C7" w:rsidRDefault="00890411">
      <w:pPr>
        <w:ind w:firstLine="567"/>
        <w:jc w:val="both"/>
        <w:rPr>
          <w:szCs w:val="24"/>
        </w:rPr>
      </w:pPr>
      <w:r>
        <w:rPr>
          <w:i/>
          <w:szCs w:val="24"/>
        </w:rPr>
        <w:t>Развитие</w:t>
      </w:r>
      <w:r>
        <w:rPr>
          <w:i/>
          <w:spacing w:val="1"/>
          <w:szCs w:val="24"/>
        </w:rPr>
        <w:t xml:space="preserve"> </w:t>
      </w:r>
      <w:r>
        <w:rPr>
          <w:i/>
          <w:szCs w:val="24"/>
        </w:rPr>
        <w:t>звуковысотного</w:t>
      </w:r>
      <w:r>
        <w:rPr>
          <w:i/>
          <w:spacing w:val="1"/>
          <w:szCs w:val="24"/>
        </w:rPr>
        <w:t xml:space="preserve"> </w:t>
      </w:r>
      <w:r>
        <w:rPr>
          <w:i/>
          <w:szCs w:val="24"/>
        </w:rPr>
        <w:t>слуха</w:t>
      </w:r>
      <w:r>
        <w:rPr>
          <w:szCs w:val="24"/>
        </w:rPr>
        <w:t>.</w:t>
      </w:r>
      <w:r>
        <w:rPr>
          <w:spacing w:val="1"/>
          <w:szCs w:val="24"/>
        </w:rPr>
        <w:t xml:space="preserve"> </w:t>
      </w:r>
      <w:r>
        <w:rPr>
          <w:szCs w:val="24"/>
        </w:rPr>
        <w:t>«Три</w:t>
      </w:r>
      <w:r>
        <w:rPr>
          <w:spacing w:val="1"/>
          <w:szCs w:val="24"/>
        </w:rPr>
        <w:t xml:space="preserve"> </w:t>
      </w:r>
      <w:r>
        <w:rPr>
          <w:szCs w:val="24"/>
        </w:rPr>
        <w:t>поросенка»,</w:t>
      </w:r>
      <w:r>
        <w:rPr>
          <w:spacing w:val="1"/>
          <w:szCs w:val="24"/>
        </w:rPr>
        <w:t xml:space="preserve"> </w:t>
      </w:r>
      <w:r>
        <w:rPr>
          <w:szCs w:val="24"/>
        </w:rPr>
        <w:t>«Подумай,</w:t>
      </w:r>
      <w:r>
        <w:rPr>
          <w:spacing w:val="1"/>
          <w:szCs w:val="24"/>
        </w:rPr>
        <w:t xml:space="preserve"> </w:t>
      </w:r>
      <w:r>
        <w:rPr>
          <w:szCs w:val="24"/>
        </w:rPr>
        <w:t>отгадай»,</w:t>
      </w:r>
      <w:r>
        <w:rPr>
          <w:spacing w:val="1"/>
          <w:szCs w:val="24"/>
        </w:rPr>
        <w:t xml:space="preserve"> </w:t>
      </w:r>
      <w:r>
        <w:rPr>
          <w:szCs w:val="24"/>
        </w:rPr>
        <w:t>«Звуки</w:t>
      </w:r>
      <w:r>
        <w:rPr>
          <w:spacing w:val="1"/>
          <w:szCs w:val="24"/>
        </w:rPr>
        <w:t xml:space="preserve"> </w:t>
      </w:r>
      <w:r>
        <w:rPr>
          <w:szCs w:val="24"/>
        </w:rPr>
        <w:t>разные</w:t>
      </w:r>
      <w:r>
        <w:rPr>
          <w:spacing w:val="-57"/>
          <w:szCs w:val="24"/>
        </w:rPr>
        <w:t xml:space="preserve"> </w:t>
      </w:r>
      <w:r>
        <w:rPr>
          <w:szCs w:val="24"/>
        </w:rPr>
        <w:t>бывают»,</w:t>
      </w:r>
      <w:r>
        <w:rPr>
          <w:spacing w:val="3"/>
          <w:szCs w:val="24"/>
        </w:rPr>
        <w:t xml:space="preserve"> </w:t>
      </w:r>
      <w:r>
        <w:rPr>
          <w:szCs w:val="24"/>
        </w:rPr>
        <w:t>«Веселые Петрушки».</w:t>
      </w:r>
    </w:p>
    <w:p w:rsidR="002256C7" w:rsidRDefault="00890411">
      <w:pPr>
        <w:pStyle w:val="af2"/>
        <w:ind w:left="0" w:firstLine="567"/>
        <w:rPr>
          <w:sz w:val="22"/>
        </w:rPr>
      </w:pPr>
      <w:r>
        <w:rPr>
          <w:i/>
          <w:sz w:val="22"/>
        </w:rPr>
        <w:t>Развитие чувства ритма</w:t>
      </w:r>
      <w:r>
        <w:rPr>
          <w:sz w:val="22"/>
        </w:rPr>
        <w:t>. «Прогулка в парк», «Выполни задание», «Определи по ритму».</w:t>
      </w:r>
      <w:r>
        <w:rPr>
          <w:spacing w:val="1"/>
          <w:sz w:val="22"/>
        </w:rPr>
        <w:t xml:space="preserve"> </w:t>
      </w:r>
      <w:r>
        <w:rPr>
          <w:sz w:val="22"/>
        </w:rPr>
        <w:t>Развитие</w:t>
      </w:r>
      <w:r>
        <w:rPr>
          <w:spacing w:val="21"/>
          <w:sz w:val="22"/>
        </w:rPr>
        <w:t xml:space="preserve"> </w:t>
      </w:r>
      <w:r>
        <w:rPr>
          <w:sz w:val="22"/>
        </w:rPr>
        <w:t>тембрового</w:t>
      </w:r>
      <w:r>
        <w:rPr>
          <w:spacing w:val="22"/>
          <w:sz w:val="22"/>
        </w:rPr>
        <w:t xml:space="preserve"> </w:t>
      </w:r>
      <w:r>
        <w:rPr>
          <w:sz w:val="22"/>
        </w:rPr>
        <w:t>слуха.</w:t>
      </w:r>
      <w:r>
        <w:rPr>
          <w:spacing w:val="26"/>
          <w:sz w:val="22"/>
        </w:rPr>
        <w:t xml:space="preserve"> </w:t>
      </w:r>
      <w:r>
        <w:rPr>
          <w:sz w:val="22"/>
        </w:rPr>
        <w:t>«Угадай,</w:t>
      </w:r>
      <w:r>
        <w:rPr>
          <w:spacing w:val="22"/>
          <w:sz w:val="22"/>
        </w:rPr>
        <w:t xml:space="preserve"> </w:t>
      </w:r>
      <w:r>
        <w:rPr>
          <w:sz w:val="22"/>
        </w:rPr>
        <w:t>на</w:t>
      </w:r>
      <w:r>
        <w:rPr>
          <w:spacing w:val="21"/>
          <w:sz w:val="22"/>
        </w:rPr>
        <w:t xml:space="preserve"> </w:t>
      </w:r>
      <w:r>
        <w:rPr>
          <w:sz w:val="22"/>
        </w:rPr>
        <w:t>чем</w:t>
      </w:r>
      <w:r>
        <w:rPr>
          <w:spacing w:val="21"/>
          <w:sz w:val="22"/>
        </w:rPr>
        <w:t xml:space="preserve"> </w:t>
      </w:r>
      <w:r>
        <w:rPr>
          <w:sz w:val="22"/>
        </w:rPr>
        <w:t>играю»,</w:t>
      </w:r>
      <w:r>
        <w:rPr>
          <w:spacing w:val="26"/>
          <w:sz w:val="22"/>
        </w:rPr>
        <w:t xml:space="preserve"> </w:t>
      </w:r>
      <w:r>
        <w:rPr>
          <w:sz w:val="22"/>
        </w:rPr>
        <w:t>«Рассказ</w:t>
      </w:r>
      <w:r>
        <w:rPr>
          <w:spacing w:val="23"/>
          <w:sz w:val="22"/>
        </w:rPr>
        <w:t xml:space="preserve"> </w:t>
      </w:r>
      <w:r>
        <w:rPr>
          <w:sz w:val="22"/>
        </w:rPr>
        <w:t>музыкального</w:t>
      </w:r>
      <w:r>
        <w:rPr>
          <w:spacing w:val="22"/>
          <w:sz w:val="22"/>
        </w:rPr>
        <w:t xml:space="preserve"> </w:t>
      </w:r>
      <w:r>
        <w:rPr>
          <w:sz w:val="22"/>
        </w:rPr>
        <w:t>инструмента», «Музыкальный</w:t>
      </w:r>
      <w:r>
        <w:rPr>
          <w:spacing w:val="-2"/>
          <w:sz w:val="22"/>
        </w:rPr>
        <w:t xml:space="preserve"> </w:t>
      </w:r>
      <w:r>
        <w:rPr>
          <w:sz w:val="22"/>
        </w:rPr>
        <w:t>домик».</w:t>
      </w:r>
    </w:p>
    <w:p w:rsidR="002256C7" w:rsidRDefault="00890411">
      <w:pPr>
        <w:ind w:firstLine="567"/>
        <w:jc w:val="both"/>
        <w:rPr>
          <w:szCs w:val="24"/>
        </w:rPr>
      </w:pPr>
      <w:r>
        <w:rPr>
          <w:i/>
          <w:szCs w:val="24"/>
        </w:rPr>
        <w:t>Развитие</w:t>
      </w:r>
      <w:r>
        <w:rPr>
          <w:i/>
          <w:spacing w:val="-6"/>
          <w:szCs w:val="24"/>
        </w:rPr>
        <w:t xml:space="preserve"> </w:t>
      </w:r>
      <w:r>
        <w:rPr>
          <w:i/>
          <w:szCs w:val="24"/>
        </w:rPr>
        <w:t>диатонического</w:t>
      </w:r>
      <w:r>
        <w:rPr>
          <w:i/>
          <w:spacing w:val="-4"/>
          <w:szCs w:val="24"/>
        </w:rPr>
        <w:t xml:space="preserve"> </w:t>
      </w:r>
      <w:r>
        <w:rPr>
          <w:i/>
          <w:szCs w:val="24"/>
        </w:rPr>
        <w:t>слуха</w:t>
      </w:r>
      <w:r>
        <w:rPr>
          <w:szCs w:val="24"/>
        </w:rPr>
        <w:t>. «Громко-тихо</w:t>
      </w:r>
      <w:r>
        <w:rPr>
          <w:spacing w:val="-4"/>
          <w:szCs w:val="24"/>
        </w:rPr>
        <w:t xml:space="preserve"> </w:t>
      </w:r>
      <w:r>
        <w:rPr>
          <w:szCs w:val="24"/>
        </w:rPr>
        <w:t>запоем»,</w:t>
      </w:r>
      <w:r>
        <w:rPr>
          <w:spacing w:val="-1"/>
          <w:szCs w:val="24"/>
        </w:rPr>
        <w:t xml:space="preserve"> </w:t>
      </w:r>
      <w:r>
        <w:rPr>
          <w:szCs w:val="24"/>
        </w:rPr>
        <w:t>«Звенящие</w:t>
      </w:r>
      <w:r>
        <w:rPr>
          <w:spacing w:val="-4"/>
          <w:szCs w:val="24"/>
        </w:rPr>
        <w:t xml:space="preserve"> </w:t>
      </w:r>
      <w:r>
        <w:rPr>
          <w:szCs w:val="24"/>
        </w:rPr>
        <w:t>колокольчики,</w:t>
      </w:r>
      <w:r>
        <w:rPr>
          <w:spacing w:val="-7"/>
          <w:szCs w:val="24"/>
        </w:rPr>
        <w:t xml:space="preserve"> </w:t>
      </w:r>
      <w:r>
        <w:rPr>
          <w:szCs w:val="24"/>
        </w:rPr>
        <w:t>ищи».</w:t>
      </w:r>
    </w:p>
    <w:p w:rsidR="002256C7" w:rsidRDefault="00890411">
      <w:pPr>
        <w:ind w:firstLine="567"/>
        <w:jc w:val="both"/>
        <w:rPr>
          <w:szCs w:val="24"/>
        </w:rPr>
      </w:pPr>
      <w:r>
        <w:rPr>
          <w:i/>
          <w:szCs w:val="24"/>
        </w:rPr>
        <w:t>Развитие</w:t>
      </w:r>
      <w:r>
        <w:rPr>
          <w:i/>
          <w:spacing w:val="46"/>
          <w:szCs w:val="24"/>
        </w:rPr>
        <w:t xml:space="preserve"> </w:t>
      </w:r>
      <w:r>
        <w:rPr>
          <w:i/>
          <w:szCs w:val="24"/>
        </w:rPr>
        <w:t>восприятия</w:t>
      </w:r>
      <w:r>
        <w:rPr>
          <w:i/>
          <w:spacing w:val="49"/>
          <w:szCs w:val="24"/>
        </w:rPr>
        <w:t xml:space="preserve"> </w:t>
      </w:r>
      <w:r>
        <w:rPr>
          <w:i/>
          <w:szCs w:val="24"/>
        </w:rPr>
        <w:t>музыки</w:t>
      </w:r>
      <w:r>
        <w:rPr>
          <w:szCs w:val="24"/>
        </w:rPr>
        <w:t>.</w:t>
      </w:r>
      <w:r>
        <w:rPr>
          <w:spacing w:val="49"/>
          <w:szCs w:val="24"/>
        </w:rPr>
        <w:t xml:space="preserve"> </w:t>
      </w:r>
      <w:r>
        <w:rPr>
          <w:szCs w:val="24"/>
        </w:rPr>
        <w:t>«На</w:t>
      </w:r>
      <w:r>
        <w:rPr>
          <w:spacing w:val="47"/>
          <w:szCs w:val="24"/>
        </w:rPr>
        <w:t xml:space="preserve"> </w:t>
      </w:r>
      <w:r>
        <w:rPr>
          <w:szCs w:val="24"/>
        </w:rPr>
        <w:t>лугу»,</w:t>
      </w:r>
      <w:r>
        <w:rPr>
          <w:spacing w:val="53"/>
          <w:szCs w:val="24"/>
        </w:rPr>
        <w:t xml:space="preserve"> </w:t>
      </w:r>
      <w:r>
        <w:rPr>
          <w:szCs w:val="24"/>
        </w:rPr>
        <w:t>«Песня</w:t>
      </w:r>
      <w:r>
        <w:rPr>
          <w:spacing w:val="49"/>
          <w:szCs w:val="24"/>
        </w:rPr>
        <w:t xml:space="preserve"> </w:t>
      </w:r>
      <w:r>
        <w:rPr>
          <w:szCs w:val="24"/>
        </w:rPr>
        <w:t>—</w:t>
      </w:r>
      <w:r>
        <w:rPr>
          <w:spacing w:val="48"/>
          <w:szCs w:val="24"/>
        </w:rPr>
        <w:t xml:space="preserve"> </w:t>
      </w:r>
      <w:r>
        <w:rPr>
          <w:szCs w:val="24"/>
        </w:rPr>
        <w:t>танец</w:t>
      </w:r>
      <w:r>
        <w:rPr>
          <w:spacing w:val="50"/>
          <w:szCs w:val="24"/>
        </w:rPr>
        <w:t xml:space="preserve"> </w:t>
      </w:r>
      <w:r>
        <w:rPr>
          <w:szCs w:val="24"/>
        </w:rPr>
        <w:t>—</w:t>
      </w:r>
      <w:r>
        <w:rPr>
          <w:spacing w:val="45"/>
          <w:szCs w:val="24"/>
        </w:rPr>
        <w:t xml:space="preserve"> </w:t>
      </w:r>
      <w:r>
        <w:rPr>
          <w:szCs w:val="24"/>
        </w:rPr>
        <w:t>марш»,</w:t>
      </w:r>
      <w:r>
        <w:rPr>
          <w:spacing w:val="53"/>
          <w:szCs w:val="24"/>
        </w:rPr>
        <w:t xml:space="preserve"> </w:t>
      </w:r>
      <w:r>
        <w:rPr>
          <w:szCs w:val="24"/>
        </w:rPr>
        <w:t>«Времена</w:t>
      </w:r>
      <w:r>
        <w:rPr>
          <w:spacing w:val="47"/>
          <w:szCs w:val="24"/>
        </w:rPr>
        <w:t xml:space="preserve"> </w:t>
      </w:r>
      <w:r>
        <w:rPr>
          <w:szCs w:val="24"/>
        </w:rPr>
        <w:t>года», «Наши</w:t>
      </w:r>
      <w:r>
        <w:rPr>
          <w:spacing w:val="-4"/>
          <w:szCs w:val="24"/>
        </w:rPr>
        <w:t xml:space="preserve"> </w:t>
      </w:r>
      <w:r>
        <w:rPr>
          <w:szCs w:val="24"/>
        </w:rPr>
        <w:t>любимые</w:t>
      </w:r>
      <w:r>
        <w:rPr>
          <w:spacing w:val="-6"/>
          <w:szCs w:val="24"/>
        </w:rPr>
        <w:t xml:space="preserve"> </w:t>
      </w:r>
      <w:r>
        <w:rPr>
          <w:szCs w:val="24"/>
        </w:rPr>
        <w:t>произведения».</w:t>
      </w:r>
    </w:p>
    <w:p w:rsidR="002256C7" w:rsidRDefault="00890411">
      <w:pPr>
        <w:ind w:firstLine="567"/>
        <w:jc w:val="both"/>
        <w:rPr>
          <w:szCs w:val="24"/>
        </w:rPr>
      </w:pPr>
      <w:r>
        <w:rPr>
          <w:i/>
          <w:szCs w:val="24"/>
        </w:rPr>
        <w:t>Развитие</w:t>
      </w:r>
      <w:r>
        <w:rPr>
          <w:i/>
          <w:spacing w:val="58"/>
          <w:szCs w:val="24"/>
        </w:rPr>
        <w:t xml:space="preserve"> </w:t>
      </w:r>
      <w:r>
        <w:rPr>
          <w:i/>
          <w:szCs w:val="24"/>
        </w:rPr>
        <w:t>музыкальной</w:t>
      </w:r>
      <w:r>
        <w:rPr>
          <w:i/>
          <w:spacing w:val="59"/>
          <w:szCs w:val="24"/>
        </w:rPr>
        <w:t xml:space="preserve"> </w:t>
      </w:r>
      <w:r>
        <w:rPr>
          <w:i/>
          <w:szCs w:val="24"/>
        </w:rPr>
        <w:t>памяти</w:t>
      </w:r>
      <w:r>
        <w:rPr>
          <w:szCs w:val="24"/>
        </w:rPr>
        <w:t>.</w:t>
      </w:r>
      <w:r>
        <w:rPr>
          <w:spacing w:val="4"/>
          <w:szCs w:val="24"/>
        </w:rPr>
        <w:t xml:space="preserve"> </w:t>
      </w:r>
      <w:r>
        <w:rPr>
          <w:szCs w:val="24"/>
        </w:rPr>
        <w:t>«Назови</w:t>
      </w:r>
      <w:r>
        <w:rPr>
          <w:spacing w:val="60"/>
          <w:szCs w:val="24"/>
        </w:rPr>
        <w:t xml:space="preserve"> </w:t>
      </w:r>
      <w:r>
        <w:rPr>
          <w:szCs w:val="24"/>
        </w:rPr>
        <w:t>композитора»,</w:t>
      </w:r>
      <w:r>
        <w:rPr>
          <w:spacing w:val="4"/>
          <w:szCs w:val="24"/>
        </w:rPr>
        <w:t xml:space="preserve"> </w:t>
      </w:r>
      <w:r>
        <w:rPr>
          <w:szCs w:val="24"/>
        </w:rPr>
        <w:t>«Угадай</w:t>
      </w:r>
      <w:r>
        <w:rPr>
          <w:spacing w:val="60"/>
          <w:szCs w:val="24"/>
        </w:rPr>
        <w:t xml:space="preserve"> </w:t>
      </w:r>
      <w:r>
        <w:rPr>
          <w:szCs w:val="24"/>
        </w:rPr>
        <w:t>песню»,</w:t>
      </w:r>
      <w:r>
        <w:rPr>
          <w:spacing w:val="4"/>
          <w:szCs w:val="24"/>
        </w:rPr>
        <w:t xml:space="preserve"> </w:t>
      </w:r>
      <w:r>
        <w:rPr>
          <w:szCs w:val="24"/>
        </w:rPr>
        <w:t>«Повтори</w:t>
      </w:r>
      <w:r>
        <w:rPr>
          <w:spacing w:val="-57"/>
          <w:szCs w:val="24"/>
        </w:rPr>
        <w:t xml:space="preserve"> </w:t>
      </w:r>
      <w:r>
        <w:rPr>
          <w:szCs w:val="24"/>
        </w:rPr>
        <w:t>мелодию»,</w:t>
      </w:r>
      <w:r>
        <w:rPr>
          <w:spacing w:val="3"/>
          <w:szCs w:val="24"/>
        </w:rPr>
        <w:t xml:space="preserve"> </w:t>
      </w:r>
      <w:r>
        <w:rPr>
          <w:szCs w:val="24"/>
        </w:rPr>
        <w:t>«Узнай произведение».</w:t>
      </w:r>
    </w:p>
    <w:p w:rsidR="002256C7" w:rsidRDefault="00890411">
      <w:pPr>
        <w:ind w:firstLine="567"/>
        <w:jc w:val="both"/>
        <w:rPr>
          <w:szCs w:val="24"/>
        </w:rPr>
      </w:pPr>
      <w:r>
        <w:rPr>
          <w:i/>
          <w:szCs w:val="24"/>
        </w:rPr>
        <w:t>Инсценировки</w:t>
      </w:r>
      <w:r>
        <w:rPr>
          <w:i/>
          <w:spacing w:val="6"/>
          <w:szCs w:val="24"/>
        </w:rPr>
        <w:t xml:space="preserve"> </w:t>
      </w:r>
      <w:r>
        <w:rPr>
          <w:i/>
          <w:szCs w:val="24"/>
        </w:rPr>
        <w:t>и</w:t>
      </w:r>
      <w:r>
        <w:rPr>
          <w:i/>
          <w:spacing w:val="7"/>
          <w:szCs w:val="24"/>
        </w:rPr>
        <w:t xml:space="preserve"> </w:t>
      </w:r>
      <w:r>
        <w:rPr>
          <w:i/>
          <w:szCs w:val="24"/>
        </w:rPr>
        <w:t>музыкальные</w:t>
      </w:r>
      <w:r>
        <w:rPr>
          <w:i/>
          <w:spacing w:val="5"/>
          <w:szCs w:val="24"/>
        </w:rPr>
        <w:t xml:space="preserve"> </w:t>
      </w:r>
      <w:r>
        <w:rPr>
          <w:i/>
          <w:szCs w:val="24"/>
        </w:rPr>
        <w:t>спектакли.</w:t>
      </w:r>
      <w:r>
        <w:rPr>
          <w:i/>
          <w:spacing w:val="15"/>
          <w:szCs w:val="24"/>
        </w:rPr>
        <w:t xml:space="preserve"> </w:t>
      </w:r>
      <w:r>
        <w:rPr>
          <w:szCs w:val="24"/>
        </w:rPr>
        <w:t>«Как</w:t>
      </w:r>
      <w:r>
        <w:rPr>
          <w:spacing w:val="7"/>
          <w:szCs w:val="24"/>
        </w:rPr>
        <w:t xml:space="preserve"> </w:t>
      </w:r>
      <w:r>
        <w:rPr>
          <w:szCs w:val="24"/>
        </w:rPr>
        <w:t>у</w:t>
      </w:r>
      <w:r>
        <w:rPr>
          <w:spacing w:val="2"/>
          <w:szCs w:val="24"/>
        </w:rPr>
        <w:t xml:space="preserve"> </w:t>
      </w:r>
      <w:r>
        <w:rPr>
          <w:szCs w:val="24"/>
        </w:rPr>
        <w:t>наших</w:t>
      </w:r>
      <w:r>
        <w:rPr>
          <w:spacing w:val="10"/>
          <w:szCs w:val="24"/>
        </w:rPr>
        <w:t xml:space="preserve"> </w:t>
      </w:r>
      <w:r>
        <w:rPr>
          <w:szCs w:val="24"/>
        </w:rPr>
        <w:t>у ворот»,</w:t>
      </w:r>
      <w:r>
        <w:rPr>
          <w:spacing w:val="7"/>
          <w:szCs w:val="24"/>
        </w:rPr>
        <w:t xml:space="preserve"> </w:t>
      </w:r>
      <w:r>
        <w:rPr>
          <w:szCs w:val="24"/>
        </w:rPr>
        <w:t>рус.</w:t>
      </w:r>
      <w:r>
        <w:rPr>
          <w:spacing w:val="8"/>
          <w:szCs w:val="24"/>
        </w:rPr>
        <w:t xml:space="preserve"> </w:t>
      </w:r>
      <w:r>
        <w:rPr>
          <w:szCs w:val="24"/>
        </w:rPr>
        <w:t>нар.</w:t>
      </w:r>
      <w:r>
        <w:rPr>
          <w:spacing w:val="7"/>
          <w:szCs w:val="24"/>
        </w:rPr>
        <w:t xml:space="preserve"> </w:t>
      </w:r>
      <w:r>
        <w:rPr>
          <w:szCs w:val="24"/>
        </w:rPr>
        <w:t>мелодия,</w:t>
      </w:r>
      <w:r>
        <w:rPr>
          <w:spacing w:val="6"/>
          <w:szCs w:val="24"/>
        </w:rPr>
        <w:t xml:space="preserve"> </w:t>
      </w:r>
      <w:r>
        <w:rPr>
          <w:szCs w:val="24"/>
        </w:rPr>
        <w:t>обр.</w:t>
      </w:r>
      <w:r>
        <w:rPr>
          <w:spacing w:val="7"/>
          <w:szCs w:val="24"/>
        </w:rPr>
        <w:t xml:space="preserve"> </w:t>
      </w:r>
      <w:r>
        <w:rPr>
          <w:szCs w:val="24"/>
        </w:rPr>
        <w:t>В.</w:t>
      </w:r>
      <w:r>
        <w:rPr>
          <w:spacing w:val="-57"/>
          <w:szCs w:val="24"/>
        </w:rPr>
        <w:t xml:space="preserve"> </w:t>
      </w:r>
      <w:r>
        <w:rPr>
          <w:szCs w:val="24"/>
        </w:rPr>
        <w:t>Агафонникова;</w:t>
      </w:r>
      <w:r>
        <w:rPr>
          <w:spacing w:val="15"/>
          <w:szCs w:val="24"/>
        </w:rPr>
        <w:t xml:space="preserve"> </w:t>
      </w:r>
      <w:r>
        <w:rPr>
          <w:szCs w:val="24"/>
        </w:rPr>
        <w:t>«Как</w:t>
      </w:r>
      <w:r>
        <w:rPr>
          <w:spacing w:val="14"/>
          <w:szCs w:val="24"/>
        </w:rPr>
        <w:t xml:space="preserve"> </w:t>
      </w:r>
      <w:r>
        <w:rPr>
          <w:szCs w:val="24"/>
        </w:rPr>
        <w:t>на</w:t>
      </w:r>
      <w:r>
        <w:rPr>
          <w:spacing w:val="11"/>
          <w:szCs w:val="24"/>
        </w:rPr>
        <w:t xml:space="preserve"> </w:t>
      </w:r>
      <w:r>
        <w:rPr>
          <w:szCs w:val="24"/>
        </w:rPr>
        <w:t>тоненький</w:t>
      </w:r>
      <w:r>
        <w:rPr>
          <w:spacing w:val="14"/>
          <w:szCs w:val="24"/>
        </w:rPr>
        <w:t xml:space="preserve"> </w:t>
      </w:r>
      <w:r>
        <w:rPr>
          <w:szCs w:val="24"/>
        </w:rPr>
        <w:t>ледок»,</w:t>
      </w:r>
      <w:r>
        <w:rPr>
          <w:spacing w:val="13"/>
          <w:szCs w:val="24"/>
        </w:rPr>
        <w:t xml:space="preserve"> </w:t>
      </w:r>
      <w:r>
        <w:rPr>
          <w:szCs w:val="24"/>
        </w:rPr>
        <w:t>рус.</w:t>
      </w:r>
      <w:r>
        <w:rPr>
          <w:spacing w:val="12"/>
          <w:szCs w:val="24"/>
        </w:rPr>
        <w:t xml:space="preserve"> </w:t>
      </w:r>
      <w:r>
        <w:rPr>
          <w:szCs w:val="24"/>
        </w:rPr>
        <w:t>нар.</w:t>
      </w:r>
      <w:r>
        <w:rPr>
          <w:spacing w:val="13"/>
          <w:szCs w:val="24"/>
        </w:rPr>
        <w:t xml:space="preserve"> </w:t>
      </w:r>
      <w:r>
        <w:rPr>
          <w:szCs w:val="24"/>
        </w:rPr>
        <w:t>песня;</w:t>
      </w:r>
      <w:r>
        <w:rPr>
          <w:spacing w:val="13"/>
          <w:szCs w:val="24"/>
        </w:rPr>
        <w:t xml:space="preserve"> </w:t>
      </w:r>
      <w:r>
        <w:rPr>
          <w:szCs w:val="24"/>
        </w:rPr>
        <w:t>«На</w:t>
      </w:r>
      <w:r>
        <w:rPr>
          <w:spacing w:val="20"/>
          <w:szCs w:val="24"/>
        </w:rPr>
        <w:t xml:space="preserve"> </w:t>
      </w:r>
      <w:r>
        <w:rPr>
          <w:szCs w:val="24"/>
        </w:rPr>
        <w:t>зеленом</w:t>
      </w:r>
      <w:r>
        <w:rPr>
          <w:spacing w:val="11"/>
          <w:szCs w:val="24"/>
        </w:rPr>
        <w:t xml:space="preserve"> </w:t>
      </w:r>
      <w:r>
        <w:rPr>
          <w:szCs w:val="24"/>
        </w:rPr>
        <w:t>лугу»,</w:t>
      </w:r>
      <w:r>
        <w:rPr>
          <w:spacing w:val="13"/>
          <w:szCs w:val="24"/>
        </w:rPr>
        <w:t xml:space="preserve"> </w:t>
      </w:r>
      <w:r>
        <w:rPr>
          <w:szCs w:val="24"/>
        </w:rPr>
        <w:t>рус.</w:t>
      </w:r>
      <w:r>
        <w:rPr>
          <w:spacing w:val="13"/>
          <w:szCs w:val="24"/>
        </w:rPr>
        <w:t xml:space="preserve"> </w:t>
      </w:r>
      <w:r>
        <w:rPr>
          <w:szCs w:val="24"/>
        </w:rPr>
        <w:t>нар.</w:t>
      </w:r>
      <w:r>
        <w:rPr>
          <w:spacing w:val="12"/>
          <w:szCs w:val="24"/>
        </w:rPr>
        <w:t xml:space="preserve"> </w:t>
      </w:r>
      <w:r>
        <w:rPr>
          <w:szCs w:val="24"/>
        </w:rPr>
        <w:t>мелодия;</w:t>
      </w:r>
    </w:p>
    <w:p w:rsidR="002256C7" w:rsidRDefault="00890411">
      <w:pPr>
        <w:pStyle w:val="af2"/>
        <w:ind w:left="0" w:firstLine="567"/>
        <w:rPr>
          <w:sz w:val="22"/>
        </w:rPr>
      </w:pPr>
      <w:r>
        <w:rPr>
          <w:sz w:val="22"/>
        </w:rPr>
        <w:t>«Заинька,</w:t>
      </w:r>
      <w:r>
        <w:rPr>
          <w:spacing w:val="20"/>
          <w:sz w:val="22"/>
        </w:rPr>
        <w:t xml:space="preserve"> </w:t>
      </w:r>
      <w:r>
        <w:rPr>
          <w:sz w:val="22"/>
        </w:rPr>
        <w:t>выходи»,</w:t>
      </w:r>
      <w:r>
        <w:rPr>
          <w:spacing w:val="21"/>
          <w:sz w:val="22"/>
        </w:rPr>
        <w:t xml:space="preserve"> </w:t>
      </w:r>
      <w:r>
        <w:rPr>
          <w:sz w:val="22"/>
        </w:rPr>
        <w:t>рус.</w:t>
      </w:r>
      <w:r>
        <w:rPr>
          <w:spacing w:val="21"/>
          <w:sz w:val="22"/>
        </w:rPr>
        <w:t xml:space="preserve"> </w:t>
      </w:r>
      <w:r>
        <w:rPr>
          <w:sz w:val="22"/>
        </w:rPr>
        <w:t>нар.</w:t>
      </w:r>
      <w:r>
        <w:rPr>
          <w:spacing w:val="20"/>
          <w:sz w:val="22"/>
        </w:rPr>
        <w:t xml:space="preserve"> </w:t>
      </w:r>
      <w:r>
        <w:rPr>
          <w:sz w:val="22"/>
        </w:rPr>
        <w:t>песня,</w:t>
      </w:r>
      <w:r>
        <w:rPr>
          <w:spacing w:val="21"/>
          <w:sz w:val="22"/>
        </w:rPr>
        <w:t xml:space="preserve"> </w:t>
      </w:r>
      <w:r>
        <w:rPr>
          <w:sz w:val="22"/>
        </w:rPr>
        <w:t>обраб.</w:t>
      </w:r>
      <w:r>
        <w:rPr>
          <w:spacing w:val="22"/>
          <w:sz w:val="22"/>
        </w:rPr>
        <w:t xml:space="preserve"> </w:t>
      </w:r>
      <w:r>
        <w:rPr>
          <w:sz w:val="22"/>
        </w:rPr>
        <w:t>Е.</w:t>
      </w:r>
      <w:r>
        <w:rPr>
          <w:spacing w:val="23"/>
          <w:sz w:val="22"/>
        </w:rPr>
        <w:t xml:space="preserve"> </w:t>
      </w:r>
      <w:r>
        <w:rPr>
          <w:sz w:val="22"/>
        </w:rPr>
        <w:t>Тиличеевой;</w:t>
      </w:r>
      <w:r>
        <w:rPr>
          <w:spacing w:val="49"/>
          <w:sz w:val="22"/>
        </w:rPr>
        <w:t xml:space="preserve"> </w:t>
      </w:r>
      <w:r>
        <w:rPr>
          <w:sz w:val="22"/>
        </w:rPr>
        <w:t>«Золушка»,</w:t>
      </w:r>
      <w:r>
        <w:rPr>
          <w:spacing w:val="22"/>
          <w:sz w:val="22"/>
        </w:rPr>
        <w:t xml:space="preserve"> </w:t>
      </w:r>
      <w:r>
        <w:rPr>
          <w:sz w:val="22"/>
        </w:rPr>
        <w:t>авт.</w:t>
      </w:r>
      <w:r>
        <w:rPr>
          <w:spacing w:val="21"/>
          <w:sz w:val="22"/>
        </w:rPr>
        <w:t xml:space="preserve"> </w:t>
      </w:r>
      <w:r>
        <w:rPr>
          <w:sz w:val="22"/>
        </w:rPr>
        <w:t>Т.</w:t>
      </w:r>
      <w:r>
        <w:rPr>
          <w:spacing w:val="21"/>
          <w:sz w:val="22"/>
        </w:rPr>
        <w:t xml:space="preserve"> </w:t>
      </w:r>
      <w:r>
        <w:rPr>
          <w:sz w:val="22"/>
        </w:rPr>
        <w:t>Коренева,</w:t>
      </w:r>
      <w:r>
        <w:rPr>
          <w:spacing w:val="25"/>
          <w:sz w:val="22"/>
        </w:rPr>
        <w:t xml:space="preserve"> </w:t>
      </w:r>
      <w:r>
        <w:rPr>
          <w:sz w:val="22"/>
        </w:rPr>
        <w:t>«Муха-</w:t>
      </w:r>
      <w:r>
        <w:rPr>
          <w:spacing w:val="-57"/>
          <w:sz w:val="22"/>
        </w:rPr>
        <w:t xml:space="preserve"> </w:t>
      </w:r>
      <w:r>
        <w:rPr>
          <w:sz w:val="22"/>
        </w:rPr>
        <w:t>цокотуха»</w:t>
      </w:r>
      <w:r>
        <w:rPr>
          <w:spacing w:val="-7"/>
          <w:sz w:val="22"/>
        </w:rPr>
        <w:t xml:space="preserve"> </w:t>
      </w:r>
      <w:r>
        <w:rPr>
          <w:sz w:val="22"/>
        </w:rPr>
        <w:t>(опера-игра</w:t>
      </w:r>
      <w:r>
        <w:rPr>
          <w:spacing w:val="1"/>
          <w:sz w:val="22"/>
        </w:rPr>
        <w:t xml:space="preserve"> </w:t>
      </w:r>
      <w:r>
        <w:rPr>
          <w:sz w:val="22"/>
        </w:rPr>
        <w:t>по</w:t>
      </w:r>
      <w:r>
        <w:rPr>
          <w:spacing w:val="-1"/>
          <w:sz w:val="22"/>
        </w:rPr>
        <w:t xml:space="preserve"> </w:t>
      </w:r>
      <w:r>
        <w:rPr>
          <w:sz w:val="22"/>
        </w:rPr>
        <w:t>мотивам</w:t>
      </w:r>
      <w:r>
        <w:rPr>
          <w:spacing w:val="-1"/>
          <w:sz w:val="22"/>
        </w:rPr>
        <w:t xml:space="preserve"> </w:t>
      </w:r>
      <w:r>
        <w:rPr>
          <w:sz w:val="22"/>
        </w:rPr>
        <w:t>сказки</w:t>
      </w:r>
      <w:r>
        <w:rPr>
          <w:spacing w:val="-1"/>
          <w:sz w:val="22"/>
        </w:rPr>
        <w:t xml:space="preserve"> </w:t>
      </w:r>
      <w:r>
        <w:rPr>
          <w:sz w:val="22"/>
        </w:rPr>
        <w:t>К. Чуковского),</w:t>
      </w:r>
      <w:r>
        <w:rPr>
          <w:spacing w:val="-1"/>
          <w:sz w:val="22"/>
        </w:rPr>
        <w:t xml:space="preserve"> </w:t>
      </w:r>
      <w:r>
        <w:rPr>
          <w:sz w:val="22"/>
        </w:rPr>
        <w:t>муз. М.</w:t>
      </w:r>
      <w:r>
        <w:rPr>
          <w:spacing w:val="-2"/>
          <w:sz w:val="22"/>
        </w:rPr>
        <w:t xml:space="preserve"> </w:t>
      </w:r>
      <w:r>
        <w:rPr>
          <w:sz w:val="22"/>
        </w:rPr>
        <w:t>Красева.</w:t>
      </w:r>
    </w:p>
    <w:p w:rsidR="002256C7" w:rsidRDefault="00890411">
      <w:pPr>
        <w:ind w:firstLine="567"/>
        <w:jc w:val="both"/>
        <w:rPr>
          <w:szCs w:val="24"/>
        </w:rPr>
      </w:pPr>
      <w:r>
        <w:rPr>
          <w:i/>
          <w:szCs w:val="24"/>
        </w:rPr>
        <w:t>Развитие</w:t>
      </w:r>
      <w:r>
        <w:rPr>
          <w:i/>
          <w:spacing w:val="1"/>
          <w:szCs w:val="24"/>
        </w:rPr>
        <w:t xml:space="preserve"> </w:t>
      </w:r>
      <w:r>
        <w:rPr>
          <w:i/>
          <w:szCs w:val="24"/>
        </w:rPr>
        <w:t>танцевально-игрового</w:t>
      </w:r>
      <w:r>
        <w:rPr>
          <w:i/>
          <w:spacing w:val="1"/>
          <w:szCs w:val="24"/>
        </w:rPr>
        <w:t xml:space="preserve"> </w:t>
      </w:r>
      <w:r>
        <w:rPr>
          <w:i/>
          <w:szCs w:val="24"/>
        </w:rPr>
        <w:t>творчества.</w:t>
      </w:r>
      <w:r>
        <w:rPr>
          <w:i/>
          <w:spacing w:val="1"/>
          <w:szCs w:val="24"/>
        </w:rPr>
        <w:t xml:space="preserve"> </w:t>
      </w:r>
      <w:r>
        <w:rPr>
          <w:szCs w:val="24"/>
        </w:rPr>
        <w:t>«Полька»,</w:t>
      </w:r>
      <w:r>
        <w:rPr>
          <w:spacing w:val="1"/>
          <w:szCs w:val="24"/>
        </w:rPr>
        <w:t xml:space="preserve"> </w:t>
      </w:r>
      <w:r>
        <w:rPr>
          <w:szCs w:val="24"/>
        </w:rPr>
        <w:t>муз.</w:t>
      </w:r>
      <w:r>
        <w:rPr>
          <w:spacing w:val="1"/>
          <w:szCs w:val="24"/>
        </w:rPr>
        <w:t xml:space="preserve"> </w:t>
      </w:r>
      <w:r>
        <w:rPr>
          <w:szCs w:val="24"/>
        </w:rPr>
        <w:t>Ю.</w:t>
      </w:r>
      <w:r>
        <w:rPr>
          <w:spacing w:val="1"/>
          <w:szCs w:val="24"/>
        </w:rPr>
        <w:t xml:space="preserve"> </w:t>
      </w:r>
      <w:r>
        <w:rPr>
          <w:szCs w:val="24"/>
        </w:rPr>
        <w:t>Чичкова;</w:t>
      </w:r>
      <w:r>
        <w:rPr>
          <w:spacing w:val="1"/>
          <w:szCs w:val="24"/>
        </w:rPr>
        <w:t xml:space="preserve"> </w:t>
      </w:r>
      <w:r>
        <w:rPr>
          <w:szCs w:val="24"/>
        </w:rPr>
        <w:t>«Хожу</w:t>
      </w:r>
      <w:r>
        <w:rPr>
          <w:spacing w:val="1"/>
          <w:szCs w:val="24"/>
        </w:rPr>
        <w:t xml:space="preserve"> </w:t>
      </w:r>
      <w:r>
        <w:rPr>
          <w:szCs w:val="24"/>
        </w:rPr>
        <w:t>я по</w:t>
      </w:r>
      <w:r>
        <w:rPr>
          <w:spacing w:val="1"/>
          <w:szCs w:val="24"/>
        </w:rPr>
        <w:t xml:space="preserve"> </w:t>
      </w:r>
      <w:r>
        <w:rPr>
          <w:szCs w:val="24"/>
        </w:rPr>
        <w:t>улице»,</w:t>
      </w:r>
      <w:r>
        <w:rPr>
          <w:spacing w:val="60"/>
          <w:szCs w:val="24"/>
        </w:rPr>
        <w:t xml:space="preserve"> </w:t>
      </w:r>
      <w:r>
        <w:rPr>
          <w:szCs w:val="24"/>
        </w:rPr>
        <w:t>рус.</w:t>
      </w:r>
      <w:r>
        <w:rPr>
          <w:spacing w:val="58"/>
          <w:szCs w:val="24"/>
        </w:rPr>
        <w:t xml:space="preserve"> </w:t>
      </w:r>
      <w:r>
        <w:rPr>
          <w:szCs w:val="24"/>
        </w:rPr>
        <w:t>нар.</w:t>
      </w:r>
      <w:r>
        <w:rPr>
          <w:spacing w:val="58"/>
          <w:szCs w:val="24"/>
        </w:rPr>
        <w:t xml:space="preserve"> </w:t>
      </w:r>
      <w:r>
        <w:rPr>
          <w:szCs w:val="24"/>
        </w:rPr>
        <w:t>песня,</w:t>
      </w:r>
      <w:r>
        <w:rPr>
          <w:spacing w:val="59"/>
          <w:szCs w:val="24"/>
        </w:rPr>
        <w:t xml:space="preserve"> </w:t>
      </w:r>
      <w:r>
        <w:rPr>
          <w:szCs w:val="24"/>
        </w:rPr>
        <w:t>обраб.</w:t>
      </w:r>
      <w:r>
        <w:rPr>
          <w:spacing w:val="58"/>
          <w:szCs w:val="24"/>
        </w:rPr>
        <w:t xml:space="preserve"> </w:t>
      </w:r>
      <w:r>
        <w:rPr>
          <w:szCs w:val="24"/>
        </w:rPr>
        <w:t>А.</w:t>
      </w:r>
      <w:r>
        <w:rPr>
          <w:spacing w:val="57"/>
          <w:szCs w:val="24"/>
        </w:rPr>
        <w:t xml:space="preserve"> </w:t>
      </w:r>
      <w:r>
        <w:rPr>
          <w:szCs w:val="24"/>
        </w:rPr>
        <w:t>Б.</w:t>
      </w:r>
      <w:r>
        <w:rPr>
          <w:spacing w:val="58"/>
          <w:szCs w:val="24"/>
        </w:rPr>
        <w:t xml:space="preserve"> </w:t>
      </w:r>
      <w:r>
        <w:rPr>
          <w:szCs w:val="24"/>
        </w:rPr>
        <w:t>Дюбюк;</w:t>
      </w:r>
      <w:r>
        <w:rPr>
          <w:spacing w:val="61"/>
          <w:szCs w:val="24"/>
        </w:rPr>
        <w:t xml:space="preserve"> </w:t>
      </w:r>
      <w:r>
        <w:rPr>
          <w:szCs w:val="24"/>
        </w:rPr>
        <w:t>«Зимний  праздник»,</w:t>
      </w:r>
      <w:r>
        <w:rPr>
          <w:spacing w:val="58"/>
          <w:szCs w:val="24"/>
        </w:rPr>
        <w:t xml:space="preserve"> </w:t>
      </w:r>
      <w:r>
        <w:rPr>
          <w:szCs w:val="24"/>
        </w:rPr>
        <w:t>муз.</w:t>
      </w:r>
      <w:r>
        <w:rPr>
          <w:spacing w:val="58"/>
          <w:szCs w:val="24"/>
        </w:rPr>
        <w:t xml:space="preserve"> </w:t>
      </w:r>
      <w:r>
        <w:rPr>
          <w:szCs w:val="24"/>
        </w:rPr>
        <w:t>М.</w:t>
      </w:r>
      <w:r>
        <w:rPr>
          <w:spacing w:val="59"/>
          <w:szCs w:val="24"/>
        </w:rPr>
        <w:t xml:space="preserve"> </w:t>
      </w:r>
      <w:r>
        <w:rPr>
          <w:szCs w:val="24"/>
        </w:rPr>
        <w:t>Старокадомского; «Вальс», муз. Е. Макарова; «Тачанка», муз. К. Листова; «Два петуха», муз. С. Разоренова; «Вышли</w:t>
      </w:r>
      <w:r>
        <w:rPr>
          <w:spacing w:val="-57"/>
          <w:szCs w:val="24"/>
        </w:rPr>
        <w:t xml:space="preserve"> </w:t>
      </w:r>
      <w:r>
        <w:rPr>
          <w:szCs w:val="24"/>
        </w:rPr>
        <w:t>куклы</w:t>
      </w:r>
      <w:r>
        <w:rPr>
          <w:spacing w:val="88"/>
          <w:szCs w:val="24"/>
        </w:rPr>
        <w:t xml:space="preserve"> </w:t>
      </w:r>
      <w:r>
        <w:rPr>
          <w:szCs w:val="24"/>
        </w:rPr>
        <w:t>танцевать»,</w:t>
      </w:r>
      <w:r>
        <w:rPr>
          <w:spacing w:val="90"/>
          <w:szCs w:val="24"/>
        </w:rPr>
        <w:t xml:space="preserve"> </w:t>
      </w:r>
      <w:r>
        <w:rPr>
          <w:szCs w:val="24"/>
        </w:rPr>
        <w:t>муз.</w:t>
      </w:r>
      <w:r>
        <w:rPr>
          <w:spacing w:val="87"/>
          <w:szCs w:val="24"/>
        </w:rPr>
        <w:t xml:space="preserve"> </w:t>
      </w:r>
      <w:r>
        <w:rPr>
          <w:szCs w:val="24"/>
        </w:rPr>
        <w:lastRenderedPageBreak/>
        <w:t>В.</w:t>
      </w:r>
      <w:r>
        <w:rPr>
          <w:spacing w:val="89"/>
          <w:szCs w:val="24"/>
        </w:rPr>
        <w:t xml:space="preserve"> </w:t>
      </w:r>
      <w:r>
        <w:rPr>
          <w:szCs w:val="24"/>
        </w:rPr>
        <w:t>Витлина;</w:t>
      </w:r>
      <w:r>
        <w:rPr>
          <w:spacing w:val="93"/>
          <w:szCs w:val="24"/>
        </w:rPr>
        <w:t xml:space="preserve"> </w:t>
      </w:r>
      <w:r>
        <w:rPr>
          <w:szCs w:val="24"/>
        </w:rPr>
        <w:t>«Полька»,</w:t>
      </w:r>
      <w:r>
        <w:rPr>
          <w:spacing w:val="94"/>
          <w:szCs w:val="24"/>
        </w:rPr>
        <w:t xml:space="preserve"> </w:t>
      </w:r>
      <w:r>
        <w:rPr>
          <w:szCs w:val="24"/>
        </w:rPr>
        <w:t>латв.</w:t>
      </w:r>
      <w:r>
        <w:rPr>
          <w:spacing w:val="87"/>
          <w:szCs w:val="24"/>
        </w:rPr>
        <w:t xml:space="preserve"> </w:t>
      </w:r>
      <w:r>
        <w:rPr>
          <w:szCs w:val="24"/>
        </w:rPr>
        <w:t>нар.</w:t>
      </w:r>
      <w:r>
        <w:rPr>
          <w:spacing w:val="90"/>
          <w:szCs w:val="24"/>
        </w:rPr>
        <w:t xml:space="preserve"> </w:t>
      </w:r>
      <w:r>
        <w:rPr>
          <w:szCs w:val="24"/>
        </w:rPr>
        <w:t>мелодия,</w:t>
      </w:r>
      <w:r>
        <w:rPr>
          <w:spacing w:val="87"/>
          <w:szCs w:val="24"/>
        </w:rPr>
        <w:t xml:space="preserve"> </w:t>
      </w:r>
      <w:r>
        <w:rPr>
          <w:szCs w:val="24"/>
        </w:rPr>
        <w:t>обраб.</w:t>
      </w:r>
      <w:r>
        <w:rPr>
          <w:spacing w:val="88"/>
          <w:szCs w:val="24"/>
        </w:rPr>
        <w:t xml:space="preserve"> </w:t>
      </w:r>
      <w:r>
        <w:rPr>
          <w:szCs w:val="24"/>
        </w:rPr>
        <w:t>А.</w:t>
      </w:r>
      <w:r>
        <w:rPr>
          <w:spacing w:val="87"/>
          <w:szCs w:val="24"/>
        </w:rPr>
        <w:t xml:space="preserve"> </w:t>
      </w:r>
      <w:r>
        <w:rPr>
          <w:szCs w:val="24"/>
        </w:rPr>
        <w:t>Жилинского; «Русский</w:t>
      </w:r>
      <w:r>
        <w:rPr>
          <w:spacing w:val="-3"/>
          <w:szCs w:val="24"/>
        </w:rPr>
        <w:t xml:space="preserve"> </w:t>
      </w:r>
      <w:r>
        <w:rPr>
          <w:szCs w:val="24"/>
        </w:rPr>
        <w:t>перепляс»,</w:t>
      </w:r>
      <w:r>
        <w:rPr>
          <w:spacing w:val="-2"/>
          <w:szCs w:val="24"/>
        </w:rPr>
        <w:t xml:space="preserve"> </w:t>
      </w:r>
      <w:r>
        <w:rPr>
          <w:szCs w:val="24"/>
        </w:rPr>
        <w:t>рус.</w:t>
      </w:r>
      <w:r>
        <w:rPr>
          <w:spacing w:val="-3"/>
          <w:szCs w:val="24"/>
        </w:rPr>
        <w:t xml:space="preserve"> </w:t>
      </w:r>
      <w:r>
        <w:rPr>
          <w:szCs w:val="24"/>
        </w:rPr>
        <w:t>нар.</w:t>
      </w:r>
      <w:r>
        <w:rPr>
          <w:spacing w:val="-2"/>
          <w:szCs w:val="24"/>
        </w:rPr>
        <w:t xml:space="preserve"> </w:t>
      </w:r>
      <w:r>
        <w:rPr>
          <w:szCs w:val="24"/>
        </w:rPr>
        <w:t>песня,</w:t>
      </w:r>
      <w:r>
        <w:rPr>
          <w:spacing w:val="-2"/>
          <w:szCs w:val="24"/>
        </w:rPr>
        <w:t xml:space="preserve"> </w:t>
      </w:r>
      <w:r>
        <w:rPr>
          <w:szCs w:val="24"/>
        </w:rPr>
        <w:t>обраб.</w:t>
      </w:r>
      <w:r>
        <w:rPr>
          <w:spacing w:val="-3"/>
          <w:szCs w:val="24"/>
        </w:rPr>
        <w:t xml:space="preserve"> </w:t>
      </w:r>
      <w:r>
        <w:rPr>
          <w:szCs w:val="24"/>
        </w:rPr>
        <w:t>К.</w:t>
      </w:r>
      <w:r>
        <w:rPr>
          <w:spacing w:val="-2"/>
          <w:szCs w:val="24"/>
        </w:rPr>
        <w:t xml:space="preserve"> </w:t>
      </w:r>
      <w:r>
        <w:rPr>
          <w:szCs w:val="24"/>
        </w:rPr>
        <w:t>Волкова.</w:t>
      </w:r>
    </w:p>
    <w:p w:rsidR="002256C7" w:rsidRDefault="00890411">
      <w:pPr>
        <w:pStyle w:val="af2"/>
        <w:ind w:left="0" w:firstLine="567"/>
        <w:rPr>
          <w:sz w:val="22"/>
        </w:rPr>
      </w:pPr>
      <w:r>
        <w:rPr>
          <w:i/>
          <w:sz w:val="22"/>
        </w:rPr>
        <w:t>Игра</w:t>
      </w:r>
      <w:r>
        <w:rPr>
          <w:i/>
          <w:spacing w:val="1"/>
          <w:sz w:val="22"/>
        </w:rPr>
        <w:t xml:space="preserve"> </w:t>
      </w:r>
      <w:r>
        <w:rPr>
          <w:i/>
          <w:sz w:val="22"/>
        </w:rPr>
        <w:t>на</w:t>
      </w:r>
      <w:r>
        <w:rPr>
          <w:i/>
          <w:spacing w:val="1"/>
          <w:sz w:val="22"/>
        </w:rPr>
        <w:t xml:space="preserve"> </w:t>
      </w:r>
      <w:r>
        <w:rPr>
          <w:i/>
          <w:sz w:val="22"/>
        </w:rPr>
        <w:t>детских</w:t>
      </w:r>
      <w:r>
        <w:rPr>
          <w:i/>
          <w:spacing w:val="1"/>
          <w:sz w:val="22"/>
        </w:rPr>
        <w:t xml:space="preserve"> </w:t>
      </w:r>
      <w:r>
        <w:rPr>
          <w:i/>
          <w:sz w:val="22"/>
        </w:rPr>
        <w:t>музыкальных</w:t>
      </w:r>
      <w:r>
        <w:rPr>
          <w:i/>
          <w:spacing w:val="1"/>
          <w:sz w:val="22"/>
        </w:rPr>
        <w:t xml:space="preserve"> </w:t>
      </w:r>
      <w:r>
        <w:rPr>
          <w:i/>
          <w:sz w:val="22"/>
        </w:rPr>
        <w:t>инструментах.</w:t>
      </w:r>
      <w:r>
        <w:rPr>
          <w:i/>
          <w:spacing w:val="1"/>
          <w:sz w:val="22"/>
        </w:rPr>
        <w:t xml:space="preserve"> </w:t>
      </w:r>
      <w:r>
        <w:rPr>
          <w:sz w:val="22"/>
        </w:rPr>
        <w:t>«Бубенчики»,</w:t>
      </w:r>
      <w:r>
        <w:rPr>
          <w:spacing w:val="1"/>
          <w:sz w:val="22"/>
        </w:rPr>
        <w:t xml:space="preserve"> </w:t>
      </w:r>
      <w:r>
        <w:rPr>
          <w:sz w:val="22"/>
        </w:rPr>
        <w:t>«Гармошка»,</w:t>
      </w:r>
      <w:r>
        <w:rPr>
          <w:spacing w:val="1"/>
          <w:sz w:val="22"/>
        </w:rPr>
        <w:t xml:space="preserve"> </w:t>
      </w:r>
      <w:r>
        <w:rPr>
          <w:sz w:val="22"/>
        </w:rPr>
        <w:t>муз.</w:t>
      </w:r>
      <w:r>
        <w:rPr>
          <w:spacing w:val="1"/>
          <w:sz w:val="22"/>
        </w:rPr>
        <w:t xml:space="preserve"> </w:t>
      </w:r>
      <w:r>
        <w:rPr>
          <w:sz w:val="22"/>
        </w:rPr>
        <w:t>Е.</w:t>
      </w:r>
      <w:r>
        <w:rPr>
          <w:spacing w:val="1"/>
          <w:sz w:val="22"/>
        </w:rPr>
        <w:t xml:space="preserve"> </w:t>
      </w:r>
      <w:r>
        <w:rPr>
          <w:sz w:val="22"/>
        </w:rPr>
        <w:t>Тиличеевой,</w:t>
      </w:r>
      <w:r>
        <w:rPr>
          <w:spacing w:val="1"/>
          <w:sz w:val="22"/>
        </w:rPr>
        <w:t xml:space="preserve"> </w:t>
      </w:r>
      <w:r>
        <w:rPr>
          <w:sz w:val="22"/>
        </w:rPr>
        <w:t>сл.</w:t>
      </w:r>
      <w:r>
        <w:rPr>
          <w:spacing w:val="1"/>
          <w:sz w:val="22"/>
        </w:rPr>
        <w:t xml:space="preserve"> </w:t>
      </w:r>
      <w:r>
        <w:rPr>
          <w:sz w:val="22"/>
        </w:rPr>
        <w:t>М.</w:t>
      </w:r>
      <w:r>
        <w:rPr>
          <w:spacing w:val="1"/>
          <w:sz w:val="22"/>
        </w:rPr>
        <w:t xml:space="preserve"> </w:t>
      </w:r>
      <w:r>
        <w:rPr>
          <w:sz w:val="22"/>
        </w:rPr>
        <w:t>Долинова;</w:t>
      </w:r>
      <w:r>
        <w:rPr>
          <w:spacing w:val="1"/>
          <w:sz w:val="22"/>
        </w:rPr>
        <w:t xml:space="preserve"> </w:t>
      </w:r>
      <w:r>
        <w:rPr>
          <w:sz w:val="22"/>
        </w:rPr>
        <w:t>«Наш</w:t>
      </w:r>
      <w:r>
        <w:rPr>
          <w:spacing w:val="1"/>
          <w:sz w:val="22"/>
        </w:rPr>
        <w:t xml:space="preserve"> </w:t>
      </w:r>
      <w:r>
        <w:rPr>
          <w:sz w:val="22"/>
        </w:rPr>
        <w:t>оркестр»,</w:t>
      </w:r>
      <w:r>
        <w:rPr>
          <w:spacing w:val="1"/>
          <w:sz w:val="22"/>
        </w:rPr>
        <w:t xml:space="preserve"> </w:t>
      </w:r>
      <w:r>
        <w:rPr>
          <w:sz w:val="22"/>
        </w:rPr>
        <w:t>муз.</w:t>
      </w:r>
      <w:r>
        <w:rPr>
          <w:spacing w:val="1"/>
          <w:sz w:val="22"/>
        </w:rPr>
        <w:t xml:space="preserve"> </w:t>
      </w:r>
      <w:r>
        <w:rPr>
          <w:sz w:val="22"/>
        </w:rPr>
        <w:t>Е.</w:t>
      </w:r>
      <w:r>
        <w:rPr>
          <w:spacing w:val="1"/>
          <w:sz w:val="22"/>
        </w:rPr>
        <w:t xml:space="preserve"> </w:t>
      </w:r>
      <w:r>
        <w:rPr>
          <w:sz w:val="22"/>
        </w:rPr>
        <w:t>Тиличеевой,</w:t>
      </w:r>
      <w:r>
        <w:rPr>
          <w:spacing w:val="1"/>
          <w:sz w:val="22"/>
        </w:rPr>
        <w:t xml:space="preserve"> </w:t>
      </w:r>
      <w:r>
        <w:rPr>
          <w:sz w:val="22"/>
        </w:rPr>
        <w:t>сл.</w:t>
      </w:r>
      <w:r>
        <w:rPr>
          <w:spacing w:val="1"/>
          <w:sz w:val="22"/>
        </w:rPr>
        <w:t xml:space="preserve"> </w:t>
      </w:r>
      <w:r>
        <w:rPr>
          <w:sz w:val="22"/>
        </w:rPr>
        <w:t>Ю.</w:t>
      </w:r>
      <w:r>
        <w:rPr>
          <w:spacing w:val="1"/>
          <w:sz w:val="22"/>
        </w:rPr>
        <w:t xml:space="preserve"> </w:t>
      </w:r>
      <w:r>
        <w:rPr>
          <w:sz w:val="22"/>
        </w:rPr>
        <w:t>Островского</w:t>
      </w:r>
      <w:r>
        <w:rPr>
          <w:spacing w:val="1"/>
          <w:sz w:val="22"/>
        </w:rPr>
        <w:t xml:space="preserve"> </w:t>
      </w:r>
      <w:r>
        <w:rPr>
          <w:sz w:val="22"/>
        </w:rPr>
        <w:t>«На</w:t>
      </w:r>
      <w:r>
        <w:rPr>
          <w:spacing w:val="1"/>
          <w:sz w:val="22"/>
        </w:rPr>
        <w:t xml:space="preserve"> </w:t>
      </w:r>
      <w:r>
        <w:rPr>
          <w:sz w:val="22"/>
        </w:rPr>
        <w:t>зеленом лугу», «Во саду ли, в огороде», «Сорока-сорока», рус. нар. мелодии; «Белка» (отрывок из</w:t>
      </w:r>
      <w:r>
        <w:rPr>
          <w:spacing w:val="1"/>
          <w:sz w:val="22"/>
        </w:rPr>
        <w:t xml:space="preserve"> </w:t>
      </w:r>
      <w:r>
        <w:rPr>
          <w:sz w:val="22"/>
        </w:rPr>
        <w:t>оперы «Сказка о царе Салтане», муз. Н. Римского-Корсакова); «Я на горку шла», «Во поле береза</w:t>
      </w:r>
      <w:r>
        <w:rPr>
          <w:spacing w:val="1"/>
          <w:sz w:val="22"/>
        </w:rPr>
        <w:t xml:space="preserve"> </w:t>
      </w:r>
      <w:r>
        <w:rPr>
          <w:sz w:val="22"/>
        </w:rPr>
        <w:t>стояла»,</w:t>
      </w:r>
      <w:r>
        <w:rPr>
          <w:spacing w:val="47"/>
          <w:sz w:val="22"/>
        </w:rPr>
        <w:t xml:space="preserve"> </w:t>
      </w:r>
      <w:r>
        <w:rPr>
          <w:sz w:val="22"/>
        </w:rPr>
        <w:t>рус.</w:t>
      </w:r>
      <w:r>
        <w:rPr>
          <w:spacing w:val="46"/>
          <w:sz w:val="22"/>
        </w:rPr>
        <w:t xml:space="preserve"> </w:t>
      </w:r>
      <w:r>
        <w:rPr>
          <w:sz w:val="22"/>
        </w:rPr>
        <w:t>нар.</w:t>
      </w:r>
      <w:r>
        <w:rPr>
          <w:spacing w:val="105"/>
          <w:sz w:val="22"/>
        </w:rPr>
        <w:t xml:space="preserve"> </w:t>
      </w:r>
      <w:r>
        <w:rPr>
          <w:sz w:val="22"/>
        </w:rPr>
        <w:t>песни;</w:t>
      </w:r>
      <w:r>
        <w:rPr>
          <w:spacing w:val="109"/>
          <w:sz w:val="22"/>
        </w:rPr>
        <w:t xml:space="preserve"> </w:t>
      </w:r>
      <w:r>
        <w:rPr>
          <w:sz w:val="22"/>
        </w:rPr>
        <w:t>«К</w:t>
      </w:r>
      <w:r>
        <w:rPr>
          <w:spacing w:val="105"/>
          <w:sz w:val="22"/>
        </w:rPr>
        <w:t xml:space="preserve"> </w:t>
      </w:r>
      <w:r>
        <w:rPr>
          <w:sz w:val="22"/>
        </w:rPr>
        <w:t>нам</w:t>
      </w:r>
      <w:r>
        <w:rPr>
          <w:spacing w:val="105"/>
          <w:sz w:val="22"/>
        </w:rPr>
        <w:t xml:space="preserve"> </w:t>
      </w:r>
      <w:r>
        <w:rPr>
          <w:sz w:val="22"/>
        </w:rPr>
        <w:t>гости</w:t>
      </w:r>
      <w:r>
        <w:rPr>
          <w:spacing w:val="106"/>
          <w:sz w:val="22"/>
        </w:rPr>
        <w:t xml:space="preserve"> </w:t>
      </w:r>
      <w:r>
        <w:rPr>
          <w:sz w:val="22"/>
        </w:rPr>
        <w:t>пришли»,</w:t>
      </w:r>
      <w:r>
        <w:rPr>
          <w:spacing w:val="106"/>
          <w:sz w:val="22"/>
        </w:rPr>
        <w:t xml:space="preserve"> </w:t>
      </w:r>
      <w:r>
        <w:rPr>
          <w:sz w:val="22"/>
        </w:rPr>
        <w:t>муз.</w:t>
      </w:r>
      <w:r>
        <w:rPr>
          <w:spacing w:val="106"/>
          <w:sz w:val="22"/>
        </w:rPr>
        <w:t xml:space="preserve"> </w:t>
      </w:r>
      <w:r>
        <w:rPr>
          <w:sz w:val="22"/>
        </w:rPr>
        <w:t>Ан.</w:t>
      </w:r>
      <w:r>
        <w:rPr>
          <w:spacing w:val="105"/>
          <w:sz w:val="22"/>
        </w:rPr>
        <w:t xml:space="preserve"> </w:t>
      </w:r>
      <w:r>
        <w:rPr>
          <w:sz w:val="22"/>
        </w:rPr>
        <w:t>Александрова;</w:t>
      </w:r>
      <w:r>
        <w:rPr>
          <w:spacing w:val="112"/>
          <w:sz w:val="22"/>
        </w:rPr>
        <w:t xml:space="preserve"> </w:t>
      </w:r>
      <w:r>
        <w:rPr>
          <w:sz w:val="22"/>
        </w:rPr>
        <w:t>«Вальс»,</w:t>
      </w:r>
      <w:r>
        <w:rPr>
          <w:spacing w:val="107"/>
          <w:sz w:val="22"/>
        </w:rPr>
        <w:t xml:space="preserve"> </w:t>
      </w:r>
      <w:r>
        <w:rPr>
          <w:sz w:val="22"/>
        </w:rPr>
        <w:t>муз.</w:t>
      </w:r>
      <w:r>
        <w:rPr>
          <w:spacing w:val="-58"/>
          <w:sz w:val="22"/>
        </w:rPr>
        <w:t xml:space="preserve"> </w:t>
      </w:r>
      <w:r>
        <w:rPr>
          <w:sz w:val="22"/>
        </w:rPr>
        <w:t>Е.</w:t>
      </w:r>
      <w:r>
        <w:rPr>
          <w:spacing w:val="-1"/>
          <w:sz w:val="22"/>
        </w:rPr>
        <w:t xml:space="preserve"> </w:t>
      </w:r>
      <w:r>
        <w:rPr>
          <w:sz w:val="22"/>
        </w:rPr>
        <w:t>Тиличеевой.</w:t>
      </w:r>
    </w:p>
    <w:p w:rsidR="002256C7" w:rsidRDefault="00890411">
      <w:pPr>
        <w:pStyle w:val="2"/>
        <w:ind w:left="0" w:firstLine="567"/>
        <w:jc w:val="center"/>
        <w:rPr>
          <w:b w:val="0"/>
          <w:iCs w:val="0"/>
          <w:szCs w:val="26"/>
          <w:u w:val="single"/>
        </w:rPr>
      </w:pPr>
      <w:bookmarkStart w:id="401" w:name="_Toc4462"/>
      <w:bookmarkStart w:id="402" w:name="_Toc12217"/>
      <w:r>
        <w:rPr>
          <w:b w:val="0"/>
          <w:iCs w:val="0"/>
          <w:szCs w:val="26"/>
          <w:u w:val="single"/>
        </w:rPr>
        <w:t>Часть, формируемая участниками образовательных отношений</w:t>
      </w:r>
      <w:bookmarkEnd w:id="401"/>
      <w:bookmarkEnd w:id="402"/>
    </w:p>
    <w:p w:rsidR="002256C7" w:rsidRDefault="00890411">
      <w:pPr>
        <w:pStyle w:val="2"/>
        <w:ind w:left="0" w:firstLine="567"/>
        <w:rPr>
          <w:i w:val="0"/>
          <w:sz w:val="22"/>
          <w:szCs w:val="22"/>
          <w:u w:val="single"/>
        </w:rPr>
      </w:pPr>
      <w:bookmarkStart w:id="403" w:name="_Toc9583"/>
      <w:bookmarkStart w:id="404" w:name="_Toc29172"/>
      <w:bookmarkStart w:id="405" w:name="_Toc20016"/>
      <w:r>
        <w:rPr>
          <w:i w:val="0"/>
          <w:sz w:val="22"/>
          <w:szCs w:val="22"/>
          <w:u w:val="single"/>
        </w:rPr>
        <w:t>2-3 года</w:t>
      </w:r>
      <w:bookmarkEnd w:id="403"/>
      <w:bookmarkEnd w:id="404"/>
      <w:bookmarkEnd w:id="405"/>
    </w:p>
    <w:p w:rsidR="002256C7" w:rsidRDefault="00890411">
      <w:pPr>
        <w:pStyle w:val="2"/>
        <w:ind w:left="0" w:firstLine="567"/>
        <w:rPr>
          <w:b w:val="0"/>
          <w:i w:val="0"/>
          <w:sz w:val="22"/>
          <w:szCs w:val="22"/>
          <w:u w:val="single"/>
        </w:rPr>
      </w:pPr>
      <w:bookmarkStart w:id="406" w:name="_Toc9466"/>
      <w:bookmarkStart w:id="407" w:name="_Toc7938"/>
      <w:r>
        <w:rPr>
          <w:b w:val="0"/>
          <w:sz w:val="22"/>
          <w:szCs w:val="22"/>
          <w:u w:val="single"/>
        </w:rPr>
        <w:t xml:space="preserve">Слушание музыки. </w:t>
      </w:r>
      <w:r>
        <w:rPr>
          <w:b w:val="0"/>
          <w:i w:val="0"/>
          <w:sz w:val="22"/>
          <w:szCs w:val="22"/>
          <w:u w:val="single"/>
        </w:rPr>
        <w:t>«Апипа»,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 «На лошадке», муз. Ф. Ахметова.</w:t>
      </w:r>
      <w:bookmarkEnd w:id="406"/>
      <w:bookmarkEnd w:id="407"/>
    </w:p>
    <w:p w:rsidR="002256C7" w:rsidRDefault="00890411">
      <w:pPr>
        <w:pStyle w:val="2"/>
        <w:ind w:left="0" w:firstLine="567"/>
        <w:rPr>
          <w:b w:val="0"/>
          <w:i w:val="0"/>
          <w:sz w:val="22"/>
          <w:szCs w:val="22"/>
          <w:u w:val="single"/>
        </w:rPr>
      </w:pPr>
      <w:bookmarkStart w:id="408" w:name="_Toc13284"/>
      <w:bookmarkStart w:id="409" w:name="_Toc24130"/>
      <w:r>
        <w:rPr>
          <w:b w:val="0"/>
          <w:sz w:val="22"/>
          <w:szCs w:val="22"/>
          <w:u w:val="single"/>
        </w:rPr>
        <w:t xml:space="preserve">Пение. </w:t>
      </w:r>
      <w:r>
        <w:rPr>
          <w:b w:val="0"/>
          <w:i w:val="0"/>
          <w:sz w:val="22"/>
          <w:szCs w:val="22"/>
          <w:u w:val="single"/>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bookmarkEnd w:id="408"/>
      <w:bookmarkEnd w:id="409"/>
    </w:p>
    <w:p w:rsidR="002256C7" w:rsidRDefault="00890411">
      <w:pPr>
        <w:pStyle w:val="2"/>
        <w:ind w:left="0" w:firstLine="567"/>
        <w:rPr>
          <w:b w:val="0"/>
          <w:i w:val="0"/>
          <w:sz w:val="22"/>
          <w:szCs w:val="22"/>
          <w:u w:val="single"/>
        </w:rPr>
      </w:pPr>
      <w:bookmarkStart w:id="410" w:name="_Toc15590"/>
      <w:bookmarkStart w:id="411" w:name="_Toc18762"/>
      <w:r>
        <w:rPr>
          <w:b w:val="0"/>
          <w:sz w:val="22"/>
          <w:szCs w:val="22"/>
          <w:u w:val="single"/>
        </w:rPr>
        <w:t xml:space="preserve">Музыкально-ритмические движения. </w:t>
      </w:r>
      <w:r>
        <w:rPr>
          <w:b w:val="0"/>
          <w:i w:val="0"/>
          <w:sz w:val="22"/>
          <w:szCs w:val="22"/>
          <w:u w:val="single"/>
        </w:rPr>
        <w:t>«Дружно шагаем», муз. и сл. Н. Бакиевой, З. Шайхутдиновой; «Гуляем и пляшем», муз. Р. Еникеевой; «Ай-да», муз. и сл. Г. Ильиной; «Птички летают», муз. М. Салихова; «Танец с куклой», муз. и сл. М. Андержановой; «Потанцуем вместе», муз. и сл. Л. Хисматуллиной; «Детский танец», муз. З. Гибадуллина; «Вот как мы умеем», татарская народная песня, обр. Р. Еникеевой; «Догони меня», муз. Ф. Шаймардановой, сл. К. Закировой; «Воробей», муз. Л. Хисматуллиной, сл. народные; «Цыплята», муз. Л. Батыр- Булгари, сл. М. Хусаина; «Хоровод», муз. Р. Салманова, сл. М. Бикбовой.</w:t>
      </w:r>
      <w:bookmarkEnd w:id="410"/>
      <w:bookmarkEnd w:id="411"/>
    </w:p>
    <w:p w:rsidR="002256C7" w:rsidRDefault="00890411">
      <w:pPr>
        <w:pStyle w:val="2"/>
        <w:ind w:left="0" w:firstLine="567"/>
        <w:rPr>
          <w:b w:val="0"/>
          <w:i w:val="0"/>
          <w:sz w:val="22"/>
          <w:szCs w:val="22"/>
          <w:u w:val="single"/>
        </w:rPr>
      </w:pPr>
      <w:bookmarkStart w:id="412" w:name="_Toc10998"/>
      <w:bookmarkStart w:id="413" w:name="_Toc21608"/>
      <w:r>
        <w:rPr>
          <w:b w:val="0"/>
          <w:sz w:val="22"/>
          <w:szCs w:val="22"/>
          <w:u w:val="single"/>
        </w:rPr>
        <w:t xml:space="preserve">Праздники </w:t>
      </w:r>
      <w:r>
        <w:rPr>
          <w:b w:val="0"/>
          <w:i w:val="0"/>
          <w:sz w:val="22"/>
          <w:szCs w:val="22"/>
          <w:u w:val="single"/>
        </w:rPr>
        <w:t>«Сабантуй».</w:t>
      </w:r>
      <w:bookmarkEnd w:id="412"/>
      <w:bookmarkEnd w:id="413"/>
    </w:p>
    <w:p w:rsidR="002256C7" w:rsidRDefault="002256C7">
      <w:pPr>
        <w:pStyle w:val="2"/>
        <w:ind w:left="0" w:firstLine="567"/>
        <w:rPr>
          <w:b w:val="0"/>
          <w:i w:val="0"/>
          <w:sz w:val="22"/>
          <w:szCs w:val="22"/>
          <w:u w:val="single"/>
        </w:rPr>
      </w:pPr>
    </w:p>
    <w:p w:rsidR="002256C7" w:rsidRDefault="00890411">
      <w:pPr>
        <w:pStyle w:val="2"/>
        <w:ind w:left="0" w:firstLine="567"/>
        <w:rPr>
          <w:i w:val="0"/>
          <w:sz w:val="22"/>
          <w:szCs w:val="22"/>
          <w:u w:val="single"/>
        </w:rPr>
      </w:pPr>
      <w:bookmarkStart w:id="414" w:name="_Toc28886"/>
      <w:bookmarkStart w:id="415" w:name="_Toc15056"/>
      <w:bookmarkStart w:id="416" w:name="_Toc1661"/>
      <w:r>
        <w:rPr>
          <w:i w:val="0"/>
          <w:sz w:val="22"/>
          <w:szCs w:val="22"/>
          <w:u w:val="single"/>
        </w:rPr>
        <w:t>3-4 года</w:t>
      </w:r>
      <w:bookmarkEnd w:id="414"/>
      <w:bookmarkEnd w:id="415"/>
      <w:bookmarkEnd w:id="416"/>
    </w:p>
    <w:p w:rsidR="002256C7" w:rsidRDefault="00890411">
      <w:pPr>
        <w:pStyle w:val="2"/>
        <w:ind w:left="0" w:firstLine="567"/>
        <w:rPr>
          <w:b w:val="0"/>
          <w:i w:val="0"/>
          <w:sz w:val="22"/>
          <w:szCs w:val="22"/>
          <w:u w:val="single"/>
        </w:rPr>
      </w:pPr>
      <w:bookmarkStart w:id="417" w:name="_Toc30640"/>
      <w:bookmarkStart w:id="418" w:name="_Toc29501"/>
      <w:r>
        <w:rPr>
          <w:b w:val="0"/>
          <w:sz w:val="22"/>
          <w:szCs w:val="22"/>
          <w:u w:val="single"/>
        </w:rPr>
        <w:t xml:space="preserve">Слушание музыки. </w:t>
      </w:r>
      <w:r>
        <w:rPr>
          <w:b w:val="0"/>
          <w:i w:val="0"/>
          <w:sz w:val="22"/>
          <w:szCs w:val="22"/>
          <w:u w:val="single"/>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bookmarkEnd w:id="417"/>
      <w:bookmarkEnd w:id="418"/>
    </w:p>
    <w:p w:rsidR="002256C7" w:rsidRDefault="00890411">
      <w:pPr>
        <w:pStyle w:val="2"/>
        <w:ind w:left="0" w:firstLine="567"/>
        <w:rPr>
          <w:b w:val="0"/>
          <w:i w:val="0"/>
          <w:sz w:val="22"/>
          <w:szCs w:val="22"/>
          <w:u w:val="single"/>
        </w:rPr>
      </w:pPr>
      <w:bookmarkStart w:id="419" w:name="_Toc31218"/>
      <w:bookmarkStart w:id="420" w:name="_Toc15929"/>
      <w:r>
        <w:rPr>
          <w:b w:val="0"/>
          <w:sz w:val="22"/>
          <w:szCs w:val="22"/>
          <w:u w:val="single"/>
        </w:rPr>
        <w:t>Музыкально-ритмические движения</w:t>
      </w:r>
      <w:r>
        <w:rPr>
          <w:b w:val="0"/>
          <w:i w:val="0"/>
          <w:sz w:val="22"/>
          <w:szCs w:val="22"/>
          <w:u w:val="single"/>
        </w:rPr>
        <w:t xml:space="preserve"> 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bookmarkEnd w:id="419"/>
      <w:bookmarkEnd w:id="420"/>
    </w:p>
    <w:p w:rsidR="002256C7" w:rsidRDefault="00890411">
      <w:pPr>
        <w:pStyle w:val="2"/>
        <w:ind w:left="0" w:firstLine="567"/>
        <w:rPr>
          <w:b w:val="0"/>
          <w:i w:val="0"/>
          <w:sz w:val="22"/>
          <w:szCs w:val="22"/>
          <w:u w:val="single"/>
        </w:rPr>
      </w:pPr>
      <w:bookmarkStart w:id="421" w:name="_Toc6889"/>
      <w:bookmarkStart w:id="422" w:name="_Toc3593"/>
      <w:r>
        <w:rPr>
          <w:b w:val="0"/>
          <w:sz w:val="22"/>
          <w:szCs w:val="22"/>
          <w:u w:val="single"/>
        </w:rPr>
        <w:t>Этюды драматизации</w:t>
      </w:r>
      <w:r>
        <w:rPr>
          <w:b w:val="0"/>
          <w:i w:val="0"/>
          <w:sz w:val="22"/>
          <w:szCs w:val="22"/>
          <w:u w:val="single"/>
        </w:rPr>
        <w:t>: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bookmarkEnd w:id="421"/>
      <w:bookmarkEnd w:id="422"/>
    </w:p>
    <w:p w:rsidR="002256C7" w:rsidRDefault="00890411">
      <w:pPr>
        <w:pStyle w:val="2"/>
        <w:ind w:left="0" w:firstLine="567"/>
        <w:rPr>
          <w:b w:val="0"/>
          <w:i w:val="0"/>
          <w:sz w:val="22"/>
          <w:szCs w:val="22"/>
          <w:u w:val="single"/>
        </w:rPr>
      </w:pPr>
      <w:bookmarkStart w:id="423" w:name="_Toc27619"/>
      <w:bookmarkStart w:id="424" w:name="_Toc15518"/>
      <w:r>
        <w:rPr>
          <w:b w:val="0"/>
          <w:sz w:val="22"/>
          <w:szCs w:val="22"/>
          <w:u w:val="single"/>
        </w:rPr>
        <w:t>Пляски и хороводы</w:t>
      </w:r>
      <w:r>
        <w:rPr>
          <w:b w:val="0"/>
          <w:i w:val="0"/>
          <w:sz w:val="22"/>
          <w:szCs w:val="22"/>
          <w:u w:val="single"/>
        </w:rPr>
        <w:t>: «В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bookmarkEnd w:id="423"/>
      <w:bookmarkEnd w:id="424"/>
    </w:p>
    <w:p w:rsidR="002256C7" w:rsidRDefault="00890411">
      <w:pPr>
        <w:pStyle w:val="2"/>
        <w:ind w:left="0" w:firstLine="567"/>
        <w:rPr>
          <w:b w:val="0"/>
          <w:i w:val="0"/>
          <w:sz w:val="22"/>
          <w:szCs w:val="22"/>
          <w:u w:val="single"/>
        </w:rPr>
      </w:pPr>
      <w:bookmarkStart w:id="425" w:name="_Toc7718"/>
      <w:bookmarkStart w:id="426" w:name="_Toc1000"/>
      <w:r>
        <w:rPr>
          <w:b w:val="0"/>
          <w:sz w:val="22"/>
          <w:szCs w:val="22"/>
          <w:u w:val="single"/>
        </w:rPr>
        <w:t>Музыкальные игры</w:t>
      </w:r>
      <w:r>
        <w:rPr>
          <w:b w:val="0"/>
          <w:i w:val="0"/>
          <w:sz w:val="22"/>
          <w:szCs w:val="22"/>
          <w:u w:val="single"/>
        </w:rPr>
        <w:t>: «Прятки»,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bookmarkEnd w:id="425"/>
      <w:bookmarkEnd w:id="426"/>
    </w:p>
    <w:p w:rsidR="002256C7" w:rsidRDefault="00890411">
      <w:pPr>
        <w:pStyle w:val="2"/>
        <w:ind w:left="0" w:firstLine="567"/>
        <w:rPr>
          <w:b w:val="0"/>
          <w:i w:val="0"/>
          <w:sz w:val="22"/>
          <w:szCs w:val="22"/>
          <w:u w:val="single"/>
        </w:rPr>
      </w:pPr>
      <w:bookmarkStart w:id="427" w:name="_Toc26450"/>
      <w:bookmarkStart w:id="428" w:name="_Toc7109"/>
      <w:r>
        <w:rPr>
          <w:b w:val="0"/>
          <w:sz w:val="22"/>
          <w:szCs w:val="22"/>
          <w:u w:val="single"/>
        </w:rPr>
        <w:t>Танцевально-игровое творчество</w:t>
      </w:r>
      <w:r>
        <w:rPr>
          <w:b w:val="0"/>
          <w:i w:val="0"/>
          <w:sz w:val="22"/>
          <w:szCs w:val="22"/>
          <w:u w:val="single"/>
        </w:rPr>
        <w:t xml:space="preserve"> :«Апипа»,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bookmarkEnd w:id="427"/>
      <w:bookmarkEnd w:id="428"/>
    </w:p>
    <w:p w:rsidR="002256C7" w:rsidRDefault="00890411">
      <w:pPr>
        <w:pStyle w:val="2"/>
        <w:ind w:left="0" w:firstLine="567"/>
        <w:rPr>
          <w:b w:val="0"/>
          <w:i w:val="0"/>
          <w:sz w:val="22"/>
          <w:szCs w:val="22"/>
          <w:u w:val="single"/>
        </w:rPr>
      </w:pPr>
      <w:bookmarkStart w:id="429" w:name="_Toc14872"/>
      <w:bookmarkStart w:id="430" w:name="_Toc6575"/>
      <w:r>
        <w:rPr>
          <w:b w:val="0"/>
          <w:sz w:val="22"/>
          <w:szCs w:val="22"/>
          <w:u w:val="single"/>
        </w:rPr>
        <w:t>Игра на детских музыкальных инструментах:</w:t>
      </w:r>
      <w:r>
        <w:rPr>
          <w:b w:val="0"/>
          <w:i w:val="0"/>
          <w:sz w:val="22"/>
          <w:szCs w:val="22"/>
          <w:u w:val="single"/>
        </w:rPr>
        <w:t xml:space="preserve"> «Дятел», муз. Н. Бакиевой, З. Шайхутдиновой, сл. народные; «Танец с погремушками», татарская народная мелодия, обраб. Л. Шигабетдиновой;«На </w:t>
      </w:r>
      <w:r>
        <w:rPr>
          <w:b w:val="0"/>
          <w:i w:val="0"/>
          <w:sz w:val="22"/>
          <w:szCs w:val="22"/>
          <w:u w:val="single"/>
        </w:rPr>
        <w:lastRenderedPageBreak/>
        <w:t>лошадке», муз. Ф. Ахметова.</w:t>
      </w:r>
      <w:bookmarkEnd w:id="429"/>
      <w:bookmarkEnd w:id="430"/>
    </w:p>
    <w:p w:rsidR="002256C7" w:rsidRDefault="00890411">
      <w:pPr>
        <w:pStyle w:val="2"/>
        <w:ind w:left="0" w:firstLine="567"/>
        <w:rPr>
          <w:b w:val="0"/>
          <w:i w:val="0"/>
          <w:sz w:val="22"/>
          <w:szCs w:val="22"/>
          <w:u w:val="single"/>
        </w:rPr>
      </w:pPr>
      <w:bookmarkStart w:id="431" w:name="_Toc3176"/>
      <w:bookmarkStart w:id="432" w:name="_Toc25423"/>
      <w:r>
        <w:rPr>
          <w:b w:val="0"/>
          <w:sz w:val="22"/>
          <w:szCs w:val="22"/>
          <w:u w:val="single"/>
        </w:rPr>
        <w:t xml:space="preserve">Праздники </w:t>
      </w:r>
      <w:r>
        <w:rPr>
          <w:b w:val="0"/>
          <w:i w:val="0"/>
          <w:sz w:val="22"/>
          <w:szCs w:val="22"/>
          <w:u w:val="single"/>
        </w:rPr>
        <w:t>«Сабантуй».</w:t>
      </w:r>
      <w:bookmarkEnd w:id="431"/>
      <w:bookmarkEnd w:id="432"/>
    </w:p>
    <w:p w:rsidR="002256C7" w:rsidRDefault="002256C7">
      <w:pPr>
        <w:pStyle w:val="2"/>
        <w:ind w:left="0" w:firstLine="567"/>
        <w:rPr>
          <w:b w:val="0"/>
          <w:i w:val="0"/>
          <w:sz w:val="22"/>
          <w:szCs w:val="22"/>
          <w:u w:val="single"/>
        </w:rPr>
      </w:pPr>
    </w:p>
    <w:p w:rsidR="002256C7" w:rsidRDefault="00890411">
      <w:pPr>
        <w:pStyle w:val="2"/>
        <w:ind w:left="0" w:firstLine="567"/>
        <w:rPr>
          <w:i w:val="0"/>
          <w:sz w:val="22"/>
          <w:szCs w:val="22"/>
          <w:u w:val="single"/>
        </w:rPr>
      </w:pPr>
      <w:bookmarkStart w:id="433" w:name="_Toc12417"/>
      <w:bookmarkStart w:id="434" w:name="_Toc18320"/>
      <w:bookmarkStart w:id="435" w:name="_Toc1351"/>
      <w:r>
        <w:rPr>
          <w:i w:val="0"/>
          <w:sz w:val="22"/>
          <w:szCs w:val="22"/>
          <w:u w:val="single"/>
        </w:rPr>
        <w:t>4-5лет</w:t>
      </w:r>
      <w:bookmarkEnd w:id="433"/>
      <w:bookmarkEnd w:id="434"/>
      <w:bookmarkEnd w:id="435"/>
    </w:p>
    <w:p w:rsidR="002256C7" w:rsidRDefault="00890411">
      <w:pPr>
        <w:pStyle w:val="2"/>
        <w:ind w:left="0" w:firstLine="567"/>
        <w:rPr>
          <w:b w:val="0"/>
          <w:i w:val="0"/>
          <w:sz w:val="22"/>
          <w:szCs w:val="22"/>
          <w:u w:val="single"/>
        </w:rPr>
      </w:pPr>
      <w:bookmarkStart w:id="436" w:name="_Toc16967"/>
      <w:bookmarkStart w:id="437" w:name="_Toc2056"/>
      <w:r>
        <w:rPr>
          <w:b w:val="0"/>
          <w:sz w:val="22"/>
          <w:szCs w:val="22"/>
          <w:u w:val="single"/>
        </w:rPr>
        <w:t xml:space="preserve">Слушание музыки. </w:t>
      </w:r>
      <w:r>
        <w:rPr>
          <w:b w:val="0"/>
          <w:i w:val="0"/>
          <w:sz w:val="22"/>
          <w:szCs w:val="22"/>
          <w:u w:val="single"/>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bookmarkEnd w:id="436"/>
      <w:bookmarkEnd w:id="437"/>
    </w:p>
    <w:p w:rsidR="002256C7" w:rsidRDefault="00890411">
      <w:pPr>
        <w:pStyle w:val="2"/>
        <w:ind w:left="0" w:firstLine="567"/>
        <w:rPr>
          <w:b w:val="0"/>
          <w:i w:val="0"/>
          <w:sz w:val="22"/>
          <w:szCs w:val="22"/>
          <w:u w:val="single"/>
        </w:rPr>
      </w:pPr>
      <w:bookmarkStart w:id="438" w:name="_Toc25904"/>
      <w:bookmarkStart w:id="439" w:name="_Toc22072"/>
      <w:r>
        <w:rPr>
          <w:b w:val="0"/>
          <w:sz w:val="22"/>
          <w:szCs w:val="22"/>
          <w:u w:val="single"/>
        </w:rPr>
        <w:t xml:space="preserve">Пение. </w:t>
      </w:r>
      <w:r>
        <w:rPr>
          <w:b w:val="0"/>
          <w:i w:val="0"/>
          <w:sz w:val="22"/>
          <w:szCs w:val="22"/>
          <w:u w:val="single"/>
        </w:rPr>
        <w:t>«Колыбельная»,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bookmarkEnd w:id="438"/>
      <w:bookmarkEnd w:id="439"/>
      <w:r>
        <w:rPr>
          <w:b w:val="0"/>
          <w:i w:val="0"/>
          <w:sz w:val="22"/>
          <w:szCs w:val="22"/>
          <w:u w:val="single"/>
        </w:rPr>
        <w:t xml:space="preserve"> </w:t>
      </w:r>
    </w:p>
    <w:p w:rsidR="002256C7" w:rsidRDefault="00890411">
      <w:pPr>
        <w:pStyle w:val="2"/>
        <w:ind w:left="0" w:firstLine="567"/>
        <w:rPr>
          <w:b w:val="0"/>
          <w:sz w:val="22"/>
          <w:szCs w:val="22"/>
          <w:u w:val="single"/>
        </w:rPr>
      </w:pPr>
      <w:bookmarkStart w:id="440" w:name="_Toc30461"/>
      <w:bookmarkStart w:id="441" w:name="_Toc15480"/>
      <w:r>
        <w:rPr>
          <w:b w:val="0"/>
          <w:sz w:val="22"/>
          <w:szCs w:val="22"/>
          <w:u w:val="single"/>
        </w:rPr>
        <w:t xml:space="preserve">Музыкально-ритмические движения. </w:t>
      </w:r>
      <w:r>
        <w:rPr>
          <w:b w:val="0"/>
          <w:i w:val="0"/>
          <w:sz w:val="22"/>
          <w:szCs w:val="22"/>
          <w:u w:val="single"/>
        </w:rPr>
        <w:t>Игровые упражнения: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bookmarkEnd w:id="440"/>
      <w:bookmarkEnd w:id="441"/>
    </w:p>
    <w:p w:rsidR="002256C7" w:rsidRDefault="00890411">
      <w:pPr>
        <w:pStyle w:val="2"/>
        <w:ind w:left="0" w:firstLine="567"/>
        <w:rPr>
          <w:b w:val="0"/>
          <w:i w:val="0"/>
          <w:sz w:val="22"/>
          <w:szCs w:val="22"/>
          <w:u w:val="single"/>
        </w:rPr>
      </w:pPr>
      <w:bookmarkStart w:id="442" w:name="_Toc23693"/>
      <w:bookmarkStart w:id="443" w:name="_Toc1699"/>
      <w:r>
        <w:rPr>
          <w:b w:val="0"/>
          <w:sz w:val="22"/>
          <w:szCs w:val="22"/>
          <w:u w:val="single"/>
        </w:rPr>
        <w:t>Этюды драматизации</w:t>
      </w:r>
      <w:r>
        <w:rPr>
          <w:b w:val="0"/>
          <w:i w:val="0"/>
          <w:sz w:val="22"/>
          <w:szCs w:val="22"/>
          <w:u w:val="single"/>
        </w:rPr>
        <w:t>: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bookmarkEnd w:id="442"/>
      <w:bookmarkEnd w:id="443"/>
    </w:p>
    <w:p w:rsidR="002256C7" w:rsidRDefault="00890411">
      <w:pPr>
        <w:pStyle w:val="2"/>
        <w:ind w:left="0" w:firstLine="567"/>
        <w:rPr>
          <w:b w:val="0"/>
          <w:i w:val="0"/>
          <w:sz w:val="22"/>
          <w:szCs w:val="22"/>
          <w:u w:val="single"/>
        </w:rPr>
      </w:pPr>
      <w:bookmarkStart w:id="444" w:name="_Toc6324"/>
      <w:bookmarkStart w:id="445" w:name="_Toc1543"/>
      <w:r>
        <w:rPr>
          <w:b w:val="0"/>
          <w:sz w:val="22"/>
          <w:szCs w:val="22"/>
          <w:u w:val="single"/>
        </w:rPr>
        <w:t>Хороводы и пляски:</w:t>
      </w:r>
      <w:r>
        <w:rPr>
          <w:b w:val="0"/>
          <w:i w:val="0"/>
          <w:sz w:val="22"/>
          <w:szCs w:val="22"/>
          <w:u w:val="single"/>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bookmarkEnd w:id="444"/>
      <w:bookmarkEnd w:id="445"/>
    </w:p>
    <w:p w:rsidR="002256C7" w:rsidRDefault="00890411">
      <w:pPr>
        <w:pStyle w:val="2"/>
        <w:ind w:left="0" w:firstLine="567"/>
        <w:rPr>
          <w:b w:val="0"/>
          <w:i w:val="0"/>
          <w:sz w:val="22"/>
          <w:szCs w:val="22"/>
          <w:u w:val="single"/>
        </w:rPr>
      </w:pPr>
      <w:bookmarkStart w:id="446" w:name="_Toc9340"/>
      <w:bookmarkStart w:id="447" w:name="_Toc12360"/>
      <w:r>
        <w:rPr>
          <w:b w:val="0"/>
          <w:sz w:val="22"/>
          <w:szCs w:val="22"/>
          <w:u w:val="single"/>
        </w:rPr>
        <w:t>Музыкальные игры:</w:t>
      </w:r>
      <w:r>
        <w:rPr>
          <w:b w:val="0"/>
          <w:i w:val="0"/>
          <w:sz w:val="22"/>
          <w:szCs w:val="22"/>
          <w:u w:val="single"/>
        </w:rPr>
        <w:t xml:space="preserve">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bookmarkEnd w:id="446"/>
      <w:bookmarkEnd w:id="447"/>
      <w:r>
        <w:rPr>
          <w:b w:val="0"/>
          <w:i w:val="0"/>
          <w:sz w:val="22"/>
          <w:szCs w:val="22"/>
          <w:u w:val="single"/>
        </w:rPr>
        <w:t xml:space="preserve"> </w:t>
      </w:r>
    </w:p>
    <w:p w:rsidR="002256C7" w:rsidRDefault="00890411">
      <w:pPr>
        <w:pStyle w:val="2"/>
        <w:ind w:left="0" w:firstLine="567"/>
        <w:rPr>
          <w:b w:val="0"/>
          <w:i w:val="0"/>
          <w:sz w:val="22"/>
          <w:szCs w:val="22"/>
          <w:u w:val="single"/>
        </w:rPr>
      </w:pPr>
      <w:bookmarkStart w:id="448" w:name="_Toc16415"/>
      <w:bookmarkStart w:id="449" w:name="_Toc24042"/>
      <w:r>
        <w:rPr>
          <w:b w:val="0"/>
          <w:sz w:val="22"/>
          <w:szCs w:val="22"/>
          <w:u w:val="single"/>
        </w:rPr>
        <w:t>Игры  с пением</w:t>
      </w:r>
      <w:r>
        <w:rPr>
          <w:b w:val="0"/>
          <w:i w:val="0"/>
          <w:sz w:val="22"/>
          <w:szCs w:val="22"/>
          <w:u w:val="single"/>
        </w:rPr>
        <w:t>: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bookmarkEnd w:id="448"/>
      <w:bookmarkEnd w:id="449"/>
    </w:p>
    <w:p w:rsidR="002256C7" w:rsidRDefault="00890411">
      <w:pPr>
        <w:pStyle w:val="2"/>
        <w:ind w:left="0" w:firstLine="567"/>
        <w:rPr>
          <w:b w:val="0"/>
          <w:i w:val="0"/>
          <w:sz w:val="22"/>
          <w:szCs w:val="22"/>
          <w:u w:val="single"/>
        </w:rPr>
      </w:pPr>
      <w:bookmarkStart w:id="450" w:name="_Toc28980"/>
      <w:bookmarkStart w:id="451" w:name="_Toc7871"/>
      <w:r>
        <w:rPr>
          <w:b w:val="0"/>
          <w:sz w:val="22"/>
          <w:szCs w:val="22"/>
          <w:u w:val="single"/>
        </w:rPr>
        <w:t>Танцевально-игровое творчество</w:t>
      </w:r>
      <w:r>
        <w:rPr>
          <w:b w:val="0"/>
          <w:i w:val="0"/>
          <w:sz w:val="22"/>
          <w:szCs w:val="22"/>
          <w:u w:val="single"/>
        </w:rPr>
        <w:t>: «Апипа»,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bookmarkEnd w:id="450"/>
      <w:bookmarkEnd w:id="451"/>
    </w:p>
    <w:p w:rsidR="002256C7" w:rsidRDefault="00890411">
      <w:pPr>
        <w:pStyle w:val="2"/>
        <w:ind w:left="0" w:firstLine="567"/>
        <w:rPr>
          <w:b w:val="0"/>
          <w:i w:val="0"/>
          <w:sz w:val="22"/>
          <w:szCs w:val="22"/>
          <w:u w:val="single"/>
        </w:rPr>
      </w:pPr>
      <w:bookmarkStart w:id="452" w:name="_Toc20269"/>
      <w:bookmarkStart w:id="453" w:name="_Toc21057"/>
      <w:r>
        <w:rPr>
          <w:b w:val="0"/>
          <w:sz w:val="22"/>
          <w:szCs w:val="22"/>
          <w:u w:val="single"/>
        </w:rPr>
        <w:t xml:space="preserve">Игра на детских музыкальных инструментах: </w:t>
      </w:r>
      <w:r>
        <w:rPr>
          <w:b w:val="0"/>
          <w:i w:val="0"/>
          <w:sz w:val="22"/>
          <w:szCs w:val="22"/>
          <w:u w:val="single"/>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bookmarkEnd w:id="452"/>
      <w:bookmarkEnd w:id="453"/>
    </w:p>
    <w:p w:rsidR="002256C7" w:rsidRDefault="00890411">
      <w:pPr>
        <w:pStyle w:val="2"/>
        <w:ind w:left="0" w:firstLine="567"/>
        <w:rPr>
          <w:b w:val="0"/>
          <w:i w:val="0"/>
          <w:sz w:val="22"/>
          <w:szCs w:val="22"/>
          <w:u w:val="single"/>
        </w:rPr>
      </w:pPr>
      <w:bookmarkStart w:id="454" w:name="_Toc10764"/>
      <w:bookmarkStart w:id="455" w:name="_Toc7215"/>
      <w:r>
        <w:rPr>
          <w:b w:val="0"/>
          <w:sz w:val="22"/>
          <w:szCs w:val="22"/>
          <w:u w:val="single"/>
        </w:rPr>
        <w:t xml:space="preserve">Праздники </w:t>
      </w:r>
      <w:r>
        <w:rPr>
          <w:b w:val="0"/>
          <w:i w:val="0"/>
          <w:sz w:val="22"/>
          <w:szCs w:val="22"/>
          <w:u w:val="single"/>
        </w:rPr>
        <w:t xml:space="preserve"> «Карга боткасы», «Сабантуй».</w:t>
      </w:r>
      <w:bookmarkEnd w:id="454"/>
      <w:bookmarkEnd w:id="455"/>
    </w:p>
    <w:p w:rsidR="002256C7" w:rsidRDefault="002256C7">
      <w:pPr>
        <w:pStyle w:val="2"/>
        <w:ind w:left="0" w:firstLine="567"/>
        <w:rPr>
          <w:b w:val="0"/>
          <w:i w:val="0"/>
          <w:sz w:val="22"/>
          <w:szCs w:val="22"/>
          <w:u w:val="single"/>
        </w:rPr>
      </w:pPr>
    </w:p>
    <w:p w:rsidR="002256C7" w:rsidRDefault="00890411">
      <w:pPr>
        <w:pStyle w:val="2"/>
        <w:ind w:left="0" w:firstLine="567"/>
        <w:rPr>
          <w:i w:val="0"/>
          <w:sz w:val="22"/>
          <w:szCs w:val="22"/>
          <w:u w:val="single"/>
        </w:rPr>
      </w:pPr>
      <w:bookmarkStart w:id="456" w:name="_Toc15503"/>
      <w:bookmarkStart w:id="457" w:name="_Toc32186"/>
      <w:bookmarkStart w:id="458" w:name="_Toc8641"/>
      <w:r>
        <w:rPr>
          <w:i w:val="0"/>
          <w:sz w:val="22"/>
          <w:szCs w:val="22"/>
          <w:u w:val="single"/>
        </w:rPr>
        <w:t>5-6 лет</w:t>
      </w:r>
      <w:bookmarkEnd w:id="456"/>
      <w:bookmarkEnd w:id="457"/>
      <w:bookmarkEnd w:id="458"/>
    </w:p>
    <w:p w:rsidR="002256C7" w:rsidRDefault="00890411">
      <w:pPr>
        <w:pStyle w:val="2"/>
        <w:ind w:left="0" w:firstLine="567"/>
        <w:rPr>
          <w:b w:val="0"/>
          <w:i w:val="0"/>
          <w:sz w:val="22"/>
          <w:szCs w:val="22"/>
          <w:u w:val="single"/>
        </w:rPr>
      </w:pPr>
      <w:bookmarkStart w:id="459" w:name="_Toc5382"/>
      <w:bookmarkStart w:id="460" w:name="_Toc11675"/>
      <w:r>
        <w:rPr>
          <w:b w:val="0"/>
          <w:sz w:val="22"/>
          <w:szCs w:val="22"/>
          <w:u w:val="single"/>
        </w:rPr>
        <w:t xml:space="preserve">Слушание музыки . </w:t>
      </w:r>
      <w:r>
        <w:rPr>
          <w:b w:val="0"/>
          <w:i w:val="0"/>
          <w:sz w:val="22"/>
          <w:szCs w:val="22"/>
          <w:u w:val="single"/>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Pr>
          <w:b w:val="0"/>
          <w:i w:val="0"/>
          <w:sz w:val="22"/>
          <w:szCs w:val="22"/>
          <w:u w:val="single"/>
        </w:rPr>
        <w:lastRenderedPageBreak/>
        <w:t>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bookmarkEnd w:id="459"/>
      <w:bookmarkEnd w:id="460"/>
    </w:p>
    <w:p w:rsidR="002256C7" w:rsidRDefault="00890411">
      <w:pPr>
        <w:pStyle w:val="2"/>
        <w:ind w:left="0" w:firstLine="567"/>
        <w:rPr>
          <w:b w:val="0"/>
          <w:sz w:val="22"/>
          <w:szCs w:val="22"/>
          <w:u w:val="single"/>
        </w:rPr>
      </w:pPr>
      <w:bookmarkStart w:id="461" w:name="_Toc28039"/>
      <w:bookmarkStart w:id="462" w:name="_Toc19792"/>
      <w:r>
        <w:rPr>
          <w:b w:val="0"/>
          <w:sz w:val="22"/>
          <w:szCs w:val="22"/>
          <w:u w:val="single"/>
        </w:rPr>
        <w:t xml:space="preserve">Пение. </w:t>
      </w:r>
      <w:r>
        <w:rPr>
          <w:b w:val="0"/>
          <w:i w:val="0"/>
          <w:sz w:val="22"/>
          <w:szCs w:val="22"/>
          <w:u w:val="single"/>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bookmarkEnd w:id="461"/>
      <w:bookmarkEnd w:id="462"/>
    </w:p>
    <w:p w:rsidR="002256C7" w:rsidRDefault="00890411">
      <w:pPr>
        <w:pStyle w:val="2"/>
        <w:ind w:left="0" w:firstLine="567"/>
        <w:rPr>
          <w:b w:val="0"/>
          <w:sz w:val="22"/>
          <w:szCs w:val="22"/>
          <w:u w:val="single"/>
        </w:rPr>
      </w:pPr>
      <w:bookmarkStart w:id="463" w:name="_Toc15584"/>
      <w:bookmarkStart w:id="464" w:name="_Toc4053"/>
      <w:r>
        <w:rPr>
          <w:b w:val="0"/>
          <w:sz w:val="22"/>
          <w:szCs w:val="22"/>
          <w:u w:val="single"/>
        </w:rPr>
        <w:t xml:space="preserve">Музыкально-ритмические движения. </w:t>
      </w:r>
      <w:r>
        <w:rPr>
          <w:b w:val="0"/>
          <w:i w:val="0"/>
          <w:sz w:val="22"/>
          <w:szCs w:val="22"/>
          <w:u w:val="single"/>
        </w:rPr>
        <w:t>Упражнения: «Юный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bookmarkEnd w:id="463"/>
      <w:bookmarkEnd w:id="464"/>
    </w:p>
    <w:p w:rsidR="002256C7" w:rsidRDefault="00890411">
      <w:pPr>
        <w:pStyle w:val="2"/>
        <w:ind w:left="0" w:firstLine="567"/>
        <w:rPr>
          <w:b w:val="0"/>
          <w:i w:val="0"/>
          <w:sz w:val="22"/>
          <w:szCs w:val="22"/>
          <w:u w:val="single"/>
        </w:rPr>
      </w:pPr>
      <w:r>
        <w:rPr>
          <w:b w:val="0"/>
          <w:i w:val="0"/>
          <w:sz w:val="22"/>
          <w:szCs w:val="22"/>
          <w:u w:val="single"/>
        </w:rPr>
        <w:tab/>
      </w:r>
      <w:bookmarkStart w:id="465" w:name="_Toc18284"/>
      <w:bookmarkStart w:id="466" w:name="_Toc24843"/>
      <w:r>
        <w:rPr>
          <w:b w:val="0"/>
          <w:i w:val="0"/>
          <w:sz w:val="22"/>
          <w:szCs w:val="22"/>
          <w:u w:val="single"/>
        </w:rPr>
        <w:t>Упражнения с предметами:«На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bookmarkEnd w:id="465"/>
      <w:bookmarkEnd w:id="466"/>
    </w:p>
    <w:p w:rsidR="002256C7" w:rsidRDefault="00890411">
      <w:pPr>
        <w:pStyle w:val="2"/>
        <w:ind w:left="0" w:firstLine="567"/>
        <w:rPr>
          <w:b w:val="0"/>
          <w:i w:val="0"/>
          <w:sz w:val="22"/>
          <w:szCs w:val="22"/>
          <w:u w:val="single"/>
        </w:rPr>
      </w:pPr>
      <w:bookmarkStart w:id="467" w:name="_Toc18957"/>
      <w:bookmarkStart w:id="468" w:name="_Toc27147"/>
      <w:r>
        <w:rPr>
          <w:b w:val="0"/>
          <w:i w:val="0"/>
          <w:sz w:val="22"/>
          <w:szCs w:val="22"/>
          <w:u w:val="single"/>
        </w:rPr>
        <w:t>Этюды: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w:t>
      </w:r>
      <w:bookmarkEnd w:id="467"/>
      <w:bookmarkEnd w:id="468"/>
      <w:r>
        <w:rPr>
          <w:b w:val="0"/>
          <w:i w:val="0"/>
          <w:sz w:val="22"/>
          <w:szCs w:val="22"/>
          <w:u w:val="single"/>
        </w:rPr>
        <w:t xml:space="preserve"> </w:t>
      </w:r>
    </w:p>
    <w:p w:rsidR="002256C7" w:rsidRDefault="00890411">
      <w:pPr>
        <w:pStyle w:val="2"/>
        <w:ind w:left="0" w:firstLine="567"/>
        <w:rPr>
          <w:b w:val="0"/>
          <w:i w:val="0"/>
          <w:sz w:val="22"/>
          <w:szCs w:val="22"/>
          <w:u w:val="single"/>
        </w:rPr>
      </w:pPr>
      <w:bookmarkStart w:id="469" w:name="_Toc17496"/>
      <w:bookmarkStart w:id="470" w:name="_Toc6092"/>
      <w:r>
        <w:rPr>
          <w:b w:val="0"/>
          <w:i w:val="0"/>
          <w:sz w:val="22"/>
          <w:szCs w:val="22"/>
          <w:u w:val="single"/>
        </w:rPr>
        <w:t>Танцы: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 татарская народная мелодия, обр. Р. Еникеевой.</w:t>
      </w:r>
      <w:bookmarkEnd w:id="469"/>
      <w:bookmarkEnd w:id="470"/>
    </w:p>
    <w:p w:rsidR="002256C7" w:rsidRDefault="00890411">
      <w:pPr>
        <w:pStyle w:val="2"/>
        <w:ind w:left="0" w:firstLine="567"/>
        <w:rPr>
          <w:b w:val="0"/>
          <w:i w:val="0"/>
          <w:sz w:val="22"/>
          <w:szCs w:val="22"/>
          <w:u w:val="single"/>
        </w:rPr>
      </w:pPr>
      <w:bookmarkStart w:id="471" w:name="_Toc21497"/>
      <w:bookmarkStart w:id="472" w:name="_Toc14423"/>
      <w:r>
        <w:rPr>
          <w:b w:val="0"/>
          <w:i w:val="0"/>
          <w:sz w:val="22"/>
          <w:szCs w:val="22"/>
          <w:u w:val="single"/>
        </w:rPr>
        <w:t>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bookmarkEnd w:id="471"/>
      <w:bookmarkEnd w:id="472"/>
    </w:p>
    <w:p w:rsidR="002256C7" w:rsidRDefault="00890411">
      <w:pPr>
        <w:pStyle w:val="2"/>
        <w:ind w:left="0" w:firstLine="567"/>
        <w:rPr>
          <w:b w:val="0"/>
          <w:i w:val="0"/>
          <w:sz w:val="22"/>
          <w:szCs w:val="22"/>
          <w:u w:val="single"/>
        </w:rPr>
      </w:pPr>
      <w:bookmarkStart w:id="473" w:name="_Toc22866"/>
      <w:bookmarkStart w:id="474" w:name="_Toc3625"/>
      <w:r>
        <w:rPr>
          <w:b w:val="0"/>
          <w:i w:val="0"/>
          <w:sz w:val="22"/>
          <w:szCs w:val="22"/>
          <w:u w:val="single"/>
        </w:rPr>
        <w:t>Хороводы: «Кария-Закария», татарская народная песня, пер. С. Малышева; «Голубой цветок», муз. Ф. Шаймардановой, сл. народные; «Елка, елочка», муз. и сл. Л. Хисматуллиной; «Дед Мороз», татарская</w:t>
      </w:r>
      <w:r>
        <w:rPr>
          <w:b w:val="0"/>
          <w:i w:val="0"/>
          <w:sz w:val="22"/>
          <w:szCs w:val="22"/>
        </w:rPr>
        <w:t xml:space="preserve"> </w:t>
      </w:r>
      <w:r>
        <w:rPr>
          <w:b w:val="0"/>
          <w:i w:val="0"/>
          <w:sz w:val="22"/>
          <w:szCs w:val="22"/>
          <w:u w:val="single"/>
        </w:rPr>
        <w:t>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w:t>
      </w:r>
      <w:bookmarkEnd w:id="473"/>
      <w:bookmarkEnd w:id="474"/>
    </w:p>
    <w:p w:rsidR="002256C7" w:rsidRDefault="00890411">
      <w:pPr>
        <w:pStyle w:val="2"/>
        <w:ind w:left="0" w:firstLine="567"/>
        <w:rPr>
          <w:b w:val="0"/>
          <w:i w:val="0"/>
          <w:sz w:val="22"/>
          <w:szCs w:val="22"/>
          <w:u w:val="single"/>
        </w:rPr>
      </w:pPr>
      <w:bookmarkStart w:id="475" w:name="_Toc5711"/>
      <w:bookmarkStart w:id="476" w:name="_Toc20162"/>
      <w:r>
        <w:rPr>
          <w:b w:val="0"/>
          <w:i w:val="0"/>
          <w:sz w:val="22"/>
          <w:szCs w:val="22"/>
          <w:u w:val="single"/>
        </w:rPr>
        <w:t>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bookmarkEnd w:id="475"/>
      <w:bookmarkEnd w:id="476"/>
    </w:p>
    <w:p w:rsidR="002256C7" w:rsidRDefault="00890411">
      <w:pPr>
        <w:pStyle w:val="2"/>
        <w:ind w:left="0" w:firstLine="567"/>
        <w:rPr>
          <w:b w:val="0"/>
          <w:i w:val="0"/>
          <w:sz w:val="22"/>
          <w:szCs w:val="22"/>
          <w:u w:val="single"/>
        </w:rPr>
      </w:pPr>
      <w:bookmarkStart w:id="477" w:name="_Toc17391"/>
      <w:bookmarkStart w:id="478" w:name="_Toc1214"/>
      <w:r>
        <w:rPr>
          <w:b w:val="0"/>
          <w:i w:val="0"/>
          <w:sz w:val="22"/>
          <w:szCs w:val="22"/>
          <w:u w:val="single"/>
        </w:rPr>
        <w:t>Игры с пением:«Элчи-бэлчи»,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bookmarkEnd w:id="477"/>
      <w:bookmarkEnd w:id="478"/>
    </w:p>
    <w:p w:rsidR="002256C7" w:rsidRDefault="00890411">
      <w:pPr>
        <w:pStyle w:val="2"/>
        <w:ind w:left="0" w:firstLine="567"/>
        <w:rPr>
          <w:b w:val="0"/>
          <w:i w:val="0"/>
          <w:sz w:val="22"/>
          <w:szCs w:val="22"/>
          <w:u w:val="single"/>
        </w:rPr>
      </w:pPr>
      <w:bookmarkStart w:id="479" w:name="_Toc402"/>
      <w:bookmarkStart w:id="480" w:name="_Toc27209"/>
      <w:r>
        <w:rPr>
          <w:b w:val="0"/>
          <w:i w:val="0"/>
          <w:sz w:val="22"/>
          <w:szCs w:val="22"/>
          <w:u w:val="single"/>
        </w:rPr>
        <w:t>Инсценировки: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bookmarkEnd w:id="479"/>
      <w:bookmarkEnd w:id="480"/>
    </w:p>
    <w:p w:rsidR="002256C7" w:rsidRDefault="00890411">
      <w:pPr>
        <w:pStyle w:val="2"/>
        <w:ind w:left="0" w:firstLine="567"/>
        <w:rPr>
          <w:b w:val="0"/>
          <w:i w:val="0"/>
          <w:sz w:val="22"/>
          <w:szCs w:val="22"/>
          <w:u w:val="single"/>
        </w:rPr>
      </w:pPr>
      <w:bookmarkStart w:id="481" w:name="_Toc18857"/>
      <w:bookmarkStart w:id="482" w:name="_Toc9529"/>
      <w:r>
        <w:rPr>
          <w:b w:val="0"/>
          <w:i w:val="0"/>
          <w:sz w:val="22"/>
          <w:szCs w:val="22"/>
          <w:u w:val="single"/>
        </w:rPr>
        <w:t>Танцевально-игровое творчество: «Танец»,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w:t>
      </w:r>
      <w:bookmarkEnd w:id="481"/>
      <w:bookmarkEnd w:id="482"/>
      <w:r>
        <w:rPr>
          <w:b w:val="0"/>
          <w:i w:val="0"/>
          <w:sz w:val="22"/>
          <w:szCs w:val="22"/>
          <w:u w:val="single"/>
        </w:rPr>
        <w:t xml:space="preserve"> </w:t>
      </w:r>
    </w:p>
    <w:p w:rsidR="002256C7" w:rsidRDefault="00890411">
      <w:pPr>
        <w:pStyle w:val="2"/>
        <w:ind w:left="0" w:firstLine="567"/>
        <w:rPr>
          <w:b w:val="0"/>
          <w:i w:val="0"/>
          <w:sz w:val="22"/>
          <w:szCs w:val="22"/>
          <w:u w:val="single"/>
        </w:rPr>
      </w:pPr>
      <w:bookmarkStart w:id="483" w:name="_Toc9437"/>
      <w:bookmarkStart w:id="484" w:name="_Toc30557"/>
      <w:r>
        <w:rPr>
          <w:b w:val="0"/>
          <w:i w:val="0"/>
          <w:sz w:val="22"/>
          <w:szCs w:val="22"/>
          <w:u w:val="single"/>
        </w:rPr>
        <w:t xml:space="preserve">Игра на детских музыкальных инструментах: «На лугу», муз. Л. Шигабетдиновой, сл. А. Ерикея; «Апипа», татарская народная мелодия, обраб. Р. Еникеевой; «Топотушки», муз. Н. Бакиевой, сл. народные; </w:t>
      </w:r>
      <w:r>
        <w:rPr>
          <w:b w:val="0"/>
          <w:i w:val="0"/>
          <w:sz w:val="22"/>
          <w:szCs w:val="22"/>
          <w:u w:val="single"/>
        </w:rPr>
        <w:lastRenderedPageBreak/>
        <w:t>«Колыбельная», муз. М. Яруллина «Танец», муз. Дж.Файзи.</w:t>
      </w:r>
      <w:bookmarkEnd w:id="483"/>
      <w:bookmarkEnd w:id="484"/>
      <w:r>
        <w:rPr>
          <w:b w:val="0"/>
          <w:i w:val="0"/>
          <w:sz w:val="22"/>
          <w:szCs w:val="22"/>
          <w:u w:val="single"/>
        </w:rPr>
        <w:t xml:space="preserve"> </w:t>
      </w:r>
    </w:p>
    <w:p w:rsidR="002256C7" w:rsidRDefault="00890411">
      <w:pPr>
        <w:pStyle w:val="2"/>
        <w:ind w:left="0" w:firstLine="567"/>
        <w:rPr>
          <w:b w:val="0"/>
          <w:i w:val="0"/>
          <w:sz w:val="22"/>
          <w:szCs w:val="22"/>
          <w:u w:val="single"/>
        </w:rPr>
      </w:pPr>
      <w:bookmarkStart w:id="485" w:name="_Toc4420"/>
      <w:bookmarkStart w:id="486" w:name="_Toc30901"/>
      <w:r>
        <w:rPr>
          <w:b w:val="0"/>
          <w:i w:val="0"/>
          <w:sz w:val="22"/>
          <w:szCs w:val="22"/>
          <w:u w:val="single"/>
        </w:rPr>
        <w:t>Праздники:</w:t>
      </w:r>
      <w:bookmarkEnd w:id="485"/>
      <w:bookmarkEnd w:id="486"/>
      <w:r>
        <w:rPr>
          <w:b w:val="0"/>
          <w:i w:val="0"/>
          <w:sz w:val="22"/>
          <w:szCs w:val="22"/>
          <w:u w:val="single"/>
        </w:rPr>
        <w:t xml:space="preserve"> </w:t>
      </w:r>
    </w:p>
    <w:p w:rsidR="002256C7" w:rsidRDefault="00890411">
      <w:pPr>
        <w:pStyle w:val="2"/>
        <w:ind w:left="0" w:firstLine="567"/>
        <w:rPr>
          <w:b w:val="0"/>
          <w:i w:val="0"/>
          <w:sz w:val="22"/>
          <w:szCs w:val="22"/>
          <w:u w:val="single"/>
        </w:rPr>
      </w:pPr>
      <w:bookmarkStart w:id="487" w:name="_Toc13403"/>
      <w:bookmarkStart w:id="488" w:name="_Toc1800"/>
      <w:r>
        <w:rPr>
          <w:b w:val="0"/>
          <w:i w:val="0"/>
          <w:sz w:val="22"/>
          <w:szCs w:val="22"/>
          <w:u w:val="single"/>
        </w:rPr>
        <w:t>«Сабантуй», «Науруз», «Карга боткасы» и др.</w:t>
      </w:r>
      <w:bookmarkEnd w:id="487"/>
      <w:bookmarkEnd w:id="488"/>
    </w:p>
    <w:p w:rsidR="002256C7" w:rsidRDefault="002256C7">
      <w:pPr>
        <w:pStyle w:val="2"/>
        <w:ind w:left="0" w:firstLine="567"/>
        <w:jc w:val="center"/>
        <w:rPr>
          <w:b w:val="0"/>
          <w:i w:val="0"/>
          <w:sz w:val="22"/>
          <w:szCs w:val="22"/>
          <w:u w:val="single"/>
        </w:rPr>
      </w:pPr>
    </w:p>
    <w:p w:rsidR="002256C7" w:rsidRDefault="00890411">
      <w:pPr>
        <w:pStyle w:val="2"/>
        <w:ind w:left="0" w:firstLine="567"/>
        <w:rPr>
          <w:b w:val="0"/>
          <w:i w:val="0"/>
          <w:sz w:val="22"/>
          <w:szCs w:val="22"/>
          <w:u w:val="single"/>
        </w:rPr>
      </w:pPr>
      <w:bookmarkStart w:id="489" w:name="_Toc4732"/>
      <w:bookmarkStart w:id="490" w:name="_Toc952"/>
      <w:bookmarkStart w:id="491" w:name="_Toc15872"/>
      <w:r>
        <w:rPr>
          <w:b w:val="0"/>
          <w:i w:val="0"/>
          <w:sz w:val="22"/>
          <w:szCs w:val="22"/>
          <w:u w:val="single"/>
        </w:rPr>
        <w:t>6-7 лет</w:t>
      </w:r>
      <w:bookmarkEnd w:id="489"/>
      <w:bookmarkEnd w:id="490"/>
      <w:bookmarkEnd w:id="491"/>
    </w:p>
    <w:p w:rsidR="002256C7" w:rsidRDefault="00890411">
      <w:pPr>
        <w:pStyle w:val="2"/>
        <w:ind w:left="0" w:firstLine="567"/>
        <w:rPr>
          <w:b w:val="0"/>
          <w:i w:val="0"/>
          <w:sz w:val="22"/>
          <w:szCs w:val="22"/>
          <w:u w:val="single"/>
        </w:rPr>
      </w:pPr>
      <w:bookmarkStart w:id="492" w:name="_Toc26681"/>
      <w:bookmarkStart w:id="493" w:name="_Toc17444"/>
      <w:r>
        <w:rPr>
          <w:b w:val="0"/>
          <w:i w:val="0"/>
          <w:sz w:val="22"/>
          <w:szCs w:val="22"/>
          <w:u w:val="single"/>
        </w:rPr>
        <w:t>Слушание музыки</w:t>
      </w:r>
      <w:bookmarkEnd w:id="492"/>
      <w:bookmarkEnd w:id="493"/>
      <w:r>
        <w:rPr>
          <w:b w:val="0"/>
          <w:i w:val="0"/>
          <w:sz w:val="22"/>
          <w:szCs w:val="22"/>
          <w:u w:val="single"/>
        </w:rPr>
        <w:t xml:space="preserve">   </w:t>
      </w:r>
    </w:p>
    <w:p w:rsidR="002256C7" w:rsidRDefault="00890411">
      <w:pPr>
        <w:pStyle w:val="2"/>
        <w:ind w:left="0" w:firstLine="567"/>
        <w:rPr>
          <w:b w:val="0"/>
          <w:i w:val="0"/>
          <w:sz w:val="22"/>
          <w:szCs w:val="22"/>
          <w:u w:val="single"/>
        </w:rPr>
      </w:pPr>
      <w:bookmarkStart w:id="494" w:name="_Toc5893"/>
      <w:bookmarkStart w:id="495" w:name="_Toc29790"/>
      <w:r>
        <w:rPr>
          <w:b w:val="0"/>
          <w:i w:val="0"/>
          <w:sz w:val="22"/>
          <w:szCs w:val="22"/>
          <w:u w:val="single"/>
        </w:rPr>
        <w:t>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w:t>
      </w:r>
      <w:bookmarkEnd w:id="494"/>
      <w:bookmarkEnd w:id="495"/>
      <w:r>
        <w:rPr>
          <w:b w:val="0"/>
          <w:i w:val="0"/>
          <w:sz w:val="22"/>
          <w:szCs w:val="22"/>
          <w:u w:val="single"/>
        </w:rPr>
        <w:t xml:space="preserve"> </w:t>
      </w:r>
    </w:p>
    <w:p w:rsidR="002256C7" w:rsidRDefault="00890411">
      <w:pPr>
        <w:pStyle w:val="2"/>
        <w:ind w:left="0" w:firstLine="567"/>
        <w:rPr>
          <w:b w:val="0"/>
          <w:i w:val="0"/>
          <w:sz w:val="22"/>
          <w:szCs w:val="22"/>
          <w:u w:val="single"/>
        </w:rPr>
      </w:pPr>
      <w:bookmarkStart w:id="496" w:name="_Toc1778"/>
      <w:bookmarkStart w:id="497" w:name="_Toc17126"/>
      <w:r>
        <w:rPr>
          <w:b w:val="0"/>
          <w:i w:val="0"/>
          <w:sz w:val="22"/>
          <w:szCs w:val="22"/>
          <w:u w:val="single"/>
        </w:rPr>
        <w:t>Пение</w:t>
      </w:r>
      <w:bookmarkEnd w:id="496"/>
      <w:bookmarkEnd w:id="497"/>
      <w:r>
        <w:rPr>
          <w:b w:val="0"/>
          <w:i w:val="0"/>
          <w:sz w:val="22"/>
          <w:szCs w:val="22"/>
          <w:u w:val="single"/>
        </w:rPr>
        <w:t xml:space="preserve">       </w:t>
      </w:r>
    </w:p>
    <w:p w:rsidR="002256C7" w:rsidRDefault="00890411">
      <w:pPr>
        <w:pStyle w:val="2"/>
        <w:ind w:left="0" w:firstLine="567"/>
        <w:rPr>
          <w:b w:val="0"/>
          <w:i w:val="0"/>
          <w:sz w:val="22"/>
          <w:szCs w:val="22"/>
          <w:u w:val="single"/>
        </w:rPr>
      </w:pPr>
      <w:bookmarkStart w:id="498" w:name="_Toc28386"/>
      <w:bookmarkStart w:id="499" w:name="_Toc25564"/>
      <w:r>
        <w:rPr>
          <w:b w:val="0"/>
          <w:i w:val="0"/>
          <w:sz w:val="22"/>
          <w:szCs w:val="22"/>
          <w:u w:val="single"/>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bookmarkEnd w:id="498"/>
      <w:bookmarkEnd w:id="499"/>
    </w:p>
    <w:p w:rsidR="002256C7" w:rsidRDefault="00890411">
      <w:pPr>
        <w:pStyle w:val="2"/>
        <w:ind w:left="0" w:firstLine="567"/>
        <w:rPr>
          <w:b w:val="0"/>
          <w:i w:val="0"/>
          <w:sz w:val="22"/>
          <w:szCs w:val="22"/>
          <w:u w:val="single"/>
        </w:rPr>
      </w:pPr>
      <w:bookmarkStart w:id="500" w:name="_Toc17537"/>
      <w:bookmarkStart w:id="501" w:name="_Toc8727"/>
      <w:r>
        <w:rPr>
          <w:b w:val="0"/>
          <w:i w:val="0"/>
          <w:sz w:val="22"/>
          <w:szCs w:val="22"/>
          <w:u w:val="single"/>
        </w:rPr>
        <w:t>Музыкально-ритмические движения</w:t>
      </w:r>
      <w:bookmarkEnd w:id="500"/>
      <w:bookmarkEnd w:id="501"/>
      <w:r>
        <w:rPr>
          <w:b w:val="0"/>
          <w:i w:val="0"/>
          <w:sz w:val="22"/>
          <w:szCs w:val="22"/>
          <w:u w:val="single"/>
        </w:rPr>
        <w:t xml:space="preserve">       </w:t>
      </w:r>
    </w:p>
    <w:p w:rsidR="002256C7" w:rsidRDefault="00890411">
      <w:pPr>
        <w:pStyle w:val="2"/>
        <w:ind w:left="0" w:firstLine="567"/>
        <w:rPr>
          <w:b w:val="0"/>
          <w:i w:val="0"/>
          <w:sz w:val="22"/>
          <w:szCs w:val="22"/>
          <w:u w:val="single"/>
        </w:rPr>
      </w:pPr>
      <w:bookmarkStart w:id="502" w:name="_Toc28592"/>
      <w:bookmarkStart w:id="503" w:name="_Toc15773"/>
      <w:r>
        <w:rPr>
          <w:b w:val="0"/>
          <w:i w:val="0"/>
          <w:sz w:val="22"/>
          <w:szCs w:val="22"/>
          <w:u w:val="single"/>
        </w:rPr>
        <w:t>Упражнения: «Шаль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bookmarkEnd w:id="502"/>
      <w:bookmarkEnd w:id="503"/>
    </w:p>
    <w:p w:rsidR="002256C7" w:rsidRDefault="00890411">
      <w:pPr>
        <w:pStyle w:val="2"/>
        <w:ind w:left="0" w:firstLine="567"/>
        <w:rPr>
          <w:b w:val="0"/>
          <w:i w:val="0"/>
          <w:sz w:val="22"/>
          <w:szCs w:val="22"/>
          <w:u w:val="single"/>
        </w:rPr>
      </w:pPr>
      <w:bookmarkStart w:id="504" w:name="_Toc4170"/>
      <w:bookmarkStart w:id="505" w:name="_Toc6269"/>
      <w:r>
        <w:rPr>
          <w:b w:val="0"/>
          <w:i w:val="0"/>
          <w:sz w:val="22"/>
          <w:szCs w:val="22"/>
          <w:u w:val="single"/>
        </w:rPr>
        <w:t>Этюды:«Клоуны»,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bookmarkEnd w:id="504"/>
      <w:bookmarkEnd w:id="505"/>
    </w:p>
    <w:p w:rsidR="002256C7" w:rsidRDefault="00890411">
      <w:pPr>
        <w:pStyle w:val="2"/>
        <w:ind w:left="0" w:firstLine="567"/>
        <w:rPr>
          <w:b w:val="0"/>
          <w:i w:val="0"/>
          <w:sz w:val="22"/>
          <w:szCs w:val="22"/>
          <w:u w:val="single"/>
        </w:rPr>
      </w:pPr>
      <w:r>
        <w:rPr>
          <w:b w:val="0"/>
          <w:i w:val="0"/>
          <w:sz w:val="22"/>
          <w:szCs w:val="22"/>
          <w:u w:val="single"/>
        </w:rPr>
        <w:tab/>
      </w:r>
      <w:bookmarkStart w:id="506" w:name="_Toc6768"/>
      <w:bookmarkStart w:id="507" w:name="_Toc10746"/>
      <w:r>
        <w:rPr>
          <w:b w:val="0"/>
          <w:i w:val="0"/>
          <w:sz w:val="22"/>
          <w:szCs w:val="22"/>
          <w:u w:val="single"/>
        </w:rPr>
        <w:t>Танцы:«За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bookmarkEnd w:id="506"/>
      <w:bookmarkEnd w:id="507"/>
    </w:p>
    <w:p w:rsidR="002256C7" w:rsidRDefault="00890411">
      <w:pPr>
        <w:pStyle w:val="2"/>
        <w:ind w:left="0" w:firstLine="567"/>
        <w:rPr>
          <w:b w:val="0"/>
          <w:i w:val="0"/>
          <w:sz w:val="22"/>
          <w:szCs w:val="22"/>
          <w:u w:val="single"/>
        </w:rPr>
      </w:pPr>
      <w:bookmarkStart w:id="508" w:name="_Toc20416"/>
      <w:bookmarkStart w:id="509" w:name="_Toc236"/>
      <w:r>
        <w:rPr>
          <w:b w:val="0"/>
          <w:i w:val="0"/>
          <w:sz w:val="22"/>
          <w:szCs w:val="22"/>
          <w:u w:val="single"/>
        </w:rPr>
        <w:t>Характерные танцы: «Осенние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bookmarkEnd w:id="508"/>
      <w:bookmarkEnd w:id="509"/>
    </w:p>
    <w:p w:rsidR="002256C7" w:rsidRDefault="00890411">
      <w:pPr>
        <w:pStyle w:val="2"/>
        <w:ind w:left="0" w:firstLine="567"/>
        <w:rPr>
          <w:b w:val="0"/>
          <w:i w:val="0"/>
          <w:sz w:val="22"/>
          <w:szCs w:val="22"/>
          <w:u w:val="single"/>
        </w:rPr>
      </w:pPr>
      <w:bookmarkStart w:id="510" w:name="_Toc5613"/>
      <w:bookmarkStart w:id="511" w:name="_Toc23652"/>
      <w:r>
        <w:rPr>
          <w:b w:val="0"/>
          <w:i w:val="0"/>
          <w:sz w:val="22"/>
          <w:szCs w:val="22"/>
          <w:u w:val="single"/>
        </w:rPr>
        <w:t xml:space="preserve">Хороводы: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w:t>
      </w:r>
      <w:r>
        <w:rPr>
          <w:b w:val="0"/>
          <w:i w:val="0"/>
          <w:sz w:val="22"/>
          <w:szCs w:val="22"/>
          <w:u w:val="single"/>
        </w:rPr>
        <w:lastRenderedPageBreak/>
        <w:t>береза», чувашская народная песня, обраб. Р. Ильгичевой.</w:t>
      </w:r>
      <w:bookmarkEnd w:id="510"/>
      <w:bookmarkEnd w:id="511"/>
    </w:p>
    <w:p w:rsidR="002256C7" w:rsidRDefault="00890411">
      <w:pPr>
        <w:pStyle w:val="2"/>
        <w:ind w:left="0" w:firstLine="567"/>
        <w:rPr>
          <w:b w:val="0"/>
          <w:i w:val="0"/>
          <w:sz w:val="22"/>
          <w:szCs w:val="22"/>
          <w:u w:val="single"/>
        </w:rPr>
      </w:pPr>
      <w:bookmarkStart w:id="512" w:name="_Toc1062"/>
      <w:bookmarkStart w:id="513" w:name="_Toc2655"/>
      <w:r>
        <w:rPr>
          <w:b w:val="0"/>
          <w:i w:val="0"/>
          <w:sz w:val="22"/>
          <w:szCs w:val="22"/>
          <w:u w:val="single"/>
        </w:rPr>
        <w:t>Музыкальные игры: «Кошка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bookmarkEnd w:id="512"/>
      <w:bookmarkEnd w:id="513"/>
    </w:p>
    <w:p w:rsidR="002256C7" w:rsidRDefault="00890411">
      <w:pPr>
        <w:pStyle w:val="2"/>
        <w:ind w:left="0" w:firstLine="567"/>
        <w:rPr>
          <w:b w:val="0"/>
          <w:i w:val="0"/>
          <w:sz w:val="22"/>
          <w:szCs w:val="22"/>
          <w:u w:val="single"/>
        </w:rPr>
      </w:pPr>
      <w:bookmarkStart w:id="514" w:name="_Toc20425"/>
      <w:bookmarkStart w:id="515" w:name="_Toc27027"/>
      <w:r>
        <w:rPr>
          <w:b w:val="0"/>
          <w:i w:val="0"/>
          <w:sz w:val="22"/>
          <w:szCs w:val="22"/>
          <w:u w:val="single"/>
        </w:rPr>
        <w:t>Игры с пением: «Сапожник»,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bookmarkEnd w:id="514"/>
      <w:bookmarkEnd w:id="515"/>
    </w:p>
    <w:p w:rsidR="002256C7" w:rsidRDefault="00890411">
      <w:pPr>
        <w:pStyle w:val="2"/>
        <w:ind w:left="0" w:firstLine="567"/>
        <w:rPr>
          <w:b w:val="0"/>
          <w:i w:val="0"/>
          <w:sz w:val="22"/>
          <w:szCs w:val="22"/>
          <w:u w:val="single"/>
        </w:rPr>
      </w:pPr>
      <w:bookmarkStart w:id="516" w:name="_Toc28726"/>
      <w:bookmarkStart w:id="517" w:name="_Toc16797"/>
      <w:r>
        <w:rPr>
          <w:b w:val="0"/>
          <w:i w:val="0"/>
          <w:sz w:val="22"/>
          <w:szCs w:val="22"/>
          <w:u w:val="single"/>
        </w:rPr>
        <w:t>Инсценировки: «Гости»,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bookmarkEnd w:id="516"/>
      <w:bookmarkEnd w:id="517"/>
    </w:p>
    <w:p w:rsidR="002256C7" w:rsidRDefault="00890411">
      <w:pPr>
        <w:pStyle w:val="2"/>
        <w:ind w:left="0" w:firstLine="567"/>
        <w:rPr>
          <w:b w:val="0"/>
          <w:i w:val="0"/>
          <w:sz w:val="22"/>
          <w:szCs w:val="22"/>
          <w:u w:val="single"/>
        </w:rPr>
      </w:pPr>
      <w:bookmarkStart w:id="518" w:name="_Toc29213"/>
      <w:bookmarkStart w:id="519" w:name="_Toc1339"/>
      <w:r>
        <w:rPr>
          <w:b w:val="0"/>
          <w:i w:val="0"/>
          <w:sz w:val="22"/>
          <w:szCs w:val="22"/>
          <w:u w:val="single"/>
        </w:rPr>
        <w:t>Танцевально-игровое творчество: «Куклы»,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bookmarkEnd w:id="518"/>
      <w:bookmarkEnd w:id="519"/>
    </w:p>
    <w:p w:rsidR="002256C7" w:rsidRDefault="00890411">
      <w:pPr>
        <w:pStyle w:val="2"/>
        <w:ind w:left="0" w:firstLine="567"/>
        <w:rPr>
          <w:b w:val="0"/>
          <w:i w:val="0"/>
          <w:sz w:val="22"/>
          <w:szCs w:val="22"/>
          <w:u w:val="single"/>
        </w:rPr>
      </w:pPr>
      <w:bookmarkStart w:id="520" w:name="_Toc26910"/>
      <w:bookmarkStart w:id="521" w:name="_Toc25424"/>
      <w:r>
        <w:rPr>
          <w:b w:val="0"/>
          <w:i w:val="0"/>
          <w:sz w:val="22"/>
          <w:szCs w:val="22"/>
          <w:u w:val="single"/>
        </w:rPr>
        <w:t>Игра на детских музыкальных инструментах: «Апипа»,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bookmarkEnd w:id="520"/>
      <w:bookmarkEnd w:id="521"/>
    </w:p>
    <w:p w:rsidR="002256C7" w:rsidRDefault="00890411">
      <w:pPr>
        <w:pStyle w:val="2"/>
        <w:ind w:left="0" w:firstLine="567"/>
        <w:rPr>
          <w:b w:val="0"/>
          <w:i w:val="0"/>
          <w:sz w:val="22"/>
          <w:szCs w:val="22"/>
          <w:u w:val="single"/>
        </w:rPr>
      </w:pPr>
      <w:bookmarkStart w:id="522" w:name="_Toc2479"/>
      <w:bookmarkStart w:id="523" w:name="_Toc15216"/>
      <w:r>
        <w:rPr>
          <w:b w:val="0"/>
          <w:i w:val="0"/>
          <w:sz w:val="22"/>
          <w:szCs w:val="22"/>
          <w:u w:val="single"/>
        </w:rPr>
        <w:t>Праздник</w:t>
      </w:r>
      <w:bookmarkEnd w:id="522"/>
      <w:bookmarkEnd w:id="523"/>
    </w:p>
    <w:p w:rsidR="002256C7" w:rsidRDefault="00890411">
      <w:pPr>
        <w:pStyle w:val="2"/>
        <w:ind w:left="0" w:firstLine="567"/>
        <w:rPr>
          <w:b w:val="0"/>
          <w:i w:val="0"/>
          <w:sz w:val="22"/>
          <w:szCs w:val="22"/>
          <w:u w:val="single"/>
        </w:rPr>
      </w:pPr>
      <w:bookmarkStart w:id="524" w:name="_Toc19611"/>
      <w:bookmarkStart w:id="525" w:name="_Toc27645"/>
      <w:r>
        <w:rPr>
          <w:b w:val="0"/>
          <w:i w:val="0"/>
          <w:sz w:val="22"/>
          <w:szCs w:val="22"/>
          <w:u w:val="single"/>
        </w:rPr>
        <w:t>«Науруз», «Карга боткасы», «Сабантуй» и др.</w:t>
      </w:r>
      <w:bookmarkEnd w:id="524"/>
      <w:bookmarkEnd w:id="525"/>
    </w:p>
    <w:p w:rsidR="002256C7" w:rsidRDefault="002256C7">
      <w:pPr>
        <w:pStyle w:val="2"/>
        <w:ind w:left="0" w:firstLine="567"/>
        <w:jc w:val="center"/>
        <w:rPr>
          <w:b w:val="0"/>
          <w:i w:val="0"/>
          <w:szCs w:val="26"/>
          <w:u w:val="single"/>
        </w:rPr>
      </w:pPr>
    </w:p>
    <w:p w:rsidR="002256C7" w:rsidRDefault="00890411">
      <w:pPr>
        <w:pStyle w:val="2"/>
        <w:numPr>
          <w:ilvl w:val="1"/>
          <w:numId w:val="270"/>
        </w:numPr>
        <w:jc w:val="center"/>
        <w:rPr>
          <w:i w:val="0"/>
          <w:spacing w:val="1"/>
          <w:sz w:val="26"/>
          <w:szCs w:val="26"/>
        </w:rPr>
      </w:pPr>
      <w:bookmarkStart w:id="526" w:name="_Toc16251"/>
      <w:bookmarkStart w:id="527" w:name="_Toc13809"/>
      <w:r>
        <w:rPr>
          <w:i w:val="0"/>
          <w:sz w:val="26"/>
          <w:szCs w:val="26"/>
        </w:rPr>
        <w:t>Примерный перечень произведений изобразительного искусства</w:t>
      </w:r>
      <w:bookmarkEnd w:id="526"/>
      <w:bookmarkEnd w:id="527"/>
      <w:r>
        <w:rPr>
          <w:i w:val="0"/>
          <w:spacing w:val="-57"/>
          <w:sz w:val="26"/>
          <w:szCs w:val="26"/>
        </w:rPr>
        <w:t xml:space="preserve"> </w:t>
      </w:r>
      <w:r>
        <w:rPr>
          <w:i w:val="0"/>
          <w:sz w:val="26"/>
          <w:szCs w:val="26"/>
        </w:rPr>
        <w:t xml:space="preserve"> </w:t>
      </w:r>
    </w:p>
    <w:p w:rsidR="002256C7" w:rsidRDefault="00890411">
      <w:pPr>
        <w:pStyle w:val="2"/>
        <w:ind w:left="540"/>
        <w:jc w:val="center"/>
        <w:rPr>
          <w:i w:val="0"/>
          <w:sz w:val="26"/>
          <w:szCs w:val="26"/>
        </w:rPr>
      </w:pPr>
      <w:bookmarkStart w:id="528" w:name="_Toc10001"/>
      <w:bookmarkStart w:id="529" w:name="_Toc17023"/>
      <w:r>
        <w:rPr>
          <w:i w:val="0"/>
          <w:sz w:val="26"/>
          <w:szCs w:val="26"/>
        </w:rPr>
        <w:t>(п.33.3 ФОП ДО)</w:t>
      </w:r>
      <w:bookmarkEnd w:id="528"/>
      <w:bookmarkEnd w:id="529"/>
    </w:p>
    <w:p w:rsidR="002256C7" w:rsidRDefault="00890411">
      <w:pPr>
        <w:pStyle w:val="2"/>
        <w:ind w:left="540"/>
        <w:jc w:val="center"/>
        <w:rPr>
          <w:b w:val="0"/>
          <w:spacing w:val="1"/>
          <w:szCs w:val="26"/>
        </w:rPr>
      </w:pPr>
      <w:bookmarkStart w:id="530" w:name="_Toc31275"/>
      <w:bookmarkStart w:id="531" w:name="_Toc16890"/>
      <w:r>
        <w:rPr>
          <w:b w:val="0"/>
          <w:szCs w:val="26"/>
        </w:rPr>
        <w:t>Обязательная часть</w:t>
      </w:r>
      <w:bookmarkEnd w:id="530"/>
      <w:bookmarkEnd w:id="531"/>
    </w:p>
    <w:p w:rsidR="002256C7" w:rsidRDefault="00890411">
      <w:pPr>
        <w:pStyle w:val="2"/>
        <w:numPr>
          <w:ilvl w:val="2"/>
          <w:numId w:val="270"/>
        </w:numPr>
        <w:rPr>
          <w:i w:val="0"/>
        </w:rPr>
      </w:pPr>
      <w:bookmarkStart w:id="532" w:name="_Toc9577"/>
      <w:bookmarkStart w:id="533" w:name="_Toc20653"/>
      <w:bookmarkStart w:id="534" w:name="_Toc1359"/>
      <w:r>
        <w:rPr>
          <w:i w:val="0"/>
        </w:rPr>
        <w:t>От 2</w:t>
      </w:r>
      <w:r>
        <w:rPr>
          <w:i w:val="0"/>
          <w:spacing w:val="-3"/>
        </w:rPr>
        <w:t xml:space="preserve"> </w:t>
      </w:r>
      <w:r>
        <w:rPr>
          <w:i w:val="0"/>
        </w:rPr>
        <w:t>до 3 лет (п.33.3.1 ФОП ДО)</w:t>
      </w:r>
      <w:bookmarkEnd w:id="532"/>
      <w:bookmarkEnd w:id="533"/>
      <w:bookmarkEnd w:id="534"/>
    </w:p>
    <w:p w:rsidR="002256C7" w:rsidRDefault="00890411">
      <w:pPr>
        <w:ind w:firstLine="567"/>
        <w:jc w:val="both"/>
        <w:rPr>
          <w:szCs w:val="24"/>
        </w:rPr>
      </w:pPr>
      <w:r>
        <w:rPr>
          <w:i/>
          <w:szCs w:val="24"/>
        </w:rPr>
        <w:t>Иллюстрации к</w:t>
      </w:r>
      <w:r>
        <w:rPr>
          <w:i/>
          <w:spacing w:val="2"/>
          <w:szCs w:val="24"/>
        </w:rPr>
        <w:t xml:space="preserve"> </w:t>
      </w:r>
      <w:r>
        <w:rPr>
          <w:i/>
          <w:szCs w:val="24"/>
        </w:rPr>
        <w:t>книгам:</w:t>
      </w:r>
      <w:r>
        <w:rPr>
          <w:i/>
          <w:spacing w:val="3"/>
          <w:szCs w:val="24"/>
        </w:rPr>
        <w:t xml:space="preserve"> </w:t>
      </w:r>
      <w:r>
        <w:rPr>
          <w:szCs w:val="24"/>
        </w:rPr>
        <w:t>В.</w:t>
      </w:r>
      <w:r>
        <w:rPr>
          <w:spacing w:val="3"/>
          <w:szCs w:val="24"/>
        </w:rPr>
        <w:t xml:space="preserve"> </w:t>
      </w:r>
      <w:r>
        <w:rPr>
          <w:szCs w:val="24"/>
        </w:rPr>
        <w:t>Сутеев</w:t>
      </w:r>
      <w:r>
        <w:rPr>
          <w:spacing w:val="8"/>
          <w:szCs w:val="24"/>
        </w:rPr>
        <w:t xml:space="preserve"> </w:t>
      </w:r>
      <w:r>
        <w:rPr>
          <w:szCs w:val="24"/>
        </w:rPr>
        <w:t>«Кораблик»,</w:t>
      </w:r>
      <w:r>
        <w:rPr>
          <w:spacing w:val="5"/>
          <w:szCs w:val="24"/>
        </w:rPr>
        <w:t xml:space="preserve"> </w:t>
      </w:r>
      <w:r>
        <w:rPr>
          <w:szCs w:val="24"/>
        </w:rPr>
        <w:t>«Кто</w:t>
      </w:r>
      <w:r>
        <w:rPr>
          <w:spacing w:val="4"/>
          <w:szCs w:val="24"/>
        </w:rPr>
        <w:t xml:space="preserve"> </w:t>
      </w:r>
      <w:r>
        <w:rPr>
          <w:szCs w:val="24"/>
        </w:rPr>
        <w:t>сказал мяу?»,</w:t>
      </w:r>
      <w:r>
        <w:rPr>
          <w:spacing w:val="9"/>
          <w:szCs w:val="24"/>
        </w:rPr>
        <w:t xml:space="preserve"> </w:t>
      </w:r>
      <w:r>
        <w:rPr>
          <w:szCs w:val="24"/>
        </w:rPr>
        <w:t>«Цыпленок</w:t>
      </w:r>
      <w:r>
        <w:rPr>
          <w:spacing w:val="1"/>
          <w:szCs w:val="24"/>
        </w:rPr>
        <w:t xml:space="preserve"> </w:t>
      </w:r>
      <w:r>
        <w:rPr>
          <w:szCs w:val="24"/>
        </w:rPr>
        <w:t>и</w:t>
      </w:r>
      <w:r>
        <w:rPr>
          <w:spacing w:val="2"/>
          <w:szCs w:val="24"/>
        </w:rPr>
        <w:t xml:space="preserve"> </w:t>
      </w:r>
      <w:r>
        <w:rPr>
          <w:szCs w:val="24"/>
        </w:rPr>
        <w:t>Утенок»;</w:t>
      </w:r>
      <w:r>
        <w:rPr>
          <w:spacing w:val="6"/>
          <w:szCs w:val="24"/>
        </w:rPr>
        <w:t xml:space="preserve"> </w:t>
      </w:r>
      <w:r>
        <w:rPr>
          <w:szCs w:val="24"/>
        </w:rPr>
        <w:t>В. Чижов</w:t>
      </w:r>
      <w:r>
        <w:rPr>
          <w:spacing w:val="51"/>
          <w:szCs w:val="24"/>
        </w:rPr>
        <w:t xml:space="preserve"> </w:t>
      </w:r>
      <w:r>
        <w:rPr>
          <w:szCs w:val="24"/>
        </w:rPr>
        <w:t>к</w:t>
      </w:r>
      <w:r>
        <w:rPr>
          <w:spacing w:val="53"/>
          <w:szCs w:val="24"/>
        </w:rPr>
        <w:t xml:space="preserve"> </w:t>
      </w:r>
      <w:r>
        <w:rPr>
          <w:szCs w:val="24"/>
        </w:rPr>
        <w:t>книге</w:t>
      </w:r>
      <w:r>
        <w:rPr>
          <w:spacing w:val="51"/>
          <w:szCs w:val="24"/>
        </w:rPr>
        <w:t xml:space="preserve"> </w:t>
      </w:r>
      <w:r>
        <w:rPr>
          <w:szCs w:val="24"/>
        </w:rPr>
        <w:t>А.</w:t>
      </w:r>
      <w:r>
        <w:rPr>
          <w:spacing w:val="52"/>
          <w:szCs w:val="24"/>
        </w:rPr>
        <w:t xml:space="preserve"> </w:t>
      </w:r>
      <w:r>
        <w:rPr>
          <w:szCs w:val="24"/>
        </w:rPr>
        <w:t>Барто,</w:t>
      </w:r>
      <w:r>
        <w:rPr>
          <w:spacing w:val="53"/>
          <w:szCs w:val="24"/>
        </w:rPr>
        <w:t xml:space="preserve"> </w:t>
      </w:r>
      <w:r>
        <w:rPr>
          <w:szCs w:val="24"/>
        </w:rPr>
        <w:t>З.</w:t>
      </w:r>
      <w:r>
        <w:rPr>
          <w:spacing w:val="52"/>
          <w:szCs w:val="24"/>
        </w:rPr>
        <w:t xml:space="preserve"> </w:t>
      </w:r>
      <w:r>
        <w:rPr>
          <w:szCs w:val="24"/>
        </w:rPr>
        <w:t>Александрова</w:t>
      </w:r>
      <w:r>
        <w:rPr>
          <w:spacing w:val="50"/>
          <w:szCs w:val="24"/>
        </w:rPr>
        <w:t xml:space="preserve"> </w:t>
      </w:r>
      <w:r>
        <w:rPr>
          <w:szCs w:val="24"/>
        </w:rPr>
        <w:t>З,</w:t>
      </w:r>
      <w:r>
        <w:rPr>
          <w:spacing w:val="55"/>
          <w:szCs w:val="24"/>
        </w:rPr>
        <w:t xml:space="preserve"> </w:t>
      </w:r>
      <w:r>
        <w:rPr>
          <w:szCs w:val="24"/>
        </w:rPr>
        <w:t>С.</w:t>
      </w:r>
      <w:r>
        <w:rPr>
          <w:spacing w:val="52"/>
          <w:szCs w:val="24"/>
        </w:rPr>
        <w:t xml:space="preserve"> </w:t>
      </w:r>
      <w:r>
        <w:rPr>
          <w:szCs w:val="24"/>
        </w:rPr>
        <w:t>Михалков</w:t>
      </w:r>
      <w:r>
        <w:rPr>
          <w:spacing w:val="56"/>
          <w:szCs w:val="24"/>
        </w:rPr>
        <w:t xml:space="preserve"> </w:t>
      </w:r>
      <w:r>
        <w:rPr>
          <w:szCs w:val="24"/>
        </w:rPr>
        <w:t>«Игрушки»;</w:t>
      </w:r>
      <w:r>
        <w:rPr>
          <w:spacing w:val="54"/>
          <w:szCs w:val="24"/>
        </w:rPr>
        <w:t xml:space="preserve"> </w:t>
      </w:r>
      <w:r>
        <w:rPr>
          <w:szCs w:val="24"/>
        </w:rPr>
        <w:t>Е.</w:t>
      </w:r>
      <w:r>
        <w:rPr>
          <w:spacing w:val="52"/>
          <w:szCs w:val="24"/>
        </w:rPr>
        <w:t xml:space="preserve"> </w:t>
      </w:r>
      <w:r>
        <w:rPr>
          <w:szCs w:val="24"/>
        </w:rPr>
        <w:t>Чарушин</w:t>
      </w:r>
      <w:r>
        <w:rPr>
          <w:spacing w:val="54"/>
          <w:szCs w:val="24"/>
        </w:rPr>
        <w:t xml:space="preserve"> </w:t>
      </w:r>
      <w:r>
        <w:rPr>
          <w:szCs w:val="24"/>
        </w:rPr>
        <w:t>Рассказы.</w:t>
      </w:r>
      <w:r>
        <w:rPr>
          <w:spacing w:val="-57"/>
          <w:szCs w:val="24"/>
        </w:rPr>
        <w:t xml:space="preserve"> </w:t>
      </w:r>
      <w:r>
        <w:rPr>
          <w:szCs w:val="24"/>
        </w:rPr>
        <w:t>Рисунки</w:t>
      </w:r>
      <w:r>
        <w:rPr>
          <w:spacing w:val="-1"/>
          <w:szCs w:val="24"/>
        </w:rPr>
        <w:t xml:space="preserve"> </w:t>
      </w:r>
      <w:r>
        <w:rPr>
          <w:szCs w:val="24"/>
        </w:rPr>
        <w:t>животных;</w:t>
      </w:r>
      <w:r>
        <w:rPr>
          <w:spacing w:val="-1"/>
          <w:szCs w:val="24"/>
        </w:rPr>
        <w:t xml:space="preserve"> </w:t>
      </w:r>
      <w:r>
        <w:rPr>
          <w:szCs w:val="24"/>
        </w:rPr>
        <w:t>Ю.</w:t>
      </w:r>
      <w:r>
        <w:rPr>
          <w:spacing w:val="-3"/>
          <w:szCs w:val="24"/>
        </w:rPr>
        <w:t xml:space="preserve"> </w:t>
      </w:r>
      <w:r>
        <w:rPr>
          <w:szCs w:val="24"/>
        </w:rPr>
        <w:t>Васнецов</w:t>
      </w:r>
      <w:r>
        <w:rPr>
          <w:spacing w:val="-1"/>
          <w:szCs w:val="24"/>
        </w:rPr>
        <w:t xml:space="preserve"> </w:t>
      </w:r>
      <w:r>
        <w:rPr>
          <w:szCs w:val="24"/>
        </w:rPr>
        <w:t>к</w:t>
      </w:r>
      <w:r>
        <w:rPr>
          <w:spacing w:val="-1"/>
          <w:szCs w:val="24"/>
        </w:rPr>
        <w:t xml:space="preserve"> </w:t>
      </w:r>
      <w:r>
        <w:rPr>
          <w:szCs w:val="24"/>
        </w:rPr>
        <w:t>книге</w:t>
      </w:r>
      <w:r>
        <w:rPr>
          <w:spacing w:val="2"/>
          <w:szCs w:val="24"/>
        </w:rPr>
        <w:t xml:space="preserve"> </w:t>
      </w:r>
      <w:r>
        <w:rPr>
          <w:szCs w:val="24"/>
        </w:rPr>
        <w:t>«Колобок»,</w:t>
      </w:r>
      <w:r>
        <w:rPr>
          <w:spacing w:val="-3"/>
          <w:szCs w:val="24"/>
        </w:rPr>
        <w:t xml:space="preserve"> </w:t>
      </w:r>
      <w:r>
        <w:rPr>
          <w:szCs w:val="24"/>
        </w:rPr>
        <w:t>«Терем-теремок».</w:t>
      </w:r>
    </w:p>
    <w:p w:rsidR="002256C7" w:rsidRDefault="002256C7">
      <w:pPr>
        <w:ind w:firstLine="567"/>
        <w:jc w:val="both"/>
        <w:rPr>
          <w:szCs w:val="24"/>
        </w:rPr>
      </w:pPr>
    </w:p>
    <w:p w:rsidR="002256C7" w:rsidRDefault="00890411">
      <w:pPr>
        <w:pStyle w:val="2"/>
        <w:numPr>
          <w:ilvl w:val="2"/>
          <w:numId w:val="270"/>
        </w:numPr>
        <w:rPr>
          <w:i w:val="0"/>
        </w:rPr>
      </w:pPr>
      <w:bookmarkStart w:id="535" w:name="_Toc8787"/>
      <w:bookmarkStart w:id="536" w:name="_Toc12190"/>
      <w:bookmarkStart w:id="537" w:name="_Toc31263"/>
      <w:r>
        <w:rPr>
          <w:i w:val="0"/>
        </w:rPr>
        <w:t>От</w:t>
      </w:r>
      <w:r>
        <w:rPr>
          <w:i w:val="0"/>
          <w:spacing w:val="1"/>
        </w:rPr>
        <w:t xml:space="preserve"> </w:t>
      </w:r>
      <w:r>
        <w:rPr>
          <w:i w:val="0"/>
        </w:rPr>
        <w:t>3</w:t>
      </w:r>
      <w:r>
        <w:rPr>
          <w:i w:val="0"/>
          <w:spacing w:val="-3"/>
        </w:rPr>
        <w:t xml:space="preserve"> </w:t>
      </w:r>
      <w:r>
        <w:rPr>
          <w:i w:val="0"/>
        </w:rPr>
        <w:t>до</w:t>
      </w:r>
      <w:r>
        <w:rPr>
          <w:i w:val="0"/>
          <w:spacing w:val="-1"/>
        </w:rPr>
        <w:t xml:space="preserve"> </w:t>
      </w:r>
      <w:r>
        <w:rPr>
          <w:i w:val="0"/>
        </w:rPr>
        <w:t>4 лет (п.33.3.2 ФОП ДО)</w:t>
      </w:r>
      <w:bookmarkEnd w:id="535"/>
      <w:bookmarkEnd w:id="536"/>
      <w:bookmarkEnd w:id="537"/>
    </w:p>
    <w:p w:rsidR="002256C7" w:rsidRDefault="00890411">
      <w:pPr>
        <w:ind w:firstLine="567"/>
        <w:jc w:val="both"/>
      </w:pPr>
      <w:r>
        <w:rPr>
          <w:i/>
        </w:rPr>
        <w:t>Иллюстрации</w:t>
      </w:r>
      <w:r>
        <w:rPr>
          <w:i/>
          <w:spacing w:val="26"/>
        </w:rPr>
        <w:t xml:space="preserve"> </w:t>
      </w:r>
      <w:r>
        <w:rPr>
          <w:i/>
        </w:rPr>
        <w:t>к</w:t>
      </w:r>
      <w:r>
        <w:rPr>
          <w:i/>
          <w:spacing w:val="27"/>
        </w:rPr>
        <w:t xml:space="preserve"> </w:t>
      </w:r>
      <w:r>
        <w:rPr>
          <w:i/>
        </w:rPr>
        <w:t>книгам:</w:t>
      </w:r>
      <w:r>
        <w:rPr>
          <w:i/>
          <w:spacing w:val="28"/>
        </w:rPr>
        <w:t xml:space="preserve"> </w:t>
      </w:r>
      <w:r>
        <w:t>Ю.</w:t>
      </w:r>
      <w:r>
        <w:rPr>
          <w:spacing w:val="26"/>
        </w:rPr>
        <w:t xml:space="preserve"> </w:t>
      </w:r>
      <w:r>
        <w:t>Васнецов</w:t>
      </w:r>
      <w:r>
        <w:rPr>
          <w:spacing w:val="27"/>
        </w:rPr>
        <w:t xml:space="preserve"> </w:t>
      </w:r>
      <w:r>
        <w:t>к</w:t>
      </w:r>
      <w:r>
        <w:rPr>
          <w:spacing w:val="27"/>
        </w:rPr>
        <w:t xml:space="preserve"> </w:t>
      </w:r>
      <w:r>
        <w:t>книге</w:t>
      </w:r>
      <w:r>
        <w:rPr>
          <w:spacing w:val="23"/>
        </w:rPr>
        <w:t xml:space="preserve"> </w:t>
      </w:r>
      <w:r>
        <w:t>Л.Н.</w:t>
      </w:r>
      <w:r>
        <w:rPr>
          <w:spacing w:val="26"/>
        </w:rPr>
        <w:t xml:space="preserve"> </w:t>
      </w:r>
      <w:r>
        <w:t>Толстого</w:t>
      </w:r>
      <w:r>
        <w:rPr>
          <w:spacing w:val="34"/>
        </w:rPr>
        <w:t xml:space="preserve"> </w:t>
      </w:r>
      <w:r>
        <w:t>«Три</w:t>
      </w:r>
      <w:r>
        <w:rPr>
          <w:spacing w:val="27"/>
        </w:rPr>
        <w:t xml:space="preserve"> </w:t>
      </w:r>
      <w:r>
        <w:t>медведя»</w:t>
      </w:r>
      <w:r>
        <w:rPr>
          <w:spacing w:val="11"/>
        </w:rPr>
        <w:t xml:space="preserve"> </w:t>
      </w:r>
      <w:r>
        <w:t>К.</w:t>
      </w:r>
      <w:r>
        <w:rPr>
          <w:spacing w:val="26"/>
        </w:rPr>
        <w:t xml:space="preserve"> </w:t>
      </w:r>
      <w:r>
        <w:t>Чуковского «Путаница».</w:t>
      </w:r>
    </w:p>
    <w:p w:rsidR="002256C7" w:rsidRDefault="00890411">
      <w:pPr>
        <w:pStyle w:val="af2"/>
        <w:ind w:left="0" w:firstLine="567"/>
        <w:rPr>
          <w:sz w:val="22"/>
          <w:szCs w:val="22"/>
        </w:rPr>
      </w:pPr>
      <w:r>
        <w:rPr>
          <w:i/>
          <w:sz w:val="22"/>
          <w:szCs w:val="22"/>
        </w:rPr>
        <w:t xml:space="preserve">Иллюстрации, репродукции картин: </w:t>
      </w:r>
      <w:r>
        <w:rPr>
          <w:sz w:val="22"/>
          <w:szCs w:val="22"/>
        </w:rPr>
        <w:t>П. Кончаловский «Клубника», «Персики», «Сирень в</w:t>
      </w:r>
      <w:r>
        <w:rPr>
          <w:spacing w:val="1"/>
          <w:sz w:val="22"/>
          <w:szCs w:val="22"/>
        </w:rPr>
        <w:t xml:space="preserve"> </w:t>
      </w:r>
      <w:r>
        <w:rPr>
          <w:sz w:val="22"/>
          <w:szCs w:val="22"/>
        </w:rPr>
        <w:t>корзине»;</w:t>
      </w:r>
      <w:r>
        <w:rPr>
          <w:spacing w:val="1"/>
          <w:sz w:val="22"/>
          <w:szCs w:val="22"/>
        </w:rPr>
        <w:t xml:space="preserve"> </w:t>
      </w:r>
      <w:r>
        <w:rPr>
          <w:sz w:val="22"/>
          <w:szCs w:val="22"/>
        </w:rPr>
        <w:t>Н.С.</w:t>
      </w:r>
      <w:r>
        <w:rPr>
          <w:spacing w:val="1"/>
          <w:sz w:val="22"/>
          <w:szCs w:val="22"/>
        </w:rPr>
        <w:t xml:space="preserve"> </w:t>
      </w:r>
      <w:r>
        <w:rPr>
          <w:sz w:val="22"/>
          <w:szCs w:val="22"/>
        </w:rPr>
        <w:t>Петров-Водкин</w:t>
      </w:r>
      <w:r>
        <w:rPr>
          <w:spacing w:val="1"/>
          <w:sz w:val="22"/>
          <w:szCs w:val="22"/>
        </w:rPr>
        <w:t xml:space="preserve"> </w:t>
      </w:r>
      <w:r>
        <w:rPr>
          <w:sz w:val="22"/>
          <w:szCs w:val="22"/>
        </w:rPr>
        <w:t>«Яблоки</w:t>
      </w:r>
      <w:r>
        <w:rPr>
          <w:spacing w:val="1"/>
          <w:sz w:val="22"/>
          <w:szCs w:val="22"/>
        </w:rPr>
        <w:t xml:space="preserve"> </w:t>
      </w:r>
      <w:r>
        <w:rPr>
          <w:sz w:val="22"/>
          <w:szCs w:val="22"/>
        </w:rPr>
        <w:t>на</w:t>
      </w:r>
      <w:r>
        <w:rPr>
          <w:spacing w:val="1"/>
          <w:sz w:val="22"/>
          <w:szCs w:val="22"/>
        </w:rPr>
        <w:t xml:space="preserve"> </w:t>
      </w:r>
      <w:r>
        <w:rPr>
          <w:sz w:val="22"/>
          <w:szCs w:val="22"/>
        </w:rPr>
        <w:t>красном</w:t>
      </w:r>
      <w:r>
        <w:rPr>
          <w:spacing w:val="1"/>
          <w:sz w:val="22"/>
          <w:szCs w:val="22"/>
        </w:rPr>
        <w:t xml:space="preserve"> </w:t>
      </w:r>
      <w:r>
        <w:rPr>
          <w:sz w:val="22"/>
          <w:szCs w:val="22"/>
        </w:rPr>
        <w:t>фоне»;</w:t>
      </w:r>
      <w:r>
        <w:rPr>
          <w:spacing w:val="1"/>
          <w:sz w:val="22"/>
          <w:szCs w:val="22"/>
        </w:rPr>
        <w:t xml:space="preserve"> </w:t>
      </w:r>
      <w:r>
        <w:rPr>
          <w:sz w:val="22"/>
          <w:szCs w:val="22"/>
        </w:rPr>
        <w:t>М.И.</w:t>
      </w:r>
      <w:r>
        <w:rPr>
          <w:spacing w:val="1"/>
          <w:sz w:val="22"/>
          <w:szCs w:val="22"/>
        </w:rPr>
        <w:t xml:space="preserve"> </w:t>
      </w:r>
      <w:r>
        <w:rPr>
          <w:sz w:val="22"/>
          <w:szCs w:val="22"/>
        </w:rPr>
        <w:t>Климентов</w:t>
      </w:r>
      <w:r>
        <w:rPr>
          <w:spacing w:val="1"/>
          <w:sz w:val="22"/>
          <w:szCs w:val="22"/>
        </w:rPr>
        <w:t xml:space="preserve"> </w:t>
      </w:r>
      <w:r>
        <w:rPr>
          <w:sz w:val="22"/>
          <w:szCs w:val="22"/>
        </w:rPr>
        <w:t>«Курица</w:t>
      </w:r>
      <w:r>
        <w:rPr>
          <w:spacing w:val="1"/>
          <w:sz w:val="22"/>
          <w:szCs w:val="22"/>
        </w:rPr>
        <w:t xml:space="preserve"> </w:t>
      </w:r>
      <w:r>
        <w:rPr>
          <w:sz w:val="22"/>
          <w:szCs w:val="22"/>
        </w:rPr>
        <w:t>с</w:t>
      </w:r>
      <w:r>
        <w:rPr>
          <w:spacing w:val="1"/>
          <w:sz w:val="22"/>
          <w:szCs w:val="22"/>
        </w:rPr>
        <w:t xml:space="preserve"> </w:t>
      </w:r>
      <w:r>
        <w:rPr>
          <w:sz w:val="22"/>
          <w:szCs w:val="22"/>
        </w:rPr>
        <w:t>цыплятами»;</w:t>
      </w:r>
      <w:r>
        <w:rPr>
          <w:spacing w:val="-1"/>
          <w:sz w:val="22"/>
          <w:szCs w:val="22"/>
        </w:rPr>
        <w:t xml:space="preserve"> </w:t>
      </w:r>
      <w:r>
        <w:rPr>
          <w:sz w:val="22"/>
          <w:szCs w:val="22"/>
        </w:rPr>
        <w:t>Н.Н. Жуков</w:t>
      </w:r>
      <w:r>
        <w:rPr>
          <w:spacing w:val="4"/>
          <w:sz w:val="22"/>
          <w:szCs w:val="22"/>
        </w:rPr>
        <w:t xml:space="preserve"> </w:t>
      </w:r>
      <w:r>
        <w:rPr>
          <w:sz w:val="22"/>
          <w:szCs w:val="22"/>
        </w:rPr>
        <w:t>«Ёлка».</w:t>
      </w:r>
    </w:p>
    <w:p w:rsidR="002256C7" w:rsidRDefault="002256C7">
      <w:pPr>
        <w:pStyle w:val="2"/>
        <w:ind w:left="0"/>
      </w:pPr>
    </w:p>
    <w:p w:rsidR="002256C7" w:rsidRDefault="00890411">
      <w:pPr>
        <w:pStyle w:val="2"/>
        <w:numPr>
          <w:ilvl w:val="2"/>
          <w:numId w:val="270"/>
        </w:numPr>
        <w:rPr>
          <w:i w:val="0"/>
        </w:rPr>
      </w:pPr>
      <w:bookmarkStart w:id="538" w:name="_Toc27821"/>
      <w:bookmarkStart w:id="539" w:name="_Toc9510"/>
      <w:bookmarkStart w:id="540" w:name="_Toc9700"/>
      <w:r>
        <w:rPr>
          <w:i w:val="0"/>
        </w:rPr>
        <w:t>От</w:t>
      </w:r>
      <w:r>
        <w:rPr>
          <w:i w:val="0"/>
          <w:spacing w:val="1"/>
        </w:rPr>
        <w:t xml:space="preserve"> </w:t>
      </w:r>
      <w:r>
        <w:rPr>
          <w:i w:val="0"/>
        </w:rPr>
        <w:t>4</w:t>
      </w:r>
      <w:r>
        <w:rPr>
          <w:i w:val="0"/>
          <w:spacing w:val="-3"/>
        </w:rPr>
        <w:t xml:space="preserve"> </w:t>
      </w:r>
      <w:r>
        <w:rPr>
          <w:i w:val="0"/>
        </w:rPr>
        <w:t>до</w:t>
      </w:r>
      <w:r>
        <w:rPr>
          <w:i w:val="0"/>
          <w:spacing w:val="-1"/>
        </w:rPr>
        <w:t xml:space="preserve"> </w:t>
      </w:r>
      <w:r>
        <w:rPr>
          <w:i w:val="0"/>
        </w:rPr>
        <w:t>5 лет (п.33.3.3 ФОП ДО)</w:t>
      </w:r>
      <w:bookmarkEnd w:id="538"/>
      <w:bookmarkEnd w:id="539"/>
      <w:bookmarkEnd w:id="540"/>
    </w:p>
    <w:p w:rsidR="002256C7" w:rsidRDefault="00890411">
      <w:pPr>
        <w:pStyle w:val="af2"/>
        <w:ind w:left="0" w:firstLine="567"/>
        <w:rPr>
          <w:sz w:val="22"/>
        </w:rPr>
      </w:pPr>
      <w:r>
        <w:rPr>
          <w:i/>
          <w:sz w:val="22"/>
        </w:rPr>
        <w:t>Иллюстрации, репродукции картин</w:t>
      </w:r>
      <w:r>
        <w:rPr>
          <w:sz w:val="22"/>
        </w:rPr>
        <w:t>: И. Хруцкий «Натюрморт с грибами», «Цветы и плоды»;</w:t>
      </w:r>
      <w:r>
        <w:rPr>
          <w:spacing w:val="1"/>
          <w:sz w:val="22"/>
        </w:rPr>
        <w:t xml:space="preserve"> </w:t>
      </w:r>
      <w:r>
        <w:rPr>
          <w:sz w:val="22"/>
        </w:rPr>
        <w:t>И.</w:t>
      </w:r>
      <w:r>
        <w:rPr>
          <w:spacing w:val="8"/>
          <w:sz w:val="22"/>
        </w:rPr>
        <w:t xml:space="preserve"> </w:t>
      </w:r>
      <w:r>
        <w:rPr>
          <w:sz w:val="22"/>
        </w:rPr>
        <w:t>Репин</w:t>
      </w:r>
      <w:r>
        <w:rPr>
          <w:spacing w:val="11"/>
          <w:sz w:val="22"/>
        </w:rPr>
        <w:t xml:space="preserve"> </w:t>
      </w:r>
      <w:r>
        <w:rPr>
          <w:sz w:val="22"/>
        </w:rPr>
        <w:t>«Яблоки</w:t>
      </w:r>
      <w:r>
        <w:rPr>
          <w:spacing w:val="9"/>
          <w:sz w:val="22"/>
        </w:rPr>
        <w:t xml:space="preserve"> </w:t>
      </w:r>
      <w:r>
        <w:rPr>
          <w:sz w:val="22"/>
        </w:rPr>
        <w:t>и</w:t>
      </w:r>
      <w:r>
        <w:rPr>
          <w:spacing w:val="8"/>
          <w:sz w:val="22"/>
        </w:rPr>
        <w:t xml:space="preserve"> </w:t>
      </w:r>
      <w:r>
        <w:rPr>
          <w:sz w:val="22"/>
        </w:rPr>
        <w:t>листья»;</w:t>
      </w:r>
      <w:r>
        <w:rPr>
          <w:spacing w:val="11"/>
          <w:sz w:val="22"/>
        </w:rPr>
        <w:t xml:space="preserve"> </w:t>
      </w:r>
      <w:r>
        <w:rPr>
          <w:sz w:val="22"/>
        </w:rPr>
        <w:t>И.</w:t>
      </w:r>
      <w:r>
        <w:rPr>
          <w:spacing w:val="10"/>
          <w:sz w:val="22"/>
        </w:rPr>
        <w:t xml:space="preserve"> </w:t>
      </w:r>
      <w:r>
        <w:rPr>
          <w:sz w:val="22"/>
        </w:rPr>
        <w:t>Левитан</w:t>
      </w:r>
      <w:r>
        <w:rPr>
          <w:spacing w:val="13"/>
          <w:sz w:val="22"/>
        </w:rPr>
        <w:t xml:space="preserve"> </w:t>
      </w:r>
      <w:r>
        <w:rPr>
          <w:sz w:val="22"/>
        </w:rPr>
        <w:t>«Сирень»;</w:t>
      </w:r>
      <w:r>
        <w:rPr>
          <w:spacing w:val="11"/>
          <w:sz w:val="22"/>
        </w:rPr>
        <w:t xml:space="preserve"> </w:t>
      </w:r>
      <w:r>
        <w:rPr>
          <w:sz w:val="22"/>
        </w:rPr>
        <w:t>И.</w:t>
      </w:r>
      <w:r>
        <w:rPr>
          <w:spacing w:val="7"/>
          <w:sz w:val="22"/>
        </w:rPr>
        <w:t xml:space="preserve"> </w:t>
      </w:r>
      <w:r>
        <w:rPr>
          <w:sz w:val="22"/>
        </w:rPr>
        <w:t>Михайлов</w:t>
      </w:r>
      <w:r>
        <w:rPr>
          <w:spacing w:val="13"/>
          <w:sz w:val="22"/>
        </w:rPr>
        <w:t xml:space="preserve"> </w:t>
      </w:r>
      <w:r>
        <w:rPr>
          <w:sz w:val="22"/>
        </w:rPr>
        <w:t>«Овощи</w:t>
      </w:r>
      <w:r>
        <w:rPr>
          <w:spacing w:val="8"/>
          <w:sz w:val="22"/>
        </w:rPr>
        <w:t xml:space="preserve"> </w:t>
      </w:r>
      <w:r>
        <w:rPr>
          <w:sz w:val="22"/>
        </w:rPr>
        <w:t>и</w:t>
      </w:r>
      <w:r>
        <w:rPr>
          <w:spacing w:val="9"/>
          <w:sz w:val="22"/>
        </w:rPr>
        <w:t xml:space="preserve"> </w:t>
      </w:r>
      <w:r>
        <w:rPr>
          <w:sz w:val="22"/>
        </w:rPr>
        <w:t>фрукты»;</w:t>
      </w:r>
      <w:r>
        <w:rPr>
          <w:spacing w:val="10"/>
          <w:sz w:val="22"/>
        </w:rPr>
        <w:t xml:space="preserve"> </w:t>
      </w:r>
      <w:r>
        <w:rPr>
          <w:sz w:val="22"/>
        </w:rPr>
        <w:t>И.</w:t>
      </w:r>
      <w:r>
        <w:rPr>
          <w:spacing w:val="8"/>
          <w:sz w:val="22"/>
        </w:rPr>
        <w:t xml:space="preserve"> </w:t>
      </w:r>
      <w:r>
        <w:rPr>
          <w:sz w:val="22"/>
        </w:rPr>
        <w:t>Машков «Синие</w:t>
      </w:r>
      <w:r>
        <w:rPr>
          <w:spacing w:val="1"/>
          <w:sz w:val="22"/>
        </w:rPr>
        <w:t xml:space="preserve"> </w:t>
      </w:r>
      <w:r>
        <w:rPr>
          <w:sz w:val="22"/>
        </w:rPr>
        <w:t>сливы»;</w:t>
      </w:r>
      <w:r>
        <w:rPr>
          <w:spacing w:val="1"/>
          <w:sz w:val="22"/>
        </w:rPr>
        <w:t xml:space="preserve"> </w:t>
      </w:r>
      <w:r>
        <w:rPr>
          <w:sz w:val="22"/>
        </w:rPr>
        <w:t>И.</w:t>
      </w:r>
      <w:r>
        <w:rPr>
          <w:spacing w:val="1"/>
          <w:sz w:val="22"/>
        </w:rPr>
        <w:t xml:space="preserve"> </w:t>
      </w:r>
      <w:r>
        <w:rPr>
          <w:sz w:val="22"/>
        </w:rPr>
        <w:t>Машков</w:t>
      </w:r>
      <w:r>
        <w:rPr>
          <w:spacing w:val="1"/>
          <w:sz w:val="22"/>
        </w:rPr>
        <w:t xml:space="preserve"> </w:t>
      </w:r>
      <w:r>
        <w:rPr>
          <w:sz w:val="22"/>
        </w:rPr>
        <w:t>«Рябинка»,</w:t>
      </w:r>
      <w:r>
        <w:rPr>
          <w:spacing w:val="1"/>
          <w:sz w:val="22"/>
        </w:rPr>
        <w:t xml:space="preserve"> </w:t>
      </w:r>
      <w:r>
        <w:rPr>
          <w:sz w:val="22"/>
        </w:rPr>
        <w:t>«Фрукты»,</w:t>
      </w:r>
      <w:r>
        <w:rPr>
          <w:spacing w:val="1"/>
          <w:sz w:val="22"/>
        </w:rPr>
        <w:t xml:space="preserve"> </w:t>
      </w:r>
      <w:r>
        <w:rPr>
          <w:sz w:val="22"/>
        </w:rPr>
        <w:t>«Малинка»</w:t>
      </w:r>
      <w:r>
        <w:rPr>
          <w:spacing w:val="1"/>
          <w:sz w:val="22"/>
        </w:rPr>
        <w:t xml:space="preserve"> </w:t>
      </w:r>
      <w:r>
        <w:rPr>
          <w:sz w:val="22"/>
        </w:rPr>
        <w:t>А.</w:t>
      </w:r>
      <w:r>
        <w:rPr>
          <w:spacing w:val="1"/>
          <w:sz w:val="22"/>
        </w:rPr>
        <w:t xml:space="preserve"> </w:t>
      </w:r>
      <w:r>
        <w:rPr>
          <w:sz w:val="22"/>
        </w:rPr>
        <w:t>Куприн</w:t>
      </w:r>
      <w:r>
        <w:rPr>
          <w:spacing w:val="1"/>
          <w:sz w:val="22"/>
        </w:rPr>
        <w:t xml:space="preserve"> </w:t>
      </w:r>
      <w:r>
        <w:rPr>
          <w:sz w:val="22"/>
        </w:rPr>
        <w:t>«Букет</w:t>
      </w:r>
      <w:r>
        <w:rPr>
          <w:spacing w:val="60"/>
          <w:sz w:val="22"/>
        </w:rPr>
        <w:t xml:space="preserve"> </w:t>
      </w:r>
      <w:r>
        <w:rPr>
          <w:sz w:val="22"/>
        </w:rPr>
        <w:t>полевых</w:t>
      </w:r>
      <w:r>
        <w:rPr>
          <w:spacing w:val="1"/>
          <w:sz w:val="22"/>
        </w:rPr>
        <w:t xml:space="preserve"> </w:t>
      </w:r>
      <w:r>
        <w:rPr>
          <w:sz w:val="22"/>
        </w:rPr>
        <w:t>цветов»; А. Бортников «Весна пришла»; Е.</w:t>
      </w:r>
      <w:r>
        <w:rPr>
          <w:spacing w:val="1"/>
          <w:sz w:val="22"/>
        </w:rPr>
        <w:t xml:space="preserve"> </w:t>
      </w:r>
      <w:r>
        <w:rPr>
          <w:sz w:val="22"/>
        </w:rPr>
        <w:t>Чернышева «Девочка с козочкой»; Ю. Кротов</w:t>
      </w:r>
      <w:r>
        <w:rPr>
          <w:spacing w:val="60"/>
          <w:sz w:val="22"/>
        </w:rPr>
        <w:t xml:space="preserve"> </w:t>
      </w:r>
      <w:r>
        <w:rPr>
          <w:sz w:val="22"/>
        </w:rPr>
        <w:t>«В</w:t>
      </w:r>
      <w:r>
        <w:rPr>
          <w:spacing w:val="1"/>
          <w:sz w:val="22"/>
        </w:rPr>
        <w:t xml:space="preserve"> </w:t>
      </w:r>
      <w:r>
        <w:rPr>
          <w:sz w:val="22"/>
        </w:rPr>
        <w:t>саду»; А. Комаров «Наводнение»; В. Тропинина «Девочка с куклой»; М. Караваджо «Корзина с</w:t>
      </w:r>
      <w:r>
        <w:rPr>
          <w:spacing w:val="1"/>
          <w:sz w:val="22"/>
        </w:rPr>
        <w:t xml:space="preserve"> </w:t>
      </w:r>
      <w:r>
        <w:rPr>
          <w:sz w:val="22"/>
        </w:rPr>
        <w:t>фруктами»;</w:t>
      </w:r>
      <w:r>
        <w:rPr>
          <w:spacing w:val="21"/>
          <w:sz w:val="22"/>
        </w:rPr>
        <w:t xml:space="preserve"> </w:t>
      </w:r>
      <w:r>
        <w:rPr>
          <w:sz w:val="22"/>
        </w:rPr>
        <w:t>Ч.</w:t>
      </w:r>
      <w:r>
        <w:rPr>
          <w:spacing w:val="21"/>
          <w:sz w:val="22"/>
        </w:rPr>
        <w:t xml:space="preserve"> </w:t>
      </w:r>
      <w:r>
        <w:rPr>
          <w:sz w:val="22"/>
        </w:rPr>
        <w:t>Барбер</w:t>
      </w:r>
      <w:r>
        <w:rPr>
          <w:spacing w:val="81"/>
          <w:sz w:val="22"/>
        </w:rPr>
        <w:t xml:space="preserve"> </w:t>
      </w:r>
      <w:r>
        <w:rPr>
          <w:sz w:val="22"/>
        </w:rPr>
        <w:t>«Да</w:t>
      </w:r>
      <w:r>
        <w:rPr>
          <w:spacing w:val="20"/>
          <w:sz w:val="22"/>
        </w:rPr>
        <w:t xml:space="preserve"> </w:t>
      </w:r>
      <w:r>
        <w:rPr>
          <w:sz w:val="22"/>
        </w:rPr>
        <w:t>пою</w:t>
      </w:r>
      <w:r>
        <w:rPr>
          <w:spacing w:val="22"/>
          <w:sz w:val="22"/>
        </w:rPr>
        <w:t xml:space="preserve"> </w:t>
      </w:r>
      <w:r>
        <w:rPr>
          <w:sz w:val="22"/>
        </w:rPr>
        <w:t>я,</w:t>
      </w:r>
      <w:r>
        <w:rPr>
          <w:spacing w:val="20"/>
          <w:sz w:val="22"/>
        </w:rPr>
        <w:t xml:space="preserve"> </w:t>
      </w:r>
      <w:r>
        <w:rPr>
          <w:sz w:val="22"/>
        </w:rPr>
        <w:t>пою….»,</w:t>
      </w:r>
      <w:r>
        <w:rPr>
          <w:spacing w:val="17"/>
          <w:sz w:val="22"/>
        </w:rPr>
        <w:t xml:space="preserve"> </w:t>
      </w:r>
      <w:r>
        <w:rPr>
          <w:sz w:val="22"/>
        </w:rPr>
        <w:t>«Зачем</w:t>
      </w:r>
      <w:r>
        <w:rPr>
          <w:spacing w:val="21"/>
          <w:sz w:val="22"/>
        </w:rPr>
        <w:t xml:space="preserve"> </w:t>
      </w:r>
      <w:r>
        <w:rPr>
          <w:sz w:val="22"/>
        </w:rPr>
        <w:t>вы</w:t>
      </w:r>
      <w:r>
        <w:rPr>
          <w:spacing w:val="20"/>
          <w:sz w:val="22"/>
        </w:rPr>
        <w:t xml:space="preserve"> </w:t>
      </w:r>
      <w:r>
        <w:rPr>
          <w:sz w:val="22"/>
        </w:rPr>
        <w:t>обидели</w:t>
      </w:r>
      <w:r>
        <w:rPr>
          <w:spacing w:val="22"/>
          <w:sz w:val="22"/>
        </w:rPr>
        <w:t xml:space="preserve"> </w:t>
      </w:r>
      <w:r>
        <w:rPr>
          <w:sz w:val="22"/>
        </w:rPr>
        <w:t>мою</w:t>
      </w:r>
      <w:r>
        <w:rPr>
          <w:spacing w:val="19"/>
          <w:sz w:val="22"/>
        </w:rPr>
        <w:t xml:space="preserve"> </w:t>
      </w:r>
      <w:r>
        <w:rPr>
          <w:sz w:val="22"/>
        </w:rPr>
        <w:t>девочку?»;</w:t>
      </w:r>
      <w:r>
        <w:rPr>
          <w:spacing w:val="24"/>
          <w:sz w:val="22"/>
        </w:rPr>
        <w:t xml:space="preserve"> </w:t>
      </w:r>
      <w:r>
        <w:rPr>
          <w:sz w:val="22"/>
        </w:rPr>
        <w:t>В.</w:t>
      </w:r>
      <w:r>
        <w:rPr>
          <w:spacing w:val="21"/>
          <w:sz w:val="22"/>
        </w:rPr>
        <w:t xml:space="preserve"> </w:t>
      </w:r>
      <w:r>
        <w:rPr>
          <w:sz w:val="22"/>
        </w:rPr>
        <w:t>Чермошенцев «Зимние</w:t>
      </w:r>
      <w:r>
        <w:rPr>
          <w:spacing w:val="31"/>
          <w:sz w:val="22"/>
        </w:rPr>
        <w:t xml:space="preserve"> </w:t>
      </w:r>
      <w:r>
        <w:rPr>
          <w:sz w:val="22"/>
        </w:rPr>
        <w:t>ели»;</w:t>
      </w:r>
      <w:r>
        <w:rPr>
          <w:spacing w:val="35"/>
          <w:sz w:val="22"/>
        </w:rPr>
        <w:t xml:space="preserve"> </w:t>
      </w:r>
      <w:r>
        <w:rPr>
          <w:sz w:val="22"/>
        </w:rPr>
        <w:t>В.М.</w:t>
      </w:r>
      <w:r>
        <w:rPr>
          <w:spacing w:val="34"/>
          <w:sz w:val="22"/>
        </w:rPr>
        <w:t xml:space="preserve"> </w:t>
      </w:r>
      <w:r>
        <w:rPr>
          <w:sz w:val="22"/>
        </w:rPr>
        <w:t>Васнецов</w:t>
      </w:r>
      <w:r>
        <w:rPr>
          <w:spacing w:val="37"/>
          <w:sz w:val="22"/>
        </w:rPr>
        <w:t xml:space="preserve"> </w:t>
      </w:r>
      <w:r>
        <w:rPr>
          <w:sz w:val="22"/>
        </w:rPr>
        <w:t>«Снегурочка»;</w:t>
      </w:r>
      <w:r>
        <w:rPr>
          <w:spacing w:val="37"/>
          <w:sz w:val="22"/>
        </w:rPr>
        <w:t xml:space="preserve"> </w:t>
      </w:r>
      <w:r>
        <w:rPr>
          <w:sz w:val="22"/>
        </w:rPr>
        <w:t>Б.</w:t>
      </w:r>
      <w:r>
        <w:rPr>
          <w:spacing w:val="37"/>
          <w:sz w:val="22"/>
        </w:rPr>
        <w:t xml:space="preserve"> </w:t>
      </w:r>
      <w:r>
        <w:rPr>
          <w:sz w:val="22"/>
        </w:rPr>
        <w:t>Кустов</w:t>
      </w:r>
      <w:r>
        <w:rPr>
          <w:spacing w:val="37"/>
          <w:sz w:val="22"/>
        </w:rPr>
        <w:t xml:space="preserve"> </w:t>
      </w:r>
      <w:r>
        <w:rPr>
          <w:sz w:val="22"/>
        </w:rPr>
        <w:t>«Сказки</w:t>
      </w:r>
      <w:r>
        <w:rPr>
          <w:spacing w:val="34"/>
          <w:sz w:val="22"/>
        </w:rPr>
        <w:t xml:space="preserve"> </w:t>
      </w:r>
      <w:r>
        <w:rPr>
          <w:sz w:val="22"/>
        </w:rPr>
        <w:t>Дедушки</w:t>
      </w:r>
      <w:r>
        <w:rPr>
          <w:spacing w:val="34"/>
          <w:sz w:val="22"/>
        </w:rPr>
        <w:t xml:space="preserve"> </w:t>
      </w:r>
      <w:r>
        <w:rPr>
          <w:sz w:val="22"/>
        </w:rPr>
        <w:t>Мороза»;</w:t>
      </w:r>
      <w:r>
        <w:rPr>
          <w:spacing w:val="24"/>
          <w:sz w:val="22"/>
        </w:rPr>
        <w:t xml:space="preserve"> </w:t>
      </w:r>
      <w:r>
        <w:rPr>
          <w:sz w:val="22"/>
        </w:rPr>
        <w:t>А.</w:t>
      </w:r>
      <w:r>
        <w:rPr>
          <w:spacing w:val="33"/>
          <w:sz w:val="22"/>
        </w:rPr>
        <w:t xml:space="preserve"> </w:t>
      </w:r>
      <w:r>
        <w:rPr>
          <w:sz w:val="22"/>
        </w:rPr>
        <w:t>Пластов «Лето».</w:t>
      </w:r>
    </w:p>
    <w:p w:rsidR="002256C7" w:rsidRDefault="00890411">
      <w:pPr>
        <w:ind w:firstLine="567"/>
        <w:jc w:val="both"/>
        <w:rPr>
          <w:szCs w:val="24"/>
        </w:rPr>
      </w:pPr>
      <w:r>
        <w:rPr>
          <w:i/>
          <w:szCs w:val="24"/>
        </w:rPr>
        <w:t>Иллюстрации</w:t>
      </w:r>
      <w:r>
        <w:rPr>
          <w:i/>
          <w:spacing w:val="-4"/>
          <w:szCs w:val="24"/>
        </w:rPr>
        <w:t xml:space="preserve"> </w:t>
      </w:r>
      <w:r>
        <w:rPr>
          <w:i/>
          <w:szCs w:val="24"/>
        </w:rPr>
        <w:t>к</w:t>
      </w:r>
      <w:r>
        <w:rPr>
          <w:i/>
          <w:spacing w:val="-2"/>
          <w:szCs w:val="24"/>
        </w:rPr>
        <w:t xml:space="preserve"> </w:t>
      </w:r>
      <w:r>
        <w:rPr>
          <w:i/>
          <w:szCs w:val="24"/>
        </w:rPr>
        <w:t>книгам:</w:t>
      </w:r>
      <w:r>
        <w:rPr>
          <w:i/>
          <w:spacing w:val="-2"/>
          <w:szCs w:val="24"/>
        </w:rPr>
        <w:t xml:space="preserve"> </w:t>
      </w:r>
      <w:r>
        <w:rPr>
          <w:szCs w:val="24"/>
        </w:rPr>
        <w:t>В.</w:t>
      </w:r>
      <w:r>
        <w:rPr>
          <w:spacing w:val="-2"/>
          <w:szCs w:val="24"/>
        </w:rPr>
        <w:t xml:space="preserve"> </w:t>
      </w:r>
      <w:r>
        <w:rPr>
          <w:szCs w:val="24"/>
        </w:rPr>
        <w:t>Лебедев</w:t>
      </w:r>
      <w:r>
        <w:rPr>
          <w:spacing w:val="-4"/>
          <w:szCs w:val="24"/>
        </w:rPr>
        <w:t xml:space="preserve"> </w:t>
      </w:r>
      <w:r>
        <w:rPr>
          <w:szCs w:val="24"/>
        </w:rPr>
        <w:t>к</w:t>
      </w:r>
      <w:r>
        <w:rPr>
          <w:spacing w:val="-2"/>
          <w:szCs w:val="24"/>
        </w:rPr>
        <w:t xml:space="preserve"> </w:t>
      </w:r>
      <w:r>
        <w:rPr>
          <w:szCs w:val="24"/>
        </w:rPr>
        <w:t>книге</w:t>
      </w:r>
      <w:r>
        <w:rPr>
          <w:spacing w:val="-3"/>
          <w:szCs w:val="24"/>
        </w:rPr>
        <w:t xml:space="preserve"> </w:t>
      </w:r>
      <w:r>
        <w:rPr>
          <w:szCs w:val="24"/>
        </w:rPr>
        <w:t>С.</w:t>
      </w:r>
      <w:r>
        <w:rPr>
          <w:spacing w:val="-6"/>
          <w:szCs w:val="24"/>
        </w:rPr>
        <w:t xml:space="preserve"> </w:t>
      </w:r>
      <w:r>
        <w:rPr>
          <w:szCs w:val="24"/>
        </w:rPr>
        <w:t>Маршаа</w:t>
      </w:r>
      <w:r>
        <w:rPr>
          <w:spacing w:val="1"/>
          <w:szCs w:val="24"/>
        </w:rPr>
        <w:t xml:space="preserve"> </w:t>
      </w:r>
      <w:r>
        <w:rPr>
          <w:szCs w:val="24"/>
        </w:rPr>
        <w:t>«Усатый-полосатый».</w:t>
      </w:r>
    </w:p>
    <w:p w:rsidR="002256C7" w:rsidRDefault="002256C7">
      <w:pPr>
        <w:pStyle w:val="2"/>
        <w:ind w:left="0" w:firstLine="567"/>
      </w:pPr>
    </w:p>
    <w:p w:rsidR="002256C7" w:rsidRDefault="00890411">
      <w:pPr>
        <w:pStyle w:val="2"/>
        <w:numPr>
          <w:ilvl w:val="2"/>
          <w:numId w:val="270"/>
        </w:numPr>
        <w:rPr>
          <w:i w:val="0"/>
        </w:rPr>
      </w:pPr>
      <w:bookmarkStart w:id="541" w:name="_Toc26137"/>
      <w:bookmarkStart w:id="542" w:name="_Toc28086"/>
      <w:bookmarkStart w:id="543" w:name="_Toc8261"/>
      <w:r>
        <w:rPr>
          <w:i w:val="0"/>
        </w:rPr>
        <w:t>От</w:t>
      </w:r>
      <w:r>
        <w:rPr>
          <w:i w:val="0"/>
          <w:spacing w:val="1"/>
        </w:rPr>
        <w:t xml:space="preserve"> </w:t>
      </w:r>
      <w:r>
        <w:rPr>
          <w:i w:val="0"/>
        </w:rPr>
        <w:t>5</w:t>
      </w:r>
      <w:r>
        <w:rPr>
          <w:i w:val="0"/>
          <w:spacing w:val="-3"/>
        </w:rPr>
        <w:t xml:space="preserve"> </w:t>
      </w:r>
      <w:r>
        <w:rPr>
          <w:i w:val="0"/>
        </w:rPr>
        <w:t>до</w:t>
      </w:r>
      <w:r>
        <w:rPr>
          <w:i w:val="0"/>
          <w:spacing w:val="-1"/>
        </w:rPr>
        <w:t xml:space="preserve"> </w:t>
      </w:r>
      <w:r>
        <w:rPr>
          <w:i w:val="0"/>
        </w:rPr>
        <w:t>6 лет (п.33.3.4 ФОП ДО)</w:t>
      </w:r>
      <w:bookmarkEnd w:id="541"/>
      <w:bookmarkEnd w:id="542"/>
      <w:bookmarkEnd w:id="543"/>
    </w:p>
    <w:p w:rsidR="002256C7" w:rsidRDefault="00890411">
      <w:pPr>
        <w:pStyle w:val="af2"/>
        <w:ind w:left="0" w:firstLine="567"/>
        <w:rPr>
          <w:sz w:val="22"/>
        </w:rPr>
      </w:pPr>
      <w:r>
        <w:rPr>
          <w:i/>
          <w:sz w:val="22"/>
        </w:rPr>
        <w:t>Иллюстрации,</w:t>
      </w:r>
      <w:r>
        <w:rPr>
          <w:i/>
          <w:spacing w:val="1"/>
          <w:sz w:val="22"/>
        </w:rPr>
        <w:t xml:space="preserve"> </w:t>
      </w:r>
      <w:r>
        <w:rPr>
          <w:i/>
          <w:sz w:val="22"/>
        </w:rPr>
        <w:t>репродукции</w:t>
      </w:r>
      <w:r>
        <w:rPr>
          <w:i/>
          <w:spacing w:val="1"/>
          <w:sz w:val="22"/>
        </w:rPr>
        <w:t xml:space="preserve"> </w:t>
      </w:r>
      <w:r>
        <w:rPr>
          <w:i/>
          <w:sz w:val="22"/>
        </w:rPr>
        <w:t>картин</w:t>
      </w:r>
      <w:r>
        <w:rPr>
          <w:sz w:val="22"/>
        </w:rPr>
        <w:t>:</w:t>
      </w:r>
      <w:r>
        <w:rPr>
          <w:spacing w:val="1"/>
          <w:sz w:val="22"/>
        </w:rPr>
        <w:t xml:space="preserve"> </w:t>
      </w:r>
      <w:r>
        <w:rPr>
          <w:sz w:val="22"/>
        </w:rPr>
        <w:t>Ф.Васильев</w:t>
      </w:r>
      <w:r>
        <w:rPr>
          <w:spacing w:val="1"/>
          <w:sz w:val="22"/>
        </w:rPr>
        <w:t xml:space="preserve"> </w:t>
      </w:r>
      <w:r>
        <w:rPr>
          <w:sz w:val="22"/>
        </w:rPr>
        <w:t>«Перед</w:t>
      </w:r>
      <w:r>
        <w:rPr>
          <w:spacing w:val="1"/>
          <w:sz w:val="22"/>
        </w:rPr>
        <w:t xml:space="preserve"> </w:t>
      </w:r>
      <w:r>
        <w:rPr>
          <w:sz w:val="22"/>
        </w:rPr>
        <w:t>дождем,</w:t>
      </w:r>
      <w:r>
        <w:rPr>
          <w:spacing w:val="1"/>
          <w:sz w:val="22"/>
        </w:rPr>
        <w:t xml:space="preserve"> </w:t>
      </w:r>
      <w:r>
        <w:rPr>
          <w:sz w:val="22"/>
        </w:rPr>
        <w:t>«Сбор</w:t>
      </w:r>
      <w:r>
        <w:rPr>
          <w:spacing w:val="1"/>
          <w:sz w:val="22"/>
        </w:rPr>
        <w:t xml:space="preserve"> </w:t>
      </w:r>
      <w:r>
        <w:rPr>
          <w:sz w:val="22"/>
        </w:rPr>
        <w:t>урожая»;</w:t>
      </w:r>
      <w:r>
        <w:rPr>
          <w:spacing w:val="1"/>
          <w:sz w:val="22"/>
        </w:rPr>
        <w:t xml:space="preserve"> </w:t>
      </w:r>
      <w:r>
        <w:rPr>
          <w:sz w:val="22"/>
        </w:rPr>
        <w:t>Б.Кустодиев «Масленица»; Ф.Толстой «Букет цветов, бабочка и птичка»; П.Крылов «Цветы на</w:t>
      </w:r>
      <w:r>
        <w:rPr>
          <w:spacing w:val="1"/>
          <w:sz w:val="22"/>
        </w:rPr>
        <w:t xml:space="preserve"> </w:t>
      </w:r>
      <w:r>
        <w:rPr>
          <w:sz w:val="22"/>
        </w:rPr>
        <w:t>окне», И.Репин «Стрекоза»; И. Левитан «Березовая роща», «Зимой в лесу»; Т. Яблонская «Весна»;</w:t>
      </w:r>
      <w:r>
        <w:rPr>
          <w:spacing w:val="1"/>
          <w:sz w:val="22"/>
        </w:rPr>
        <w:t xml:space="preserve"> </w:t>
      </w:r>
      <w:r>
        <w:rPr>
          <w:sz w:val="22"/>
        </w:rPr>
        <w:t>А. Дейнека «Будущие летчики»; И.Грабарь Февральская лазурь;</w:t>
      </w:r>
      <w:r>
        <w:rPr>
          <w:spacing w:val="1"/>
          <w:sz w:val="22"/>
        </w:rPr>
        <w:t xml:space="preserve"> </w:t>
      </w:r>
      <w:r>
        <w:rPr>
          <w:color w:val="0F0F0F"/>
          <w:sz w:val="22"/>
        </w:rPr>
        <w:t>А.А. Пластов «Первый снег»;</w:t>
      </w:r>
      <w:r>
        <w:rPr>
          <w:color w:val="0F0F0F"/>
          <w:spacing w:val="1"/>
          <w:sz w:val="22"/>
        </w:rPr>
        <w:t xml:space="preserve"> </w:t>
      </w:r>
      <w:r>
        <w:rPr>
          <w:color w:val="0F0F0F"/>
          <w:sz w:val="22"/>
        </w:rPr>
        <w:t>В.Тимофеев</w:t>
      </w:r>
      <w:r>
        <w:rPr>
          <w:color w:val="0F0F0F"/>
          <w:spacing w:val="3"/>
          <w:sz w:val="22"/>
        </w:rPr>
        <w:t xml:space="preserve"> </w:t>
      </w:r>
      <w:r>
        <w:rPr>
          <w:color w:val="0F0F0F"/>
          <w:sz w:val="22"/>
        </w:rPr>
        <w:t>«Девочка</w:t>
      </w:r>
      <w:r>
        <w:rPr>
          <w:color w:val="0F0F0F"/>
          <w:spacing w:val="-3"/>
          <w:sz w:val="22"/>
        </w:rPr>
        <w:t xml:space="preserve"> </w:t>
      </w:r>
      <w:r>
        <w:rPr>
          <w:color w:val="0F0F0F"/>
          <w:sz w:val="22"/>
        </w:rPr>
        <w:t>с</w:t>
      </w:r>
      <w:r>
        <w:rPr>
          <w:color w:val="0F0F0F"/>
          <w:spacing w:val="-2"/>
          <w:sz w:val="22"/>
        </w:rPr>
        <w:t xml:space="preserve"> </w:t>
      </w:r>
      <w:r>
        <w:rPr>
          <w:color w:val="0F0F0F"/>
          <w:sz w:val="22"/>
        </w:rPr>
        <w:t>ягодами»;</w:t>
      </w:r>
      <w:r>
        <w:rPr>
          <w:color w:val="0F0F0F"/>
          <w:spacing w:val="-2"/>
          <w:sz w:val="22"/>
        </w:rPr>
        <w:t xml:space="preserve"> </w:t>
      </w:r>
      <w:r>
        <w:rPr>
          <w:color w:val="0F0F0F"/>
          <w:sz w:val="22"/>
        </w:rPr>
        <w:t>Ф.Сычков</w:t>
      </w:r>
      <w:r>
        <w:rPr>
          <w:color w:val="0F0F0F"/>
          <w:spacing w:val="1"/>
          <w:sz w:val="22"/>
        </w:rPr>
        <w:t xml:space="preserve"> </w:t>
      </w:r>
      <w:r>
        <w:rPr>
          <w:color w:val="0F0F0F"/>
          <w:sz w:val="22"/>
        </w:rPr>
        <w:t>«Катание</w:t>
      </w:r>
      <w:r>
        <w:rPr>
          <w:color w:val="0F0F0F"/>
          <w:spacing w:val="-3"/>
          <w:sz w:val="22"/>
        </w:rPr>
        <w:t xml:space="preserve"> </w:t>
      </w:r>
      <w:r>
        <w:rPr>
          <w:color w:val="0F0F0F"/>
          <w:sz w:val="22"/>
        </w:rPr>
        <w:t>с</w:t>
      </w:r>
      <w:r>
        <w:rPr>
          <w:color w:val="0F0F0F"/>
          <w:spacing w:val="-3"/>
          <w:sz w:val="22"/>
        </w:rPr>
        <w:t xml:space="preserve"> </w:t>
      </w:r>
      <w:r>
        <w:rPr>
          <w:color w:val="0F0F0F"/>
          <w:sz w:val="22"/>
        </w:rPr>
        <w:t>горы»;</w:t>
      </w:r>
      <w:r>
        <w:rPr>
          <w:color w:val="0F0F0F"/>
          <w:spacing w:val="6"/>
          <w:sz w:val="22"/>
        </w:rPr>
        <w:t xml:space="preserve"> </w:t>
      </w:r>
      <w:r>
        <w:rPr>
          <w:color w:val="0F0F0F"/>
          <w:sz w:val="22"/>
        </w:rPr>
        <w:t>Е.Хмелева</w:t>
      </w:r>
      <w:r>
        <w:rPr>
          <w:color w:val="0F0F0F"/>
          <w:spacing w:val="1"/>
          <w:sz w:val="22"/>
        </w:rPr>
        <w:t xml:space="preserve"> </w:t>
      </w:r>
      <w:r>
        <w:rPr>
          <w:color w:val="0F0F0F"/>
          <w:sz w:val="22"/>
        </w:rPr>
        <w:t>«Новый</w:t>
      </w:r>
      <w:r>
        <w:rPr>
          <w:color w:val="0F0F0F"/>
          <w:spacing w:val="-1"/>
          <w:sz w:val="22"/>
        </w:rPr>
        <w:t xml:space="preserve"> </w:t>
      </w:r>
      <w:r>
        <w:rPr>
          <w:color w:val="0F0F0F"/>
          <w:sz w:val="22"/>
        </w:rPr>
        <w:t>год»;</w:t>
      </w:r>
      <w:r>
        <w:rPr>
          <w:color w:val="0F0F0F"/>
          <w:spacing w:val="1"/>
          <w:sz w:val="22"/>
        </w:rPr>
        <w:t xml:space="preserve"> </w:t>
      </w:r>
      <w:r>
        <w:rPr>
          <w:color w:val="0F0F0F"/>
          <w:sz w:val="22"/>
        </w:rPr>
        <w:t>Н.Рачков</w:t>
      </w:r>
      <w:r>
        <w:rPr>
          <w:sz w:val="22"/>
        </w:rPr>
        <w:t xml:space="preserve"> </w:t>
      </w:r>
      <w:r>
        <w:rPr>
          <w:color w:val="0F0F0F"/>
          <w:sz w:val="22"/>
        </w:rPr>
        <w:t>«Девочка</w:t>
      </w:r>
      <w:r>
        <w:rPr>
          <w:color w:val="0F0F0F"/>
          <w:spacing w:val="92"/>
          <w:sz w:val="22"/>
        </w:rPr>
        <w:t xml:space="preserve"> </w:t>
      </w:r>
      <w:r>
        <w:rPr>
          <w:color w:val="0F0F0F"/>
          <w:sz w:val="22"/>
        </w:rPr>
        <w:t>с</w:t>
      </w:r>
      <w:r>
        <w:rPr>
          <w:color w:val="0F0F0F"/>
          <w:spacing w:val="91"/>
          <w:sz w:val="22"/>
        </w:rPr>
        <w:t xml:space="preserve"> </w:t>
      </w:r>
      <w:r>
        <w:rPr>
          <w:color w:val="0F0F0F"/>
          <w:sz w:val="22"/>
        </w:rPr>
        <w:t>ягодами»;</w:t>
      </w:r>
      <w:r>
        <w:rPr>
          <w:color w:val="0F0F0F"/>
          <w:spacing w:val="97"/>
          <w:sz w:val="22"/>
        </w:rPr>
        <w:t xml:space="preserve"> </w:t>
      </w:r>
      <w:r>
        <w:rPr>
          <w:color w:val="0F0F0F"/>
          <w:sz w:val="22"/>
        </w:rPr>
        <w:t>Ю.Кротов</w:t>
      </w:r>
      <w:r>
        <w:rPr>
          <w:color w:val="0F0F0F"/>
          <w:spacing w:val="97"/>
          <w:sz w:val="22"/>
        </w:rPr>
        <w:t xml:space="preserve"> </w:t>
      </w:r>
      <w:r>
        <w:rPr>
          <w:color w:val="0F0F0F"/>
          <w:sz w:val="22"/>
        </w:rPr>
        <w:t>«Мои</w:t>
      </w:r>
      <w:r>
        <w:rPr>
          <w:color w:val="0F0F0F"/>
          <w:spacing w:val="93"/>
          <w:sz w:val="22"/>
        </w:rPr>
        <w:t xml:space="preserve"> </w:t>
      </w:r>
      <w:r>
        <w:rPr>
          <w:color w:val="0F0F0F"/>
          <w:sz w:val="22"/>
        </w:rPr>
        <w:t>куклы»,</w:t>
      </w:r>
      <w:r>
        <w:rPr>
          <w:color w:val="0F0F0F"/>
          <w:spacing w:val="95"/>
          <w:sz w:val="22"/>
        </w:rPr>
        <w:t xml:space="preserve"> </w:t>
      </w:r>
      <w:r>
        <w:rPr>
          <w:color w:val="0F0F0F"/>
          <w:sz w:val="22"/>
        </w:rPr>
        <w:t>«Рукодельница»,</w:t>
      </w:r>
      <w:r>
        <w:rPr>
          <w:color w:val="0F0F0F"/>
          <w:spacing w:val="99"/>
          <w:sz w:val="22"/>
        </w:rPr>
        <w:t xml:space="preserve"> </w:t>
      </w:r>
      <w:r>
        <w:rPr>
          <w:color w:val="0F0F0F"/>
          <w:sz w:val="22"/>
        </w:rPr>
        <w:t xml:space="preserve">«Котята»;    </w:t>
      </w:r>
      <w:r>
        <w:rPr>
          <w:color w:val="0F0F0F"/>
          <w:spacing w:val="14"/>
          <w:sz w:val="22"/>
        </w:rPr>
        <w:t xml:space="preserve"> </w:t>
      </w:r>
      <w:r>
        <w:rPr>
          <w:color w:val="0F0F0F"/>
          <w:sz w:val="22"/>
        </w:rPr>
        <w:t>О.Кипренский</w:t>
      </w:r>
      <w:r>
        <w:rPr>
          <w:sz w:val="22"/>
        </w:rPr>
        <w:t xml:space="preserve"> </w:t>
      </w:r>
      <w:r>
        <w:rPr>
          <w:color w:val="0F0F0F"/>
          <w:sz w:val="22"/>
        </w:rPr>
        <w:t>«Девочка в маковом венке с гвоздикой в руке»; И. Разживин «Дорога в Новый год», «Расцвел</w:t>
      </w:r>
      <w:r>
        <w:rPr>
          <w:color w:val="0F0F0F"/>
          <w:spacing w:val="1"/>
          <w:sz w:val="22"/>
        </w:rPr>
        <w:t xml:space="preserve"> </w:t>
      </w:r>
      <w:r>
        <w:rPr>
          <w:color w:val="0F0F0F"/>
          <w:sz w:val="22"/>
        </w:rPr>
        <w:t>салют</w:t>
      </w:r>
      <w:r>
        <w:rPr>
          <w:color w:val="0F0F0F"/>
          <w:spacing w:val="1"/>
          <w:sz w:val="22"/>
        </w:rPr>
        <w:t xml:space="preserve"> </w:t>
      </w:r>
      <w:r>
        <w:rPr>
          <w:color w:val="0F0F0F"/>
          <w:sz w:val="22"/>
        </w:rPr>
        <w:t>в</w:t>
      </w:r>
      <w:r>
        <w:rPr>
          <w:color w:val="0F0F0F"/>
          <w:spacing w:val="1"/>
          <w:sz w:val="22"/>
        </w:rPr>
        <w:t xml:space="preserve"> </w:t>
      </w:r>
      <w:r>
        <w:rPr>
          <w:color w:val="0F0F0F"/>
          <w:sz w:val="22"/>
        </w:rPr>
        <w:t>честь</w:t>
      </w:r>
      <w:r>
        <w:rPr>
          <w:color w:val="0F0F0F"/>
          <w:spacing w:val="1"/>
          <w:sz w:val="22"/>
        </w:rPr>
        <w:t xml:space="preserve"> </w:t>
      </w:r>
      <w:r>
        <w:rPr>
          <w:color w:val="0F0F0F"/>
          <w:sz w:val="22"/>
        </w:rPr>
        <w:t>праздника</w:t>
      </w:r>
      <w:r>
        <w:rPr>
          <w:color w:val="0F0F0F"/>
          <w:spacing w:val="1"/>
          <w:sz w:val="22"/>
        </w:rPr>
        <w:t xml:space="preserve"> </w:t>
      </w:r>
      <w:r>
        <w:rPr>
          <w:color w:val="0F0F0F"/>
          <w:sz w:val="22"/>
        </w:rPr>
        <w:t>Победы!»;</w:t>
      </w:r>
      <w:r>
        <w:rPr>
          <w:color w:val="0F0F0F"/>
          <w:spacing w:val="1"/>
          <w:sz w:val="22"/>
        </w:rPr>
        <w:t xml:space="preserve"> </w:t>
      </w:r>
      <w:r>
        <w:rPr>
          <w:sz w:val="22"/>
        </w:rPr>
        <w:t>И.Машков</w:t>
      </w:r>
      <w:r>
        <w:rPr>
          <w:spacing w:val="1"/>
          <w:sz w:val="22"/>
        </w:rPr>
        <w:t xml:space="preserve"> </w:t>
      </w:r>
      <w:r>
        <w:rPr>
          <w:sz w:val="22"/>
        </w:rPr>
        <w:t>«Натюрморт»</w:t>
      </w:r>
      <w:r>
        <w:rPr>
          <w:spacing w:val="1"/>
          <w:sz w:val="22"/>
        </w:rPr>
        <w:t xml:space="preserve"> </w:t>
      </w:r>
      <w:r>
        <w:rPr>
          <w:sz w:val="22"/>
        </w:rPr>
        <w:t>(чашка</w:t>
      </w:r>
      <w:r>
        <w:rPr>
          <w:spacing w:val="1"/>
          <w:sz w:val="22"/>
        </w:rPr>
        <w:t xml:space="preserve"> </w:t>
      </w:r>
      <w:r>
        <w:rPr>
          <w:sz w:val="22"/>
        </w:rPr>
        <w:t>и</w:t>
      </w:r>
      <w:r>
        <w:rPr>
          <w:spacing w:val="60"/>
          <w:sz w:val="22"/>
        </w:rPr>
        <w:t xml:space="preserve"> </w:t>
      </w:r>
      <w:r>
        <w:rPr>
          <w:sz w:val="22"/>
        </w:rPr>
        <w:t>мандарины);</w:t>
      </w:r>
      <w:r>
        <w:rPr>
          <w:spacing w:val="60"/>
          <w:sz w:val="22"/>
        </w:rPr>
        <w:t xml:space="preserve"> </w:t>
      </w:r>
      <w:r>
        <w:rPr>
          <w:sz w:val="22"/>
        </w:rPr>
        <w:t>В.М.</w:t>
      </w:r>
      <w:r>
        <w:rPr>
          <w:spacing w:val="1"/>
          <w:sz w:val="22"/>
        </w:rPr>
        <w:t xml:space="preserve"> </w:t>
      </w:r>
      <w:r>
        <w:rPr>
          <w:sz w:val="22"/>
        </w:rPr>
        <w:t>Васнецов «</w:t>
      </w:r>
      <w:r>
        <w:rPr>
          <w:color w:val="0F0F0F"/>
          <w:sz w:val="22"/>
        </w:rPr>
        <w:t xml:space="preserve">Ковер-самолет»; </w:t>
      </w:r>
      <w:r>
        <w:rPr>
          <w:sz w:val="22"/>
        </w:rPr>
        <w:t>И.Я. Билибин «Иван-царевич и лягушка-квакушка», «Иван-царевич и</w:t>
      </w:r>
      <w:r>
        <w:rPr>
          <w:spacing w:val="1"/>
          <w:sz w:val="22"/>
        </w:rPr>
        <w:t xml:space="preserve"> </w:t>
      </w:r>
      <w:r>
        <w:rPr>
          <w:sz w:val="22"/>
        </w:rPr>
        <w:t>Жар-птица»;</w:t>
      </w:r>
      <w:r>
        <w:rPr>
          <w:spacing w:val="49"/>
          <w:sz w:val="22"/>
        </w:rPr>
        <w:t xml:space="preserve"> </w:t>
      </w:r>
      <w:r>
        <w:rPr>
          <w:sz w:val="22"/>
        </w:rPr>
        <w:t>И.Репин</w:t>
      </w:r>
      <w:r>
        <w:rPr>
          <w:spacing w:val="57"/>
          <w:sz w:val="22"/>
        </w:rPr>
        <w:t xml:space="preserve"> </w:t>
      </w:r>
      <w:r>
        <w:rPr>
          <w:sz w:val="22"/>
        </w:rPr>
        <w:t>«Осенний букет».</w:t>
      </w:r>
    </w:p>
    <w:p w:rsidR="002256C7" w:rsidRDefault="00890411">
      <w:pPr>
        <w:pStyle w:val="af2"/>
        <w:ind w:left="0" w:firstLine="567"/>
        <w:rPr>
          <w:sz w:val="22"/>
        </w:rPr>
      </w:pPr>
      <w:r>
        <w:rPr>
          <w:i/>
          <w:sz w:val="22"/>
        </w:rPr>
        <w:t xml:space="preserve">Иллюстрации к книгам: </w:t>
      </w:r>
      <w:r>
        <w:rPr>
          <w:sz w:val="22"/>
        </w:rPr>
        <w:t>И.Билибин «Сестрица Алѐнушка и братец Иванушка», «Царевна-</w:t>
      </w:r>
      <w:r>
        <w:rPr>
          <w:spacing w:val="1"/>
          <w:sz w:val="22"/>
        </w:rPr>
        <w:t xml:space="preserve"> </w:t>
      </w:r>
      <w:r>
        <w:rPr>
          <w:sz w:val="22"/>
        </w:rPr>
        <w:t>лягушка»,</w:t>
      </w:r>
      <w:r>
        <w:rPr>
          <w:spacing w:val="5"/>
          <w:sz w:val="22"/>
        </w:rPr>
        <w:t xml:space="preserve"> </w:t>
      </w:r>
      <w:r>
        <w:rPr>
          <w:sz w:val="22"/>
        </w:rPr>
        <w:t>«Василиса</w:t>
      </w:r>
      <w:r>
        <w:rPr>
          <w:spacing w:val="-1"/>
          <w:sz w:val="22"/>
        </w:rPr>
        <w:t xml:space="preserve"> </w:t>
      </w:r>
      <w:r>
        <w:rPr>
          <w:sz w:val="22"/>
        </w:rPr>
        <w:t>Прекрасная».</w:t>
      </w:r>
    </w:p>
    <w:p w:rsidR="002256C7" w:rsidRDefault="002256C7">
      <w:pPr>
        <w:pStyle w:val="2"/>
        <w:ind w:left="0" w:firstLine="567"/>
      </w:pPr>
    </w:p>
    <w:p w:rsidR="002256C7" w:rsidRDefault="00890411">
      <w:pPr>
        <w:pStyle w:val="2"/>
        <w:numPr>
          <w:ilvl w:val="2"/>
          <w:numId w:val="270"/>
        </w:numPr>
        <w:rPr>
          <w:i w:val="0"/>
        </w:rPr>
      </w:pPr>
      <w:bookmarkStart w:id="544" w:name="_Toc4914"/>
      <w:bookmarkStart w:id="545" w:name="_Toc10891"/>
      <w:bookmarkStart w:id="546" w:name="_Toc31321"/>
      <w:r>
        <w:rPr>
          <w:i w:val="0"/>
        </w:rPr>
        <w:t>От</w:t>
      </w:r>
      <w:r>
        <w:rPr>
          <w:i w:val="0"/>
          <w:spacing w:val="1"/>
        </w:rPr>
        <w:t xml:space="preserve"> </w:t>
      </w:r>
      <w:r>
        <w:rPr>
          <w:i w:val="0"/>
        </w:rPr>
        <w:t>6</w:t>
      </w:r>
      <w:r>
        <w:rPr>
          <w:i w:val="0"/>
          <w:spacing w:val="-3"/>
        </w:rPr>
        <w:t xml:space="preserve"> </w:t>
      </w:r>
      <w:r>
        <w:rPr>
          <w:i w:val="0"/>
        </w:rPr>
        <w:t>до</w:t>
      </w:r>
      <w:r>
        <w:rPr>
          <w:i w:val="0"/>
          <w:spacing w:val="-1"/>
        </w:rPr>
        <w:t xml:space="preserve"> </w:t>
      </w:r>
      <w:r>
        <w:rPr>
          <w:i w:val="0"/>
        </w:rPr>
        <w:t>7 лет (п.33.3.5 ФОП ДО)</w:t>
      </w:r>
      <w:bookmarkEnd w:id="544"/>
      <w:bookmarkEnd w:id="545"/>
      <w:bookmarkEnd w:id="546"/>
    </w:p>
    <w:p w:rsidR="002256C7" w:rsidRDefault="00890411">
      <w:pPr>
        <w:pStyle w:val="af2"/>
        <w:ind w:left="0" w:firstLine="567"/>
        <w:rPr>
          <w:sz w:val="22"/>
        </w:rPr>
      </w:pPr>
      <w:r>
        <w:rPr>
          <w:i/>
          <w:sz w:val="22"/>
        </w:rPr>
        <w:t>Иллюстрации,</w:t>
      </w:r>
      <w:r>
        <w:rPr>
          <w:i/>
          <w:spacing w:val="1"/>
          <w:sz w:val="22"/>
        </w:rPr>
        <w:t xml:space="preserve"> </w:t>
      </w:r>
      <w:r>
        <w:rPr>
          <w:i/>
          <w:sz w:val="22"/>
        </w:rPr>
        <w:t>репродукции</w:t>
      </w:r>
      <w:r>
        <w:rPr>
          <w:i/>
          <w:spacing w:val="1"/>
          <w:sz w:val="22"/>
        </w:rPr>
        <w:t xml:space="preserve"> </w:t>
      </w:r>
      <w:r>
        <w:rPr>
          <w:i/>
          <w:sz w:val="22"/>
        </w:rPr>
        <w:t>картин</w:t>
      </w:r>
      <w:r>
        <w:rPr>
          <w:sz w:val="22"/>
        </w:rPr>
        <w:t>:</w:t>
      </w:r>
      <w:r>
        <w:rPr>
          <w:spacing w:val="1"/>
          <w:sz w:val="22"/>
        </w:rPr>
        <w:t xml:space="preserve"> </w:t>
      </w:r>
      <w:r>
        <w:rPr>
          <w:sz w:val="22"/>
        </w:rPr>
        <w:t>И.И.</w:t>
      </w:r>
      <w:r>
        <w:rPr>
          <w:spacing w:val="1"/>
          <w:sz w:val="22"/>
        </w:rPr>
        <w:t xml:space="preserve"> </w:t>
      </w:r>
      <w:r>
        <w:rPr>
          <w:sz w:val="22"/>
        </w:rPr>
        <w:t>Левитан</w:t>
      </w:r>
      <w:r>
        <w:rPr>
          <w:spacing w:val="1"/>
          <w:sz w:val="22"/>
        </w:rPr>
        <w:t xml:space="preserve"> </w:t>
      </w:r>
      <w:r>
        <w:rPr>
          <w:sz w:val="22"/>
        </w:rPr>
        <w:t>«Золотая</w:t>
      </w:r>
      <w:r>
        <w:rPr>
          <w:spacing w:val="1"/>
          <w:sz w:val="22"/>
        </w:rPr>
        <w:t xml:space="preserve"> </w:t>
      </w:r>
      <w:r>
        <w:rPr>
          <w:sz w:val="22"/>
        </w:rPr>
        <w:t>осень»,</w:t>
      </w:r>
      <w:r>
        <w:rPr>
          <w:spacing w:val="1"/>
          <w:sz w:val="22"/>
        </w:rPr>
        <w:t xml:space="preserve"> </w:t>
      </w:r>
      <w:r>
        <w:rPr>
          <w:sz w:val="22"/>
        </w:rPr>
        <w:t>«Осенний</w:t>
      </w:r>
      <w:r>
        <w:rPr>
          <w:spacing w:val="1"/>
          <w:sz w:val="22"/>
        </w:rPr>
        <w:t xml:space="preserve"> </w:t>
      </w:r>
      <w:r>
        <w:rPr>
          <w:sz w:val="22"/>
        </w:rPr>
        <w:t>день.</w:t>
      </w:r>
      <w:r>
        <w:rPr>
          <w:spacing w:val="-57"/>
          <w:sz w:val="22"/>
        </w:rPr>
        <w:t xml:space="preserve"> </w:t>
      </w:r>
      <w:r>
        <w:rPr>
          <w:sz w:val="22"/>
        </w:rPr>
        <w:t>Сокольники»,</w:t>
      </w:r>
      <w:r>
        <w:rPr>
          <w:spacing w:val="5"/>
          <w:sz w:val="22"/>
        </w:rPr>
        <w:t xml:space="preserve"> </w:t>
      </w:r>
      <w:r>
        <w:rPr>
          <w:sz w:val="22"/>
        </w:rPr>
        <w:t>«Стога»,</w:t>
      </w:r>
      <w:r>
        <w:rPr>
          <w:spacing w:val="6"/>
          <w:sz w:val="22"/>
        </w:rPr>
        <w:t xml:space="preserve"> </w:t>
      </w:r>
      <w:r>
        <w:rPr>
          <w:sz w:val="22"/>
        </w:rPr>
        <w:t>«Март»,</w:t>
      </w:r>
      <w:r>
        <w:rPr>
          <w:spacing w:val="8"/>
          <w:sz w:val="22"/>
        </w:rPr>
        <w:t xml:space="preserve"> </w:t>
      </w:r>
      <w:r>
        <w:rPr>
          <w:sz w:val="22"/>
        </w:rPr>
        <w:t>«Весна.</w:t>
      </w:r>
      <w:r>
        <w:rPr>
          <w:spacing w:val="2"/>
          <w:sz w:val="22"/>
        </w:rPr>
        <w:t xml:space="preserve"> </w:t>
      </w:r>
      <w:r>
        <w:rPr>
          <w:sz w:val="22"/>
        </w:rPr>
        <w:t>Большая</w:t>
      </w:r>
      <w:r>
        <w:rPr>
          <w:spacing w:val="1"/>
          <w:sz w:val="22"/>
        </w:rPr>
        <w:t xml:space="preserve"> </w:t>
      </w:r>
      <w:r>
        <w:rPr>
          <w:sz w:val="22"/>
        </w:rPr>
        <w:t>вода»;</w:t>
      </w:r>
      <w:r>
        <w:rPr>
          <w:spacing w:val="4"/>
          <w:sz w:val="22"/>
        </w:rPr>
        <w:t xml:space="preserve"> </w:t>
      </w:r>
      <w:r>
        <w:rPr>
          <w:sz w:val="22"/>
        </w:rPr>
        <w:t>В.М.</w:t>
      </w:r>
      <w:r>
        <w:rPr>
          <w:spacing w:val="2"/>
          <w:sz w:val="22"/>
        </w:rPr>
        <w:t xml:space="preserve"> </w:t>
      </w:r>
      <w:r>
        <w:rPr>
          <w:sz w:val="22"/>
        </w:rPr>
        <w:t>Васнецов</w:t>
      </w:r>
      <w:r>
        <w:rPr>
          <w:spacing w:val="5"/>
          <w:sz w:val="22"/>
        </w:rPr>
        <w:t xml:space="preserve"> </w:t>
      </w:r>
      <w:r>
        <w:rPr>
          <w:sz w:val="22"/>
        </w:rPr>
        <w:t>«Аленушка»,</w:t>
      </w:r>
      <w:r>
        <w:rPr>
          <w:spacing w:val="8"/>
          <w:sz w:val="22"/>
        </w:rPr>
        <w:t xml:space="preserve"> </w:t>
      </w:r>
      <w:r>
        <w:rPr>
          <w:sz w:val="22"/>
        </w:rPr>
        <w:t>«Богатыри», «Иван</w:t>
      </w:r>
      <w:r>
        <w:rPr>
          <w:spacing w:val="1"/>
          <w:sz w:val="22"/>
        </w:rPr>
        <w:t xml:space="preserve"> </w:t>
      </w:r>
      <w:r>
        <w:rPr>
          <w:sz w:val="22"/>
        </w:rPr>
        <w:t>–</w:t>
      </w:r>
      <w:r>
        <w:rPr>
          <w:spacing w:val="1"/>
          <w:sz w:val="22"/>
        </w:rPr>
        <w:t xml:space="preserve"> </w:t>
      </w:r>
      <w:r>
        <w:rPr>
          <w:sz w:val="22"/>
        </w:rPr>
        <w:t>царевич</w:t>
      </w:r>
      <w:r>
        <w:rPr>
          <w:spacing w:val="1"/>
          <w:sz w:val="22"/>
        </w:rPr>
        <w:t xml:space="preserve"> </w:t>
      </w:r>
      <w:r>
        <w:rPr>
          <w:sz w:val="22"/>
        </w:rPr>
        <w:t>на</w:t>
      </w:r>
      <w:r>
        <w:rPr>
          <w:spacing w:val="1"/>
          <w:sz w:val="22"/>
        </w:rPr>
        <w:t xml:space="preserve"> </w:t>
      </w:r>
      <w:r>
        <w:rPr>
          <w:sz w:val="22"/>
        </w:rPr>
        <w:t>Сером</w:t>
      </w:r>
      <w:r>
        <w:rPr>
          <w:spacing w:val="1"/>
          <w:sz w:val="22"/>
        </w:rPr>
        <w:t xml:space="preserve"> </w:t>
      </w:r>
      <w:r>
        <w:rPr>
          <w:sz w:val="22"/>
        </w:rPr>
        <w:t>волке»,</w:t>
      </w:r>
      <w:r>
        <w:rPr>
          <w:spacing w:val="1"/>
          <w:sz w:val="22"/>
        </w:rPr>
        <w:t xml:space="preserve"> </w:t>
      </w:r>
      <w:r>
        <w:rPr>
          <w:sz w:val="22"/>
        </w:rPr>
        <w:t>«Гусляры»;</w:t>
      </w:r>
      <w:r>
        <w:rPr>
          <w:spacing w:val="1"/>
          <w:sz w:val="22"/>
        </w:rPr>
        <w:t xml:space="preserve"> </w:t>
      </w:r>
      <w:r>
        <w:rPr>
          <w:sz w:val="22"/>
        </w:rPr>
        <w:t>Ф.А.</w:t>
      </w:r>
      <w:r>
        <w:rPr>
          <w:spacing w:val="1"/>
          <w:sz w:val="22"/>
        </w:rPr>
        <w:t xml:space="preserve"> </w:t>
      </w:r>
      <w:r>
        <w:rPr>
          <w:sz w:val="22"/>
        </w:rPr>
        <w:t>Васильев</w:t>
      </w:r>
      <w:r>
        <w:rPr>
          <w:spacing w:val="1"/>
          <w:sz w:val="22"/>
        </w:rPr>
        <w:t xml:space="preserve"> </w:t>
      </w:r>
      <w:r>
        <w:rPr>
          <w:sz w:val="22"/>
        </w:rPr>
        <w:t>«Перед</w:t>
      </w:r>
      <w:r>
        <w:rPr>
          <w:spacing w:val="1"/>
          <w:sz w:val="22"/>
        </w:rPr>
        <w:t xml:space="preserve"> </w:t>
      </w:r>
      <w:r>
        <w:rPr>
          <w:sz w:val="22"/>
        </w:rPr>
        <w:t>дождем»,</w:t>
      </w:r>
      <w:r>
        <w:rPr>
          <w:spacing w:val="1"/>
          <w:sz w:val="22"/>
        </w:rPr>
        <w:t xml:space="preserve"> </w:t>
      </w:r>
      <w:r>
        <w:rPr>
          <w:sz w:val="22"/>
        </w:rPr>
        <w:t>«Грачи</w:t>
      </w:r>
      <w:r>
        <w:rPr>
          <w:spacing w:val="1"/>
          <w:sz w:val="22"/>
        </w:rPr>
        <w:t xml:space="preserve"> </w:t>
      </w:r>
      <w:r>
        <w:rPr>
          <w:sz w:val="22"/>
        </w:rPr>
        <w:t xml:space="preserve">прилетели»; В.Поленов «Золотая  </w:t>
      </w:r>
      <w:r>
        <w:rPr>
          <w:spacing w:val="7"/>
          <w:sz w:val="22"/>
        </w:rPr>
        <w:t xml:space="preserve"> </w:t>
      </w:r>
      <w:r>
        <w:rPr>
          <w:sz w:val="22"/>
        </w:rPr>
        <w:t xml:space="preserve">осень»; И.Ф. Хруцкий «Цветы  </w:t>
      </w:r>
      <w:r>
        <w:rPr>
          <w:spacing w:val="8"/>
          <w:sz w:val="22"/>
        </w:rPr>
        <w:t xml:space="preserve"> </w:t>
      </w:r>
      <w:r>
        <w:rPr>
          <w:sz w:val="22"/>
        </w:rPr>
        <w:t xml:space="preserve">и  </w:t>
      </w:r>
      <w:r>
        <w:rPr>
          <w:spacing w:val="8"/>
          <w:sz w:val="22"/>
        </w:rPr>
        <w:t xml:space="preserve"> </w:t>
      </w:r>
      <w:r>
        <w:rPr>
          <w:sz w:val="22"/>
        </w:rPr>
        <w:t xml:space="preserve">плоды», А.Саврасов «Ранняя </w:t>
      </w:r>
      <w:r>
        <w:rPr>
          <w:i/>
          <w:sz w:val="22"/>
        </w:rPr>
        <w:t>весна»</w:t>
      </w:r>
      <w:r>
        <w:rPr>
          <w:sz w:val="22"/>
        </w:rPr>
        <w:t>, К. Юон «Мартовское солнце», В. Шишкин «Прогулка в лесу», «Утро в сосновом</w:t>
      </w:r>
      <w:r>
        <w:rPr>
          <w:spacing w:val="1"/>
          <w:sz w:val="22"/>
        </w:rPr>
        <w:t xml:space="preserve"> </w:t>
      </w:r>
      <w:r>
        <w:rPr>
          <w:sz w:val="22"/>
        </w:rPr>
        <w:t>лесу»,</w:t>
      </w:r>
      <w:r>
        <w:rPr>
          <w:spacing w:val="1"/>
          <w:sz w:val="22"/>
        </w:rPr>
        <w:t xml:space="preserve"> </w:t>
      </w:r>
      <w:r>
        <w:rPr>
          <w:sz w:val="22"/>
        </w:rPr>
        <w:t>«Рожь»;</w:t>
      </w:r>
      <w:r>
        <w:rPr>
          <w:spacing w:val="1"/>
          <w:sz w:val="22"/>
        </w:rPr>
        <w:t xml:space="preserve"> </w:t>
      </w:r>
      <w:r>
        <w:rPr>
          <w:sz w:val="22"/>
        </w:rPr>
        <w:t>А.</w:t>
      </w:r>
      <w:r>
        <w:rPr>
          <w:spacing w:val="1"/>
          <w:sz w:val="22"/>
        </w:rPr>
        <w:t xml:space="preserve"> </w:t>
      </w:r>
      <w:r>
        <w:rPr>
          <w:sz w:val="22"/>
        </w:rPr>
        <w:t>Куинджи</w:t>
      </w:r>
      <w:r>
        <w:rPr>
          <w:spacing w:val="1"/>
          <w:sz w:val="22"/>
        </w:rPr>
        <w:t xml:space="preserve"> </w:t>
      </w:r>
      <w:r>
        <w:rPr>
          <w:sz w:val="22"/>
        </w:rPr>
        <w:t>«Березовая</w:t>
      </w:r>
      <w:r>
        <w:rPr>
          <w:spacing w:val="1"/>
          <w:sz w:val="22"/>
        </w:rPr>
        <w:t xml:space="preserve"> </w:t>
      </w:r>
      <w:r>
        <w:rPr>
          <w:sz w:val="22"/>
        </w:rPr>
        <w:t>роща»;</w:t>
      </w:r>
      <w:r>
        <w:rPr>
          <w:spacing w:val="1"/>
          <w:sz w:val="22"/>
        </w:rPr>
        <w:t xml:space="preserve"> </w:t>
      </w:r>
      <w:r>
        <w:rPr>
          <w:sz w:val="22"/>
        </w:rPr>
        <w:t>А.</w:t>
      </w:r>
      <w:r>
        <w:rPr>
          <w:spacing w:val="1"/>
          <w:sz w:val="22"/>
        </w:rPr>
        <w:t xml:space="preserve"> </w:t>
      </w:r>
      <w:r>
        <w:rPr>
          <w:sz w:val="22"/>
        </w:rPr>
        <w:t>Пластов</w:t>
      </w:r>
      <w:r>
        <w:rPr>
          <w:spacing w:val="1"/>
          <w:sz w:val="22"/>
        </w:rPr>
        <w:t xml:space="preserve"> </w:t>
      </w:r>
      <w:r>
        <w:rPr>
          <w:sz w:val="22"/>
        </w:rPr>
        <w:t>«Полдень»,</w:t>
      </w:r>
      <w:r>
        <w:rPr>
          <w:spacing w:val="1"/>
          <w:sz w:val="22"/>
        </w:rPr>
        <w:t xml:space="preserve"> </w:t>
      </w:r>
      <w:r>
        <w:rPr>
          <w:sz w:val="22"/>
        </w:rPr>
        <w:t>«Летом»,</w:t>
      </w:r>
      <w:r>
        <w:rPr>
          <w:spacing w:val="1"/>
          <w:sz w:val="22"/>
        </w:rPr>
        <w:t xml:space="preserve"> </w:t>
      </w:r>
      <w:r>
        <w:rPr>
          <w:sz w:val="22"/>
        </w:rPr>
        <w:t>«Сенокос»;</w:t>
      </w:r>
      <w:r>
        <w:rPr>
          <w:spacing w:val="1"/>
          <w:sz w:val="22"/>
        </w:rPr>
        <w:t xml:space="preserve"> </w:t>
      </w:r>
      <w:r>
        <w:rPr>
          <w:sz w:val="22"/>
        </w:rPr>
        <w:t>И.Остроухов «Золотая осень». З.Е. Серебрякова «За завтраком»; В.Серов, «Девочка с персиками»;</w:t>
      </w:r>
      <w:r>
        <w:rPr>
          <w:spacing w:val="1"/>
          <w:sz w:val="22"/>
        </w:rPr>
        <w:t xml:space="preserve"> </w:t>
      </w:r>
      <w:r>
        <w:rPr>
          <w:sz w:val="22"/>
        </w:rPr>
        <w:t>А.Степанов</w:t>
      </w:r>
      <w:r>
        <w:rPr>
          <w:spacing w:val="1"/>
          <w:sz w:val="22"/>
        </w:rPr>
        <w:t xml:space="preserve"> </w:t>
      </w:r>
      <w:r>
        <w:rPr>
          <w:sz w:val="22"/>
        </w:rPr>
        <w:t>«Катание</w:t>
      </w:r>
      <w:r>
        <w:rPr>
          <w:spacing w:val="1"/>
          <w:sz w:val="22"/>
        </w:rPr>
        <w:t xml:space="preserve"> </w:t>
      </w:r>
      <w:r>
        <w:rPr>
          <w:sz w:val="22"/>
        </w:rPr>
        <w:t>на</w:t>
      </w:r>
      <w:r>
        <w:rPr>
          <w:spacing w:val="1"/>
          <w:sz w:val="22"/>
        </w:rPr>
        <w:t xml:space="preserve"> </w:t>
      </w:r>
      <w:r>
        <w:rPr>
          <w:sz w:val="22"/>
        </w:rPr>
        <w:t>Масленицу»;</w:t>
      </w:r>
      <w:r>
        <w:rPr>
          <w:spacing w:val="1"/>
          <w:sz w:val="22"/>
        </w:rPr>
        <w:t xml:space="preserve"> </w:t>
      </w:r>
      <w:r>
        <w:rPr>
          <w:sz w:val="22"/>
        </w:rPr>
        <w:t>И.Э.Грабарь</w:t>
      </w:r>
      <w:r>
        <w:rPr>
          <w:spacing w:val="1"/>
          <w:sz w:val="22"/>
        </w:rPr>
        <w:t xml:space="preserve"> </w:t>
      </w:r>
      <w:r>
        <w:rPr>
          <w:sz w:val="22"/>
        </w:rPr>
        <w:t>«Зимнее</w:t>
      </w:r>
      <w:r>
        <w:rPr>
          <w:spacing w:val="1"/>
          <w:sz w:val="22"/>
        </w:rPr>
        <w:t xml:space="preserve"> </w:t>
      </w:r>
      <w:r>
        <w:rPr>
          <w:sz w:val="22"/>
        </w:rPr>
        <w:t>утро»;</w:t>
      </w:r>
      <w:r>
        <w:rPr>
          <w:spacing w:val="1"/>
          <w:sz w:val="22"/>
        </w:rPr>
        <w:t xml:space="preserve"> </w:t>
      </w:r>
      <w:r>
        <w:rPr>
          <w:sz w:val="22"/>
        </w:rPr>
        <w:t>И.Билибин</w:t>
      </w:r>
      <w:r>
        <w:rPr>
          <w:spacing w:val="1"/>
          <w:sz w:val="22"/>
        </w:rPr>
        <w:t xml:space="preserve"> </w:t>
      </w:r>
      <w:r>
        <w:rPr>
          <w:sz w:val="22"/>
        </w:rPr>
        <w:t>«Сестрица</w:t>
      </w:r>
      <w:r>
        <w:rPr>
          <w:spacing w:val="1"/>
          <w:sz w:val="22"/>
        </w:rPr>
        <w:t xml:space="preserve"> </w:t>
      </w:r>
      <w:r>
        <w:rPr>
          <w:sz w:val="22"/>
        </w:rPr>
        <w:t>Алѐнушка и братец Иванушка»; Ю.Кугач «Накануне праздника»; А.С.Петров – Водкин «Утренний</w:t>
      </w:r>
      <w:r>
        <w:rPr>
          <w:spacing w:val="-57"/>
          <w:sz w:val="22"/>
        </w:rPr>
        <w:t xml:space="preserve"> </w:t>
      </w:r>
      <w:r>
        <w:rPr>
          <w:sz w:val="22"/>
        </w:rPr>
        <w:t>натюрморт»;</w:t>
      </w:r>
      <w:r>
        <w:rPr>
          <w:spacing w:val="1"/>
          <w:sz w:val="22"/>
        </w:rPr>
        <w:t xml:space="preserve"> </w:t>
      </w:r>
      <w:r>
        <w:rPr>
          <w:sz w:val="22"/>
        </w:rPr>
        <w:t>И.Разживин</w:t>
      </w:r>
      <w:r>
        <w:rPr>
          <w:spacing w:val="1"/>
          <w:sz w:val="22"/>
        </w:rPr>
        <w:t xml:space="preserve"> </w:t>
      </w:r>
      <w:r>
        <w:rPr>
          <w:sz w:val="22"/>
        </w:rPr>
        <w:t>Игорь</w:t>
      </w:r>
      <w:r>
        <w:rPr>
          <w:spacing w:val="1"/>
          <w:sz w:val="22"/>
        </w:rPr>
        <w:t xml:space="preserve"> </w:t>
      </w:r>
      <w:r>
        <w:rPr>
          <w:sz w:val="22"/>
        </w:rPr>
        <w:t>«Волшебная</w:t>
      </w:r>
      <w:r>
        <w:rPr>
          <w:spacing w:val="1"/>
          <w:sz w:val="22"/>
        </w:rPr>
        <w:t xml:space="preserve"> </w:t>
      </w:r>
      <w:r>
        <w:rPr>
          <w:sz w:val="22"/>
        </w:rPr>
        <w:t>зима»;</w:t>
      </w:r>
      <w:r>
        <w:rPr>
          <w:spacing w:val="1"/>
          <w:sz w:val="22"/>
        </w:rPr>
        <w:t xml:space="preserve"> </w:t>
      </w:r>
      <w:r>
        <w:rPr>
          <w:sz w:val="22"/>
        </w:rPr>
        <w:t>К.Маковский</w:t>
      </w:r>
      <w:r>
        <w:rPr>
          <w:spacing w:val="1"/>
          <w:sz w:val="22"/>
        </w:rPr>
        <w:t xml:space="preserve"> </w:t>
      </w:r>
      <w:r>
        <w:rPr>
          <w:sz w:val="22"/>
        </w:rPr>
        <w:t>«Дети</w:t>
      </w:r>
      <w:r>
        <w:rPr>
          <w:spacing w:val="1"/>
          <w:sz w:val="22"/>
        </w:rPr>
        <w:t xml:space="preserve"> </w:t>
      </w:r>
      <w:r>
        <w:rPr>
          <w:sz w:val="22"/>
        </w:rPr>
        <w:t>бегущие</w:t>
      </w:r>
      <w:r>
        <w:rPr>
          <w:spacing w:val="1"/>
          <w:sz w:val="22"/>
        </w:rPr>
        <w:t xml:space="preserve"> </w:t>
      </w:r>
      <w:r>
        <w:rPr>
          <w:sz w:val="22"/>
        </w:rPr>
        <w:t>от</w:t>
      </w:r>
      <w:r>
        <w:rPr>
          <w:spacing w:val="1"/>
          <w:sz w:val="22"/>
        </w:rPr>
        <w:t xml:space="preserve"> </w:t>
      </w:r>
      <w:r>
        <w:rPr>
          <w:sz w:val="22"/>
        </w:rPr>
        <w:t>грозы»,</w:t>
      </w:r>
      <w:r>
        <w:rPr>
          <w:spacing w:val="-57"/>
          <w:sz w:val="22"/>
        </w:rPr>
        <w:t xml:space="preserve"> </w:t>
      </w:r>
      <w:r>
        <w:rPr>
          <w:color w:val="0F0F0F"/>
          <w:sz w:val="22"/>
        </w:rPr>
        <w:t xml:space="preserve">Ю.Кротов </w:t>
      </w:r>
      <w:r>
        <w:rPr>
          <w:sz w:val="22"/>
        </w:rPr>
        <w:t>«Хозяюшка»; П.Ренуар «Детский день»; И.И. Ершов «Ксения читает сказки куклам»;</w:t>
      </w:r>
      <w:r>
        <w:rPr>
          <w:spacing w:val="1"/>
          <w:sz w:val="22"/>
        </w:rPr>
        <w:t xml:space="preserve"> </w:t>
      </w:r>
      <w:r>
        <w:rPr>
          <w:sz w:val="22"/>
        </w:rPr>
        <w:t>К.Маковский</w:t>
      </w:r>
      <w:r>
        <w:rPr>
          <w:spacing w:val="1"/>
          <w:sz w:val="22"/>
        </w:rPr>
        <w:t xml:space="preserve"> </w:t>
      </w:r>
      <w:r>
        <w:rPr>
          <w:sz w:val="22"/>
        </w:rPr>
        <w:t>«Портрет</w:t>
      </w:r>
      <w:r>
        <w:rPr>
          <w:spacing w:val="1"/>
          <w:sz w:val="22"/>
        </w:rPr>
        <w:t xml:space="preserve"> </w:t>
      </w:r>
      <w:r>
        <w:rPr>
          <w:sz w:val="22"/>
        </w:rPr>
        <w:t>детей художника»;</w:t>
      </w:r>
      <w:r>
        <w:rPr>
          <w:spacing w:val="1"/>
          <w:sz w:val="22"/>
        </w:rPr>
        <w:t xml:space="preserve"> </w:t>
      </w:r>
      <w:r>
        <w:rPr>
          <w:sz w:val="22"/>
        </w:rPr>
        <w:t>И.Остроухов</w:t>
      </w:r>
      <w:r>
        <w:rPr>
          <w:spacing w:val="1"/>
          <w:sz w:val="22"/>
        </w:rPr>
        <w:t xml:space="preserve"> </w:t>
      </w:r>
      <w:r>
        <w:rPr>
          <w:sz w:val="22"/>
        </w:rPr>
        <w:t>«Золотая</w:t>
      </w:r>
      <w:r>
        <w:rPr>
          <w:spacing w:val="1"/>
          <w:sz w:val="22"/>
        </w:rPr>
        <w:t xml:space="preserve"> </w:t>
      </w:r>
      <w:r>
        <w:rPr>
          <w:sz w:val="22"/>
        </w:rPr>
        <w:t>осень»;</w:t>
      </w:r>
      <w:r>
        <w:rPr>
          <w:spacing w:val="1"/>
          <w:sz w:val="22"/>
        </w:rPr>
        <w:t xml:space="preserve"> </w:t>
      </w:r>
      <w:r>
        <w:rPr>
          <w:sz w:val="22"/>
        </w:rPr>
        <w:t>Ю.</w:t>
      </w:r>
      <w:r>
        <w:rPr>
          <w:spacing w:val="1"/>
          <w:sz w:val="22"/>
        </w:rPr>
        <w:t xml:space="preserve"> </w:t>
      </w:r>
      <w:r>
        <w:rPr>
          <w:sz w:val="22"/>
        </w:rPr>
        <w:t>Кротов</w:t>
      </w:r>
      <w:r>
        <w:rPr>
          <w:spacing w:val="1"/>
          <w:sz w:val="22"/>
        </w:rPr>
        <w:t xml:space="preserve"> </w:t>
      </w:r>
      <w:r>
        <w:rPr>
          <w:sz w:val="22"/>
        </w:rPr>
        <w:t>«Запахи</w:t>
      </w:r>
      <w:r>
        <w:rPr>
          <w:spacing w:val="1"/>
          <w:sz w:val="22"/>
        </w:rPr>
        <w:t xml:space="preserve"> </w:t>
      </w:r>
      <w:r>
        <w:rPr>
          <w:sz w:val="22"/>
        </w:rPr>
        <w:t>детства»;</w:t>
      </w:r>
      <w:r>
        <w:rPr>
          <w:spacing w:val="1"/>
          <w:sz w:val="22"/>
        </w:rPr>
        <w:t xml:space="preserve"> </w:t>
      </w:r>
      <w:r>
        <w:rPr>
          <w:sz w:val="22"/>
        </w:rPr>
        <w:t>И.Ф.</w:t>
      </w:r>
      <w:r>
        <w:rPr>
          <w:spacing w:val="-2"/>
          <w:sz w:val="22"/>
        </w:rPr>
        <w:t xml:space="preserve"> </w:t>
      </w:r>
      <w:r>
        <w:rPr>
          <w:sz w:val="22"/>
        </w:rPr>
        <w:t>Хруцкий</w:t>
      </w:r>
      <w:r>
        <w:rPr>
          <w:spacing w:val="4"/>
          <w:sz w:val="22"/>
        </w:rPr>
        <w:t xml:space="preserve"> </w:t>
      </w:r>
      <w:r>
        <w:rPr>
          <w:sz w:val="22"/>
        </w:rPr>
        <w:t>«Цветы</w:t>
      </w:r>
      <w:r>
        <w:rPr>
          <w:spacing w:val="-1"/>
          <w:sz w:val="22"/>
        </w:rPr>
        <w:t xml:space="preserve"> </w:t>
      </w:r>
      <w:r>
        <w:rPr>
          <w:sz w:val="22"/>
        </w:rPr>
        <w:t>и плоды»;</w:t>
      </w:r>
      <w:r>
        <w:rPr>
          <w:spacing w:val="-1"/>
          <w:sz w:val="22"/>
        </w:rPr>
        <w:t xml:space="preserve"> </w:t>
      </w:r>
      <w:r>
        <w:rPr>
          <w:sz w:val="22"/>
        </w:rPr>
        <w:t>М.А.Врубель</w:t>
      </w:r>
      <w:r>
        <w:rPr>
          <w:spacing w:val="5"/>
          <w:sz w:val="22"/>
        </w:rPr>
        <w:t xml:space="preserve"> </w:t>
      </w:r>
      <w:r>
        <w:rPr>
          <w:sz w:val="22"/>
        </w:rPr>
        <w:t>«Царевна-Лебедь».</w:t>
      </w:r>
    </w:p>
    <w:p w:rsidR="002256C7" w:rsidRDefault="00890411">
      <w:pPr>
        <w:pStyle w:val="af2"/>
        <w:ind w:left="0" w:firstLine="567"/>
        <w:rPr>
          <w:sz w:val="22"/>
        </w:rPr>
      </w:pPr>
      <w:r>
        <w:rPr>
          <w:i/>
          <w:sz w:val="22"/>
        </w:rPr>
        <w:t>Иллюстрации</w:t>
      </w:r>
      <w:r>
        <w:rPr>
          <w:i/>
          <w:spacing w:val="46"/>
          <w:sz w:val="22"/>
        </w:rPr>
        <w:t xml:space="preserve"> </w:t>
      </w:r>
      <w:r>
        <w:rPr>
          <w:i/>
          <w:sz w:val="22"/>
        </w:rPr>
        <w:t>к</w:t>
      </w:r>
      <w:r>
        <w:rPr>
          <w:i/>
          <w:spacing w:val="44"/>
          <w:sz w:val="22"/>
        </w:rPr>
        <w:t xml:space="preserve"> </w:t>
      </w:r>
      <w:r>
        <w:rPr>
          <w:i/>
          <w:sz w:val="22"/>
        </w:rPr>
        <w:t>книгам:</w:t>
      </w:r>
      <w:r>
        <w:rPr>
          <w:i/>
          <w:spacing w:val="48"/>
          <w:sz w:val="22"/>
        </w:rPr>
        <w:t xml:space="preserve"> </w:t>
      </w:r>
      <w:r>
        <w:rPr>
          <w:sz w:val="22"/>
        </w:rPr>
        <w:t>И.Билибин</w:t>
      </w:r>
      <w:r>
        <w:rPr>
          <w:spacing w:val="50"/>
          <w:sz w:val="22"/>
        </w:rPr>
        <w:t xml:space="preserve"> </w:t>
      </w:r>
      <w:r>
        <w:rPr>
          <w:sz w:val="22"/>
        </w:rPr>
        <w:t>«Марья</w:t>
      </w:r>
      <w:r>
        <w:rPr>
          <w:spacing w:val="48"/>
          <w:sz w:val="22"/>
        </w:rPr>
        <w:t xml:space="preserve"> </w:t>
      </w:r>
      <w:r>
        <w:rPr>
          <w:sz w:val="22"/>
        </w:rPr>
        <w:t>Моревна»,</w:t>
      </w:r>
      <w:r>
        <w:rPr>
          <w:spacing w:val="51"/>
          <w:sz w:val="22"/>
        </w:rPr>
        <w:t xml:space="preserve"> </w:t>
      </w:r>
      <w:r>
        <w:rPr>
          <w:sz w:val="22"/>
        </w:rPr>
        <w:t>«Сказка</w:t>
      </w:r>
      <w:r>
        <w:rPr>
          <w:spacing w:val="45"/>
          <w:sz w:val="22"/>
        </w:rPr>
        <w:t xml:space="preserve"> </w:t>
      </w:r>
      <w:r>
        <w:rPr>
          <w:sz w:val="22"/>
        </w:rPr>
        <w:t>о</w:t>
      </w:r>
      <w:r>
        <w:rPr>
          <w:spacing w:val="-1"/>
          <w:sz w:val="22"/>
        </w:rPr>
        <w:t xml:space="preserve"> </w:t>
      </w:r>
      <w:r>
        <w:rPr>
          <w:sz w:val="22"/>
        </w:rPr>
        <w:t>царе</w:t>
      </w:r>
      <w:r>
        <w:rPr>
          <w:spacing w:val="45"/>
          <w:sz w:val="22"/>
        </w:rPr>
        <w:t xml:space="preserve"> </w:t>
      </w:r>
      <w:r>
        <w:rPr>
          <w:sz w:val="22"/>
        </w:rPr>
        <w:t>Салтане»,</w:t>
      </w:r>
      <w:r>
        <w:rPr>
          <w:spacing w:val="53"/>
          <w:sz w:val="22"/>
        </w:rPr>
        <w:t xml:space="preserve"> </w:t>
      </w:r>
      <w:r>
        <w:rPr>
          <w:sz w:val="22"/>
        </w:rPr>
        <w:t>«Сказке</w:t>
      </w:r>
      <w:r>
        <w:rPr>
          <w:spacing w:val="-58"/>
          <w:sz w:val="22"/>
        </w:rPr>
        <w:t xml:space="preserve"> </w:t>
      </w:r>
      <w:r>
        <w:rPr>
          <w:sz w:val="22"/>
        </w:rPr>
        <w:t>о</w:t>
      </w:r>
      <w:r>
        <w:rPr>
          <w:spacing w:val="-1"/>
          <w:sz w:val="22"/>
        </w:rPr>
        <w:t xml:space="preserve"> </w:t>
      </w:r>
      <w:r>
        <w:rPr>
          <w:sz w:val="22"/>
        </w:rPr>
        <w:t>рыбаке</w:t>
      </w:r>
      <w:r>
        <w:rPr>
          <w:spacing w:val="-1"/>
          <w:sz w:val="22"/>
        </w:rPr>
        <w:t xml:space="preserve"> </w:t>
      </w:r>
      <w:r>
        <w:rPr>
          <w:sz w:val="22"/>
        </w:rPr>
        <w:t>и рыбке»; Г.Спирин</w:t>
      </w:r>
      <w:r>
        <w:rPr>
          <w:spacing w:val="59"/>
          <w:sz w:val="22"/>
        </w:rPr>
        <w:t xml:space="preserve"> </w:t>
      </w:r>
      <w:r>
        <w:rPr>
          <w:sz w:val="22"/>
        </w:rPr>
        <w:t>к</w:t>
      </w:r>
      <w:r>
        <w:rPr>
          <w:spacing w:val="-3"/>
          <w:sz w:val="22"/>
        </w:rPr>
        <w:t xml:space="preserve"> </w:t>
      </w:r>
      <w:r>
        <w:rPr>
          <w:sz w:val="22"/>
        </w:rPr>
        <w:t>книге</w:t>
      </w:r>
      <w:r>
        <w:rPr>
          <w:spacing w:val="-1"/>
          <w:sz w:val="22"/>
        </w:rPr>
        <w:t xml:space="preserve"> </w:t>
      </w:r>
      <w:r>
        <w:rPr>
          <w:sz w:val="22"/>
        </w:rPr>
        <w:t>Л.Толстого</w:t>
      </w:r>
      <w:r>
        <w:rPr>
          <w:spacing w:val="3"/>
          <w:sz w:val="22"/>
        </w:rPr>
        <w:t xml:space="preserve"> </w:t>
      </w:r>
      <w:r>
        <w:rPr>
          <w:sz w:val="22"/>
        </w:rPr>
        <w:t>«Филлипок».</w:t>
      </w:r>
    </w:p>
    <w:p w:rsidR="002256C7" w:rsidRDefault="00890411">
      <w:pPr>
        <w:pStyle w:val="af2"/>
        <w:ind w:left="0" w:firstLine="567"/>
      </w:pPr>
      <w:r>
        <w:t xml:space="preserve"> </w:t>
      </w:r>
    </w:p>
    <w:p w:rsidR="002256C7" w:rsidRDefault="00890411">
      <w:pPr>
        <w:pStyle w:val="1"/>
        <w:numPr>
          <w:ilvl w:val="1"/>
          <w:numId w:val="270"/>
        </w:numPr>
        <w:jc w:val="center"/>
        <w:rPr>
          <w:sz w:val="26"/>
          <w:szCs w:val="26"/>
        </w:rPr>
      </w:pPr>
      <w:bookmarkStart w:id="547" w:name="_Toc26428"/>
      <w:bookmarkStart w:id="548" w:name="_Toc5661"/>
      <w:bookmarkStart w:id="549" w:name="_Toc10751"/>
      <w:r>
        <w:rPr>
          <w:sz w:val="26"/>
          <w:szCs w:val="26"/>
        </w:rPr>
        <w:t>Примерный</w:t>
      </w:r>
      <w:r>
        <w:rPr>
          <w:spacing w:val="-5"/>
          <w:sz w:val="26"/>
          <w:szCs w:val="26"/>
        </w:rPr>
        <w:t xml:space="preserve"> </w:t>
      </w:r>
      <w:r>
        <w:rPr>
          <w:sz w:val="26"/>
          <w:szCs w:val="26"/>
        </w:rPr>
        <w:t>перечень</w:t>
      </w:r>
      <w:r>
        <w:rPr>
          <w:spacing w:val="-2"/>
          <w:sz w:val="26"/>
          <w:szCs w:val="26"/>
        </w:rPr>
        <w:t xml:space="preserve"> </w:t>
      </w:r>
      <w:r>
        <w:rPr>
          <w:sz w:val="26"/>
          <w:szCs w:val="26"/>
        </w:rPr>
        <w:t>анимационных</w:t>
      </w:r>
      <w:r>
        <w:rPr>
          <w:spacing w:val="-4"/>
          <w:sz w:val="26"/>
          <w:szCs w:val="26"/>
        </w:rPr>
        <w:t xml:space="preserve"> </w:t>
      </w:r>
    </w:p>
    <w:p w:rsidR="002256C7" w:rsidRDefault="00890411">
      <w:pPr>
        <w:pStyle w:val="1"/>
        <w:ind w:left="0"/>
        <w:jc w:val="center"/>
        <w:rPr>
          <w:sz w:val="26"/>
          <w:szCs w:val="26"/>
        </w:rPr>
      </w:pPr>
      <w:r>
        <w:rPr>
          <w:sz w:val="26"/>
          <w:szCs w:val="26"/>
        </w:rPr>
        <w:t>и</w:t>
      </w:r>
      <w:r>
        <w:rPr>
          <w:spacing w:val="-7"/>
          <w:sz w:val="26"/>
          <w:szCs w:val="26"/>
        </w:rPr>
        <w:t xml:space="preserve"> </w:t>
      </w:r>
      <w:r>
        <w:rPr>
          <w:sz w:val="26"/>
          <w:szCs w:val="26"/>
        </w:rPr>
        <w:t>кинематографических</w:t>
      </w:r>
      <w:r>
        <w:rPr>
          <w:spacing w:val="-4"/>
          <w:sz w:val="26"/>
          <w:szCs w:val="26"/>
        </w:rPr>
        <w:t xml:space="preserve"> </w:t>
      </w:r>
      <w:r>
        <w:rPr>
          <w:sz w:val="26"/>
          <w:szCs w:val="26"/>
        </w:rPr>
        <w:t>произведений (п.33.4.)</w:t>
      </w:r>
      <w:bookmarkEnd w:id="547"/>
      <w:bookmarkEnd w:id="548"/>
      <w:bookmarkEnd w:id="549"/>
    </w:p>
    <w:p w:rsidR="002256C7" w:rsidRDefault="00890411">
      <w:pPr>
        <w:pStyle w:val="1"/>
        <w:ind w:left="0"/>
        <w:jc w:val="center"/>
        <w:rPr>
          <w:b w:val="0"/>
          <w:i/>
          <w:sz w:val="26"/>
          <w:szCs w:val="26"/>
        </w:rPr>
      </w:pPr>
      <w:bookmarkStart w:id="550" w:name="_Toc4201"/>
      <w:bookmarkStart w:id="551" w:name="_Toc5132"/>
      <w:bookmarkStart w:id="552" w:name="_Toc6046"/>
      <w:r>
        <w:rPr>
          <w:b w:val="0"/>
          <w:i/>
          <w:sz w:val="26"/>
          <w:szCs w:val="26"/>
        </w:rPr>
        <w:t>Обязательная часть</w:t>
      </w:r>
      <w:bookmarkEnd w:id="550"/>
      <w:bookmarkEnd w:id="551"/>
      <w:bookmarkEnd w:id="552"/>
    </w:p>
    <w:p w:rsidR="002256C7" w:rsidRDefault="00890411">
      <w:pPr>
        <w:pStyle w:val="af2"/>
        <w:ind w:left="0" w:firstLine="567"/>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rsidR="002256C7" w:rsidRDefault="00890411">
      <w:pPr>
        <w:pStyle w:val="af2"/>
        <w:ind w:left="0" w:firstLine="567"/>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rsidR="002256C7" w:rsidRDefault="00890411">
      <w:pPr>
        <w:pStyle w:val="af2"/>
        <w:ind w:left="0" w:firstLine="567"/>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rsidR="002256C7" w:rsidRDefault="002256C7">
      <w:pPr>
        <w:pStyle w:val="af2"/>
        <w:ind w:left="0" w:firstLine="567"/>
      </w:pPr>
    </w:p>
    <w:p w:rsidR="002256C7" w:rsidRDefault="00890411">
      <w:pPr>
        <w:pStyle w:val="2"/>
        <w:ind w:left="0" w:firstLine="567"/>
      </w:pPr>
      <w:bookmarkStart w:id="553" w:name="_Toc4872"/>
      <w:bookmarkStart w:id="554" w:name="_Toc10281"/>
      <w:r>
        <w:t>Анимационные</w:t>
      </w:r>
      <w:r>
        <w:rPr>
          <w:spacing w:val="-7"/>
        </w:rPr>
        <w:t xml:space="preserve"> </w:t>
      </w:r>
      <w:r>
        <w:t>произведения</w:t>
      </w:r>
      <w:bookmarkEnd w:id="553"/>
      <w:bookmarkEnd w:id="554"/>
    </w:p>
    <w:p w:rsidR="002256C7" w:rsidRDefault="00890411">
      <w:pPr>
        <w:ind w:firstLine="567"/>
        <w:jc w:val="both"/>
        <w:rPr>
          <w:i/>
          <w:sz w:val="24"/>
          <w:szCs w:val="24"/>
        </w:rPr>
      </w:pPr>
      <w:r>
        <w:rPr>
          <w:i/>
          <w:sz w:val="24"/>
          <w:szCs w:val="24"/>
        </w:rPr>
        <w:lastRenderedPageBreak/>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rsidR="002256C7" w:rsidRDefault="00890411">
      <w:pPr>
        <w:ind w:firstLine="567"/>
        <w:jc w:val="both"/>
        <w:rPr>
          <w:sz w:val="24"/>
          <w:szCs w:val="24"/>
        </w:rPr>
      </w:pPr>
      <w:r>
        <w:rPr>
          <w:sz w:val="24"/>
          <w:szCs w:val="24"/>
        </w:rPr>
        <w:t xml:space="preserve">Анимационный сериал «Тима и Тома», студия «Рики», реж. А.Борисова, </w:t>
      </w:r>
      <w:hyperlink r:id="rId24">
        <w:r>
          <w:rPr>
            <w:sz w:val="24"/>
            <w:szCs w:val="24"/>
          </w:rPr>
          <w:t>А. Жидков</w:t>
        </w:r>
      </w:hyperlink>
      <w:r>
        <w:rPr>
          <w:sz w:val="24"/>
          <w:szCs w:val="24"/>
        </w:rPr>
        <w:t xml:space="preserve">, О. Мусин, </w:t>
      </w:r>
      <w:hyperlink r:id="rId25">
        <w:r>
          <w:rPr>
            <w:sz w:val="24"/>
            <w:szCs w:val="24"/>
          </w:rPr>
          <w:t>А.</w:t>
        </w:r>
      </w:hyperlink>
      <w:r>
        <w:rPr>
          <w:spacing w:val="-57"/>
          <w:sz w:val="24"/>
          <w:szCs w:val="24"/>
        </w:rPr>
        <w:t xml:space="preserve"> </w:t>
      </w:r>
      <w:hyperlink r:id="rId26">
        <w:r>
          <w:rPr>
            <w:sz w:val="24"/>
            <w:szCs w:val="24"/>
          </w:rPr>
          <w:t>Бахурин</w:t>
        </w:r>
        <w:r>
          <w:rPr>
            <w:spacing w:val="1"/>
            <w:sz w:val="24"/>
            <w:szCs w:val="24"/>
          </w:rPr>
          <w:t xml:space="preserve"> </w:t>
        </w:r>
      </w:hyperlink>
      <w:r>
        <w:rPr>
          <w:sz w:val="24"/>
          <w:szCs w:val="24"/>
        </w:rPr>
        <w:t>и др., 2015.</w:t>
      </w:r>
    </w:p>
    <w:p w:rsidR="002256C7" w:rsidRDefault="00890411">
      <w:pPr>
        <w:pStyle w:val="af2"/>
        <w:ind w:left="0" w:firstLine="567"/>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rsidR="002256C7" w:rsidRDefault="00890411">
      <w:pPr>
        <w:pStyle w:val="af2"/>
        <w:ind w:left="0" w:firstLine="567"/>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27">
        <w:r>
          <w:t>И.Ковалевская</w:t>
        </w:r>
      </w:hyperlink>
      <w:r>
        <w:t>,</w:t>
      </w:r>
      <w:r>
        <w:rPr>
          <w:spacing w:val="-57"/>
        </w:rPr>
        <w:t xml:space="preserve"> </w:t>
      </w:r>
      <w:r>
        <w:t>1974.</w:t>
      </w:r>
    </w:p>
    <w:p w:rsidR="002256C7" w:rsidRDefault="00890411">
      <w:pPr>
        <w:pStyle w:val="af2"/>
        <w:ind w:left="0" w:firstLine="567"/>
      </w:pPr>
      <w:r>
        <w:t xml:space="preserve">Фильм «Мама для мамонтенка», студия «Союзмультфильм», режиссер </w:t>
      </w:r>
      <w:hyperlink r:id="rId28">
        <w: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rsidR="002256C7" w:rsidRDefault="00890411">
      <w:pPr>
        <w:pStyle w:val="af2"/>
        <w:ind w:left="0" w:firstLine="567"/>
      </w:pPr>
      <w:r>
        <w:t xml:space="preserve">Фильм «Мешок яблок», студия «Союзмультфильм», режиссѐр </w:t>
      </w:r>
      <w:hyperlink r:id="rId29">
        <w: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rsidR="002256C7" w:rsidRDefault="00890411">
      <w:pPr>
        <w:pStyle w:val="af2"/>
        <w:ind w:left="0" w:firstLine="567"/>
      </w:pPr>
      <w:r>
        <w:t xml:space="preserve">Фильм «Гадкий утенок», студия «Союзмультфильм», режиссер </w:t>
      </w:r>
      <w:hyperlink r:id="rId30">
        <w: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rsidR="002256C7" w:rsidRDefault="00890411">
      <w:pPr>
        <w:pStyle w:val="af2"/>
        <w:tabs>
          <w:tab w:val="left" w:pos="1263"/>
          <w:tab w:val="left" w:pos="2508"/>
          <w:tab w:val="left" w:pos="2987"/>
          <w:tab w:val="left" w:pos="4314"/>
          <w:tab w:val="left" w:pos="5359"/>
          <w:tab w:val="left" w:pos="7824"/>
          <w:tab w:val="left" w:pos="9137"/>
        </w:tabs>
        <w:ind w:left="0" w:firstLine="567"/>
        <w:rPr>
          <w:spacing w:val="-57"/>
        </w:rPr>
      </w:pPr>
      <w:r>
        <w:t xml:space="preserve">Фильм «Малыш и Карлсон» студия «Союзмультфильм», режиссер </w:t>
      </w:r>
      <w:r>
        <w:rPr>
          <w:spacing w:val="-1"/>
        </w:rPr>
        <w:t>Б.Степанцев</w:t>
      </w:r>
      <w:r>
        <w:rPr>
          <w:spacing w:val="-57"/>
        </w:rPr>
        <w:t xml:space="preserve"> </w:t>
      </w:r>
    </w:p>
    <w:p w:rsidR="002256C7" w:rsidRDefault="00890411">
      <w:pPr>
        <w:pStyle w:val="af2"/>
        <w:tabs>
          <w:tab w:val="left" w:pos="1263"/>
          <w:tab w:val="left" w:pos="2508"/>
          <w:tab w:val="left" w:pos="2987"/>
          <w:tab w:val="left" w:pos="4314"/>
          <w:tab w:val="left" w:pos="5359"/>
          <w:tab w:val="left" w:pos="7824"/>
          <w:tab w:val="left" w:pos="9137"/>
        </w:tabs>
        <w:ind w:left="0" w:firstLine="567"/>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rsidR="002256C7" w:rsidRDefault="00890411">
      <w:pPr>
        <w:pStyle w:val="af2"/>
        <w:ind w:left="0" w:firstLine="567"/>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rsidR="002256C7" w:rsidRDefault="00890411">
      <w:pPr>
        <w:pStyle w:val="af2"/>
        <w:ind w:left="0" w:firstLine="567"/>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rsidR="002256C7" w:rsidRDefault="00890411">
      <w:pPr>
        <w:pStyle w:val="af2"/>
        <w:ind w:left="0" w:firstLine="567"/>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rsidR="002256C7" w:rsidRDefault="00890411">
      <w:pPr>
        <w:pStyle w:val="af2"/>
        <w:ind w:left="0" w:firstLine="567"/>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31">
        <w:r>
          <w:t>Р.Качанов</w:t>
        </w:r>
      </w:hyperlink>
      <w:r>
        <w:t>,</w:t>
      </w:r>
      <w:r>
        <w:rPr>
          <w:spacing w:val="-4"/>
        </w:rPr>
        <w:t xml:space="preserve"> </w:t>
      </w:r>
      <w:r>
        <w:t>1977.</w:t>
      </w:r>
    </w:p>
    <w:p w:rsidR="002256C7" w:rsidRDefault="00890411">
      <w:pPr>
        <w:pStyle w:val="af2"/>
        <w:ind w:left="0" w:firstLine="567"/>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rsidR="002256C7" w:rsidRDefault="00890411">
      <w:pPr>
        <w:pStyle w:val="af2"/>
        <w:ind w:left="0" w:firstLine="567"/>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32">
        <w:r>
          <w:t>В.</w:t>
        </w:r>
        <w:r>
          <w:rPr>
            <w:spacing w:val="-3"/>
          </w:rPr>
          <w:t xml:space="preserve"> </w:t>
        </w:r>
        <w:r>
          <w:t>Дегтярев</w:t>
        </w:r>
      </w:hyperlink>
      <w:r>
        <w:t>,</w:t>
      </w:r>
      <w:r>
        <w:rPr>
          <w:spacing w:val="-2"/>
        </w:rPr>
        <w:t xml:space="preserve"> </w:t>
      </w:r>
      <w:r>
        <w:t>1970.</w:t>
      </w:r>
    </w:p>
    <w:p w:rsidR="002256C7" w:rsidRDefault="00890411">
      <w:pPr>
        <w:pStyle w:val="af2"/>
        <w:ind w:left="0" w:firstLine="567"/>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33">
        <w:r>
          <w:t>Р.Качанов,</w:t>
        </w:r>
      </w:hyperlink>
      <w:r>
        <w:rPr>
          <w:spacing w:val="-57"/>
        </w:rPr>
        <w:t xml:space="preserve"> </w:t>
      </w:r>
      <w:r>
        <w:t>1969-1983.</w:t>
      </w:r>
    </w:p>
    <w:p w:rsidR="002256C7" w:rsidRDefault="00890411">
      <w:pPr>
        <w:pStyle w:val="af2"/>
        <w:tabs>
          <w:tab w:val="left" w:pos="1536"/>
          <w:tab w:val="left" w:pos="5233"/>
          <w:tab w:val="left" w:pos="6550"/>
          <w:tab w:val="left" w:pos="9291"/>
        </w:tabs>
        <w:ind w:left="0" w:firstLine="567"/>
        <w:rPr>
          <w:spacing w:val="1"/>
        </w:rPr>
      </w:pPr>
      <w:r>
        <w:t xml:space="preserve">Цикл фильмов «38 попугаев», студия «Союзмультфильм», режиссер </w:t>
      </w:r>
      <w:hyperlink r:id="rId34">
        <w:r>
          <w:t>Иван Уфимцев</w:t>
        </w:r>
      </w:hyperlink>
      <w:r>
        <w:t>, 1976-91.</w:t>
      </w:r>
    </w:p>
    <w:p w:rsidR="002256C7" w:rsidRDefault="00890411">
      <w:pPr>
        <w:pStyle w:val="af2"/>
        <w:tabs>
          <w:tab w:val="left" w:pos="1536"/>
          <w:tab w:val="left" w:pos="5233"/>
          <w:tab w:val="left" w:pos="6550"/>
          <w:tab w:val="left" w:pos="9291"/>
        </w:tabs>
        <w:ind w:left="0" w:firstLine="567"/>
      </w:pPr>
      <w:r>
        <w:t>Фильм Лягушка-путешественница», студия «Союзмультфильм» р</w:t>
      </w:r>
      <w:r>
        <w:rPr>
          <w:spacing w:val="-1"/>
        </w:rPr>
        <w:t>ежиссѐры</w:t>
      </w:r>
      <w:r>
        <w:rPr>
          <w:spacing w:val="-57"/>
        </w:rPr>
        <w:t xml:space="preserve"> </w:t>
      </w:r>
      <w:hyperlink r:id="rId35">
        <w:r>
          <w:t>В.Котѐночкин</w:t>
        </w:r>
      </w:hyperlink>
      <w:r>
        <w:t>,</w:t>
      </w:r>
      <w:r>
        <w:rPr>
          <w:spacing w:val="-1"/>
        </w:rPr>
        <w:t xml:space="preserve"> </w:t>
      </w:r>
      <w:hyperlink r:id="rId36">
        <w:r>
          <w:t>А.Трусов,</w:t>
        </w:r>
      </w:hyperlink>
      <w:r>
        <w:t xml:space="preserve"> 1965.</w:t>
      </w:r>
    </w:p>
    <w:p w:rsidR="002256C7" w:rsidRDefault="00890411">
      <w:pPr>
        <w:pStyle w:val="af2"/>
        <w:ind w:left="0" w:firstLine="567"/>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37">
        <w:r>
          <w:t>Л.Амальрик</w:t>
        </w:r>
      </w:hyperlink>
      <w:r>
        <w:t xml:space="preserve">, </w:t>
      </w:r>
      <w:hyperlink r:id="rId38">
        <w: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39">
        <w:r>
          <w:t>И. Аксенчук</w:t>
        </w:r>
      </w:hyperlink>
      <w:r>
        <w:t>,</w:t>
      </w:r>
      <w:r>
        <w:rPr>
          <w:spacing w:val="-1"/>
        </w:rPr>
        <w:t xml:space="preserve"> </w:t>
      </w:r>
      <w:r>
        <w:t>1979.</w:t>
      </w:r>
    </w:p>
    <w:p w:rsidR="002256C7" w:rsidRDefault="00890411">
      <w:pPr>
        <w:pStyle w:val="af2"/>
        <w:ind w:left="0" w:firstLine="567"/>
      </w:pPr>
      <w:r>
        <w:t xml:space="preserve">Фильм «Новогодняя сказка», студия «Союзмультфильм», режиссѐр </w:t>
      </w:r>
      <w:hyperlink r:id="rId40">
        <w: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41">
        <w: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42">
        <w:r>
          <w:t>Б.Степанцев</w:t>
        </w:r>
      </w:hyperlink>
      <w:r>
        <w:t>,1973.</w:t>
      </w:r>
    </w:p>
    <w:p w:rsidR="002256C7" w:rsidRDefault="00890411">
      <w:pPr>
        <w:pStyle w:val="af2"/>
        <w:ind w:left="0" w:firstLine="567"/>
      </w:pPr>
      <w:r>
        <w:t>Фильм «Гуси-лебеди», студия</w:t>
      </w:r>
      <w:r>
        <w:rPr>
          <w:spacing w:val="1"/>
        </w:rPr>
        <w:t xml:space="preserve"> </w:t>
      </w:r>
      <w:r>
        <w:t xml:space="preserve">Союзмультфильм, режиссѐры </w:t>
      </w:r>
      <w:hyperlink r:id="rId43">
        <w:r>
          <w:t>И.Иванов-Вано</w:t>
        </w:r>
      </w:hyperlink>
      <w:r>
        <w:t xml:space="preserve">, </w:t>
      </w:r>
      <w:hyperlink r:id="rId44">
        <w:r>
          <w:t>А.Снежко-Блоцкая</w:t>
        </w:r>
      </w:hyperlink>
      <w:r>
        <w:t>,</w:t>
      </w:r>
      <w:r>
        <w:rPr>
          <w:spacing w:val="-57"/>
        </w:rPr>
        <w:t xml:space="preserve"> </w:t>
      </w:r>
      <w:r>
        <w:t>1949.</w:t>
      </w:r>
    </w:p>
    <w:p w:rsidR="002256C7" w:rsidRDefault="00890411">
      <w:pPr>
        <w:pStyle w:val="af2"/>
        <w:ind w:left="0" w:firstLine="567"/>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rsidR="002256C7" w:rsidRDefault="00890411">
      <w:pPr>
        <w:ind w:firstLine="567"/>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rsidR="002256C7" w:rsidRDefault="00890411">
      <w:pPr>
        <w:pStyle w:val="af2"/>
        <w:ind w:left="0" w:firstLine="567"/>
      </w:pPr>
      <w:r>
        <w:t xml:space="preserve">Фильм «Варежка», студия «Союзмультфильм», режиссер </w:t>
      </w:r>
      <w:hyperlink r:id="rId45">
        <w: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46">
        <w:r>
          <w:t>М.</w:t>
        </w:r>
        <w:r>
          <w:rPr>
            <w:spacing w:val="-4"/>
          </w:rPr>
          <w:t xml:space="preserve"> </w:t>
        </w:r>
        <w:r>
          <w:t>Новогрудская,</w:t>
        </w:r>
        <w:r>
          <w:rPr>
            <w:spacing w:val="-2"/>
          </w:rPr>
          <w:t xml:space="preserve"> </w:t>
        </w:r>
      </w:hyperlink>
      <w:r>
        <w:t>1978.</w:t>
      </w:r>
    </w:p>
    <w:p w:rsidR="002256C7" w:rsidRDefault="00890411">
      <w:pPr>
        <w:pStyle w:val="af2"/>
        <w:ind w:left="0" w:firstLine="567"/>
      </w:pPr>
      <w:r>
        <w:t xml:space="preserve">Фильм «Вовка в тридевятом царстве»**, студия «Союзмультфильм», режиссер </w:t>
      </w:r>
      <w:hyperlink r:id="rId47">
        <w: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8">
        <w:r>
          <w:t>А.</w:t>
        </w:r>
        <w:r>
          <w:rPr>
            <w:spacing w:val="-2"/>
          </w:rPr>
          <w:t xml:space="preserve"> </w:t>
        </w:r>
        <w:r>
          <w:t>Снежко-</w:t>
        </w:r>
      </w:hyperlink>
    </w:p>
    <w:p w:rsidR="002256C7" w:rsidRDefault="00FA6C27">
      <w:pPr>
        <w:pStyle w:val="af2"/>
        <w:ind w:left="0" w:firstLine="567"/>
      </w:pPr>
      <w:hyperlink r:id="rId49">
        <w:r w:rsidR="00890411">
          <w:t>Блоцкая,</w:t>
        </w:r>
        <w:r w:rsidR="00890411">
          <w:rPr>
            <w:spacing w:val="-4"/>
          </w:rPr>
          <w:t xml:space="preserve"> </w:t>
        </w:r>
      </w:hyperlink>
      <w:hyperlink r:id="rId50">
        <w:r w:rsidR="00890411">
          <w:t>В.Полковников,</w:t>
        </w:r>
      </w:hyperlink>
      <w:r w:rsidR="00890411">
        <w:rPr>
          <w:spacing w:val="-2"/>
        </w:rPr>
        <w:t xml:space="preserve"> </w:t>
      </w:r>
      <w:r w:rsidR="00890411">
        <w:t>1955.</w:t>
      </w:r>
    </w:p>
    <w:p w:rsidR="002256C7" w:rsidRDefault="00890411">
      <w:pPr>
        <w:pStyle w:val="af2"/>
        <w:ind w:left="0" w:firstLine="567"/>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51">
        <w:r>
          <w:t>Л.Атаманов,</w:t>
        </w:r>
      </w:hyperlink>
      <w:r>
        <w:rPr>
          <w:spacing w:val="-3"/>
        </w:rPr>
        <w:t xml:space="preserve"> </w:t>
      </w:r>
      <w:r>
        <w:t>1954.</w:t>
      </w:r>
    </w:p>
    <w:p w:rsidR="002256C7" w:rsidRDefault="00890411">
      <w:pPr>
        <w:pStyle w:val="af2"/>
        <w:ind w:left="0" w:firstLine="567"/>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hyperlink r:id="rId52">
        <w:r>
          <w:t>И.Иванов-Вано</w:t>
        </w:r>
      </w:hyperlink>
      <w:r>
        <w:t xml:space="preserve">, </w:t>
      </w:r>
      <w:hyperlink r:id="rId53">
        <w:r>
          <w:t>М. Ботов</w:t>
        </w:r>
      </w:hyperlink>
      <w:r>
        <w:t>,</w:t>
      </w:r>
      <w:r>
        <w:rPr>
          <w:spacing w:val="-57"/>
        </w:rPr>
        <w:t xml:space="preserve"> </w:t>
      </w:r>
      <w:r>
        <w:t>1956.</w:t>
      </w:r>
    </w:p>
    <w:p w:rsidR="002256C7" w:rsidRDefault="00890411">
      <w:pPr>
        <w:pStyle w:val="af2"/>
        <w:ind w:left="0" w:firstLine="567"/>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54">
        <w:r>
          <w:t>Р.Зельма</w:t>
        </w:r>
      </w:hyperlink>
      <w:r>
        <w:t>, 1979.</w:t>
      </w:r>
      <w:r>
        <w:rPr>
          <w:spacing w:val="1"/>
        </w:rPr>
        <w:t xml:space="preserve"> </w:t>
      </w:r>
      <w:r>
        <w:t>Фильм</w:t>
      </w:r>
      <w:r>
        <w:rPr>
          <w:spacing w:val="-4"/>
        </w:rPr>
        <w:t xml:space="preserve"> </w:t>
      </w:r>
      <w:r>
        <w:t>«Верните</w:t>
      </w:r>
      <w:r>
        <w:rPr>
          <w:spacing w:val="-4"/>
        </w:rPr>
        <w:t xml:space="preserve"> </w:t>
      </w:r>
      <w:r>
        <w:lastRenderedPageBreak/>
        <w:t>Рекса»*,</w:t>
      </w:r>
      <w:r>
        <w:rPr>
          <w:spacing w:val="-4"/>
        </w:rPr>
        <w:t xml:space="preserve"> </w:t>
      </w:r>
      <w:r>
        <w:t>студия «Союзмультфильм»,</w:t>
      </w:r>
      <w:r>
        <w:rPr>
          <w:spacing w:val="-4"/>
        </w:rPr>
        <w:t xml:space="preserve"> </w:t>
      </w:r>
      <w:r>
        <w:t>режиссер</w:t>
      </w:r>
      <w:r>
        <w:rPr>
          <w:spacing w:val="5"/>
        </w:rPr>
        <w:t xml:space="preserve"> </w:t>
      </w:r>
      <w:hyperlink r:id="rId55">
        <w:r>
          <w:t>В.</w:t>
        </w:r>
        <w:r>
          <w:rPr>
            <w:spacing w:val="-4"/>
          </w:rPr>
          <w:t xml:space="preserve"> </w:t>
        </w:r>
        <w:r>
          <w:t>Пекарь</w:t>
        </w:r>
      </w:hyperlink>
      <w:r>
        <w:t>,</w:t>
      </w:r>
      <w:r>
        <w:rPr>
          <w:spacing w:val="-4"/>
        </w:rPr>
        <w:t xml:space="preserve"> </w:t>
      </w:r>
      <w:hyperlink r:id="rId56">
        <w:r>
          <w:t>В.Попов.</w:t>
        </w:r>
      </w:hyperlink>
      <w:r>
        <w:rPr>
          <w:spacing w:val="-4"/>
        </w:rPr>
        <w:t xml:space="preserve"> </w:t>
      </w:r>
      <w:r>
        <w:t>1975.</w:t>
      </w:r>
    </w:p>
    <w:p w:rsidR="002256C7" w:rsidRDefault="00890411">
      <w:pPr>
        <w:pStyle w:val="af2"/>
        <w:tabs>
          <w:tab w:val="left" w:pos="1292"/>
          <w:tab w:val="left" w:pos="3695"/>
          <w:tab w:val="left" w:pos="5515"/>
          <w:tab w:val="left" w:pos="5961"/>
          <w:tab w:val="left" w:pos="8052"/>
          <w:tab w:val="left" w:pos="8585"/>
          <w:tab w:val="left" w:pos="9722"/>
        </w:tabs>
        <w:ind w:left="0" w:firstLine="567"/>
        <w:rPr>
          <w:spacing w:val="-57"/>
        </w:rPr>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rsidR="002256C7" w:rsidRDefault="00890411">
      <w:pPr>
        <w:pStyle w:val="af2"/>
        <w:tabs>
          <w:tab w:val="left" w:pos="1292"/>
          <w:tab w:val="left" w:pos="3695"/>
          <w:tab w:val="left" w:pos="5515"/>
          <w:tab w:val="left" w:pos="5961"/>
          <w:tab w:val="left" w:pos="8052"/>
          <w:tab w:val="left" w:pos="8585"/>
          <w:tab w:val="left" w:pos="9722"/>
        </w:tabs>
        <w:ind w:left="0" w:firstLine="567"/>
      </w:pPr>
      <w:r>
        <w:t>Сериал «Простоквашино»</w:t>
      </w:r>
      <w:r>
        <w:rPr>
          <w:spacing w:val="-9"/>
        </w:rPr>
        <w:t xml:space="preserve"> </w:t>
      </w:r>
      <w:r>
        <w:t>и «Возвращение в Простоквашино» (2 сезона), 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rsidR="002256C7" w:rsidRDefault="00890411">
      <w:pPr>
        <w:pStyle w:val="af2"/>
        <w:ind w:left="0" w:firstLine="567"/>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rsidR="002256C7" w:rsidRDefault="00890411">
      <w:pPr>
        <w:pStyle w:val="af2"/>
        <w:ind w:left="0" w:firstLine="567"/>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rsidR="002256C7" w:rsidRDefault="00890411">
      <w:pPr>
        <w:pStyle w:val="af2"/>
        <w:tabs>
          <w:tab w:val="left" w:pos="1217"/>
          <w:tab w:val="left" w:pos="2625"/>
          <w:tab w:val="left" w:pos="3083"/>
          <w:tab w:val="left" w:pos="4143"/>
          <w:tab w:val="left" w:pos="5399"/>
          <w:tab w:val="left" w:pos="6951"/>
          <w:tab w:val="left" w:pos="8172"/>
          <w:tab w:val="left" w:pos="9873"/>
        </w:tabs>
        <w:ind w:left="0" w:firstLine="567"/>
        <w:rPr>
          <w:spacing w:val="-57"/>
        </w:rPr>
      </w:pPr>
      <w:r>
        <w:t xml:space="preserve">Сериал «Фиксики» (4 сезона), компания «Аэроплан», режиссер В.Бедошвили, </w:t>
      </w:r>
      <w:r>
        <w:rPr>
          <w:spacing w:val="-1"/>
        </w:rPr>
        <w:t>2010.</w:t>
      </w:r>
      <w:r>
        <w:rPr>
          <w:spacing w:val="-57"/>
        </w:rPr>
        <w:t xml:space="preserve"> </w:t>
      </w:r>
    </w:p>
    <w:p w:rsidR="002256C7" w:rsidRDefault="00890411">
      <w:pPr>
        <w:pStyle w:val="af2"/>
        <w:tabs>
          <w:tab w:val="left" w:pos="1217"/>
          <w:tab w:val="left" w:pos="2625"/>
          <w:tab w:val="left" w:pos="3083"/>
          <w:tab w:val="left" w:pos="4143"/>
          <w:tab w:val="left" w:pos="5399"/>
          <w:tab w:val="left" w:pos="6951"/>
          <w:tab w:val="left" w:pos="8172"/>
          <w:tab w:val="left" w:pos="9873"/>
        </w:tabs>
        <w:ind w:left="0" w:firstLine="567"/>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rsidR="002256C7" w:rsidRDefault="00890411">
      <w:pPr>
        <w:pStyle w:val="af2"/>
        <w:ind w:left="0" w:firstLine="567"/>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rsidR="002256C7" w:rsidRDefault="00890411">
      <w:pPr>
        <w:pStyle w:val="af2"/>
        <w:ind w:left="0" w:firstLine="567"/>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57">
        <w:r>
          <w:t>Р.Соколов</w:t>
        </w:r>
      </w:hyperlink>
      <w:r>
        <w:t>,</w:t>
      </w:r>
      <w:r>
        <w:rPr>
          <w:spacing w:val="41"/>
        </w:rPr>
        <w:t xml:space="preserve"> </w:t>
      </w:r>
      <w:hyperlink r:id="rId58">
        <w:r>
          <w:t>А.</w:t>
        </w:r>
        <w:r>
          <w:rPr>
            <w:spacing w:val="40"/>
          </w:rPr>
          <w:t xml:space="preserve"> </w:t>
        </w:r>
        <w:r>
          <w:t>Горбунов,</w:t>
        </w:r>
      </w:hyperlink>
      <w:r>
        <w:rPr>
          <w:spacing w:val="41"/>
        </w:rPr>
        <w:t xml:space="preserve"> </w:t>
      </w:r>
      <w:hyperlink r:id="rId59">
        <w:r>
          <w:t>Д.</w:t>
        </w:r>
      </w:hyperlink>
      <w:r>
        <w:rPr>
          <w:spacing w:val="-57"/>
        </w:rPr>
        <w:t xml:space="preserve"> </w:t>
      </w:r>
      <w:hyperlink r:id="rId60">
        <w:r>
          <w:t>Сулейманов</w:t>
        </w:r>
        <w:r>
          <w:rPr>
            <w:spacing w:val="-1"/>
          </w:rPr>
          <w:t xml:space="preserve"> </w:t>
        </w:r>
      </w:hyperlink>
      <w:r>
        <w:t>и др.</w:t>
      </w:r>
    </w:p>
    <w:p w:rsidR="002256C7" w:rsidRDefault="00890411">
      <w:pPr>
        <w:pStyle w:val="af2"/>
        <w:ind w:left="0" w:firstLine="567"/>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61">
        <w:r>
          <w:t>А.</w:t>
        </w:r>
        <w:r>
          <w:rPr>
            <w:spacing w:val="1"/>
          </w:rPr>
          <w:t xml:space="preserve"> </w:t>
        </w:r>
        <w: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rsidR="002256C7" w:rsidRDefault="00890411">
      <w:pPr>
        <w:pStyle w:val="af2"/>
        <w:ind w:left="0" w:firstLine="567"/>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62">
        <w:r>
          <w:t>Л.Атаманов,</w:t>
        </w:r>
        <w:r>
          <w:rPr>
            <w:spacing w:val="2"/>
          </w:rPr>
          <w:t xml:space="preserve"> </w:t>
        </w:r>
      </w:hyperlink>
      <w:r>
        <w:t>1957.</w:t>
      </w:r>
    </w:p>
    <w:p w:rsidR="002256C7" w:rsidRDefault="00890411">
      <w:pPr>
        <w:pStyle w:val="af2"/>
        <w:ind w:left="0" w:firstLine="567"/>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63">
        <w:r>
          <w:t>Л.Атаманов,</w:t>
        </w:r>
        <w:r>
          <w:rPr>
            <w:spacing w:val="2"/>
          </w:rPr>
          <w:t xml:space="preserve"> </w:t>
        </w:r>
      </w:hyperlink>
      <w:r>
        <w:t>1952.</w:t>
      </w:r>
    </w:p>
    <w:p w:rsidR="002256C7" w:rsidRDefault="00890411">
      <w:pPr>
        <w:pStyle w:val="af2"/>
        <w:ind w:left="0" w:firstLine="567"/>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rsidR="002256C7" w:rsidRDefault="00890411">
      <w:pPr>
        <w:ind w:firstLine="567"/>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rsidR="002256C7" w:rsidRDefault="00890411">
      <w:pPr>
        <w:pStyle w:val="af2"/>
        <w:ind w:left="0" w:firstLine="567"/>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64">
        <w:r>
          <w:t>киностудия</w:t>
        </w:r>
        <w:r>
          <w:rPr>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65">
        <w:r>
          <w:t>С.Ушаков,</w:t>
        </w:r>
      </w:hyperlink>
      <w:r>
        <w:rPr>
          <w:spacing w:val="-1"/>
        </w:rPr>
        <w:t xml:space="preserve"> </w:t>
      </w:r>
      <w:hyperlink r:id="rId66">
        <w:r>
          <w:t>И.Евланникова</w:t>
        </w:r>
      </w:hyperlink>
      <w:r>
        <w:t>,</w:t>
      </w:r>
      <w:r>
        <w:rPr>
          <w:spacing w:val="-1"/>
        </w:rPr>
        <w:t xml:space="preserve"> </w:t>
      </w:r>
      <w:r>
        <w:t>2010.</w:t>
      </w:r>
    </w:p>
    <w:p w:rsidR="002256C7" w:rsidRDefault="00890411">
      <w:pPr>
        <w:pStyle w:val="af2"/>
        <w:tabs>
          <w:tab w:val="left" w:pos="2290"/>
          <w:tab w:val="left" w:pos="4076"/>
          <w:tab w:val="left" w:pos="4987"/>
          <w:tab w:val="left" w:pos="6276"/>
          <w:tab w:val="left" w:pos="7331"/>
          <w:tab w:val="left" w:pos="9000"/>
          <w:tab w:val="left" w:pos="9717"/>
        </w:tabs>
        <w:ind w:left="0" w:firstLine="567"/>
      </w:pPr>
      <w:r>
        <w:t>Полнометражный анимационный фильм «Суворов: великое путешествие» (6+),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rsidR="002256C7" w:rsidRDefault="00890411">
      <w:pPr>
        <w:pStyle w:val="af2"/>
        <w:ind w:left="0" w:firstLine="567"/>
      </w:pPr>
      <w:r>
        <w:t xml:space="preserve">Полнометражный анимационный фильм «Бемби», студия Walt Disney, режиссер </w:t>
      </w:r>
      <w:hyperlink r:id="rId67">
        <w:r>
          <w:t>Дэвид Хэнд</w:t>
        </w:r>
      </w:hyperlink>
      <w:r>
        <w:t>,</w:t>
      </w:r>
      <w:r>
        <w:rPr>
          <w:spacing w:val="-57"/>
        </w:rPr>
        <w:t xml:space="preserve"> </w:t>
      </w:r>
      <w:r>
        <w:t>1942.</w:t>
      </w:r>
    </w:p>
    <w:p w:rsidR="002256C7" w:rsidRDefault="00890411">
      <w:pPr>
        <w:pStyle w:val="af2"/>
        <w:ind w:left="0" w:firstLine="567"/>
      </w:pPr>
      <w:r>
        <w:t>Полнометражный анимационный фильм «Король Лев», студия Walt Disney, режиссер Р. Аллерс,</w:t>
      </w:r>
      <w:r>
        <w:rPr>
          <w:spacing w:val="-57"/>
        </w:rPr>
        <w:t xml:space="preserve"> </w:t>
      </w:r>
      <w:r>
        <w:t>1994, США.</w:t>
      </w:r>
    </w:p>
    <w:p w:rsidR="002256C7" w:rsidRDefault="00890411">
      <w:pPr>
        <w:pStyle w:val="af2"/>
        <w:ind w:left="0" w:firstLine="567"/>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rsidR="002256C7" w:rsidRDefault="00890411">
      <w:pPr>
        <w:pStyle w:val="af2"/>
        <w:ind w:left="0" w:firstLine="567"/>
      </w:pPr>
      <w:r>
        <w:t>Полнометражный анимационный фильм «Русалочка», студия Walt Disney, режиссер</w:t>
      </w:r>
      <w:r>
        <w:rPr>
          <w:spacing w:val="-57"/>
        </w:rPr>
        <w:t xml:space="preserve"> </w:t>
      </w:r>
      <w:hyperlink r:id="rId68">
        <w:r>
          <w:t>Дж.Митчелл,</w:t>
        </w:r>
      </w:hyperlink>
      <w:r>
        <w:rPr>
          <w:spacing w:val="-1"/>
        </w:rPr>
        <w:t xml:space="preserve"> </w:t>
      </w:r>
      <w:hyperlink r:id="rId69">
        <w:r>
          <w:t>М.</w:t>
        </w:r>
        <w:r>
          <w:rPr>
            <w:spacing w:val="-1"/>
          </w:rPr>
          <w:t xml:space="preserve"> </w:t>
        </w:r>
        <w:r>
          <w:t>Мантта</w:t>
        </w:r>
      </w:hyperlink>
      <w:r>
        <w:t>,1989.</w:t>
      </w:r>
    </w:p>
    <w:p w:rsidR="002256C7" w:rsidRDefault="00890411">
      <w:pPr>
        <w:pStyle w:val="af2"/>
        <w:ind w:left="0" w:firstLine="567"/>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rsidR="002256C7" w:rsidRDefault="00890411">
      <w:pPr>
        <w:pStyle w:val="af2"/>
        <w:ind w:left="0" w:firstLine="567"/>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rsidR="002256C7" w:rsidRDefault="00890411">
      <w:pPr>
        <w:pStyle w:val="af2"/>
        <w:ind w:left="0" w:firstLine="567"/>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rsidR="002256C7" w:rsidRDefault="00890411">
      <w:pPr>
        <w:pStyle w:val="af2"/>
        <w:ind w:left="0" w:firstLine="567"/>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rsidR="002256C7" w:rsidRDefault="00890411">
      <w:pPr>
        <w:pStyle w:val="af2"/>
        <w:ind w:left="0" w:firstLine="567"/>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rsidR="002256C7" w:rsidRDefault="00890411">
      <w:pPr>
        <w:pStyle w:val="af2"/>
        <w:ind w:left="0" w:firstLine="567"/>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rPr>
          <w:spacing w:val="-57"/>
        </w:rPr>
        <w:t xml:space="preserve"> </w:t>
      </w:r>
      <w:r>
        <w:t>Миядзаки,1988.</w:t>
      </w:r>
    </w:p>
    <w:p w:rsidR="002256C7" w:rsidRDefault="00890411">
      <w:pPr>
        <w:pStyle w:val="af2"/>
        <w:ind w:left="0" w:firstLine="567"/>
      </w:pPr>
      <w:r>
        <w:t>Полнометражный анимационный фильм «Рыбка Поньо на утесе», студия «Ghibli», режиссер</w:t>
      </w:r>
      <w:r>
        <w:rPr>
          <w:spacing w:val="1"/>
        </w:rPr>
        <w:t xml:space="preserve"> </w:t>
      </w:r>
      <w:r>
        <w:t>Хаяо</w:t>
      </w:r>
      <w:r>
        <w:rPr>
          <w:spacing w:val="-57"/>
        </w:rPr>
        <w:t xml:space="preserve"> </w:t>
      </w:r>
      <w:r>
        <w:t>Миядзаки, 2008.</w:t>
      </w:r>
    </w:p>
    <w:p w:rsidR="002256C7" w:rsidRDefault="002256C7">
      <w:pPr>
        <w:pStyle w:val="af2"/>
        <w:ind w:left="0" w:firstLine="567"/>
      </w:pPr>
    </w:p>
    <w:p w:rsidR="002256C7" w:rsidRDefault="00890411">
      <w:pPr>
        <w:pStyle w:val="2"/>
        <w:ind w:left="0" w:firstLine="567"/>
      </w:pPr>
      <w:bookmarkStart w:id="555" w:name="_Toc23528"/>
      <w:bookmarkStart w:id="556" w:name="_Toc12253"/>
      <w:r>
        <w:t>Кинематографические</w:t>
      </w:r>
      <w:r>
        <w:rPr>
          <w:spacing w:val="-8"/>
        </w:rPr>
        <w:t xml:space="preserve"> </w:t>
      </w:r>
      <w:r>
        <w:t>произведения</w:t>
      </w:r>
      <w:bookmarkEnd w:id="555"/>
      <w:bookmarkEnd w:id="556"/>
    </w:p>
    <w:p w:rsidR="002256C7" w:rsidRDefault="00890411">
      <w:pPr>
        <w:pStyle w:val="af2"/>
        <w:ind w:left="0" w:firstLine="567"/>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rsidR="002256C7" w:rsidRDefault="00890411">
      <w:pPr>
        <w:pStyle w:val="af2"/>
        <w:ind w:left="0" w:firstLine="567"/>
      </w:pPr>
      <w:r>
        <w:t xml:space="preserve">Кинофильм «Приключения Буратино» (0+), киностудия «Беларусьфильм», режиссер А. </w:t>
      </w:r>
      <w:r>
        <w:lastRenderedPageBreak/>
        <w:t>Нечаев,</w:t>
      </w:r>
      <w:r>
        <w:rPr>
          <w:spacing w:val="-57"/>
        </w:rPr>
        <w:t xml:space="preserve"> </w:t>
      </w:r>
      <w:r>
        <w:t>1977.</w:t>
      </w:r>
    </w:p>
    <w:p w:rsidR="002256C7" w:rsidRDefault="00890411">
      <w:pPr>
        <w:pStyle w:val="af2"/>
        <w:ind w:left="0" w:firstLine="567"/>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rsidR="002256C7" w:rsidRDefault="00890411">
      <w:pPr>
        <w:pStyle w:val="af2"/>
        <w:ind w:left="0" w:firstLine="567"/>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rPr>
          <w:spacing w:val="-57"/>
        </w:rPr>
        <w:t xml:space="preserve"> </w:t>
      </w:r>
      <w:hyperlink r:id="rId70">
        <w:r>
          <w:t>И.Усов,</w:t>
        </w:r>
      </w:hyperlink>
      <w:r>
        <w:rPr>
          <w:spacing w:val="-1"/>
        </w:rPr>
        <w:t xml:space="preserve"> </w:t>
      </w:r>
      <w:hyperlink r:id="rId71">
        <w:r>
          <w:t>Г.Казанский</w:t>
        </w:r>
      </w:hyperlink>
      <w:r>
        <w:t>,1975.</w:t>
      </w:r>
    </w:p>
    <w:p w:rsidR="002256C7" w:rsidRDefault="00890411">
      <w:pPr>
        <w:pStyle w:val="af2"/>
        <w:ind w:left="0" w:firstLine="567"/>
      </w:pPr>
      <w:r>
        <w:t xml:space="preserve">Кинофильм «Мама», киностудия «Мосфильм» (0+), режиссѐр </w:t>
      </w:r>
      <w:hyperlink r:id="rId72">
        <w:r>
          <w:t>Э.Бостан</w:t>
        </w:r>
      </w:hyperlink>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rsidR="002256C7" w:rsidRDefault="00890411">
      <w:pPr>
        <w:pStyle w:val="af2"/>
        <w:ind w:left="0" w:firstLine="567"/>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rsidR="002256C7" w:rsidRDefault="00890411">
      <w:pPr>
        <w:pStyle w:val="af2"/>
        <w:ind w:left="0" w:firstLine="567"/>
        <w:jc w:val="center"/>
        <w:rPr>
          <w:u w:val="single"/>
        </w:rPr>
      </w:pPr>
      <w:r>
        <w:rPr>
          <w:u w:val="single"/>
        </w:rPr>
        <w:t>Часть, формируемая участниками образовательных отношений</w:t>
      </w:r>
    </w:p>
    <w:p w:rsidR="002256C7" w:rsidRDefault="00890411">
      <w:pPr>
        <w:pStyle w:val="af2"/>
        <w:numPr>
          <w:ilvl w:val="0"/>
          <w:numId w:val="271"/>
        </w:numPr>
        <w:rPr>
          <w:u w:val="single"/>
        </w:rPr>
      </w:pPr>
      <w:r>
        <w:rPr>
          <w:u w:val="single"/>
        </w:rPr>
        <w:t>«Агачлар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256C7" w:rsidRDefault="00890411">
      <w:pPr>
        <w:pStyle w:val="af2"/>
        <w:numPr>
          <w:ilvl w:val="0"/>
          <w:numId w:val="271"/>
        </w:numPr>
        <w:rPr>
          <w:u w:val="single"/>
        </w:rPr>
      </w:pPr>
      <w:r>
        <w:rPr>
          <w:u w:val="single"/>
        </w:rPr>
        <w:t>«Авылда кыш» (Зима в Простоквашино), пер. МОиН РТ, ФГУП «ТПО «Киностудия «Союзмультфильм»;</w:t>
      </w:r>
    </w:p>
    <w:p w:rsidR="002256C7" w:rsidRDefault="00890411">
      <w:pPr>
        <w:pStyle w:val="af2"/>
        <w:numPr>
          <w:ilvl w:val="0"/>
          <w:numId w:val="271"/>
        </w:numPr>
        <w:rPr>
          <w:u w:val="single"/>
        </w:rPr>
      </w:pPr>
      <w:r>
        <w:rPr>
          <w:u w:val="single"/>
        </w:rPr>
        <w:t xml:space="preserve">«Ай һәм кояш» (Луна и Солнце), студия «Татармультфильм»; </w:t>
      </w:r>
    </w:p>
    <w:p w:rsidR="002256C7" w:rsidRDefault="00890411">
      <w:pPr>
        <w:pStyle w:val="af2"/>
        <w:numPr>
          <w:ilvl w:val="0"/>
          <w:numId w:val="271"/>
        </w:numPr>
        <w:rPr>
          <w:u w:val="single"/>
        </w:rPr>
      </w:pPr>
      <w:r>
        <w:rPr>
          <w:u w:val="single"/>
        </w:rPr>
        <w:t xml:space="preserve">«Ак бабай» (Белый дед), студия «Татармультфильм»; </w:t>
      </w:r>
    </w:p>
    <w:p w:rsidR="002256C7" w:rsidRDefault="00890411">
      <w:pPr>
        <w:pStyle w:val="af2"/>
        <w:numPr>
          <w:ilvl w:val="0"/>
          <w:numId w:val="271"/>
        </w:numPr>
        <w:rPr>
          <w:u w:val="single"/>
        </w:rPr>
      </w:pPr>
      <w:r>
        <w:rPr>
          <w:u w:val="single"/>
        </w:rPr>
        <w:t xml:space="preserve">«Ак барс», студия «Татармультфильм»; </w:t>
      </w:r>
    </w:p>
    <w:p w:rsidR="002256C7" w:rsidRDefault="00890411">
      <w:pPr>
        <w:pStyle w:val="af2"/>
        <w:numPr>
          <w:ilvl w:val="0"/>
          <w:numId w:val="271"/>
        </w:numPr>
        <w:rPr>
          <w:u w:val="single"/>
        </w:rPr>
      </w:pPr>
      <w:r>
        <w:rPr>
          <w:u w:val="single"/>
        </w:rPr>
        <w:t>«Алтын бөртекләр» (Золотые зернышки), студия «Татармультфильм»;</w:t>
      </w:r>
    </w:p>
    <w:p w:rsidR="002256C7" w:rsidRDefault="00890411">
      <w:pPr>
        <w:pStyle w:val="af2"/>
        <w:numPr>
          <w:ilvl w:val="0"/>
          <w:numId w:val="271"/>
        </w:numPr>
        <w:rPr>
          <w:u w:val="single"/>
        </w:rPr>
      </w:pPr>
      <w:r>
        <w:rPr>
          <w:u w:val="single"/>
        </w:rPr>
        <w:t>Арыслан баласы һэм ташбака ничек җыр җырлаган» (Как Львенок и Черепаха песню пели), пер. МОиН РТ, ФГУП «ТПО «Киностудия «Союзмультфильм»;</w:t>
      </w:r>
    </w:p>
    <w:p w:rsidR="002256C7" w:rsidRDefault="00890411">
      <w:pPr>
        <w:pStyle w:val="af2"/>
        <w:numPr>
          <w:ilvl w:val="0"/>
          <w:numId w:val="271"/>
        </w:numPr>
        <w:rPr>
          <w:u w:val="single"/>
        </w:rPr>
      </w:pPr>
      <w:r>
        <w:rPr>
          <w:u w:val="single"/>
        </w:rPr>
        <w:t>«Ә бәлки килеп чыгар!» (А вдруг получится!), пер. МОиН РТ, ФГУП «ТПО «Киностудия «Союзмультфильм»;</w:t>
      </w:r>
    </w:p>
    <w:p w:rsidR="002256C7" w:rsidRDefault="00890411">
      <w:pPr>
        <w:pStyle w:val="af2"/>
        <w:numPr>
          <w:ilvl w:val="0"/>
          <w:numId w:val="271"/>
        </w:numPr>
        <w:rPr>
          <w:u w:val="single"/>
        </w:rPr>
      </w:pPr>
      <w:r>
        <w:rPr>
          <w:u w:val="single"/>
        </w:rPr>
        <w:t xml:space="preserve">«Бала белән Кубәләк» (Ребенок и бабочка), студия «Татармультфильм»; </w:t>
      </w:r>
    </w:p>
    <w:p w:rsidR="002256C7" w:rsidRDefault="00890411">
      <w:pPr>
        <w:pStyle w:val="af2"/>
        <w:numPr>
          <w:ilvl w:val="0"/>
          <w:numId w:val="271"/>
        </w:numPr>
        <w:rPr>
          <w:u w:val="single"/>
        </w:rPr>
      </w:pPr>
      <w:r>
        <w:rPr>
          <w:u w:val="single"/>
        </w:rPr>
        <w:t>«Бәләкәч һәм Карлсон» (Малыш и Карлсон), пер. МОиН РТ, ФГУП «ТПО «Киностудия «Союзмультфильм»;</w:t>
      </w:r>
    </w:p>
    <w:p w:rsidR="002256C7" w:rsidRDefault="00890411">
      <w:pPr>
        <w:pStyle w:val="af2"/>
        <w:numPr>
          <w:ilvl w:val="0"/>
          <w:numId w:val="271"/>
        </w:numPr>
        <w:rPr>
          <w:u w:val="single"/>
        </w:rPr>
      </w:pPr>
      <w:r>
        <w:rPr>
          <w:u w:val="single"/>
        </w:rPr>
        <w:t>«Бөек ябылыш» (Великое закрытие), пер. МОиН РТ, ФГУП «ТПО «Киностудия «Союзмультфильм»;</w:t>
      </w:r>
    </w:p>
    <w:p w:rsidR="002256C7" w:rsidRDefault="00890411">
      <w:pPr>
        <w:pStyle w:val="af2"/>
        <w:numPr>
          <w:ilvl w:val="0"/>
          <w:numId w:val="271"/>
        </w:numPr>
        <w:rPr>
          <w:u w:val="single"/>
        </w:rPr>
      </w:pPr>
      <w:r>
        <w:rPr>
          <w:u w:val="single"/>
        </w:rPr>
        <w:t xml:space="preserve">«Бүләк кемгә?» (Кому подарок?) студия «Татармультфильм»; </w:t>
      </w:r>
    </w:p>
    <w:p w:rsidR="002256C7" w:rsidRDefault="00890411">
      <w:pPr>
        <w:pStyle w:val="af2"/>
        <w:numPr>
          <w:ilvl w:val="0"/>
          <w:numId w:val="271"/>
        </w:numPr>
        <w:rPr>
          <w:u w:val="single"/>
        </w:rPr>
      </w:pPr>
      <w:r>
        <w:rPr>
          <w:u w:val="single"/>
        </w:rPr>
        <w:t>«Буар еланны ничек дәваларга» (Как лечить Удава), пер. МОиН РТ, ФГУП «ТПО «Киностудия «Союзмультфильм»;</w:t>
      </w:r>
    </w:p>
    <w:p w:rsidR="002256C7" w:rsidRDefault="00890411">
      <w:pPr>
        <w:pStyle w:val="af2"/>
        <w:numPr>
          <w:ilvl w:val="0"/>
          <w:numId w:val="271"/>
        </w:numPr>
        <w:rPr>
          <w:u w:val="single"/>
        </w:rPr>
      </w:pPr>
      <w:r>
        <w:rPr>
          <w:u w:val="single"/>
        </w:rPr>
        <w:t>«Буар еланның әбисе» (Бабушка удава), пер. МОиН РТ, ФГУП «ТПО «Киностудия «Союзмультфильм»;</w:t>
      </w:r>
    </w:p>
    <w:p w:rsidR="002256C7" w:rsidRDefault="00890411">
      <w:pPr>
        <w:pStyle w:val="af2"/>
        <w:numPr>
          <w:ilvl w:val="0"/>
          <w:numId w:val="271"/>
        </w:numPr>
        <w:rPr>
          <w:u w:val="single"/>
        </w:rPr>
      </w:pPr>
      <w:r>
        <w:rPr>
          <w:u w:val="single"/>
        </w:rPr>
        <w:t>«Винни-Пух», пер. МОиН РТ, ФГУП «ТПО «Киностудия «Союзмультфильм»;</w:t>
      </w:r>
    </w:p>
    <w:p w:rsidR="002256C7" w:rsidRDefault="00890411">
      <w:pPr>
        <w:pStyle w:val="af2"/>
        <w:numPr>
          <w:ilvl w:val="0"/>
          <w:numId w:val="271"/>
        </w:numPr>
        <w:rPr>
          <w:u w:val="single"/>
        </w:rPr>
      </w:pPr>
      <w:r>
        <w:rPr>
          <w:u w:val="single"/>
        </w:rPr>
        <w:t>«Винни-Пух кунакка бара» (Винни-Пух идет в гости), пер. МОиН РТ, ФГУП «ТПО «Киностудия «Союзмультфильм»;</w:t>
      </w:r>
    </w:p>
    <w:p w:rsidR="002256C7" w:rsidRDefault="00890411">
      <w:pPr>
        <w:pStyle w:val="af2"/>
        <w:numPr>
          <w:ilvl w:val="0"/>
          <w:numId w:val="271"/>
        </w:numPr>
        <w:rPr>
          <w:u w:val="single"/>
        </w:rPr>
      </w:pPr>
      <w:r>
        <w:rPr>
          <w:u w:val="single"/>
        </w:rPr>
        <w:t>«Винни-Пух һәм мәшәкатьле көн» (Винни-Пух и день забот),пер. МОиН РТ, ФГУП «ТПО «Киностудия «Союзмультфильм»;</w:t>
      </w:r>
    </w:p>
    <w:p w:rsidR="002256C7" w:rsidRDefault="00890411">
      <w:pPr>
        <w:pStyle w:val="af2"/>
        <w:numPr>
          <w:ilvl w:val="0"/>
          <w:numId w:val="271"/>
        </w:numPr>
        <w:rPr>
          <w:u w:val="single"/>
        </w:rPr>
      </w:pPr>
      <w:r>
        <w:rPr>
          <w:u w:val="single"/>
        </w:rPr>
        <w:t>«Гав исемле мәче баласы» (Котенок по имени Гав), в 3-х частях, пер. МОиН РТ, ФГУП «ТПО «Киностудия «Союзмультфильм»;</w:t>
      </w:r>
    </w:p>
    <w:p w:rsidR="002256C7" w:rsidRDefault="00890411">
      <w:pPr>
        <w:pStyle w:val="af2"/>
        <w:numPr>
          <w:ilvl w:val="0"/>
          <w:numId w:val="271"/>
        </w:numPr>
        <w:rPr>
          <w:u w:val="single"/>
        </w:rPr>
      </w:pPr>
      <w:r>
        <w:rPr>
          <w:u w:val="single"/>
        </w:rPr>
        <w:t>«Гали белән Кәҗә (Гали и Коза), студия «Татармультфильм»;</w:t>
      </w:r>
    </w:p>
    <w:p w:rsidR="002256C7" w:rsidRDefault="00890411">
      <w:pPr>
        <w:pStyle w:val="af2"/>
        <w:numPr>
          <w:ilvl w:val="0"/>
          <w:numId w:val="271"/>
        </w:numPr>
        <w:rPr>
          <w:u w:val="single"/>
        </w:rPr>
      </w:pPr>
      <w:r>
        <w:rPr>
          <w:u w:val="single"/>
        </w:rPr>
        <w:t>«Ике кыз» (Две дочери), студия «Татармультфильм»;</w:t>
      </w:r>
    </w:p>
    <w:p w:rsidR="002256C7" w:rsidRDefault="00890411">
      <w:pPr>
        <w:pStyle w:val="af2"/>
        <w:numPr>
          <w:ilvl w:val="0"/>
          <w:numId w:val="271"/>
        </w:numPr>
        <w:rPr>
          <w:u w:val="single"/>
        </w:rPr>
      </w:pPr>
      <w:r>
        <w:rPr>
          <w:u w:val="single"/>
        </w:rPr>
        <w:t>«Иртә» (Утро), студия «Татармультфильм»;</w:t>
      </w:r>
    </w:p>
    <w:p w:rsidR="002256C7" w:rsidRDefault="00890411">
      <w:pPr>
        <w:pStyle w:val="af2"/>
        <w:numPr>
          <w:ilvl w:val="0"/>
          <w:numId w:val="271"/>
        </w:numPr>
        <w:rPr>
          <w:u w:val="single"/>
        </w:rPr>
      </w:pPr>
      <w:r>
        <w:rPr>
          <w:u w:val="single"/>
        </w:rPr>
        <w:t>«Иртәгесе көн иртәгә була» (Завтра будет завтра), пер. МОиН РТ, ФГУП «ТПО «Киностудия «Союзмультфильм»;</w:t>
      </w:r>
    </w:p>
    <w:p w:rsidR="002256C7" w:rsidRDefault="00890411">
      <w:pPr>
        <w:pStyle w:val="af2"/>
        <w:numPr>
          <w:ilvl w:val="0"/>
          <w:numId w:val="271"/>
        </w:numPr>
        <w:rPr>
          <w:u w:val="single"/>
        </w:rPr>
      </w:pPr>
      <w:r>
        <w:rPr>
          <w:u w:val="single"/>
        </w:rPr>
        <w:t>«Камыр-батыр» (Богатырь), ГБУК РТ «Татаркино»;</w:t>
      </w:r>
    </w:p>
    <w:p w:rsidR="002256C7" w:rsidRDefault="00890411">
      <w:pPr>
        <w:pStyle w:val="af2"/>
        <w:numPr>
          <w:ilvl w:val="0"/>
          <w:numId w:val="271"/>
        </w:numPr>
        <w:rPr>
          <w:u w:val="single"/>
        </w:rPr>
      </w:pPr>
      <w:r>
        <w:rPr>
          <w:u w:val="single"/>
        </w:rPr>
        <w:t>«Карап туймаслык әсбап» (Ненаглядное пособие), пер. МОиН РТ, ФГУП «ТПО «Киностудия «Союзмультфильм»;</w:t>
      </w:r>
    </w:p>
    <w:p w:rsidR="002256C7" w:rsidRDefault="00890411">
      <w:pPr>
        <w:pStyle w:val="af2"/>
        <w:numPr>
          <w:ilvl w:val="0"/>
          <w:numId w:val="271"/>
        </w:numPr>
        <w:rPr>
          <w:u w:val="single"/>
        </w:rPr>
      </w:pPr>
      <w:r>
        <w:rPr>
          <w:u w:val="single"/>
        </w:rPr>
        <w:t>«Карлсон әйләнеп кайтты» (Карлсон вернулся), пер. МОиН РТ, ФГУП «ТПО «Киностудия «Союзмультфильм»;</w:t>
      </w:r>
    </w:p>
    <w:p w:rsidR="002256C7" w:rsidRDefault="00890411">
      <w:pPr>
        <w:pStyle w:val="af2"/>
        <w:numPr>
          <w:ilvl w:val="0"/>
          <w:numId w:val="271"/>
        </w:numPr>
        <w:rPr>
          <w:u w:val="single"/>
        </w:rPr>
      </w:pPr>
      <w:r>
        <w:rPr>
          <w:u w:val="single"/>
        </w:rPr>
        <w:t>«Кәҗә белән Сарык» (Коза и Баран), студия «Татармультфильм»;</w:t>
      </w:r>
    </w:p>
    <w:p w:rsidR="002256C7" w:rsidRDefault="00890411">
      <w:pPr>
        <w:pStyle w:val="af2"/>
        <w:numPr>
          <w:ilvl w:val="0"/>
          <w:numId w:val="271"/>
        </w:numPr>
        <w:rPr>
          <w:u w:val="single"/>
        </w:rPr>
      </w:pPr>
      <w:r>
        <w:rPr>
          <w:u w:val="single"/>
        </w:rPr>
        <w:lastRenderedPageBreak/>
        <w:t>«Кисекбаш», студия «Татармультфильм»;</w:t>
      </w:r>
    </w:p>
    <w:p w:rsidR="002256C7" w:rsidRDefault="00890411">
      <w:pPr>
        <w:pStyle w:val="af2"/>
        <w:numPr>
          <w:ilvl w:val="0"/>
          <w:numId w:val="271"/>
        </w:numPr>
        <w:rPr>
          <w:u w:val="single"/>
        </w:rPr>
      </w:pPr>
      <w:r>
        <w:rPr>
          <w:u w:val="single"/>
        </w:rPr>
        <w:t>«Койрык өчен күнегү» (Зарядка для хвоста), пер. МОиН РТ, ФГУП «ТПО «Киностудия «Союзмультфильм»;</w:t>
      </w:r>
    </w:p>
    <w:p w:rsidR="002256C7" w:rsidRDefault="00890411">
      <w:pPr>
        <w:pStyle w:val="af2"/>
        <w:numPr>
          <w:ilvl w:val="0"/>
          <w:numId w:val="271"/>
        </w:numPr>
        <w:rPr>
          <w:u w:val="single"/>
        </w:rPr>
      </w:pPr>
      <w:r>
        <w:rPr>
          <w:u w:val="single"/>
        </w:rPr>
        <w:t>«Көлгенә/Көлсылу» (Золушка), пер. МОиН РТ, ФГУП «ТПО «Киностудия «Союзмультфильм»;</w:t>
      </w:r>
    </w:p>
    <w:p w:rsidR="002256C7" w:rsidRDefault="00890411">
      <w:pPr>
        <w:pStyle w:val="af2"/>
        <w:numPr>
          <w:ilvl w:val="0"/>
          <w:numId w:val="271"/>
        </w:numPr>
        <w:rPr>
          <w:u w:val="single"/>
        </w:rPr>
      </w:pPr>
      <w:r>
        <w:rPr>
          <w:u w:val="single"/>
        </w:rPr>
        <w:t>«Крокодил Гена», пер. МОиН РТ, ФГУП «ТПО «Киностудия «Союзмультфильм»;</w:t>
      </w:r>
    </w:p>
    <w:p w:rsidR="002256C7" w:rsidRDefault="00890411">
      <w:pPr>
        <w:pStyle w:val="af2"/>
        <w:numPr>
          <w:ilvl w:val="0"/>
          <w:numId w:val="271"/>
        </w:numPr>
        <w:rPr>
          <w:u w:val="single"/>
        </w:rPr>
      </w:pPr>
      <w:r>
        <w:rPr>
          <w:u w:val="single"/>
        </w:rPr>
        <w:t>«Куян кызы» (Зайка), студия «Татармультфильм»;</w:t>
      </w:r>
    </w:p>
    <w:p w:rsidR="002256C7" w:rsidRDefault="00890411">
      <w:pPr>
        <w:pStyle w:val="af2"/>
        <w:numPr>
          <w:ilvl w:val="0"/>
          <w:numId w:val="271"/>
        </w:numPr>
        <w:rPr>
          <w:u w:val="single"/>
        </w:rPr>
      </w:pPr>
      <w:r>
        <w:rPr>
          <w:u w:val="single"/>
        </w:rPr>
        <w:t>«Кызыклы шәкерт» (Забавный ученик), студия «Татармультфильм»;</w:t>
      </w:r>
    </w:p>
    <w:p w:rsidR="002256C7" w:rsidRDefault="00890411">
      <w:pPr>
        <w:pStyle w:val="af2"/>
        <w:numPr>
          <w:ilvl w:val="0"/>
          <w:numId w:val="271"/>
        </w:numPr>
        <w:rPr>
          <w:u w:val="single"/>
        </w:rPr>
      </w:pPr>
      <w:r>
        <w:rPr>
          <w:u w:val="single"/>
        </w:rPr>
        <w:t>«Кышкы кич» (Зимний вечер), студия «Татармультфильм»;</w:t>
      </w:r>
    </w:p>
    <w:p w:rsidR="002256C7" w:rsidRDefault="00890411">
      <w:pPr>
        <w:pStyle w:val="af2"/>
        <w:numPr>
          <w:ilvl w:val="0"/>
          <w:numId w:val="271"/>
        </w:numPr>
        <w:rPr>
          <w:u w:val="single"/>
        </w:rPr>
      </w:pPr>
      <w:r>
        <w:rPr>
          <w:u w:val="single"/>
        </w:rPr>
        <w:t>«Маймылга сәлам» (Привет Мартышке), пер. МОиН РТ, ФГУП «ТПО «Киностудия «Союзмультфильм»;</w:t>
      </w:r>
    </w:p>
    <w:p w:rsidR="002256C7" w:rsidRDefault="00890411">
      <w:pPr>
        <w:pStyle w:val="af2"/>
        <w:numPr>
          <w:ilvl w:val="0"/>
          <w:numId w:val="271"/>
        </w:numPr>
        <w:rPr>
          <w:u w:val="single"/>
        </w:rPr>
      </w:pPr>
      <w:r>
        <w:rPr>
          <w:u w:val="single"/>
        </w:rPr>
        <w:t>«Мияу дип кем әйтте?» (Кто сказал мяу?), пер. МОиН РТ, ФГУП «ТПО «Киностудия «Союзмультфильм»;</w:t>
      </w:r>
    </w:p>
    <w:p w:rsidR="002256C7" w:rsidRDefault="00890411">
      <w:pPr>
        <w:pStyle w:val="af2"/>
        <w:numPr>
          <w:ilvl w:val="0"/>
          <w:numId w:val="271"/>
        </w:numPr>
        <w:rPr>
          <w:u w:val="single"/>
        </w:rPr>
      </w:pPr>
      <w:r>
        <w:rPr>
          <w:u w:val="single"/>
        </w:rPr>
        <w:t>«Өч кыз» (Три дочери), студия «Татармультфильм»;</w:t>
      </w:r>
    </w:p>
    <w:p w:rsidR="002256C7" w:rsidRDefault="00890411">
      <w:pPr>
        <w:pStyle w:val="af2"/>
        <w:numPr>
          <w:ilvl w:val="0"/>
          <w:numId w:val="271"/>
        </w:numPr>
        <w:rPr>
          <w:u w:val="single"/>
        </w:rPr>
      </w:pPr>
      <w:r>
        <w:rPr>
          <w:u w:val="single"/>
        </w:rPr>
        <w:t>«Простоквашинодан өчәү» (Трое из Простоквашино), пер. МОиН РТ, ФГУП «ТПО «Киностудия «Союзмультфильм»;</w:t>
      </w:r>
    </w:p>
    <w:p w:rsidR="002256C7" w:rsidRDefault="00890411">
      <w:pPr>
        <w:pStyle w:val="af2"/>
        <w:numPr>
          <w:ilvl w:val="0"/>
          <w:numId w:val="271"/>
        </w:numPr>
        <w:rPr>
          <w:u w:val="single"/>
        </w:rPr>
      </w:pPr>
      <w:r>
        <w:rPr>
          <w:u w:val="single"/>
        </w:rPr>
        <w:t>«Сертотмас үрдәк» (Болтливая утка), студия «Татармультфильм»;</w:t>
      </w:r>
    </w:p>
    <w:p w:rsidR="002256C7" w:rsidRDefault="00890411">
      <w:pPr>
        <w:pStyle w:val="af2"/>
        <w:numPr>
          <w:ilvl w:val="0"/>
          <w:numId w:val="271"/>
        </w:numPr>
        <w:rPr>
          <w:u w:val="single"/>
        </w:rPr>
      </w:pPr>
      <w:r>
        <w:rPr>
          <w:u w:val="single"/>
        </w:rPr>
        <w:t>«Сөткә төшкән тычкан» (Мышь, попавшая в молоко), студия «Татармультфильм»;</w:t>
      </w:r>
    </w:p>
    <w:p w:rsidR="002256C7" w:rsidRDefault="00890411">
      <w:pPr>
        <w:pStyle w:val="af2"/>
        <w:numPr>
          <w:ilvl w:val="0"/>
          <w:numId w:val="271"/>
        </w:numPr>
        <w:rPr>
          <w:u w:val="single"/>
        </w:rPr>
      </w:pPr>
      <w:r>
        <w:rPr>
          <w:u w:val="single"/>
        </w:rPr>
        <w:t>«Су анасы» (Водяная), студия «Татармультфильм»;</w:t>
      </w:r>
    </w:p>
    <w:p w:rsidR="002256C7" w:rsidRDefault="00890411">
      <w:pPr>
        <w:pStyle w:val="af2"/>
        <w:numPr>
          <w:ilvl w:val="0"/>
          <w:numId w:val="271"/>
        </w:numPr>
        <w:rPr>
          <w:u w:val="single"/>
        </w:rPr>
      </w:pPr>
      <w:r>
        <w:rPr>
          <w:u w:val="single"/>
        </w:rPr>
        <w:t>«Төлке белән Каз» (Лиса и гусь), студия «Татармультфильм»;</w:t>
      </w:r>
    </w:p>
    <w:p w:rsidR="002256C7" w:rsidRDefault="00890411">
      <w:pPr>
        <w:pStyle w:val="af2"/>
        <w:numPr>
          <w:ilvl w:val="0"/>
          <w:numId w:val="271"/>
        </w:numPr>
        <w:rPr>
          <w:u w:val="single"/>
        </w:rPr>
      </w:pPr>
      <w:r>
        <w:rPr>
          <w:u w:val="single"/>
        </w:rPr>
        <w:t>«Туган авыл» (Родная деревня), студия «Татармультфильм»;</w:t>
      </w:r>
    </w:p>
    <w:p w:rsidR="002256C7" w:rsidRDefault="00890411">
      <w:pPr>
        <w:pStyle w:val="af2"/>
        <w:numPr>
          <w:ilvl w:val="0"/>
          <w:numId w:val="271"/>
        </w:numPr>
        <w:rPr>
          <w:u w:val="single"/>
        </w:rPr>
      </w:pPr>
      <w:r>
        <w:rPr>
          <w:u w:val="single"/>
        </w:rPr>
        <w:t>«Туган тел» (Родной язык), студия «Татармультфильм»;</w:t>
      </w:r>
    </w:p>
    <w:p w:rsidR="002256C7" w:rsidRDefault="00890411">
      <w:pPr>
        <w:pStyle w:val="af2"/>
        <w:numPr>
          <w:ilvl w:val="0"/>
          <w:numId w:val="271"/>
        </w:numPr>
        <w:rPr>
          <w:u w:val="single"/>
        </w:rPr>
      </w:pPr>
      <w:r>
        <w:rPr>
          <w:u w:val="single"/>
        </w:rPr>
        <w:t>«Унике ай» (Двенадцать месяцев) в 2-х частях, пер. МОиН РТ, ФГУП «ТПО «Киностудия «Союзмультфильм»;</w:t>
      </w:r>
    </w:p>
    <w:p w:rsidR="002256C7" w:rsidRDefault="00890411">
      <w:pPr>
        <w:pStyle w:val="af2"/>
        <w:numPr>
          <w:ilvl w:val="0"/>
          <w:numId w:val="271"/>
        </w:numPr>
        <w:rPr>
          <w:u w:val="single"/>
        </w:rPr>
      </w:pPr>
      <w:r>
        <w:rPr>
          <w:u w:val="single"/>
        </w:rPr>
        <w:t>«38 попугай» (38 попугаев), пер. МОиН РТ, ФГУП «ТПО «Киностудия «Союзмультфильм»;</w:t>
      </w:r>
    </w:p>
    <w:p w:rsidR="002256C7" w:rsidRDefault="00890411">
      <w:pPr>
        <w:pStyle w:val="af2"/>
        <w:numPr>
          <w:ilvl w:val="0"/>
          <w:numId w:val="271"/>
        </w:numPr>
        <w:rPr>
          <w:u w:val="single"/>
        </w:rPr>
      </w:pPr>
      <w:r>
        <w:rPr>
          <w:u w:val="single"/>
        </w:rPr>
        <w:t>«Фил баласы кая бара?» (Куда идет Слоненок?), пер. МОиН РТ, ФГУП «ТПО «Киностудия «Союзмультфильм»;</w:t>
      </w:r>
    </w:p>
    <w:p w:rsidR="002256C7" w:rsidRDefault="00890411">
      <w:pPr>
        <w:pStyle w:val="af2"/>
        <w:numPr>
          <w:ilvl w:val="0"/>
          <w:numId w:val="271"/>
        </w:numPr>
        <w:rPr>
          <w:u w:val="single"/>
        </w:rPr>
      </w:pPr>
      <w:r>
        <w:rPr>
          <w:u w:val="single"/>
        </w:rPr>
        <w:t>«Хат ташучы Кар малай» (Снеговик-почтальон), пер. МОиН РТ, ФГУП «ТПО «Киностудия «Союзмультфильм»;</w:t>
      </w:r>
    </w:p>
    <w:p w:rsidR="002256C7" w:rsidRDefault="00890411">
      <w:pPr>
        <w:pStyle w:val="af2"/>
        <w:numPr>
          <w:ilvl w:val="0"/>
          <w:numId w:val="271"/>
        </w:numPr>
        <w:rPr>
          <w:u w:val="single"/>
        </w:rPr>
      </w:pPr>
      <w:r>
        <w:rPr>
          <w:u w:val="single"/>
        </w:rPr>
        <w:t>«Чебурашка», пер. МОиН РТ, ФГУП «ТПО «Киностудия «Союзмультфильм»;</w:t>
      </w:r>
    </w:p>
    <w:p w:rsidR="002256C7" w:rsidRDefault="00890411">
      <w:pPr>
        <w:pStyle w:val="af2"/>
        <w:numPr>
          <w:ilvl w:val="0"/>
          <w:numId w:val="271"/>
        </w:numPr>
        <w:rPr>
          <w:u w:val="single"/>
        </w:rPr>
      </w:pPr>
      <w:r>
        <w:rPr>
          <w:u w:val="single"/>
        </w:rPr>
        <w:t>«Чукмар белән Тукмар» (Чукмар и Тукмар), студия «Татармультфильм»;</w:t>
      </w:r>
    </w:p>
    <w:p w:rsidR="002256C7" w:rsidRDefault="00890411">
      <w:pPr>
        <w:pStyle w:val="af2"/>
        <w:numPr>
          <w:ilvl w:val="0"/>
          <w:numId w:val="271"/>
        </w:numPr>
        <w:rPr>
          <w:u w:val="single"/>
        </w:rPr>
      </w:pPr>
      <w:r>
        <w:rPr>
          <w:u w:val="single"/>
        </w:rPr>
        <w:t>«Шапокляк», пер. МОиН РТ, ФГУП «ТПО «Киностудия «Союзмультфильм»;</w:t>
      </w:r>
    </w:p>
    <w:p w:rsidR="002256C7" w:rsidRDefault="00890411">
      <w:pPr>
        <w:pStyle w:val="af2"/>
        <w:numPr>
          <w:ilvl w:val="0"/>
          <w:numId w:val="271"/>
        </w:numPr>
        <w:rPr>
          <w:u w:val="single"/>
        </w:rPr>
      </w:pPr>
      <w:r>
        <w:rPr>
          <w:u w:val="single"/>
        </w:rPr>
        <w:t>«Су анасы» (Водяная), студия «Татармультфильм»;</w:t>
      </w:r>
    </w:p>
    <w:p w:rsidR="002256C7" w:rsidRDefault="00890411">
      <w:pPr>
        <w:pStyle w:val="af2"/>
        <w:numPr>
          <w:ilvl w:val="0"/>
          <w:numId w:val="271"/>
        </w:numPr>
        <w:rPr>
          <w:u w:val="single"/>
        </w:rPr>
      </w:pPr>
      <w:r>
        <w:rPr>
          <w:u w:val="single"/>
        </w:rPr>
        <w:t>«Төлке белән Каз» (Лиса и гусь), студия «Татармультфильм»;</w:t>
      </w:r>
    </w:p>
    <w:p w:rsidR="002256C7" w:rsidRDefault="00890411">
      <w:pPr>
        <w:pStyle w:val="af2"/>
        <w:numPr>
          <w:ilvl w:val="0"/>
          <w:numId w:val="271"/>
        </w:numPr>
        <w:rPr>
          <w:u w:val="single"/>
        </w:rPr>
      </w:pPr>
      <w:r>
        <w:rPr>
          <w:u w:val="single"/>
        </w:rPr>
        <w:t>«Эш беткәч уйнарга ярый» (После работы можно поиграть), студия «Татармультфильм»;</w:t>
      </w:r>
    </w:p>
    <w:p w:rsidR="002256C7" w:rsidRDefault="00890411">
      <w:pPr>
        <w:pStyle w:val="af2"/>
        <w:numPr>
          <w:ilvl w:val="0"/>
          <w:numId w:val="271"/>
        </w:numPr>
        <w:rPr>
          <w:u w:val="single"/>
        </w:rPr>
      </w:pPr>
      <w:r>
        <w:rPr>
          <w:u w:val="single"/>
        </w:rPr>
        <w:t>«Ялкау маэмай» (Ленивый пёс), студия «Татармультфильм»;</w:t>
      </w:r>
    </w:p>
    <w:p w:rsidR="002256C7" w:rsidRDefault="00890411">
      <w:pPr>
        <w:pStyle w:val="af2"/>
        <w:numPr>
          <w:ilvl w:val="0"/>
          <w:numId w:val="271"/>
        </w:numPr>
        <w:rPr>
          <w:u w:val="single"/>
        </w:rPr>
      </w:pPr>
      <w:r>
        <w:rPr>
          <w:u w:val="single"/>
        </w:rPr>
        <w:t>«Яңгыр белән Кояш» (Дождь и солнце), студия «Татармультфильм».</w:t>
      </w:r>
    </w:p>
    <w:p w:rsidR="002256C7" w:rsidRDefault="002256C7">
      <w:pPr>
        <w:pStyle w:val="1"/>
        <w:tabs>
          <w:tab w:val="left" w:pos="634"/>
        </w:tabs>
        <w:ind w:left="0"/>
        <w:rPr>
          <w:b w:val="0"/>
          <w:bCs w:val="0"/>
          <w:sz w:val="28"/>
        </w:rPr>
      </w:pPr>
    </w:p>
    <w:p w:rsidR="002256C7" w:rsidRDefault="00890411">
      <w:pPr>
        <w:pStyle w:val="1"/>
        <w:numPr>
          <w:ilvl w:val="1"/>
          <w:numId w:val="272"/>
        </w:numPr>
        <w:tabs>
          <w:tab w:val="left" w:pos="634"/>
        </w:tabs>
        <w:jc w:val="center"/>
        <w:rPr>
          <w:sz w:val="26"/>
          <w:szCs w:val="26"/>
        </w:rPr>
      </w:pPr>
      <w:bookmarkStart w:id="557" w:name="_Toc28986"/>
      <w:bookmarkStart w:id="558" w:name="_Toc22644"/>
      <w:bookmarkStart w:id="559" w:name="_Toc16620"/>
      <w:r>
        <w:rPr>
          <w:sz w:val="26"/>
          <w:szCs w:val="26"/>
        </w:rPr>
        <w:t>Кадровые</w:t>
      </w:r>
      <w:r>
        <w:rPr>
          <w:spacing w:val="-4"/>
          <w:sz w:val="26"/>
          <w:szCs w:val="26"/>
        </w:rPr>
        <w:t xml:space="preserve"> </w:t>
      </w:r>
      <w:r>
        <w:rPr>
          <w:sz w:val="26"/>
          <w:szCs w:val="26"/>
        </w:rPr>
        <w:t>условия</w:t>
      </w:r>
      <w:r>
        <w:rPr>
          <w:spacing w:val="-4"/>
          <w:sz w:val="26"/>
          <w:szCs w:val="26"/>
        </w:rPr>
        <w:t xml:space="preserve"> </w:t>
      </w:r>
      <w:r>
        <w:rPr>
          <w:sz w:val="26"/>
          <w:szCs w:val="26"/>
        </w:rPr>
        <w:t>реализации Программы</w:t>
      </w:r>
      <w:bookmarkEnd w:id="557"/>
      <w:bookmarkEnd w:id="558"/>
      <w:bookmarkEnd w:id="559"/>
    </w:p>
    <w:p w:rsidR="002256C7" w:rsidRDefault="00890411">
      <w:pPr>
        <w:pStyle w:val="1"/>
        <w:tabs>
          <w:tab w:val="left" w:pos="634"/>
        </w:tabs>
        <w:ind w:left="0"/>
        <w:jc w:val="center"/>
        <w:rPr>
          <w:b w:val="0"/>
          <w:i/>
          <w:sz w:val="26"/>
          <w:szCs w:val="26"/>
        </w:rPr>
      </w:pPr>
      <w:bookmarkStart w:id="560" w:name="_Toc15385"/>
      <w:bookmarkStart w:id="561" w:name="_Toc3548"/>
      <w:bookmarkStart w:id="562" w:name="_Toc15752"/>
      <w:r>
        <w:rPr>
          <w:b w:val="0"/>
          <w:i/>
          <w:sz w:val="26"/>
          <w:szCs w:val="26"/>
        </w:rPr>
        <w:t>Обязательная часть</w:t>
      </w:r>
      <w:bookmarkEnd w:id="560"/>
      <w:bookmarkEnd w:id="561"/>
      <w:bookmarkEnd w:id="562"/>
    </w:p>
    <w:p w:rsidR="002256C7" w:rsidRDefault="00890411">
      <w:pPr>
        <w:pStyle w:val="af2"/>
        <w:ind w:left="0" w:firstLine="567"/>
      </w:pPr>
      <w: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 п. 34.1 ФОП ДО).</w:t>
      </w:r>
    </w:p>
    <w:p w:rsidR="002256C7" w:rsidRDefault="00890411">
      <w:pPr>
        <w:pStyle w:val="af2"/>
        <w:ind w:left="0" w:firstLine="567"/>
        <w:jc w:val="center"/>
        <w:rPr>
          <w:u w:val="single"/>
        </w:rPr>
      </w:pPr>
      <w:r>
        <w:rPr>
          <w:u w:val="single"/>
        </w:rPr>
        <w:t>Часть, формируемая участниками образовательных отношений</w:t>
      </w:r>
    </w:p>
    <w:p w:rsidR="002256C7" w:rsidRDefault="00890411">
      <w:pPr>
        <w:pStyle w:val="af2"/>
        <w:spacing w:before="1"/>
        <w:ind w:left="0" w:firstLine="567"/>
        <w:rPr>
          <w:u w:val="single"/>
        </w:rPr>
      </w:pPr>
      <w:r>
        <w:rPr>
          <w:u w:val="single"/>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ДОУ. </w:t>
      </w:r>
    </w:p>
    <w:p w:rsidR="002256C7" w:rsidRDefault="00890411">
      <w:pPr>
        <w:pStyle w:val="af2"/>
        <w:ind w:left="0" w:firstLine="567"/>
        <w:rPr>
          <w:u w:val="single"/>
        </w:rPr>
      </w:pPr>
      <w:r>
        <w:rPr>
          <w:u w:val="single"/>
        </w:rPr>
        <w:lastRenderedPageBreak/>
        <w:t>ДОУ самостоятельно:</w:t>
      </w:r>
    </w:p>
    <w:p w:rsidR="002256C7" w:rsidRDefault="00890411">
      <w:pPr>
        <w:pStyle w:val="af2"/>
        <w:numPr>
          <w:ilvl w:val="0"/>
          <w:numId w:val="273"/>
        </w:numPr>
        <w:rPr>
          <w:u w:val="single"/>
        </w:rPr>
      </w:pPr>
      <w:r>
        <w:rPr>
          <w:u w:val="single"/>
        </w:rPr>
        <w:t>устанавливает штатное расписание;</w:t>
      </w:r>
    </w:p>
    <w:p w:rsidR="002256C7" w:rsidRDefault="00890411">
      <w:pPr>
        <w:pStyle w:val="af2"/>
        <w:numPr>
          <w:ilvl w:val="0"/>
          <w:numId w:val="273"/>
        </w:numPr>
        <w:rPr>
          <w:u w:val="single"/>
        </w:rPr>
      </w:pPr>
      <w:r>
        <w:rPr>
          <w:u w:val="single"/>
        </w:rPr>
        <w:t>осуществляет прием на работу работников, заключает и расторгает с ними трудовые договора;</w:t>
      </w:r>
    </w:p>
    <w:p w:rsidR="002256C7" w:rsidRDefault="00890411">
      <w:pPr>
        <w:pStyle w:val="af2"/>
        <w:numPr>
          <w:ilvl w:val="0"/>
          <w:numId w:val="273"/>
        </w:numPr>
        <w:rPr>
          <w:u w:val="single"/>
        </w:rPr>
      </w:pPr>
      <w:r>
        <w:rPr>
          <w:u w:val="single"/>
        </w:rPr>
        <w:t>распределяет должностные обязанности;</w:t>
      </w:r>
    </w:p>
    <w:p w:rsidR="002256C7" w:rsidRDefault="00890411">
      <w:pPr>
        <w:pStyle w:val="af2"/>
        <w:numPr>
          <w:ilvl w:val="0"/>
          <w:numId w:val="273"/>
        </w:numPr>
        <w:rPr>
          <w:u w:val="single"/>
        </w:rPr>
      </w:pPr>
      <w:r>
        <w:rPr>
          <w:u w:val="single"/>
        </w:rPr>
        <w:t xml:space="preserve">создает условия и организацию методического и психологического сопровождения педагогов. </w:t>
      </w:r>
    </w:p>
    <w:p w:rsidR="002256C7" w:rsidRDefault="00890411">
      <w:pPr>
        <w:pStyle w:val="af2"/>
        <w:ind w:left="0" w:firstLine="567"/>
        <w:rPr>
          <w:u w:val="single"/>
        </w:rPr>
      </w:pPr>
      <w:r>
        <w:rPr>
          <w:u w:val="single"/>
        </w:rPr>
        <w:t>Руководитель ДОУ вправе заключать договора гражданско-правового характера и совершать иные действия в рамках своих полномочий.</w:t>
      </w:r>
    </w:p>
    <w:p w:rsidR="002256C7" w:rsidRDefault="00890411">
      <w:pPr>
        <w:pStyle w:val="af2"/>
        <w:ind w:left="0" w:firstLine="567"/>
        <w:rPr>
          <w:u w:val="single"/>
        </w:rPr>
      </w:pPr>
      <w:r>
        <w:rPr>
          <w:u w:val="single"/>
        </w:rPr>
        <w:t>ДОУ не применяет сетевые формы реализации Образовательной Программы или отдельных её компонентов.</w:t>
      </w:r>
    </w:p>
    <w:p w:rsidR="002256C7" w:rsidRDefault="00890411">
      <w:pPr>
        <w:pStyle w:val="af2"/>
        <w:spacing w:before="1"/>
        <w:ind w:left="0" w:firstLine="567"/>
        <w:rPr>
          <w:u w:val="single"/>
        </w:rPr>
      </w:pPr>
      <w:r>
        <w:rPr>
          <w:u w:val="single"/>
        </w:rPr>
        <w:t>К педагогическим работникам относятся такие специалисты, как воспитатель (включая воспитателя по обучению татарскому языку), старший воспитатель, педагог-психолог, музыкальный руководитель, инструктор по физической культуре, инструктор по плаванию.</w:t>
      </w:r>
    </w:p>
    <w:p w:rsidR="002256C7" w:rsidRDefault="00890411">
      <w:pPr>
        <w:pStyle w:val="af2"/>
        <w:spacing w:before="1"/>
        <w:ind w:left="0" w:firstLine="567"/>
        <w:rPr>
          <w:u w:val="single"/>
        </w:rPr>
      </w:pPr>
      <w:r>
        <w:rPr>
          <w:u w:val="single"/>
        </w:rPr>
        <w:t>К учебно-вспомогательному персоналу относятся помощник воспитателя и младший воспитатель.</w:t>
      </w:r>
    </w:p>
    <w:p w:rsidR="002256C7" w:rsidRDefault="00890411">
      <w:pPr>
        <w:pStyle w:val="af2"/>
        <w:spacing w:before="1"/>
        <w:ind w:left="0" w:firstLine="567"/>
        <w:rPr>
          <w:u w:val="single"/>
        </w:rPr>
      </w:pPr>
      <w:r>
        <w:rPr>
          <w:u w:val="single"/>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2256C7" w:rsidRDefault="00890411">
      <w:pPr>
        <w:pStyle w:val="af2"/>
        <w:ind w:left="0" w:firstLine="567"/>
        <w:rPr>
          <w:u w:val="single"/>
        </w:rPr>
      </w:pPr>
      <w:r>
        <w:rPr>
          <w:u w:val="single"/>
        </w:rPr>
        <w:t>В целях эффективной реализации Программы ДОУ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 и/или учредителя.</w:t>
      </w:r>
    </w:p>
    <w:p w:rsidR="002256C7" w:rsidRDefault="00890411">
      <w:pPr>
        <w:pStyle w:val="af2"/>
        <w:spacing w:before="1"/>
        <w:ind w:left="0" w:firstLine="567"/>
        <w:rPr>
          <w:u w:val="single"/>
        </w:rPr>
      </w:pPr>
      <w:r>
        <w:rPr>
          <w:u w:val="single"/>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2256C7" w:rsidRDefault="00890411">
      <w:pPr>
        <w:pStyle w:val="af2"/>
        <w:numPr>
          <w:ilvl w:val="0"/>
          <w:numId w:val="274"/>
        </w:numPr>
        <w:spacing w:before="1"/>
        <w:rPr>
          <w:u w:val="single"/>
        </w:rPr>
      </w:pPr>
      <w:r>
        <w:rPr>
          <w:u w:val="single"/>
        </w:rPr>
        <w:t>обеспечение эмоционального благополучия;</w:t>
      </w:r>
    </w:p>
    <w:p w:rsidR="002256C7" w:rsidRDefault="00890411">
      <w:pPr>
        <w:pStyle w:val="af2"/>
        <w:numPr>
          <w:ilvl w:val="0"/>
          <w:numId w:val="274"/>
        </w:numPr>
        <w:spacing w:before="1"/>
        <w:rPr>
          <w:u w:val="single"/>
        </w:rPr>
      </w:pPr>
      <w:r>
        <w:rPr>
          <w:u w:val="single"/>
        </w:rPr>
        <w:t>поддержка индивидуальности и инициативы;</w:t>
      </w:r>
    </w:p>
    <w:p w:rsidR="002256C7" w:rsidRDefault="00890411">
      <w:pPr>
        <w:pStyle w:val="af2"/>
        <w:numPr>
          <w:ilvl w:val="0"/>
          <w:numId w:val="274"/>
        </w:numPr>
        <w:spacing w:before="1"/>
        <w:rPr>
          <w:u w:val="single"/>
        </w:rPr>
      </w:pPr>
      <w:r>
        <w:rPr>
          <w:u w:val="single"/>
        </w:rPr>
        <w:t>установление правил взаимодействия в разных ситуациях;</w:t>
      </w:r>
    </w:p>
    <w:p w:rsidR="002256C7" w:rsidRDefault="00890411">
      <w:pPr>
        <w:pStyle w:val="af2"/>
        <w:numPr>
          <w:ilvl w:val="0"/>
          <w:numId w:val="274"/>
        </w:numPr>
        <w:spacing w:before="1"/>
        <w:rPr>
          <w:u w:val="single"/>
        </w:rPr>
      </w:pPr>
      <w:r>
        <w:rPr>
          <w:u w:val="single"/>
        </w:rPr>
        <w:t>построение вариативного развивающего образования;</w:t>
      </w:r>
    </w:p>
    <w:p w:rsidR="002256C7" w:rsidRDefault="00890411">
      <w:pPr>
        <w:pStyle w:val="af2"/>
        <w:numPr>
          <w:ilvl w:val="0"/>
          <w:numId w:val="274"/>
        </w:numPr>
        <w:spacing w:before="1"/>
        <w:rPr>
          <w:u w:val="single"/>
        </w:rPr>
      </w:pPr>
      <w:r>
        <w:rPr>
          <w:u w:val="single"/>
        </w:rPr>
        <w:t>взаимодействие с родителями (законными представителями) по вопросам образования ребенка.</w:t>
      </w:r>
    </w:p>
    <w:p w:rsidR="002256C7" w:rsidRDefault="00890411">
      <w:pPr>
        <w:pStyle w:val="af2"/>
        <w:spacing w:before="1"/>
        <w:ind w:left="0" w:firstLine="567"/>
        <w:rPr>
          <w:u w:val="single"/>
        </w:rPr>
      </w:pPr>
      <w:r>
        <w:rPr>
          <w:u w:val="single"/>
        </w:rPr>
        <w:t>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p w:rsidR="002256C7" w:rsidRDefault="002256C7">
      <w:pPr>
        <w:pStyle w:val="af2"/>
        <w:spacing w:before="10"/>
        <w:ind w:left="0" w:firstLine="0"/>
        <w:jc w:val="left"/>
        <w:rPr>
          <w:sz w:val="27"/>
        </w:rPr>
      </w:pPr>
    </w:p>
    <w:p w:rsidR="002256C7" w:rsidRDefault="00890411">
      <w:pPr>
        <w:pStyle w:val="1"/>
        <w:numPr>
          <w:ilvl w:val="1"/>
          <w:numId w:val="272"/>
        </w:numPr>
        <w:tabs>
          <w:tab w:val="left" w:pos="634"/>
        </w:tabs>
        <w:ind w:left="633" w:hanging="422"/>
        <w:jc w:val="center"/>
        <w:rPr>
          <w:sz w:val="26"/>
          <w:szCs w:val="26"/>
        </w:rPr>
      </w:pPr>
      <w:bookmarkStart w:id="563" w:name="_Toc6657"/>
      <w:bookmarkStart w:id="564" w:name="_Toc10457"/>
      <w:bookmarkStart w:id="565" w:name="_Toc5521"/>
      <w:r>
        <w:rPr>
          <w:sz w:val="26"/>
          <w:szCs w:val="26"/>
        </w:rPr>
        <w:t>Примерный</w:t>
      </w:r>
      <w:r>
        <w:rPr>
          <w:spacing w:val="-3"/>
          <w:sz w:val="26"/>
          <w:szCs w:val="26"/>
        </w:rPr>
        <w:t xml:space="preserve"> </w:t>
      </w:r>
      <w:r>
        <w:rPr>
          <w:sz w:val="26"/>
          <w:szCs w:val="26"/>
        </w:rPr>
        <w:t>режим</w:t>
      </w:r>
      <w:r>
        <w:rPr>
          <w:spacing w:val="-3"/>
          <w:sz w:val="26"/>
          <w:szCs w:val="26"/>
        </w:rPr>
        <w:t xml:space="preserve"> </w:t>
      </w:r>
      <w:r>
        <w:rPr>
          <w:sz w:val="26"/>
          <w:szCs w:val="26"/>
        </w:rPr>
        <w:t>и</w:t>
      </w:r>
      <w:r>
        <w:rPr>
          <w:spacing w:val="-2"/>
          <w:sz w:val="26"/>
          <w:szCs w:val="26"/>
        </w:rPr>
        <w:t xml:space="preserve"> </w:t>
      </w:r>
      <w:r>
        <w:rPr>
          <w:sz w:val="26"/>
          <w:szCs w:val="26"/>
        </w:rPr>
        <w:t>распорядок</w:t>
      </w:r>
      <w:r>
        <w:rPr>
          <w:spacing w:val="-2"/>
          <w:sz w:val="26"/>
          <w:szCs w:val="26"/>
        </w:rPr>
        <w:t xml:space="preserve"> </w:t>
      </w:r>
      <w:r>
        <w:rPr>
          <w:sz w:val="26"/>
          <w:szCs w:val="26"/>
        </w:rPr>
        <w:t>дня</w:t>
      </w:r>
      <w:r>
        <w:rPr>
          <w:spacing w:val="-2"/>
          <w:sz w:val="26"/>
          <w:szCs w:val="26"/>
        </w:rPr>
        <w:t xml:space="preserve"> </w:t>
      </w:r>
      <w:r>
        <w:rPr>
          <w:sz w:val="26"/>
          <w:szCs w:val="26"/>
        </w:rPr>
        <w:t>в</w:t>
      </w:r>
      <w:r>
        <w:rPr>
          <w:spacing w:val="-5"/>
          <w:sz w:val="26"/>
          <w:szCs w:val="26"/>
        </w:rPr>
        <w:t xml:space="preserve"> </w:t>
      </w:r>
      <w:r>
        <w:rPr>
          <w:sz w:val="26"/>
          <w:szCs w:val="26"/>
        </w:rPr>
        <w:t>дошкольных</w:t>
      </w:r>
      <w:r>
        <w:rPr>
          <w:spacing w:val="-2"/>
          <w:sz w:val="26"/>
          <w:szCs w:val="26"/>
        </w:rPr>
        <w:t xml:space="preserve"> </w:t>
      </w:r>
      <w:r>
        <w:rPr>
          <w:sz w:val="26"/>
          <w:szCs w:val="26"/>
        </w:rPr>
        <w:t>группах</w:t>
      </w:r>
      <w:bookmarkEnd w:id="563"/>
      <w:bookmarkEnd w:id="564"/>
      <w:bookmarkEnd w:id="565"/>
    </w:p>
    <w:p w:rsidR="002256C7" w:rsidRDefault="00890411">
      <w:pPr>
        <w:pStyle w:val="1"/>
        <w:tabs>
          <w:tab w:val="left" w:pos="634"/>
        </w:tabs>
        <w:ind w:left="0"/>
        <w:jc w:val="center"/>
        <w:rPr>
          <w:b w:val="0"/>
          <w:i/>
          <w:sz w:val="26"/>
          <w:szCs w:val="26"/>
        </w:rPr>
      </w:pPr>
      <w:bookmarkStart w:id="566" w:name="_Toc21786"/>
      <w:bookmarkStart w:id="567" w:name="_Toc19389"/>
      <w:bookmarkStart w:id="568" w:name="_Toc19928"/>
      <w:r>
        <w:rPr>
          <w:b w:val="0"/>
          <w:i/>
          <w:sz w:val="26"/>
          <w:szCs w:val="26"/>
        </w:rPr>
        <w:t>Обязательная часть</w:t>
      </w:r>
      <w:bookmarkEnd w:id="566"/>
      <w:bookmarkEnd w:id="567"/>
      <w:bookmarkEnd w:id="568"/>
    </w:p>
    <w:p w:rsidR="002256C7" w:rsidRDefault="00890411">
      <w:pPr>
        <w:pStyle w:val="af2"/>
        <w:tabs>
          <w:tab w:val="left" w:pos="0"/>
        </w:tabs>
        <w:spacing w:before="1"/>
        <w:ind w:left="0" w:right="92" w:firstLine="567"/>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 (п. 35 ФОП ДО).</w:t>
      </w:r>
    </w:p>
    <w:p w:rsidR="002256C7" w:rsidRDefault="00890411">
      <w:pPr>
        <w:pStyle w:val="af2"/>
        <w:tabs>
          <w:tab w:val="left" w:pos="0"/>
        </w:tabs>
        <w:ind w:left="0" w:right="92" w:firstLine="567"/>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2256C7" w:rsidRDefault="00890411">
      <w:pPr>
        <w:pStyle w:val="af2"/>
        <w:tabs>
          <w:tab w:val="left" w:pos="0"/>
        </w:tabs>
        <w:ind w:left="0" w:right="92" w:firstLine="567"/>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161895" w:rsidRDefault="00890411">
      <w:pPr>
        <w:pStyle w:val="af2"/>
        <w:tabs>
          <w:tab w:val="left" w:pos="0"/>
        </w:tabs>
        <w:ind w:left="0" w:right="92" w:firstLine="567"/>
        <w:rPr>
          <w:spacing w:val="1"/>
        </w:rPr>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p>
    <w:p w:rsidR="00161895" w:rsidRDefault="00161895">
      <w:pPr>
        <w:widowControl/>
        <w:autoSpaceDE/>
        <w:autoSpaceDN/>
        <w:rPr>
          <w:spacing w:val="1"/>
          <w:sz w:val="24"/>
          <w:szCs w:val="24"/>
        </w:rPr>
      </w:pPr>
      <w:r>
        <w:rPr>
          <w:spacing w:val="1"/>
        </w:rPr>
        <w:lastRenderedPageBreak/>
        <w:br w:type="page"/>
      </w:r>
    </w:p>
    <w:p w:rsidR="002256C7" w:rsidRDefault="007014E7">
      <w:pPr>
        <w:pStyle w:val="af2"/>
        <w:tabs>
          <w:tab w:val="left" w:pos="0"/>
        </w:tabs>
        <w:ind w:left="0" w:right="92" w:firstLine="567"/>
      </w:pPr>
      <w:r>
        <w:lastRenderedPageBreak/>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2256C7" w:rsidRDefault="007014E7">
      <w:pPr>
        <w:pStyle w:val="af2"/>
        <w:tabs>
          <w:tab w:val="left" w:pos="0"/>
        </w:tabs>
        <w:ind w:left="0" w:right="92" w:firstLine="567"/>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2256C7" w:rsidRDefault="007014E7">
      <w:pPr>
        <w:pStyle w:val="af2"/>
        <w:tabs>
          <w:tab w:val="left" w:pos="0"/>
        </w:tabs>
        <w:ind w:left="0" w:right="92" w:firstLine="567"/>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890411" w:rsidRDefault="007014E7">
      <w:pPr>
        <w:pStyle w:val="af2"/>
        <w:tabs>
          <w:tab w:val="left" w:pos="0"/>
        </w:tabs>
        <w:spacing w:before="1"/>
        <w:ind w:left="0" w:right="92" w:firstLine="567"/>
        <w:rPr>
          <w:spacing w:val="1"/>
        </w:rPr>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 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p>
    <w:p w:rsidR="002256C7" w:rsidRDefault="00890411" w:rsidP="00890411">
      <w:pPr>
        <w:pStyle w:val="af2"/>
        <w:tabs>
          <w:tab w:val="left" w:pos="0"/>
        </w:tabs>
        <w:spacing w:before="1"/>
        <w:ind w:left="0" w:right="92" w:firstLine="0"/>
      </w:pP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2256C7" w:rsidRDefault="00890411">
      <w:pPr>
        <w:pStyle w:val="af2"/>
        <w:tabs>
          <w:tab w:val="left" w:pos="0"/>
        </w:tabs>
        <w:spacing w:before="1"/>
        <w:ind w:left="0" w:right="92" w:firstLine="567"/>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2256C7" w:rsidRDefault="00890411">
      <w:pPr>
        <w:pStyle w:val="af2"/>
        <w:tabs>
          <w:tab w:val="left" w:pos="0"/>
        </w:tabs>
        <w:ind w:left="0" w:right="92" w:firstLine="567"/>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2256C7" w:rsidRDefault="00890411">
      <w:pPr>
        <w:pStyle w:val="af2"/>
        <w:tabs>
          <w:tab w:val="left" w:pos="0"/>
        </w:tabs>
        <w:ind w:left="0" w:right="92" w:firstLine="56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2256C7" w:rsidRDefault="00890411">
      <w:pPr>
        <w:pStyle w:val="af2"/>
        <w:tabs>
          <w:tab w:val="left" w:pos="0"/>
        </w:tabs>
        <w:ind w:left="0" w:right="92" w:firstLine="567"/>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2256C7" w:rsidRDefault="002256C7">
      <w:pPr>
        <w:pStyle w:val="af2"/>
        <w:ind w:left="0" w:firstLine="0"/>
        <w:jc w:val="left"/>
        <w:rPr>
          <w:sz w:val="28"/>
        </w:rPr>
      </w:pPr>
    </w:p>
    <w:p w:rsidR="002256C7" w:rsidRDefault="00890411">
      <w:pPr>
        <w:pStyle w:val="1"/>
        <w:ind w:left="213" w:right="249"/>
        <w:jc w:val="center"/>
      </w:pPr>
      <w:bookmarkStart w:id="569" w:name="_Toc28222"/>
      <w:bookmarkStart w:id="570" w:name="_Toc27640"/>
      <w:bookmarkStart w:id="571" w:name="_Toc22291"/>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 в ДОУ</w:t>
      </w:r>
      <w:bookmarkEnd w:id="569"/>
      <w:bookmarkEnd w:id="570"/>
      <w:bookmarkEnd w:id="571"/>
    </w:p>
    <w:tbl>
      <w:tblPr>
        <w:tblStyle w:val="GridTable4-Accent5"/>
        <w:tblW w:w="9923" w:type="dxa"/>
        <w:tblInd w:w="-5" w:type="dxa"/>
        <w:tblLayout w:type="fixed"/>
        <w:tblLook w:val="04A0" w:firstRow="1" w:lastRow="0" w:firstColumn="1" w:lastColumn="0" w:noHBand="0" w:noVBand="1"/>
      </w:tblPr>
      <w:tblGrid>
        <w:gridCol w:w="4598"/>
        <w:gridCol w:w="2448"/>
        <w:gridCol w:w="2877"/>
      </w:tblGrid>
      <w:tr w:rsidR="002256C7" w:rsidTr="002256C7">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598" w:type="dxa"/>
          </w:tcPr>
          <w:p w:rsidR="002256C7" w:rsidRDefault="00890411">
            <w:pPr>
              <w:pStyle w:val="TableParagraph"/>
              <w:widowControl/>
              <w:autoSpaceDE/>
              <w:autoSpaceDN/>
              <w:spacing w:before="90"/>
              <w:ind w:left="0"/>
              <w:jc w:val="center"/>
              <w:rPr>
                <w:b w:val="0"/>
              </w:rPr>
            </w:pPr>
            <w:r>
              <w:t>Показатель</w:t>
            </w:r>
          </w:p>
        </w:tc>
        <w:tc>
          <w:tcPr>
            <w:tcW w:w="2448" w:type="dxa"/>
          </w:tcPr>
          <w:p w:rsidR="002256C7" w:rsidRDefault="00890411">
            <w:pPr>
              <w:pStyle w:val="TableParagraph"/>
              <w:widowControl/>
              <w:autoSpaceDE/>
              <w:autoSpaceDN/>
              <w:spacing w:before="90"/>
              <w:jc w:val="center"/>
              <w:cnfStyle w:val="100000000000" w:firstRow="1" w:lastRow="0" w:firstColumn="0" w:lastColumn="0" w:oddVBand="0" w:evenVBand="0" w:oddHBand="0" w:evenHBand="0" w:firstRowFirstColumn="0" w:firstRowLastColumn="0" w:lastRowFirstColumn="0" w:lastRowLastColumn="0"/>
              <w:rPr>
                <w:b w:val="0"/>
              </w:rPr>
            </w:pPr>
            <w:r>
              <w:t>Возраст</w:t>
            </w:r>
          </w:p>
        </w:tc>
        <w:tc>
          <w:tcPr>
            <w:tcW w:w="2877" w:type="dxa"/>
          </w:tcPr>
          <w:p w:rsidR="002256C7" w:rsidRDefault="00890411">
            <w:pPr>
              <w:pStyle w:val="TableParagraph"/>
              <w:widowControl/>
              <w:autoSpaceDE/>
              <w:autoSpaceDN/>
              <w:spacing w:before="90"/>
              <w:jc w:val="center"/>
              <w:cnfStyle w:val="100000000000" w:firstRow="1" w:lastRow="0" w:firstColumn="0" w:lastColumn="0" w:oddVBand="0" w:evenVBand="0" w:oddHBand="0" w:evenHBand="0" w:firstRowFirstColumn="0" w:firstRowLastColumn="0" w:lastRowFirstColumn="0" w:lastRowLastColumn="0"/>
              <w:rPr>
                <w:b w:val="0"/>
              </w:rPr>
            </w:pPr>
            <w:r>
              <w:t>Норматив</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9923" w:type="dxa"/>
            <w:gridSpan w:val="3"/>
            <w:shd w:val="clear" w:color="auto" w:fill="FFFFFF" w:themeFill="background1"/>
          </w:tcPr>
          <w:p w:rsidR="002256C7" w:rsidRDefault="00890411">
            <w:pPr>
              <w:pStyle w:val="TableParagraph"/>
              <w:widowControl/>
              <w:shd w:val="clear" w:color="auto" w:fill="FFFFFF" w:themeFill="background1"/>
              <w:tabs>
                <w:tab w:val="left" w:pos="34"/>
              </w:tabs>
              <w:autoSpaceDE/>
              <w:autoSpaceDN/>
              <w:spacing w:before="0"/>
              <w:ind w:left="34"/>
              <w:jc w:val="center"/>
              <w:rPr>
                <w:i/>
              </w:rPr>
            </w:pPr>
            <w:r>
              <w:rPr>
                <w:b w:val="0"/>
                <w:i/>
              </w:rPr>
              <w:t>Требования</w:t>
            </w:r>
            <w:r>
              <w:rPr>
                <w:b w:val="0"/>
                <w:i/>
                <w:spacing w:val="-4"/>
              </w:rPr>
              <w:t xml:space="preserve"> </w:t>
            </w:r>
            <w:r>
              <w:rPr>
                <w:b w:val="0"/>
                <w:i/>
              </w:rPr>
              <w:t>к</w:t>
            </w:r>
            <w:r>
              <w:rPr>
                <w:b w:val="0"/>
                <w:i/>
                <w:spacing w:val="-2"/>
              </w:rPr>
              <w:t xml:space="preserve"> </w:t>
            </w:r>
            <w:r>
              <w:rPr>
                <w:b w:val="0"/>
                <w:i/>
              </w:rPr>
              <w:t>организации</w:t>
            </w:r>
            <w:r>
              <w:rPr>
                <w:b w:val="0"/>
                <w:i/>
                <w:spacing w:val="-2"/>
              </w:rPr>
              <w:t xml:space="preserve"> </w:t>
            </w:r>
            <w:r>
              <w:rPr>
                <w:b w:val="0"/>
                <w:i/>
              </w:rPr>
              <w:t>образовательного</w:t>
            </w:r>
            <w:r>
              <w:rPr>
                <w:b w:val="0"/>
                <w:i/>
                <w:spacing w:val="-1"/>
              </w:rPr>
              <w:t xml:space="preserve"> п</w:t>
            </w:r>
            <w:r>
              <w:rPr>
                <w:b w:val="0"/>
                <w:i/>
              </w:rPr>
              <w:t>роцесса</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pPr>
            <w:r>
              <w:rPr>
                <w:b w:val="0"/>
              </w:rPr>
              <w:t>Начало</w:t>
            </w:r>
            <w:r>
              <w:rPr>
                <w:b w:val="0"/>
                <w:spacing w:val="-3"/>
              </w:rPr>
              <w:t xml:space="preserve"> </w:t>
            </w:r>
            <w:r>
              <w:rPr>
                <w:b w:val="0"/>
              </w:rPr>
              <w:t>занятий</w:t>
            </w:r>
            <w:r>
              <w:rPr>
                <w:b w:val="0"/>
                <w:spacing w:val="-2"/>
              </w:rPr>
              <w:t xml:space="preserve"> </w:t>
            </w:r>
            <w:r>
              <w:rPr>
                <w:b w:val="0"/>
              </w:rPr>
              <w:t>не</w:t>
            </w:r>
            <w:r>
              <w:rPr>
                <w:b w:val="0"/>
                <w:spacing w:val="-2"/>
              </w:rPr>
              <w:t xml:space="preserve"> </w:t>
            </w:r>
            <w:r>
              <w:rPr>
                <w:b w:val="0"/>
              </w:rPr>
              <w:t>ранее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595"/>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8.00</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pPr>
            <w:r>
              <w:rPr>
                <w:b w:val="0"/>
              </w:rPr>
              <w:t>Окончание</w:t>
            </w:r>
            <w:r>
              <w:rPr>
                <w:b w:val="0"/>
                <w:spacing w:val="-4"/>
              </w:rPr>
              <w:t xml:space="preserve"> </w:t>
            </w:r>
            <w:r>
              <w:rPr>
                <w:b w:val="0"/>
              </w:rPr>
              <w:t>занятий,</w:t>
            </w:r>
            <w:r>
              <w:rPr>
                <w:b w:val="0"/>
                <w:spacing w:val="-5"/>
              </w:rPr>
              <w:t xml:space="preserve"> </w:t>
            </w:r>
            <w:r>
              <w:rPr>
                <w:b w:val="0"/>
              </w:rPr>
              <w:t>не</w:t>
            </w:r>
            <w:r>
              <w:rPr>
                <w:b w:val="0"/>
                <w:spacing w:val="-4"/>
              </w:rPr>
              <w:t xml:space="preserve"> </w:t>
            </w:r>
            <w:r>
              <w:rPr>
                <w:b w:val="0"/>
              </w:rPr>
              <w:t>позднее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595"/>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17.00</w:t>
            </w:r>
          </w:p>
        </w:tc>
      </w:tr>
      <w:tr w:rsidR="002256C7" w:rsidTr="002256C7">
        <w:trPr>
          <w:trHeight w:val="1064"/>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rPr>
                <w:b w:val="0"/>
              </w:rPr>
            </w:pPr>
            <w:r>
              <w:rPr>
                <w:b w:val="0"/>
              </w:rPr>
              <w:lastRenderedPageBreak/>
              <w:t>Продолжительность</w:t>
            </w:r>
            <w:r>
              <w:rPr>
                <w:b w:val="0"/>
                <w:spacing w:val="-4"/>
              </w:rPr>
              <w:t xml:space="preserve"> </w:t>
            </w:r>
            <w:r>
              <w:rPr>
                <w:b w:val="0"/>
              </w:rPr>
              <w:t>занятия</w:t>
            </w:r>
            <w:r>
              <w:rPr>
                <w:b w:val="0"/>
                <w:spacing w:val="-3"/>
              </w:rPr>
              <w:t xml:space="preserve"> </w:t>
            </w:r>
            <w:r>
              <w:rPr>
                <w:b w:val="0"/>
              </w:rPr>
              <w:t>для</w:t>
            </w:r>
            <w:r>
              <w:rPr>
                <w:b w:val="0"/>
                <w:spacing w:val="-5"/>
              </w:rPr>
              <w:t xml:space="preserve"> </w:t>
            </w:r>
            <w:r>
              <w:rPr>
                <w:b w:val="0"/>
              </w:rPr>
              <w:t>детей</w:t>
            </w:r>
          </w:p>
          <w:p w:rsidR="002256C7" w:rsidRDefault="00890411">
            <w:pPr>
              <w:pStyle w:val="TableParagraph"/>
              <w:widowControl/>
              <w:shd w:val="clear" w:color="auto" w:fill="FFFFFF" w:themeFill="background1"/>
              <w:autoSpaceDE/>
              <w:autoSpaceDN/>
              <w:spacing w:before="0"/>
            </w:pPr>
            <w:r>
              <w:rPr>
                <w:b w:val="0"/>
              </w:rPr>
              <w:t>дошкольного</w:t>
            </w:r>
            <w:r>
              <w:rPr>
                <w:b w:val="0"/>
                <w:spacing w:val="-2"/>
              </w:rPr>
              <w:t xml:space="preserve"> </w:t>
            </w:r>
            <w:r>
              <w:rPr>
                <w:b w:val="0"/>
              </w:rPr>
              <w:t>возраста,</w:t>
            </w:r>
            <w:r>
              <w:rPr>
                <w:b w:val="0"/>
                <w:spacing w:val="-1"/>
              </w:rPr>
              <w:t xml:space="preserve"> </w:t>
            </w:r>
            <w:r>
              <w:rPr>
                <w:b w:val="0"/>
              </w:rPr>
              <w:t>не</w:t>
            </w:r>
            <w:r>
              <w:rPr>
                <w:b w:val="0"/>
                <w:spacing w:val="-2"/>
              </w:rPr>
              <w:t xml:space="preserve"> </w:t>
            </w:r>
            <w:r>
              <w:rPr>
                <w:b w:val="0"/>
              </w:rPr>
              <w:t>более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rPr>
                <w:color w:val="404040"/>
              </w:rPr>
            </w:pPr>
            <w:r>
              <w:rPr>
                <w:color w:val="404040"/>
              </w:rPr>
              <w:t>от 1,5 до 3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rPr>
                <w:color w:val="404040"/>
              </w:rPr>
            </w:pPr>
            <w:r>
              <w:rPr>
                <w:color w:val="404040"/>
              </w:rPr>
              <w:t>от</w:t>
            </w:r>
            <w:r>
              <w:rPr>
                <w:color w:val="404040"/>
                <w:spacing w:val="-1"/>
              </w:rPr>
              <w:t xml:space="preserve"> </w:t>
            </w:r>
            <w:r>
              <w:rPr>
                <w:color w:val="404040"/>
              </w:rPr>
              <w:t>3 до 4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rPr>
                <w:color w:val="404040"/>
              </w:rPr>
            </w:pPr>
            <w:r>
              <w:rPr>
                <w:color w:val="404040"/>
              </w:rPr>
              <w:t>от</w:t>
            </w:r>
            <w:r>
              <w:rPr>
                <w:color w:val="404040"/>
                <w:spacing w:val="-1"/>
              </w:rPr>
              <w:t xml:space="preserve"> </w:t>
            </w:r>
            <w:r>
              <w:rPr>
                <w:color w:val="404040"/>
              </w:rPr>
              <w:t>4 до 5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rPr>
                <w:color w:val="404040"/>
              </w:rPr>
            </w:pPr>
            <w:r>
              <w:rPr>
                <w:color w:val="404040"/>
              </w:rPr>
              <w:t>от</w:t>
            </w:r>
            <w:r>
              <w:rPr>
                <w:color w:val="404040"/>
                <w:spacing w:val="-1"/>
              </w:rPr>
              <w:t xml:space="preserve"> </w:t>
            </w:r>
            <w:r>
              <w:rPr>
                <w:color w:val="404040"/>
              </w:rPr>
              <w:t>5 до 6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rPr>
                <w:color w:val="404040"/>
              </w:rPr>
            </w:pPr>
            <w:r>
              <w:rPr>
                <w:color w:val="404040"/>
              </w:rPr>
              <w:t>от</w:t>
            </w:r>
            <w:r>
              <w:rPr>
                <w:color w:val="404040"/>
                <w:spacing w:val="-1"/>
              </w:rPr>
              <w:t xml:space="preserve"> </w:t>
            </w:r>
            <w:r>
              <w:rPr>
                <w:color w:val="404040"/>
              </w:rPr>
              <w:t>6 до 7 лет</w:t>
            </w:r>
          </w:p>
        </w:tc>
        <w:tc>
          <w:tcPr>
            <w:tcW w:w="2877" w:type="dxa"/>
            <w:shd w:val="clear" w:color="auto" w:fill="FFFFFF" w:themeFill="background1"/>
          </w:tcPr>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b/>
                <w:color w:val="404040"/>
              </w:rPr>
            </w:pPr>
            <w:r>
              <w:rPr>
                <w:color w:val="404040"/>
              </w:rPr>
              <w:t>10</w:t>
            </w:r>
            <w:r>
              <w:rPr>
                <w:color w:val="404040"/>
                <w:spacing w:val="-3"/>
              </w:rPr>
              <w:t xml:space="preserve"> </w:t>
            </w:r>
            <w:r>
              <w:rPr>
                <w:color w:val="404040"/>
              </w:rP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b/>
                <w:color w:val="404040"/>
              </w:rPr>
            </w:pPr>
            <w:r>
              <w:rPr>
                <w:color w:val="404040"/>
              </w:rPr>
              <w:t>15</w:t>
            </w:r>
            <w:r>
              <w:rPr>
                <w:color w:val="404040"/>
                <w:spacing w:val="-3"/>
              </w:rPr>
              <w:t xml:space="preserve"> </w:t>
            </w:r>
            <w:r>
              <w:rPr>
                <w:color w:val="404040"/>
              </w:rP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b/>
                <w:color w:val="404040"/>
              </w:rPr>
            </w:pPr>
            <w:r>
              <w:rPr>
                <w:color w:val="404040"/>
              </w:rPr>
              <w:t>20</w:t>
            </w:r>
            <w:r>
              <w:rPr>
                <w:color w:val="404040"/>
                <w:spacing w:val="-3"/>
              </w:rPr>
              <w:t xml:space="preserve"> </w:t>
            </w:r>
            <w:r>
              <w:rPr>
                <w:color w:val="404040"/>
              </w:rP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b/>
                <w:color w:val="404040"/>
              </w:rPr>
            </w:pPr>
            <w:r>
              <w:rPr>
                <w:color w:val="404040"/>
              </w:rPr>
              <w:t>25</w:t>
            </w:r>
            <w:r>
              <w:rPr>
                <w:color w:val="404040"/>
                <w:spacing w:val="-3"/>
              </w:rPr>
              <w:t xml:space="preserve"> </w:t>
            </w:r>
            <w:r>
              <w:rPr>
                <w:color w:val="404040"/>
              </w:rP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30</w:t>
            </w:r>
            <w:r>
              <w:rPr>
                <w:color w:val="404040"/>
                <w:spacing w:val="-3"/>
              </w:rPr>
              <w:t xml:space="preserve"> </w:t>
            </w:r>
            <w:r>
              <w:rPr>
                <w:color w:val="404040"/>
              </w:rPr>
              <w:t>минут</w:t>
            </w:r>
          </w:p>
        </w:tc>
      </w:tr>
      <w:tr w:rsidR="002256C7" w:rsidTr="002256C7">
        <w:trPr>
          <w:trHeight w:val="1251"/>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372"/>
            </w:pPr>
            <w:r>
              <w:rPr>
                <w:b w:val="0"/>
                <w:color w:val="auto"/>
              </w:rPr>
              <w:t>Продолжительность дневной</w:t>
            </w:r>
            <w:r>
              <w:rPr>
                <w:b w:val="0"/>
                <w:color w:val="auto"/>
                <w:spacing w:val="1"/>
              </w:rPr>
              <w:t xml:space="preserve"> </w:t>
            </w:r>
            <w:r>
              <w:rPr>
                <w:b w:val="0"/>
                <w:color w:val="auto"/>
              </w:rPr>
              <w:t>суммарной</w:t>
            </w:r>
            <w:r>
              <w:rPr>
                <w:b w:val="0"/>
                <w:color w:val="auto"/>
                <w:spacing w:val="-7"/>
              </w:rPr>
              <w:t xml:space="preserve"> </w:t>
            </w:r>
            <w:r>
              <w:rPr>
                <w:b w:val="0"/>
                <w:color w:val="auto"/>
              </w:rPr>
              <w:t>образовательной</w:t>
            </w:r>
            <w:r>
              <w:rPr>
                <w:b w:val="0"/>
                <w:color w:val="auto"/>
                <w:spacing w:val="-8"/>
              </w:rPr>
              <w:t xml:space="preserve"> </w:t>
            </w:r>
            <w:r>
              <w:rPr>
                <w:b w:val="0"/>
                <w:color w:val="auto"/>
              </w:rPr>
              <w:t>нагрузки</w:t>
            </w:r>
            <w:r>
              <w:rPr>
                <w:b w:val="0"/>
                <w:color w:val="auto"/>
                <w:spacing w:val="-57"/>
              </w:rPr>
              <w:t xml:space="preserve"> </w:t>
            </w:r>
            <w:r>
              <w:rPr>
                <w:b w:val="0"/>
                <w:color w:val="auto"/>
              </w:rPr>
              <w:t>для</w:t>
            </w:r>
            <w:r>
              <w:rPr>
                <w:b w:val="0"/>
                <w:color w:val="auto"/>
                <w:spacing w:val="-1"/>
              </w:rPr>
              <w:t xml:space="preserve"> </w:t>
            </w:r>
            <w:r>
              <w:rPr>
                <w:b w:val="0"/>
                <w:color w:val="auto"/>
              </w:rPr>
              <w:t>детей</w:t>
            </w:r>
            <w:r>
              <w:rPr>
                <w:b w:val="0"/>
                <w:color w:val="auto"/>
                <w:spacing w:val="-1"/>
              </w:rPr>
              <w:t xml:space="preserve"> </w:t>
            </w:r>
            <w:r>
              <w:rPr>
                <w:b w:val="0"/>
                <w:color w:val="auto"/>
              </w:rPr>
              <w:t>дошкольного</w:t>
            </w:r>
            <w:r>
              <w:rPr>
                <w:b w:val="0"/>
                <w:color w:val="auto"/>
                <w:spacing w:val="-4"/>
              </w:rPr>
              <w:t xml:space="preserve"> </w:t>
            </w:r>
            <w:r>
              <w:rPr>
                <w:b w:val="0"/>
                <w:color w:val="auto"/>
              </w:rPr>
              <w:t>возраста,</w:t>
            </w:r>
            <w:r>
              <w:rPr>
                <w:b w:val="0"/>
                <w:color w:val="auto"/>
                <w:spacing w:val="-1"/>
              </w:rPr>
              <w:t xml:space="preserve"> </w:t>
            </w:r>
            <w:r>
              <w:rPr>
                <w:b w:val="0"/>
                <w:color w:val="auto"/>
              </w:rPr>
              <w:t>не</w:t>
            </w:r>
          </w:p>
          <w:p w:rsidR="002256C7" w:rsidRDefault="00890411">
            <w:pPr>
              <w:pStyle w:val="TableParagraph"/>
              <w:widowControl/>
              <w:shd w:val="clear" w:color="auto" w:fill="FFFFFF" w:themeFill="background1"/>
              <w:autoSpaceDE/>
              <w:autoSpaceDN/>
              <w:spacing w:before="0"/>
            </w:pPr>
            <w:r>
              <w:rPr>
                <w:b w:val="0"/>
                <w:color w:val="auto"/>
              </w:rPr>
              <w:t>более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pPr>
            <w:r>
              <w:t>от 1,5 до 3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pPr>
            <w:r>
              <w:t>от</w:t>
            </w:r>
            <w:r>
              <w:rPr>
                <w:spacing w:val="-1"/>
              </w:rPr>
              <w:t xml:space="preserve"> </w:t>
            </w:r>
            <w:r>
              <w:t>3 до 4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pPr>
            <w:r>
              <w:t>от</w:t>
            </w:r>
            <w:r>
              <w:rPr>
                <w:spacing w:val="1"/>
              </w:rPr>
              <w:t xml:space="preserve"> </w:t>
            </w:r>
            <w:r>
              <w:t>4 до 5 лет</w:t>
            </w: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pPr>
            <w:r>
              <w:t>от</w:t>
            </w:r>
            <w:r>
              <w:rPr>
                <w:spacing w:val="-1"/>
              </w:rPr>
              <w:t xml:space="preserve"> </w:t>
            </w:r>
            <w:r>
              <w:t>5 до 6 лет</w:t>
            </w:r>
          </w:p>
          <w:p w:rsidR="002256C7" w:rsidRDefault="002256C7">
            <w:pPr>
              <w:pStyle w:val="TableParagraph"/>
              <w:widowControl/>
              <w:shd w:val="clear" w:color="auto" w:fill="FFFFFF" w:themeFill="background1"/>
              <w:autoSpaceDE/>
              <w:autoSpaceDN/>
              <w:spacing w:before="0"/>
              <w:ind w:left="0"/>
              <w:cnfStyle w:val="000000000000" w:firstRow="0" w:lastRow="0" w:firstColumn="0" w:lastColumn="0" w:oddVBand="0" w:evenVBand="0" w:oddHBand="0" w:evenHBand="0" w:firstRowFirstColumn="0" w:firstRowLastColumn="0" w:lastRowFirstColumn="0" w:lastRowLastColumn="0"/>
            </w:pPr>
          </w:p>
          <w:p w:rsidR="002256C7" w:rsidRDefault="002256C7">
            <w:pPr>
              <w:pStyle w:val="TableParagraph"/>
              <w:widowControl/>
              <w:shd w:val="clear" w:color="auto" w:fill="FFFFFF" w:themeFill="background1"/>
              <w:autoSpaceDE/>
              <w:autoSpaceDN/>
              <w:spacing w:before="0"/>
              <w:ind w:left="0"/>
              <w:cnfStyle w:val="000000000000" w:firstRow="0" w:lastRow="0" w:firstColumn="0" w:lastColumn="0" w:oddVBand="0" w:evenVBand="0" w:oddHBand="0" w:evenHBand="0" w:firstRowFirstColumn="0" w:firstRowLastColumn="0" w:lastRowFirstColumn="0" w:lastRowLastColumn="0"/>
            </w:pPr>
          </w:p>
          <w:p w:rsidR="002256C7" w:rsidRDefault="00890411">
            <w:pPr>
              <w:pStyle w:val="TableParagraph"/>
              <w:widowControl/>
              <w:shd w:val="clear" w:color="auto" w:fill="FFFFFF" w:themeFill="background1"/>
              <w:autoSpaceDE/>
              <w:autoSpaceDN/>
              <w:spacing w:before="0"/>
              <w:ind w:left="585"/>
              <w:cnfStyle w:val="000000000000" w:firstRow="0" w:lastRow="0" w:firstColumn="0" w:lastColumn="0" w:oddVBand="0" w:evenVBand="0" w:oddHBand="0" w:evenHBand="0" w:firstRowFirstColumn="0" w:firstRowLastColumn="0" w:lastRowFirstColumn="0" w:lastRowLastColumn="0"/>
            </w:pPr>
            <w:r>
              <w:t>от</w:t>
            </w:r>
            <w:r>
              <w:rPr>
                <w:spacing w:val="-1"/>
              </w:rPr>
              <w:t xml:space="preserve"> </w:t>
            </w:r>
            <w:r>
              <w:t>6 до 7 лет</w:t>
            </w:r>
          </w:p>
        </w:tc>
        <w:tc>
          <w:tcPr>
            <w:tcW w:w="2877" w:type="dxa"/>
            <w:shd w:val="clear" w:color="auto" w:fill="FFFFFF" w:themeFill="background1"/>
          </w:tcPr>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pPr>
            <w:r>
              <w:t>20</w:t>
            </w:r>
            <w:r>
              <w:rPr>
                <w:spacing w:val="-6"/>
              </w:rPr>
              <w:t xml:space="preserve"> </w:t>
            </w:r>
            <w: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pPr>
            <w:r>
              <w:t>30</w:t>
            </w:r>
            <w:r>
              <w:rPr>
                <w:spacing w:val="-6"/>
              </w:rPr>
              <w:t xml:space="preserve"> </w:t>
            </w:r>
            <w:r>
              <w:t>минут</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pPr>
            <w:r>
              <w:t>40</w:t>
            </w:r>
            <w:r>
              <w:rPr>
                <w:spacing w:val="-6"/>
              </w:rPr>
              <w:t xml:space="preserve"> </w:t>
            </w:r>
            <w:r>
              <w:t>минут</w:t>
            </w:r>
          </w:p>
          <w:p w:rsidR="002256C7" w:rsidRDefault="00890411">
            <w:pPr>
              <w:pStyle w:val="TableParagraph"/>
              <w:widowControl/>
              <w:shd w:val="clear" w:color="auto" w:fill="FFFFFF" w:themeFill="background1"/>
              <w:tabs>
                <w:tab w:val="left" w:pos="0"/>
              </w:tabs>
              <w:autoSpaceDE/>
              <w:autoSpaceDN/>
              <w:spacing w:before="0"/>
              <w:ind w:left="0" w:right="33" w:hanging="4"/>
              <w:jc w:val="center"/>
              <w:cnfStyle w:val="000000000000" w:firstRow="0" w:lastRow="0" w:firstColumn="0" w:lastColumn="0" w:oddVBand="0" w:evenVBand="0" w:oddHBand="0" w:evenHBand="0" w:firstRowFirstColumn="0" w:firstRowLastColumn="0" w:lastRowFirstColumn="0" w:lastRowLastColumn="0"/>
            </w:pPr>
            <w:r>
              <w:t>50 минут или 75 мин при</w:t>
            </w:r>
            <w:r>
              <w:rPr>
                <w:spacing w:val="1"/>
              </w:rPr>
              <w:t xml:space="preserve"> </w:t>
            </w:r>
            <w:r>
              <w:t>организации 1 занятия после</w:t>
            </w:r>
            <w:r>
              <w:rPr>
                <w:spacing w:val="-58"/>
              </w:rPr>
              <w:t xml:space="preserve"> </w:t>
            </w:r>
            <w:r>
              <w:t>дневного</w:t>
            </w:r>
            <w:r>
              <w:rPr>
                <w:spacing w:val="-1"/>
              </w:rPr>
              <w:t xml:space="preserve"> </w:t>
            </w:r>
            <w:r>
              <w:t>сна</w:t>
            </w:r>
          </w:p>
          <w:p w:rsidR="002256C7" w:rsidRDefault="00890411">
            <w:pPr>
              <w:pStyle w:val="TableParagraph"/>
              <w:widowControl/>
              <w:shd w:val="clear" w:color="auto" w:fill="FFFFFF" w:themeFill="background1"/>
              <w:tabs>
                <w:tab w:val="left" w:pos="0"/>
              </w:tabs>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pPr>
            <w:r>
              <w:t>90</w:t>
            </w:r>
            <w:r>
              <w:rPr>
                <w:spacing w:val="-3"/>
              </w:rPr>
              <w:t xml:space="preserve"> </w:t>
            </w:r>
            <w:r>
              <w:t>минут</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289"/>
            </w:pPr>
            <w:r>
              <w:rPr>
                <w:b w:val="0"/>
              </w:rPr>
              <w:t>Продолжительность перерывов между</w:t>
            </w:r>
            <w:r>
              <w:rPr>
                <w:b w:val="0"/>
                <w:spacing w:val="-58"/>
              </w:rPr>
              <w:t xml:space="preserve"> </w:t>
            </w:r>
            <w:r>
              <w:rPr>
                <w:b w:val="0"/>
              </w:rPr>
              <w:t>занятиями,</w:t>
            </w:r>
            <w:r>
              <w:rPr>
                <w:b w:val="0"/>
                <w:spacing w:val="-1"/>
              </w:rPr>
              <w:t xml:space="preserve"> </w:t>
            </w:r>
            <w:r>
              <w:rPr>
                <w:b w:val="0"/>
              </w:rPr>
              <w:t>не</w:t>
            </w:r>
            <w:r>
              <w:rPr>
                <w:b w:val="0"/>
                <w:spacing w:val="-1"/>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5"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w:t>
            </w:r>
            <w:r>
              <w:rPr>
                <w:color w:val="404040"/>
                <w:spacing w:val="-3"/>
              </w:rPr>
              <w:t xml:space="preserve"> </w:t>
            </w:r>
            <w:r>
              <w:rPr>
                <w:color w:val="404040"/>
              </w:rPr>
              <w:t>минут</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1114"/>
            </w:pPr>
            <w:r>
              <w:rPr>
                <w:b w:val="0"/>
              </w:rPr>
              <w:t>Перерыв во время занятий для</w:t>
            </w:r>
            <w:r>
              <w:rPr>
                <w:b w:val="0"/>
                <w:spacing w:val="-57"/>
              </w:rPr>
              <w:t xml:space="preserve"> </w:t>
            </w:r>
            <w:r>
              <w:rPr>
                <w:b w:val="0"/>
              </w:rPr>
              <w:t>гимнастики,</w:t>
            </w:r>
            <w:r>
              <w:rPr>
                <w:b w:val="0"/>
                <w:spacing w:val="-1"/>
              </w:rPr>
              <w:t xml:space="preserve"> </w:t>
            </w:r>
            <w:r>
              <w:rPr>
                <w:b w:val="0"/>
              </w:rPr>
              <w:t>не</w:t>
            </w:r>
            <w:r>
              <w:rPr>
                <w:b w:val="0"/>
                <w:spacing w:val="-1"/>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5"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2-х</w:t>
            </w:r>
            <w:r>
              <w:rPr>
                <w:color w:val="404040"/>
                <w:spacing w:val="-2"/>
              </w:rPr>
              <w:t xml:space="preserve"> </w:t>
            </w:r>
            <w:r>
              <w:rPr>
                <w:color w:val="404040"/>
              </w:rPr>
              <w:t>минут</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9923" w:type="dxa"/>
            <w:gridSpan w:val="3"/>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rPr>
                <w:i/>
              </w:rPr>
            </w:pPr>
            <w:r>
              <w:rPr>
                <w:b w:val="0"/>
                <w:i/>
              </w:rPr>
              <w:t>Показатели</w:t>
            </w:r>
            <w:r>
              <w:rPr>
                <w:b w:val="0"/>
                <w:i/>
                <w:spacing w:val="-4"/>
              </w:rPr>
              <w:t xml:space="preserve"> </w:t>
            </w:r>
            <w:r>
              <w:rPr>
                <w:b w:val="0"/>
                <w:i/>
              </w:rPr>
              <w:t>организации</w:t>
            </w:r>
            <w:r>
              <w:rPr>
                <w:b w:val="0"/>
                <w:i/>
                <w:spacing w:val="-4"/>
              </w:rPr>
              <w:t xml:space="preserve"> </w:t>
            </w:r>
            <w:r>
              <w:rPr>
                <w:b w:val="0"/>
                <w:i/>
              </w:rPr>
              <w:t>образовательного</w:t>
            </w:r>
            <w:r>
              <w:rPr>
                <w:b w:val="0"/>
                <w:i/>
                <w:spacing w:val="-4"/>
              </w:rPr>
              <w:t xml:space="preserve"> </w:t>
            </w:r>
            <w:r>
              <w:rPr>
                <w:b w:val="0"/>
                <w:i/>
              </w:rPr>
              <w:t>процесса</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588"/>
            </w:pPr>
            <w:r>
              <w:rPr>
                <w:b w:val="0"/>
              </w:rPr>
              <w:t>Продолжительность</w:t>
            </w:r>
            <w:r>
              <w:rPr>
                <w:b w:val="0"/>
                <w:spacing w:val="-5"/>
              </w:rPr>
              <w:t xml:space="preserve"> </w:t>
            </w:r>
            <w:r>
              <w:rPr>
                <w:b w:val="0"/>
              </w:rPr>
              <w:t>ночного</w:t>
            </w:r>
            <w:r>
              <w:rPr>
                <w:b w:val="0"/>
                <w:spacing w:val="-5"/>
              </w:rPr>
              <w:t xml:space="preserve"> </w:t>
            </w:r>
            <w:r>
              <w:rPr>
                <w:b w:val="0"/>
              </w:rPr>
              <w:t>сна</w:t>
            </w:r>
            <w:r>
              <w:rPr>
                <w:b w:val="0"/>
                <w:spacing w:val="-5"/>
              </w:rPr>
              <w:t xml:space="preserve"> </w:t>
            </w:r>
            <w:r>
              <w:rPr>
                <w:b w:val="0"/>
              </w:rPr>
              <w:t>не</w:t>
            </w:r>
            <w:r>
              <w:rPr>
                <w:b w:val="0"/>
                <w:spacing w:val="-57"/>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8" w:right="26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w:t>
            </w:r>
            <w:r>
              <w:rPr>
                <w:color w:val="404040"/>
                <w:spacing w:val="-2"/>
              </w:rPr>
              <w:t xml:space="preserve"> </w:t>
            </w:r>
            <w:r>
              <w:rPr>
                <w:color w:val="404040"/>
              </w:rPr>
              <w:t>года</w:t>
            </w:r>
          </w:p>
          <w:p w:rsidR="002256C7" w:rsidRDefault="00890411">
            <w:pPr>
              <w:pStyle w:val="TableParagraph"/>
              <w:widowControl/>
              <w:shd w:val="clear" w:color="auto" w:fill="FFFFFF" w:themeFill="background1"/>
              <w:autoSpaceDE/>
              <w:autoSpaceDN/>
              <w:spacing w:before="0"/>
              <w:ind w:left="223"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4–7</w:t>
            </w:r>
            <w:r>
              <w:rPr>
                <w:color w:val="404040"/>
                <w:spacing w:val="-1"/>
              </w:rPr>
              <w:t xml:space="preserve"> </w:t>
            </w:r>
            <w:r>
              <w:rPr>
                <w:color w:val="404040"/>
              </w:rPr>
              <w:t>лет</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w:t>
            </w:r>
            <w:r>
              <w:rPr>
                <w:color w:val="404040"/>
                <w:spacing w:val="-3"/>
              </w:rPr>
              <w:t xml:space="preserve"> </w:t>
            </w:r>
            <w:r>
              <w:rPr>
                <w:color w:val="404040"/>
              </w:rPr>
              <w:t>часов</w:t>
            </w:r>
          </w:p>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11</w:t>
            </w:r>
            <w:r>
              <w:rPr>
                <w:color w:val="404040"/>
                <w:spacing w:val="-3"/>
              </w:rPr>
              <w:t xml:space="preserve"> </w:t>
            </w:r>
            <w:r>
              <w:rPr>
                <w:color w:val="404040"/>
              </w:rPr>
              <w:t>часов</w:t>
            </w:r>
          </w:p>
        </w:tc>
      </w:tr>
      <w:tr w:rsidR="002256C7" w:rsidTr="002256C7">
        <w:trPr>
          <w:trHeight w:val="753"/>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425"/>
            </w:pPr>
            <w:r>
              <w:rPr>
                <w:b w:val="0"/>
              </w:rPr>
              <w:t>Продолжительность</w:t>
            </w:r>
            <w:r>
              <w:rPr>
                <w:b w:val="0"/>
                <w:spacing w:val="-5"/>
              </w:rPr>
              <w:t xml:space="preserve"> </w:t>
            </w:r>
            <w:r>
              <w:rPr>
                <w:b w:val="0"/>
              </w:rPr>
              <w:t>дневного</w:t>
            </w:r>
            <w:r>
              <w:rPr>
                <w:b w:val="0"/>
                <w:spacing w:val="-5"/>
              </w:rPr>
              <w:t xml:space="preserve"> </w:t>
            </w:r>
            <w:r>
              <w:rPr>
                <w:b w:val="0"/>
              </w:rPr>
              <w:t>сна,</w:t>
            </w:r>
            <w:r>
              <w:rPr>
                <w:b w:val="0"/>
                <w:spacing w:val="-4"/>
              </w:rPr>
              <w:t xml:space="preserve"> </w:t>
            </w:r>
            <w:r>
              <w:rPr>
                <w:b w:val="0"/>
              </w:rPr>
              <w:t>не</w:t>
            </w:r>
            <w:r>
              <w:rPr>
                <w:b w:val="0"/>
                <w:spacing w:val="-57"/>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8" w:right="26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w:t>
            </w:r>
            <w:r>
              <w:rPr>
                <w:color w:val="404040"/>
                <w:spacing w:val="-2"/>
              </w:rPr>
              <w:t xml:space="preserve"> </w:t>
            </w:r>
            <w:r>
              <w:rPr>
                <w:color w:val="404040"/>
              </w:rPr>
              <w:t>года</w:t>
            </w:r>
          </w:p>
          <w:p w:rsidR="002256C7" w:rsidRDefault="00890411">
            <w:pPr>
              <w:pStyle w:val="TableParagraph"/>
              <w:widowControl/>
              <w:shd w:val="clear" w:color="auto" w:fill="FFFFFF" w:themeFill="background1"/>
              <w:autoSpaceDE/>
              <w:autoSpaceDN/>
              <w:spacing w:before="0"/>
              <w:ind w:left="223"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4–7</w:t>
            </w:r>
            <w:r>
              <w:rPr>
                <w:color w:val="404040"/>
                <w:spacing w:val="-1"/>
              </w:rPr>
              <w:t xml:space="preserve"> </w:t>
            </w:r>
            <w:r>
              <w:rPr>
                <w:color w:val="404040"/>
              </w:rPr>
              <w:t>лет</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3</w:t>
            </w:r>
            <w:r>
              <w:rPr>
                <w:color w:val="404040"/>
                <w:spacing w:val="-2"/>
              </w:rPr>
              <w:t xml:space="preserve"> </w:t>
            </w:r>
            <w:r>
              <w:rPr>
                <w:color w:val="404040"/>
              </w:rPr>
              <w:t>часа</w:t>
            </w:r>
          </w:p>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2,5</w:t>
            </w:r>
            <w:r>
              <w:rPr>
                <w:color w:val="404040"/>
                <w:spacing w:val="-2"/>
              </w:rPr>
              <w:t xml:space="preserve"> </w:t>
            </w:r>
            <w:r>
              <w:rPr>
                <w:color w:val="404040"/>
              </w:rPr>
              <w:t>часа</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pPr>
            <w:r>
              <w:rPr>
                <w:b w:val="0"/>
              </w:rPr>
              <w:t>Продолжительность</w:t>
            </w:r>
            <w:r>
              <w:rPr>
                <w:b w:val="0"/>
                <w:spacing w:val="-5"/>
              </w:rPr>
              <w:t xml:space="preserve"> </w:t>
            </w:r>
            <w:r>
              <w:rPr>
                <w:b w:val="0"/>
              </w:rPr>
              <w:t>прогулок,</w:t>
            </w:r>
            <w:r>
              <w:rPr>
                <w:b w:val="0"/>
                <w:spacing w:val="-4"/>
              </w:rPr>
              <w:t xml:space="preserve"> </w:t>
            </w:r>
            <w:r>
              <w:rPr>
                <w:b w:val="0"/>
              </w:rPr>
              <w:t>не</w:t>
            </w:r>
            <w:r>
              <w:rPr>
                <w:b w:val="0"/>
                <w:spacing w:val="-6"/>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170" w:right="134"/>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для</w:t>
            </w:r>
            <w:r>
              <w:rPr>
                <w:color w:val="404040"/>
                <w:spacing w:val="-1"/>
              </w:rPr>
              <w:t xml:space="preserve"> </w:t>
            </w:r>
            <w:r>
              <w:rPr>
                <w:color w:val="404040"/>
              </w:rPr>
              <w:t>детей до 7 лет</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3</w:t>
            </w:r>
            <w:r>
              <w:rPr>
                <w:color w:val="404040"/>
                <w:spacing w:val="-2"/>
              </w:rPr>
              <w:t xml:space="preserve"> </w:t>
            </w:r>
            <w:r>
              <w:rPr>
                <w:color w:val="404040"/>
              </w:rPr>
              <w:t>часа в</w:t>
            </w:r>
            <w:r>
              <w:rPr>
                <w:color w:val="404040"/>
                <w:spacing w:val="-2"/>
              </w:rPr>
              <w:t xml:space="preserve"> </w:t>
            </w:r>
            <w:r>
              <w:rPr>
                <w:color w:val="404040"/>
              </w:rPr>
              <w:t>день</w:t>
            </w:r>
          </w:p>
        </w:tc>
      </w:tr>
      <w:tr w:rsidR="002256C7" w:rsidTr="002256C7">
        <w:trPr>
          <w:trHeight w:val="130"/>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ind w:right="885"/>
            </w:pPr>
            <w:r>
              <w:rPr>
                <w:b w:val="0"/>
              </w:rPr>
              <w:t>Суммарный объем двигательной</w:t>
            </w:r>
            <w:r>
              <w:rPr>
                <w:b w:val="0"/>
                <w:spacing w:val="-58"/>
              </w:rPr>
              <w:t xml:space="preserve"> </w:t>
            </w:r>
            <w:r>
              <w:rPr>
                <w:b w:val="0"/>
              </w:rPr>
              <w:t>активности,</w:t>
            </w:r>
            <w:r>
              <w:rPr>
                <w:b w:val="0"/>
                <w:spacing w:val="-4"/>
              </w:rPr>
              <w:t xml:space="preserve"> </w:t>
            </w:r>
            <w:r>
              <w:rPr>
                <w:b w:val="0"/>
              </w:rPr>
              <w:t>не</w:t>
            </w:r>
            <w:r>
              <w:rPr>
                <w:b w:val="0"/>
                <w:spacing w:val="-1"/>
              </w:rPr>
              <w:t xml:space="preserve"> </w:t>
            </w:r>
            <w:r>
              <w:rPr>
                <w:b w:val="0"/>
              </w:rPr>
              <w:t>менее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5"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w:t>
            </w:r>
            <w:r>
              <w:rPr>
                <w:color w:val="404040"/>
                <w:spacing w:val="-2"/>
              </w:rPr>
              <w:t xml:space="preserve"> </w:t>
            </w:r>
            <w:r>
              <w:rPr>
                <w:color w:val="404040"/>
              </w:rPr>
              <w:t>часа в</w:t>
            </w:r>
            <w:r>
              <w:rPr>
                <w:color w:val="404040"/>
                <w:spacing w:val="-2"/>
              </w:rPr>
              <w:t xml:space="preserve"> </w:t>
            </w:r>
            <w:r>
              <w:rPr>
                <w:color w:val="404040"/>
              </w:rPr>
              <w:t>день</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shd w:val="clear" w:color="auto" w:fill="FFFFFF" w:themeFill="background1"/>
          </w:tcPr>
          <w:p w:rsidR="002256C7" w:rsidRDefault="00890411">
            <w:pPr>
              <w:pStyle w:val="TableParagraph"/>
              <w:widowControl/>
              <w:shd w:val="clear" w:color="auto" w:fill="FFFFFF" w:themeFill="background1"/>
              <w:autoSpaceDE/>
              <w:autoSpaceDN/>
              <w:spacing w:before="0"/>
            </w:pPr>
            <w:r>
              <w:rPr>
                <w:b w:val="0"/>
              </w:rPr>
              <w:t>Утренний</w:t>
            </w:r>
            <w:r>
              <w:rPr>
                <w:b w:val="0"/>
                <w:spacing w:val="-3"/>
              </w:rPr>
              <w:t xml:space="preserve"> </w:t>
            </w:r>
            <w:r>
              <w:rPr>
                <w:b w:val="0"/>
              </w:rPr>
              <w:t>подъем,</w:t>
            </w:r>
            <w:r>
              <w:rPr>
                <w:b w:val="0"/>
                <w:spacing w:val="-2"/>
              </w:rPr>
              <w:t xml:space="preserve"> </w:t>
            </w:r>
            <w:r>
              <w:rPr>
                <w:b w:val="0"/>
              </w:rPr>
              <w:t>не</w:t>
            </w:r>
            <w:r>
              <w:rPr>
                <w:b w:val="0"/>
                <w:spacing w:val="-3"/>
              </w:rPr>
              <w:t xml:space="preserve"> </w:t>
            </w:r>
            <w:r>
              <w:rPr>
                <w:b w:val="0"/>
              </w:rPr>
              <w:t>ранее</w:t>
            </w:r>
          </w:p>
        </w:tc>
        <w:tc>
          <w:tcPr>
            <w:tcW w:w="2448" w:type="dxa"/>
            <w:shd w:val="clear" w:color="auto" w:fill="FFFFFF" w:themeFill="background1"/>
          </w:tcPr>
          <w:p w:rsidR="002256C7" w:rsidRDefault="00890411">
            <w:pPr>
              <w:pStyle w:val="TableParagraph"/>
              <w:widowControl/>
              <w:shd w:val="clear" w:color="auto" w:fill="FFFFFF" w:themeFill="background1"/>
              <w:autoSpaceDE/>
              <w:autoSpaceDN/>
              <w:spacing w:before="0"/>
              <w:ind w:left="275"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все</w:t>
            </w:r>
            <w:r>
              <w:rPr>
                <w:color w:val="404040"/>
                <w:spacing w:val="-4"/>
              </w:rPr>
              <w:t xml:space="preserve"> </w:t>
            </w:r>
            <w:r>
              <w:rPr>
                <w:color w:val="404040"/>
              </w:rPr>
              <w:t>возраста</w:t>
            </w:r>
          </w:p>
        </w:tc>
        <w:tc>
          <w:tcPr>
            <w:tcW w:w="2877" w:type="dxa"/>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7 ч</w:t>
            </w:r>
            <w:r>
              <w:rPr>
                <w:color w:val="404040"/>
                <w:spacing w:val="-1"/>
              </w:rPr>
              <w:t xml:space="preserve"> </w:t>
            </w:r>
            <w:r>
              <w:rPr>
                <w:color w:val="404040"/>
              </w:rPr>
              <w:t>00 мин</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4598" w:type="dxa"/>
            <w:tcBorders>
              <w:top w:val="single" w:sz="4" w:space="0" w:color="4BACC6" w:themeColor="accent5"/>
            </w:tcBorders>
            <w:shd w:val="clear" w:color="auto" w:fill="FFFFFF" w:themeFill="background1"/>
          </w:tcPr>
          <w:p w:rsidR="002256C7" w:rsidRDefault="00890411">
            <w:pPr>
              <w:pStyle w:val="TableParagraph"/>
              <w:widowControl/>
              <w:shd w:val="clear" w:color="auto" w:fill="FFFFFF" w:themeFill="background1"/>
              <w:autoSpaceDE/>
              <w:autoSpaceDN/>
              <w:spacing w:before="0"/>
              <w:ind w:right="226"/>
            </w:pPr>
            <w:r>
              <w:rPr>
                <w:b w:val="0"/>
              </w:rPr>
              <w:t>Утренняя</w:t>
            </w:r>
            <w:r>
              <w:rPr>
                <w:b w:val="0"/>
                <w:spacing w:val="-7"/>
              </w:rPr>
              <w:t xml:space="preserve"> </w:t>
            </w:r>
            <w:r>
              <w:rPr>
                <w:b w:val="0"/>
              </w:rPr>
              <w:t>зарядка,</w:t>
            </w:r>
            <w:r>
              <w:rPr>
                <w:b w:val="0"/>
                <w:spacing w:val="-5"/>
              </w:rPr>
              <w:t xml:space="preserve"> </w:t>
            </w:r>
            <w:r>
              <w:rPr>
                <w:b w:val="0"/>
              </w:rPr>
              <w:t>продолжительность,</w:t>
            </w:r>
            <w:r>
              <w:rPr>
                <w:b w:val="0"/>
                <w:spacing w:val="-57"/>
              </w:rPr>
              <w:t xml:space="preserve"> </w:t>
            </w:r>
            <w:r>
              <w:rPr>
                <w:b w:val="0"/>
              </w:rPr>
              <w:t>не</w:t>
            </w:r>
            <w:r>
              <w:rPr>
                <w:b w:val="0"/>
                <w:spacing w:val="-2"/>
              </w:rPr>
              <w:t xml:space="preserve"> </w:t>
            </w:r>
            <w:r>
              <w:rPr>
                <w:b w:val="0"/>
              </w:rPr>
              <w:t>менее</w:t>
            </w:r>
          </w:p>
        </w:tc>
        <w:tc>
          <w:tcPr>
            <w:tcW w:w="2448" w:type="dxa"/>
            <w:tcBorders>
              <w:top w:val="single" w:sz="4" w:space="0" w:color="4BACC6" w:themeColor="accent5"/>
            </w:tcBorders>
            <w:shd w:val="clear" w:color="auto" w:fill="FFFFFF" w:themeFill="background1"/>
          </w:tcPr>
          <w:p w:rsidR="002256C7" w:rsidRDefault="00890411">
            <w:pPr>
              <w:pStyle w:val="TableParagraph"/>
              <w:widowControl/>
              <w:shd w:val="clear" w:color="auto" w:fill="FFFFFF" w:themeFill="background1"/>
              <w:autoSpaceDE/>
              <w:autoSpaceDN/>
              <w:spacing w:before="0"/>
              <w:ind w:left="278" w:right="26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до</w:t>
            </w:r>
            <w:r>
              <w:rPr>
                <w:color w:val="404040"/>
                <w:spacing w:val="-1"/>
              </w:rPr>
              <w:t xml:space="preserve"> </w:t>
            </w:r>
            <w:r>
              <w:rPr>
                <w:color w:val="404040"/>
              </w:rPr>
              <w:t>7 лет</w:t>
            </w:r>
          </w:p>
        </w:tc>
        <w:tc>
          <w:tcPr>
            <w:tcW w:w="2877" w:type="dxa"/>
            <w:tcBorders>
              <w:top w:val="single" w:sz="4" w:space="0" w:color="4BACC6" w:themeColor="accent5"/>
            </w:tcBorders>
            <w:shd w:val="clear" w:color="auto" w:fill="FFFFFF" w:themeFill="background1"/>
          </w:tcPr>
          <w:p w:rsidR="002256C7" w:rsidRDefault="00890411">
            <w:pPr>
              <w:pStyle w:val="TableParagraph"/>
              <w:widowControl/>
              <w:shd w:val="clear" w:color="auto" w:fill="FFFFFF" w:themeFill="background1"/>
              <w:autoSpaceDE/>
              <w:autoSpaceDN/>
              <w:spacing w:before="0"/>
              <w:ind w:left="0" w:right="33"/>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w:t>
            </w:r>
            <w:r>
              <w:rPr>
                <w:color w:val="404040"/>
                <w:spacing w:val="-3"/>
              </w:rPr>
              <w:t xml:space="preserve"> </w:t>
            </w:r>
            <w:r>
              <w:rPr>
                <w:color w:val="404040"/>
              </w:rPr>
              <w:t>минут</w:t>
            </w:r>
          </w:p>
        </w:tc>
      </w:tr>
    </w:tbl>
    <w:p w:rsidR="002256C7" w:rsidRDefault="002256C7">
      <w:pPr>
        <w:pStyle w:val="af2"/>
        <w:spacing w:before="3"/>
        <w:ind w:left="0" w:firstLine="0"/>
        <w:jc w:val="left"/>
        <w:rPr>
          <w:sz w:val="19"/>
        </w:rPr>
      </w:pPr>
    </w:p>
    <w:p w:rsidR="002256C7" w:rsidRDefault="00890411">
      <w:pPr>
        <w:pStyle w:val="1"/>
        <w:spacing w:before="4"/>
        <w:ind w:left="1298"/>
      </w:pPr>
      <w:bookmarkStart w:id="572" w:name="_Toc2753"/>
      <w:bookmarkStart w:id="573" w:name="_Toc21056"/>
      <w:bookmarkStart w:id="574" w:name="_Toc23201"/>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ДОУ</w:t>
      </w:r>
      <w:bookmarkEnd w:id="572"/>
      <w:bookmarkEnd w:id="573"/>
      <w:bookmarkEnd w:id="574"/>
    </w:p>
    <w:tbl>
      <w:tblPr>
        <w:tblStyle w:val="GridTable4-Accent5"/>
        <w:tblW w:w="9923" w:type="dxa"/>
        <w:tblInd w:w="-5" w:type="dxa"/>
        <w:tblLayout w:type="fixed"/>
        <w:tblLook w:val="04A0" w:firstRow="1" w:lastRow="0" w:firstColumn="1" w:lastColumn="0" w:noHBand="0" w:noVBand="1"/>
      </w:tblPr>
      <w:tblGrid>
        <w:gridCol w:w="2441"/>
        <w:gridCol w:w="7482"/>
      </w:tblGrid>
      <w:tr w:rsidR="002256C7" w:rsidTr="002256C7">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1" w:type="dxa"/>
            <w:vMerge w:val="restart"/>
          </w:tcPr>
          <w:p w:rsidR="002256C7" w:rsidRDefault="00890411">
            <w:pPr>
              <w:pStyle w:val="TableParagraph"/>
              <w:widowControl/>
              <w:autoSpaceDE/>
              <w:autoSpaceDN/>
              <w:spacing w:before="0"/>
              <w:ind w:left="108"/>
              <w:rPr>
                <w:b w:val="0"/>
              </w:rPr>
            </w:pPr>
            <w:r>
              <w:t>Время</w:t>
            </w:r>
            <w:r>
              <w:rPr>
                <w:spacing w:val="-2"/>
              </w:rPr>
              <w:t xml:space="preserve"> </w:t>
            </w:r>
            <w:r>
              <w:t>приема</w:t>
            </w:r>
            <w:r>
              <w:rPr>
                <w:spacing w:val="-3"/>
              </w:rPr>
              <w:t xml:space="preserve"> </w:t>
            </w:r>
            <w:r>
              <w:t>пищи</w:t>
            </w:r>
          </w:p>
        </w:tc>
        <w:tc>
          <w:tcPr>
            <w:tcW w:w="7482" w:type="dxa"/>
          </w:tcPr>
          <w:p w:rsidR="002256C7" w:rsidRDefault="00890411">
            <w:pPr>
              <w:pStyle w:val="TableParagraph"/>
              <w:widowControl/>
              <w:autoSpaceDE/>
              <w:autoSpaceDN/>
              <w:spacing w:before="0"/>
              <w:ind w:left="454" w:right="451"/>
              <w:jc w:val="center"/>
              <w:cnfStyle w:val="100000000000" w:firstRow="1" w:lastRow="0" w:firstColumn="0" w:lastColumn="0" w:oddVBand="0" w:evenVBand="0" w:oddHBand="0" w:evenHBand="0" w:firstRowFirstColumn="0" w:firstRowLastColumn="0" w:lastRowFirstColumn="0" w:lastRowLastColumn="0"/>
              <w:rPr>
                <w:b w:val="0"/>
              </w:rPr>
            </w:pPr>
            <w:r>
              <w:t>Приемы</w:t>
            </w:r>
            <w:r>
              <w:rPr>
                <w:spacing w:val="-2"/>
              </w:rPr>
              <w:t xml:space="preserve"> </w:t>
            </w:r>
            <w:r>
              <w:t>пищи</w:t>
            </w:r>
            <w:r>
              <w:rPr>
                <w:spacing w:val="-2"/>
              </w:rPr>
              <w:t xml:space="preserve"> </w:t>
            </w:r>
            <w:r>
              <w:t>в</w:t>
            </w:r>
            <w:r>
              <w:rPr>
                <w:spacing w:val="-2"/>
              </w:rPr>
              <w:t xml:space="preserve"> </w:t>
            </w:r>
            <w:r>
              <w:t>зависимости</w:t>
            </w:r>
            <w:r>
              <w:rPr>
                <w:spacing w:val="-1"/>
              </w:rPr>
              <w:t xml:space="preserve"> </w:t>
            </w:r>
            <w:r>
              <w:t>от</w:t>
            </w:r>
            <w:r>
              <w:rPr>
                <w:spacing w:val="-2"/>
              </w:rPr>
              <w:t xml:space="preserve"> </w:t>
            </w:r>
            <w:r>
              <w:t>длительности</w:t>
            </w:r>
            <w:r>
              <w:rPr>
                <w:spacing w:val="-2"/>
              </w:rPr>
              <w:t xml:space="preserve"> </w:t>
            </w:r>
            <w:r>
              <w:t>пребывания</w:t>
            </w:r>
            <w:r>
              <w:rPr>
                <w:spacing w:val="-2"/>
              </w:rPr>
              <w:t xml:space="preserve"> </w:t>
            </w:r>
            <w:r>
              <w:t>детей</w:t>
            </w:r>
            <w:r>
              <w:rPr>
                <w:spacing w:val="-1"/>
              </w:rPr>
              <w:t xml:space="preserve"> </w:t>
            </w:r>
            <w:r>
              <w:t>в</w:t>
            </w:r>
          </w:p>
          <w:p w:rsidR="002256C7" w:rsidRDefault="00890411">
            <w:pPr>
              <w:pStyle w:val="TableParagraph"/>
              <w:widowControl/>
              <w:autoSpaceDE/>
              <w:autoSpaceDN/>
              <w:spacing w:before="0"/>
              <w:ind w:left="454" w:right="447"/>
              <w:jc w:val="center"/>
              <w:cnfStyle w:val="100000000000" w:firstRow="1" w:lastRow="0" w:firstColumn="0" w:lastColumn="0" w:oddVBand="0" w:evenVBand="0" w:oddHBand="0" w:evenHBand="0" w:firstRowFirstColumn="0" w:firstRowLastColumn="0" w:lastRowFirstColumn="0" w:lastRowLastColumn="0"/>
              <w:rPr>
                <w:b w:val="0"/>
              </w:rPr>
            </w:pPr>
            <w:r>
              <w:t>дошкольной</w:t>
            </w:r>
            <w:r>
              <w:rPr>
                <w:spacing w:val="-10"/>
              </w:rPr>
              <w:t xml:space="preserve"> </w:t>
            </w:r>
            <w:r>
              <w:t>организации</w:t>
            </w:r>
          </w:p>
        </w:tc>
      </w:tr>
      <w:tr w:rsidR="002256C7" w:rsidTr="002256C7">
        <w:trPr>
          <w:trHeight w:val="275"/>
        </w:trPr>
        <w:tc>
          <w:tcPr>
            <w:cnfStyle w:val="001000000000" w:firstRow="0" w:lastRow="0" w:firstColumn="1" w:lastColumn="0" w:oddVBand="0" w:evenVBand="0" w:oddHBand="0" w:evenHBand="0" w:firstRowFirstColumn="0" w:firstRowLastColumn="0" w:lastRowFirstColumn="0" w:lastRowLastColumn="0"/>
            <w:tcW w:w="2441" w:type="dxa"/>
            <w:vMerge/>
            <w:shd w:val="clear" w:color="auto" w:fill="DAEEF3" w:themeFill="accent5" w:themeFillTint="34"/>
          </w:tcPr>
          <w:p w:rsidR="002256C7" w:rsidRDefault="002256C7">
            <w:pPr>
              <w:widowControl/>
              <w:autoSpaceDE/>
              <w:autoSpaceDN/>
              <w:rPr>
                <w:b w:val="0"/>
              </w:rPr>
            </w:pPr>
          </w:p>
        </w:tc>
        <w:tc>
          <w:tcPr>
            <w:tcW w:w="7482" w:type="dxa"/>
            <w:shd w:val="clear" w:color="auto" w:fill="DAEEF3" w:themeFill="accent5" w:themeFillTint="34"/>
          </w:tcPr>
          <w:p w:rsidR="002256C7" w:rsidRDefault="00890411">
            <w:pPr>
              <w:pStyle w:val="TableParagraph"/>
              <w:widowControl/>
              <w:autoSpaceDE/>
              <w:autoSpaceDN/>
              <w:spacing w:before="0"/>
              <w:ind w:left="551" w:right="542"/>
              <w:jc w:val="center"/>
              <w:cnfStyle w:val="000000000000" w:firstRow="0" w:lastRow="0" w:firstColumn="0" w:lastColumn="0" w:oddVBand="0" w:evenVBand="0" w:oddHBand="0" w:evenHBand="0" w:firstRowFirstColumn="0" w:firstRowLastColumn="0" w:lastRowFirstColumn="0" w:lastRowLastColumn="0"/>
              <w:rPr>
                <w:b/>
                <w:color w:val="404040"/>
              </w:rPr>
            </w:pPr>
            <w:r>
              <w:rPr>
                <w:b/>
                <w:color w:val="404040"/>
              </w:rPr>
              <w:t>11–12</w:t>
            </w:r>
            <w:r>
              <w:rPr>
                <w:b/>
                <w:color w:val="404040"/>
                <w:spacing w:val="-5"/>
              </w:rPr>
              <w:t xml:space="preserve"> </w:t>
            </w:r>
            <w:r>
              <w:rPr>
                <w:b/>
                <w:color w:val="404040"/>
              </w:rPr>
              <w:t>часов</w:t>
            </w:r>
          </w:p>
        </w:tc>
      </w:tr>
      <w:tr w:rsidR="002256C7" w:rsidTr="002256C7">
        <w:trPr>
          <w:trHeight w:val="275"/>
        </w:trPr>
        <w:tc>
          <w:tcPr>
            <w:cnfStyle w:val="001000000000" w:firstRow="0" w:lastRow="0" w:firstColumn="1" w:lastColumn="0" w:oddVBand="0" w:evenVBand="0" w:oddHBand="0" w:evenHBand="0" w:firstRowFirstColumn="0" w:firstRowLastColumn="0" w:lastRowFirstColumn="0" w:lastRowLastColumn="0"/>
            <w:tcW w:w="2441" w:type="dxa"/>
            <w:shd w:val="clear" w:color="auto" w:fill="FFFFFF" w:themeFill="background1"/>
          </w:tcPr>
          <w:p w:rsidR="002256C7" w:rsidRDefault="00890411">
            <w:pPr>
              <w:pStyle w:val="TableParagraph"/>
              <w:widowControl/>
              <w:autoSpaceDE/>
              <w:autoSpaceDN/>
              <w:spacing w:before="0"/>
              <w:ind w:left="34" w:right="65"/>
              <w:jc w:val="center"/>
            </w:pPr>
            <w:r>
              <w:rPr>
                <w:b w:val="0"/>
              </w:rPr>
              <w:t>8.00-8.30</w:t>
            </w:r>
          </w:p>
        </w:tc>
        <w:tc>
          <w:tcPr>
            <w:tcW w:w="7482" w:type="dxa"/>
            <w:shd w:val="clear" w:color="auto" w:fill="FFFFFF" w:themeFill="background1"/>
          </w:tcPr>
          <w:p w:rsidR="002256C7" w:rsidRDefault="00890411">
            <w:pPr>
              <w:pStyle w:val="TableParagraph"/>
              <w:widowControl/>
              <w:autoSpaceDE/>
              <w:autoSpaceDN/>
              <w:spacing w:before="0"/>
              <w:ind w:left="551" w:right="542"/>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завтрак</w:t>
            </w:r>
          </w:p>
        </w:tc>
      </w:tr>
      <w:tr w:rsidR="002256C7" w:rsidTr="002256C7">
        <w:trPr>
          <w:trHeight w:val="275"/>
        </w:trPr>
        <w:tc>
          <w:tcPr>
            <w:cnfStyle w:val="001000000000" w:firstRow="0" w:lastRow="0" w:firstColumn="1" w:lastColumn="0" w:oddVBand="0" w:evenVBand="0" w:oddHBand="0" w:evenHBand="0" w:firstRowFirstColumn="0" w:firstRowLastColumn="0" w:lastRowFirstColumn="0" w:lastRowLastColumn="0"/>
            <w:tcW w:w="2441" w:type="dxa"/>
            <w:shd w:val="clear" w:color="auto" w:fill="FFFFFF" w:themeFill="background1"/>
          </w:tcPr>
          <w:p w:rsidR="002256C7" w:rsidRDefault="00890411">
            <w:pPr>
              <w:pStyle w:val="TableParagraph"/>
              <w:widowControl/>
              <w:autoSpaceDE/>
              <w:autoSpaceDN/>
              <w:spacing w:before="0"/>
              <w:ind w:left="34" w:right="65"/>
              <w:jc w:val="center"/>
            </w:pPr>
            <w:r>
              <w:rPr>
                <w:b w:val="0"/>
              </w:rPr>
              <w:t>10.00-10.30</w:t>
            </w:r>
          </w:p>
        </w:tc>
        <w:tc>
          <w:tcPr>
            <w:tcW w:w="7482" w:type="dxa"/>
            <w:shd w:val="clear" w:color="auto" w:fill="FFFFFF" w:themeFill="background1"/>
          </w:tcPr>
          <w:p w:rsidR="002256C7" w:rsidRDefault="00890411">
            <w:pPr>
              <w:pStyle w:val="TableParagraph"/>
              <w:widowControl/>
              <w:autoSpaceDE/>
              <w:autoSpaceDN/>
              <w:spacing w:before="0"/>
              <w:ind w:left="551" w:right="542"/>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второй</w:t>
            </w:r>
            <w:r>
              <w:rPr>
                <w:color w:val="404040"/>
                <w:spacing w:val="-4"/>
              </w:rPr>
              <w:t xml:space="preserve"> </w:t>
            </w:r>
            <w:r>
              <w:rPr>
                <w:color w:val="404040"/>
              </w:rPr>
              <w:t>завтрак</w:t>
            </w:r>
          </w:p>
        </w:tc>
      </w:tr>
      <w:tr w:rsidR="002256C7" w:rsidTr="002256C7">
        <w:trPr>
          <w:trHeight w:val="278"/>
        </w:trPr>
        <w:tc>
          <w:tcPr>
            <w:cnfStyle w:val="001000000000" w:firstRow="0" w:lastRow="0" w:firstColumn="1" w:lastColumn="0" w:oddVBand="0" w:evenVBand="0" w:oddHBand="0" w:evenHBand="0" w:firstRowFirstColumn="0" w:firstRowLastColumn="0" w:lastRowFirstColumn="0" w:lastRowLastColumn="0"/>
            <w:tcW w:w="2441" w:type="dxa"/>
            <w:shd w:val="clear" w:color="auto" w:fill="FFFFFF" w:themeFill="background1"/>
          </w:tcPr>
          <w:p w:rsidR="002256C7" w:rsidRDefault="00890411">
            <w:pPr>
              <w:pStyle w:val="TableParagraph"/>
              <w:widowControl/>
              <w:autoSpaceDE/>
              <w:autoSpaceDN/>
              <w:spacing w:before="0"/>
              <w:ind w:left="34" w:right="65"/>
              <w:jc w:val="center"/>
            </w:pPr>
            <w:r>
              <w:rPr>
                <w:b w:val="0"/>
              </w:rPr>
              <w:t>11.30-12.30</w:t>
            </w:r>
          </w:p>
        </w:tc>
        <w:tc>
          <w:tcPr>
            <w:tcW w:w="7482" w:type="dxa"/>
            <w:shd w:val="clear" w:color="auto" w:fill="FFFFFF" w:themeFill="background1"/>
          </w:tcPr>
          <w:p w:rsidR="002256C7" w:rsidRDefault="00890411">
            <w:pPr>
              <w:pStyle w:val="TableParagraph"/>
              <w:widowControl/>
              <w:autoSpaceDE/>
              <w:autoSpaceDN/>
              <w:spacing w:before="0"/>
              <w:ind w:left="551" w:right="541"/>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обед</w:t>
            </w:r>
          </w:p>
        </w:tc>
      </w:tr>
      <w:tr w:rsidR="002256C7" w:rsidTr="002256C7">
        <w:trPr>
          <w:trHeight w:val="275"/>
        </w:trPr>
        <w:tc>
          <w:tcPr>
            <w:cnfStyle w:val="001000000000" w:firstRow="0" w:lastRow="0" w:firstColumn="1" w:lastColumn="0" w:oddVBand="0" w:evenVBand="0" w:oddHBand="0" w:evenHBand="0" w:firstRowFirstColumn="0" w:firstRowLastColumn="0" w:lastRowFirstColumn="0" w:lastRowLastColumn="0"/>
            <w:tcW w:w="2441" w:type="dxa"/>
            <w:shd w:val="clear" w:color="auto" w:fill="FFFFFF" w:themeFill="background1"/>
          </w:tcPr>
          <w:p w:rsidR="002256C7" w:rsidRDefault="00890411">
            <w:pPr>
              <w:pStyle w:val="TableParagraph"/>
              <w:widowControl/>
              <w:autoSpaceDE/>
              <w:autoSpaceDN/>
              <w:spacing w:before="0"/>
              <w:ind w:left="34" w:right="65"/>
              <w:jc w:val="center"/>
            </w:pPr>
            <w:r>
              <w:rPr>
                <w:b w:val="0"/>
              </w:rPr>
              <w:t>15.00</w:t>
            </w:r>
          </w:p>
        </w:tc>
        <w:tc>
          <w:tcPr>
            <w:tcW w:w="7482" w:type="dxa"/>
            <w:shd w:val="clear" w:color="auto" w:fill="FFFFFF" w:themeFill="background1"/>
          </w:tcPr>
          <w:p w:rsidR="002256C7" w:rsidRDefault="00890411">
            <w:pPr>
              <w:pStyle w:val="TableParagraph"/>
              <w:widowControl/>
              <w:autoSpaceDE/>
              <w:autoSpaceDN/>
              <w:spacing w:before="0"/>
              <w:ind w:left="551" w:right="539"/>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полдник</w:t>
            </w:r>
          </w:p>
        </w:tc>
      </w:tr>
      <w:tr w:rsidR="002256C7" w:rsidTr="002256C7">
        <w:trPr>
          <w:trHeight w:val="275"/>
        </w:trPr>
        <w:tc>
          <w:tcPr>
            <w:cnfStyle w:val="001000000000" w:firstRow="0" w:lastRow="0" w:firstColumn="1" w:lastColumn="0" w:oddVBand="0" w:evenVBand="0" w:oddHBand="0" w:evenHBand="0" w:firstRowFirstColumn="0" w:firstRowLastColumn="0" w:lastRowFirstColumn="0" w:lastRowLastColumn="0"/>
            <w:tcW w:w="2441" w:type="dxa"/>
            <w:tcBorders>
              <w:top w:val="single" w:sz="4" w:space="0" w:color="4BACC6" w:themeColor="accent5"/>
            </w:tcBorders>
            <w:shd w:val="clear" w:color="auto" w:fill="FFFFFF" w:themeFill="background1"/>
          </w:tcPr>
          <w:p w:rsidR="002256C7" w:rsidRDefault="00890411">
            <w:pPr>
              <w:pStyle w:val="TableParagraph"/>
              <w:widowControl/>
              <w:autoSpaceDE/>
              <w:autoSpaceDN/>
              <w:spacing w:before="0"/>
              <w:ind w:left="34" w:right="65"/>
              <w:jc w:val="center"/>
            </w:pPr>
            <w:r>
              <w:rPr>
                <w:b w:val="0"/>
              </w:rPr>
              <w:t>16.00-16.30</w:t>
            </w:r>
          </w:p>
        </w:tc>
        <w:tc>
          <w:tcPr>
            <w:tcW w:w="7482" w:type="dxa"/>
            <w:tcBorders>
              <w:top w:val="single" w:sz="4" w:space="0" w:color="4BACC6" w:themeColor="accent5"/>
            </w:tcBorders>
            <w:shd w:val="clear" w:color="auto" w:fill="FFFFFF" w:themeFill="background1"/>
          </w:tcPr>
          <w:p w:rsidR="002256C7" w:rsidRDefault="00890411">
            <w:pPr>
              <w:pStyle w:val="TableParagraph"/>
              <w:widowControl/>
              <w:autoSpaceDE/>
              <w:autoSpaceDN/>
              <w:spacing w:before="0"/>
              <w:ind w:left="551" w:right="542"/>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ужин</w:t>
            </w:r>
          </w:p>
        </w:tc>
      </w:tr>
    </w:tbl>
    <w:p w:rsidR="002256C7" w:rsidRDefault="002256C7">
      <w:pPr>
        <w:spacing w:after="42"/>
        <w:ind w:left="216" w:right="249"/>
        <w:jc w:val="center"/>
        <w:rPr>
          <w:b/>
          <w:sz w:val="24"/>
        </w:rPr>
      </w:pPr>
    </w:p>
    <w:p w:rsidR="002256C7" w:rsidRDefault="00890411">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GridTable4-Accent5"/>
        <w:tblW w:w="9923" w:type="dxa"/>
        <w:tblInd w:w="-5" w:type="dxa"/>
        <w:tblLayout w:type="fixed"/>
        <w:tblLook w:val="04A0" w:firstRow="1" w:lastRow="0" w:firstColumn="1" w:lastColumn="0" w:noHBand="0" w:noVBand="1"/>
      </w:tblPr>
      <w:tblGrid>
        <w:gridCol w:w="5141"/>
        <w:gridCol w:w="2233"/>
        <w:gridCol w:w="2549"/>
      </w:tblGrid>
      <w:tr w:rsidR="002256C7" w:rsidTr="002256C7">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5141" w:type="dxa"/>
            <w:vMerge w:val="restart"/>
          </w:tcPr>
          <w:p w:rsidR="002256C7" w:rsidRDefault="00890411">
            <w:pPr>
              <w:pStyle w:val="TableParagraph"/>
              <w:widowControl/>
              <w:autoSpaceDE/>
              <w:autoSpaceDN/>
              <w:spacing w:before="0"/>
              <w:ind w:left="34" w:right="71"/>
              <w:jc w:val="center"/>
              <w:rPr>
                <w:b w:val="0"/>
              </w:rPr>
            </w:pPr>
            <w:r>
              <w:t>Содержание</w:t>
            </w:r>
          </w:p>
        </w:tc>
        <w:tc>
          <w:tcPr>
            <w:tcW w:w="4782" w:type="dxa"/>
            <w:gridSpan w:val="2"/>
          </w:tcPr>
          <w:p w:rsidR="002256C7" w:rsidRDefault="00890411">
            <w:pPr>
              <w:pStyle w:val="TableParagraph"/>
              <w:widowControl/>
              <w:autoSpaceDE/>
              <w:autoSpaceDN/>
              <w:spacing w:before="0"/>
              <w:ind w:left="0" w:right="34" w:hanging="4"/>
              <w:jc w:val="center"/>
              <w:cnfStyle w:val="100000000000" w:firstRow="1" w:lastRow="0" w:firstColumn="0" w:lastColumn="0" w:oddVBand="0" w:evenVBand="0" w:oddHBand="0" w:evenHBand="0" w:firstRowFirstColumn="0" w:firstRowLastColumn="0" w:lastRowFirstColumn="0" w:lastRowLastColumn="0"/>
              <w:rPr>
                <w:b w:val="0"/>
              </w:rPr>
            </w:pPr>
            <w:r>
              <w:t>Время</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vMerge/>
            <w:shd w:val="clear" w:color="auto" w:fill="DAEEF3" w:themeFill="accent5" w:themeFillTint="34"/>
          </w:tcPr>
          <w:p w:rsidR="002256C7" w:rsidRDefault="002256C7">
            <w:pPr>
              <w:widowControl/>
              <w:autoSpaceDE/>
              <w:autoSpaceDN/>
              <w:rPr>
                <w:b w:val="0"/>
              </w:rPr>
            </w:pPr>
          </w:p>
        </w:tc>
        <w:tc>
          <w:tcPr>
            <w:tcW w:w="2233" w:type="dxa"/>
            <w:shd w:val="clear" w:color="auto" w:fill="DAEEF3" w:themeFill="accent5" w:themeFillTint="34"/>
          </w:tcPr>
          <w:p w:rsidR="002256C7" w:rsidRDefault="00890411">
            <w:pPr>
              <w:pStyle w:val="TableParagraph"/>
              <w:widowControl/>
              <w:autoSpaceDE/>
              <w:autoSpaceDN/>
              <w:spacing w:before="0"/>
              <w:ind w:left="0" w:right="36"/>
              <w:jc w:val="center"/>
              <w:cnfStyle w:val="000000000000" w:firstRow="0" w:lastRow="0" w:firstColumn="0" w:lastColumn="0" w:oddVBand="0" w:evenVBand="0" w:oddHBand="0" w:evenHBand="0" w:firstRowFirstColumn="0" w:firstRowLastColumn="0" w:lastRowFirstColumn="0" w:lastRowLastColumn="0"/>
              <w:rPr>
                <w:b/>
                <w:color w:val="404040"/>
              </w:rPr>
            </w:pPr>
            <w:r>
              <w:rPr>
                <w:b/>
                <w:color w:val="404040"/>
              </w:rPr>
              <w:t>1</w:t>
            </w:r>
            <w:r>
              <w:rPr>
                <w:b/>
                <w:color w:val="404040"/>
                <w:spacing w:val="-3"/>
              </w:rPr>
              <w:t xml:space="preserve"> </w:t>
            </w:r>
            <w:r>
              <w:rPr>
                <w:b/>
                <w:color w:val="404040"/>
              </w:rPr>
              <w:t>год-1,5</w:t>
            </w:r>
            <w:r>
              <w:rPr>
                <w:b/>
                <w:color w:val="404040"/>
                <w:spacing w:val="-2"/>
              </w:rPr>
              <w:t xml:space="preserve"> </w:t>
            </w:r>
            <w:r>
              <w:rPr>
                <w:b/>
                <w:color w:val="404040"/>
              </w:rPr>
              <w:t>года</w:t>
            </w:r>
          </w:p>
        </w:tc>
        <w:tc>
          <w:tcPr>
            <w:tcW w:w="2549" w:type="dxa"/>
            <w:shd w:val="clear" w:color="auto" w:fill="DAEEF3" w:themeFill="accent5" w:themeFillTint="34"/>
          </w:tcPr>
          <w:p w:rsidR="002256C7" w:rsidRDefault="00890411">
            <w:pPr>
              <w:pStyle w:val="TableParagraph"/>
              <w:widowControl/>
              <w:autoSpaceDE/>
              <w:autoSpaceDN/>
              <w:spacing w:before="0"/>
              <w:ind w:left="0" w:right="36"/>
              <w:jc w:val="center"/>
              <w:cnfStyle w:val="000000000000" w:firstRow="0" w:lastRow="0" w:firstColumn="0" w:lastColumn="0" w:oddVBand="0" w:evenVBand="0" w:oddHBand="0" w:evenHBand="0" w:firstRowFirstColumn="0" w:firstRowLastColumn="0" w:lastRowFirstColumn="0" w:lastRowLastColumn="0"/>
              <w:rPr>
                <w:b/>
                <w:color w:val="404040"/>
              </w:rPr>
            </w:pPr>
            <w:r>
              <w:rPr>
                <w:b/>
                <w:color w:val="404040"/>
              </w:rPr>
              <w:t>1,5</w:t>
            </w:r>
            <w:r>
              <w:rPr>
                <w:b/>
                <w:color w:val="404040"/>
                <w:spacing w:val="-2"/>
              </w:rPr>
              <w:t xml:space="preserve"> </w:t>
            </w:r>
            <w:r>
              <w:rPr>
                <w:b/>
                <w:color w:val="404040"/>
              </w:rPr>
              <w:t>лет-2</w:t>
            </w:r>
            <w:r>
              <w:rPr>
                <w:b/>
                <w:color w:val="404040"/>
                <w:spacing w:val="-2"/>
              </w:rPr>
              <w:t xml:space="preserve"> </w:t>
            </w:r>
            <w:r>
              <w:rPr>
                <w:b/>
                <w:color w:val="404040"/>
              </w:rPr>
              <w:t>года</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9923" w:type="dxa"/>
            <w:gridSpan w:val="3"/>
          </w:tcPr>
          <w:p w:rsidR="002256C7" w:rsidRDefault="00890411">
            <w:pPr>
              <w:pStyle w:val="TableParagraph"/>
              <w:widowControl/>
              <w:autoSpaceDE/>
              <w:autoSpaceDN/>
              <w:spacing w:before="0"/>
              <w:ind w:left="34"/>
              <w:jc w:val="center"/>
              <w:rPr>
                <w:b w:val="0"/>
                <w:i/>
              </w:rPr>
            </w:pPr>
            <w:r>
              <w:rPr>
                <w:i/>
              </w:rPr>
              <w:t>Холодный</w:t>
            </w:r>
            <w:r>
              <w:rPr>
                <w:i/>
                <w:spacing w:val="-3"/>
              </w:rPr>
              <w:t xml:space="preserve"> </w:t>
            </w:r>
            <w:r>
              <w:rPr>
                <w:i/>
              </w:rPr>
              <w:t>период</w:t>
            </w:r>
            <w:r>
              <w:rPr>
                <w:i/>
                <w:spacing w:val="-2"/>
              </w:rPr>
              <w:t xml:space="preserve"> </w:t>
            </w:r>
            <w:r>
              <w:rPr>
                <w:i/>
              </w:rPr>
              <w:t>года</w:t>
            </w:r>
          </w:p>
        </w:tc>
      </w:tr>
      <w:tr w:rsidR="002256C7" w:rsidTr="002256C7">
        <w:trPr>
          <w:trHeight w:val="164"/>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Прием</w:t>
            </w:r>
            <w:r>
              <w:rPr>
                <w:b w:val="0"/>
                <w:spacing w:val="-4"/>
              </w:rPr>
              <w:t xml:space="preserve"> </w:t>
            </w:r>
            <w:r>
              <w:rPr>
                <w:b w:val="0"/>
              </w:rPr>
              <w:t>детей,</w:t>
            </w:r>
            <w:r>
              <w:rPr>
                <w:b w:val="0"/>
                <w:spacing w:val="-3"/>
              </w:rPr>
              <w:t xml:space="preserve"> </w:t>
            </w:r>
            <w:r>
              <w:rPr>
                <w:b w:val="0"/>
              </w:rPr>
              <w:t>осмотр,</w:t>
            </w:r>
            <w:r>
              <w:rPr>
                <w:b w:val="0"/>
                <w:spacing w:val="-2"/>
              </w:rPr>
              <w:t xml:space="preserve"> </w:t>
            </w:r>
            <w:r>
              <w:rPr>
                <w:b w:val="0"/>
              </w:rPr>
              <w:t>игры,</w:t>
            </w:r>
            <w:r>
              <w:rPr>
                <w:b w:val="0"/>
                <w:spacing w:val="-2"/>
              </w:rPr>
              <w:t xml:space="preserve"> </w:t>
            </w:r>
            <w:r>
              <w:rPr>
                <w:b w:val="0"/>
              </w:rPr>
              <w:t>утренняя</w:t>
            </w:r>
            <w:r>
              <w:rPr>
                <w:b w:val="0"/>
                <w:spacing w:val="-2"/>
              </w:rPr>
              <w:t xml:space="preserve"> </w:t>
            </w:r>
            <w:r>
              <w:rPr>
                <w:b w:val="0"/>
              </w:rPr>
              <w:t>гимнастика</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6.30-8.00</w:t>
            </w:r>
          </w:p>
        </w:tc>
        <w:tc>
          <w:tcPr>
            <w:tcW w:w="2549" w:type="dxa"/>
            <w:shd w:val="clear" w:color="auto" w:fill="FFFFFF" w:themeFill="background1"/>
          </w:tcPr>
          <w:p w:rsidR="002256C7" w:rsidRDefault="00890411">
            <w:pPr>
              <w:pStyle w:val="TableParagraph"/>
              <w:widowControl/>
              <w:autoSpaceDE/>
              <w:autoSpaceDN/>
              <w:spacing w:before="0"/>
              <w:ind w:left="484" w:right="478"/>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6.30-8.00</w:t>
            </w:r>
          </w:p>
        </w:tc>
      </w:tr>
      <w:tr w:rsidR="002256C7" w:rsidTr="002256C7">
        <w:trPr>
          <w:trHeight w:val="195"/>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7"/>
              </w:rPr>
              <w:t xml:space="preserve"> </w:t>
            </w:r>
            <w:r>
              <w:rPr>
                <w:b w:val="0"/>
              </w:rPr>
              <w:t>к</w:t>
            </w:r>
            <w:r>
              <w:rPr>
                <w:b w:val="0"/>
                <w:spacing w:val="-5"/>
              </w:rPr>
              <w:t xml:space="preserve"> </w:t>
            </w:r>
            <w:r>
              <w:rPr>
                <w:b w:val="0"/>
              </w:rPr>
              <w:t>завтраку,</w:t>
            </w:r>
            <w:r>
              <w:rPr>
                <w:b w:val="0"/>
                <w:spacing w:val="-3"/>
              </w:rPr>
              <w:t xml:space="preserve"> </w:t>
            </w:r>
            <w:r>
              <w:rPr>
                <w:b w:val="0"/>
              </w:rPr>
              <w:t>завтрак</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8.00-8.30</w:t>
            </w:r>
          </w:p>
        </w:tc>
        <w:tc>
          <w:tcPr>
            <w:tcW w:w="2549" w:type="dxa"/>
            <w:shd w:val="clear" w:color="auto" w:fill="FFFFFF" w:themeFill="background1"/>
          </w:tcPr>
          <w:p w:rsidR="002256C7" w:rsidRDefault="00890411">
            <w:pPr>
              <w:pStyle w:val="TableParagraph"/>
              <w:widowControl/>
              <w:autoSpaceDE/>
              <w:autoSpaceDN/>
              <w:spacing w:before="0"/>
              <w:ind w:left="484" w:right="478"/>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8.00-8.30</w:t>
            </w:r>
          </w:p>
        </w:tc>
      </w:tr>
      <w:tr w:rsidR="002256C7" w:rsidTr="002256C7">
        <w:trPr>
          <w:trHeight w:val="474"/>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Активное</w:t>
            </w:r>
            <w:r>
              <w:rPr>
                <w:b w:val="0"/>
                <w:spacing w:val="-3"/>
              </w:rPr>
              <w:t xml:space="preserve"> </w:t>
            </w:r>
            <w:r>
              <w:rPr>
                <w:b w:val="0"/>
              </w:rPr>
              <w:t>бодрствование</w:t>
            </w:r>
            <w:r>
              <w:rPr>
                <w:b w:val="0"/>
                <w:spacing w:val="-3"/>
              </w:rPr>
              <w:t xml:space="preserve"> </w:t>
            </w:r>
            <w:r>
              <w:rPr>
                <w:b w:val="0"/>
              </w:rPr>
              <w:t>детей</w:t>
            </w:r>
            <w:r>
              <w:rPr>
                <w:b w:val="0"/>
                <w:spacing w:val="-2"/>
              </w:rPr>
              <w:t xml:space="preserve"> </w:t>
            </w:r>
            <w:r>
              <w:rPr>
                <w:b w:val="0"/>
              </w:rPr>
              <w:t>(игры,</w:t>
            </w:r>
            <w:r>
              <w:rPr>
                <w:b w:val="0"/>
                <w:spacing w:val="-1"/>
              </w:rPr>
              <w:t xml:space="preserve"> </w:t>
            </w:r>
            <w:r>
              <w:rPr>
                <w:b w:val="0"/>
              </w:rPr>
              <w:t>предметная деятельность и</w:t>
            </w:r>
            <w:r>
              <w:rPr>
                <w:b w:val="0"/>
                <w:spacing w:val="-1"/>
              </w:rPr>
              <w:t xml:space="preserve"> </w:t>
            </w:r>
            <w:r>
              <w:rPr>
                <w:b w:val="0"/>
              </w:rPr>
              <w:t>др.)</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8.30-9.00</w:t>
            </w:r>
          </w:p>
        </w:tc>
        <w:tc>
          <w:tcPr>
            <w:tcW w:w="2549" w:type="dxa"/>
            <w:shd w:val="clear" w:color="auto" w:fill="FFFFFF" w:themeFill="background1"/>
          </w:tcPr>
          <w:p w:rsidR="002256C7" w:rsidRDefault="00890411">
            <w:pPr>
              <w:pStyle w:val="TableParagraph"/>
              <w:widowControl/>
              <w:autoSpaceDE/>
              <w:autoSpaceDN/>
              <w:spacing w:before="0"/>
              <w:ind w:left="484" w:right="478"/>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8.30-9.00</w:t>
            </w:r>
          </w:p>
        </w:tc>
      </w:tr>
      <w:tr w:rsidR="002256C7" w:rsidTr="002256C7">
        <w:trPr>
          <w:trHeight w:val="122"/>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4"/>
              </w:rPr>
              <w:t xml:space="preserve"> </w:t>
            </w:r>
            <w:r>
              <w:rPr>
                <w:b w:val="0"/>
              </w:rPr>
              <w:t>ко</w:t>
            </w:r>
            <w:r>
              <w:rPr>
                <w:b w:val="0"/>
                <w:spacing w:val="-3"/>
              </w:rPr>
              <w:t xml:space="preserve"> </w:t>
            </w:r>
            <w:r>
              <w:rPr>
                <w:b w:val="0"/>
              </w:rPr>
              <w:t>сну,</w:t>
            </w:r>
            <w:r>
              <w:rPr>
                <w:b w:val="0"/>
                <w:spacing w:val="-2"/>
              </w:rPr>
              <w:t xml:space="preserve"> </w:t>
            </w:r>
            <w:r>
              <w:rPr>
                <w:b w:val="0"/>
              </w:rPr>
              <w:t>первый</w:t>
            </w:r>
            <w:r>
              <w:rPr>
                <w:b w:val="0"/>
                <w:spacing w:val="-3"/>
              </w:rPr>
              <w:t xml:space="preserve"> </w:t>
            </w:r>
            <w:r>
              <w:rPr>
                <w:b w:val="0"/>
              </w:rPr>
              <w:t>сон</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9.00-11.30</w:t>
            </w:r>
          </w:p>
        </w:tc>
        <w:tc>
          <w:tcPr>
            <w:tcW w:w="2549" w:type="dxa"/>
            <w:shd w:val="clear" w:color="auto" w:fill="FFFFFF" w:themeFill="background1"/>
          </w:tcPr>
          <w:p w:rsidR="002256C7" w:rsidRDefault="00890411">
            <w:pPr>
              <w:pStyle w:val="TableParagraph"/>
              <w:widowControl/>
              <w:autoSpaceDE/>
              <w:autoSpaceDN/>
              <w:spacing w:before="0"/>
              <w:ind w:left="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139"/>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Постепенный</w:t>
            </w:r>
            <w:r>
              <w:rPr>
                <w:b w:val="0"/>
                <w:spacing w:val="-5"/>
              </w:rPr>
              <w:t xml:space="preserve"> </w:t>
            </w:r>
            <w:r>
              <w:rPr>
                <w:b w:val="0"/>
              </w:rPr>
              <w:t>подъем,</w:t>
            </w:r>
            <w:r>
              <w:rPr>
                <w:b w:val="0"/>
                <w:spacing w:val="-4"/>
              </w:rPr>
              <w:t xml:space="preserve"> о</w:t>
            </w:r>
            <w:r>
              <w:rPr>
                <w:b w:val="0"/>
              </w:rPr>
              <w:t>здоровительные</w:t>
            </w:r>
            <w:r>
              <w:rPr>
                <w:b w:val="0"/>
                <w:spacing w:val="-5"/>
              </w:rPr>
              <w:t xml:space="preserve"> </w:t>
            </w:r>
            <w:r>
              <w:rPr>
                <w:b w:val="0"/>
              </w:rPr>
              <w:t>и</w:t>
            </w:r>
            <w:r>
              <w:rPr>
                <w:b w:val="0"/>
                <w:spacing w:val="-57"/>
              </w:rPr>
              <w:t xml:space="preserve"> </w:t>
            </w:r>
            <w:r>
              <w:rPr>
                <w:b w:val="0"/>
              </w:rPr>
              <w:t>гигиенические</w:t>
            </w:r>
            <w:r>
              <w:rPr>
                <w:b w:val="0"/>
                <w:spacing w:val="-2"/>
              </w:rPr>
              <w:t xml:space="preserve"> </w:t>
            </w:r>
            <w:r>
              <w:rPr>
                <w:b w:val="0"/>
              </w:rPr>
              <w:t>процедуры</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11.30-12.00</w:t>
            </w:r>
          </w:p>
        </w:tc>
        <w:tc>
          <w:tcPr>
            <w:tcW w:w="2549" w:type="dxa"/>
            <w:shd w:val="clear" w:color="auto" w:fill="FFFFFF" w:themeFill="background1"/>
          </w:tcPr>
          <w:p w:rsidR="002256C7" w:rsidRDefault="00890411">
            <w:pPr>
              <w:pStyle w:val="TableParagraph"/>
              <w:widowControl/>
              <w:autoSpaceDE/>
              <w:autoSpaceDN/>
              <w:spacing w:before="0"/>
              <w:ind w:left="6"/>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601"/>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Занятия</w:t>
            </w:r>
            <w:r>
              <w:rPr>
                <w:b w:val="0"/>
                <w:vertAlign w:val="superscript"/>
              </w:rPr>
              <w:t>10</w:t>
            </w:r>
            <w:r>
              <w:rPr>
                <w:b w:val="0"/>
              </w:rPr>
              <w:t xml:space="preserve"> в игровой форме по подгруппам,</w:t>
            </w:r>
            <w:r>
              <w:rPr>
                <w:b w:val="0"/>
                <w:spacing w:val="1"/>
              </w:rPr>
              <w:t xml:space="preserve"> </w:t>
            </w:r>
            <w:r>
              <w:rPr>
                <w:b w:val="0"/>
              </w:rPr>
              <w:t>активное</w:t>
            </w:r>
            <w:r>
              <w:rPr>
                <w:b w:val="0"/>
                <w:spacing w:val="-4"/>
              </w:rPr>
              <w:t xml:space="preserve"> </w:t>
            </w:r>
            <w:r>
              <w:rPr>
                <w:b w:val="0"/>
              </w:rPr>
              <w:t>бодрствование</w:t>
            </w:r>
            <w:r>
              <w:rPr>
                <w:b w:val="0"/>
                <w:spacing w:val="-2"/>
              </w:rPr>
              <w:t xml:space="preserve"> </w:t>
            </w:r>
            <w:r>
              <w:rPr>
                <w:b w:val="0"/>
              </w:rPr>
              <w:t>детей</w:t>
            </w:r>
            <w:r>
              <w:rPr>
                <w:b w:val="0"/>
                <w:spacing w:val="-2"/>
              </w:rPr>
              <w:t xml:space="preserve"> </w:t>
            </w:r>
            <w:r>
              <w:rPr>
                <w:b w:val="0"/>
              </w:rPr>
              <w:t>(игры,</w:t>
            </w:r>
            <w:r>
              <w:rPr>
                <w:b w:val="0"/>
                <w:spacing w:val="-2"/>
              </w:rPr>
              <w:t xml:space="preserve"> </w:t>
            </w:r>
            <w:r>
              <w:rPr>
                <w:b w:val="0"/>
              </w:rPr>
              <w:t>предметная</w:t>
            </w:r>
            <w:r>
              <w:rPr>
                <w:b w:val="0"/>
                <w:spacing w:val="-57"/>
              </w:rPr>
              <w:t xml:space="preserve"> </w:t>
            </w:r>
            <w:r>
              <w:rPr>
                <w:b w:val="0"/>
              </w:rPr>
              <w:t>деятельность и др.)</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890411">
            <w:pPr>
              <w:pStyle w:val="TableParagraph"/>
              <w:widowControl/>
              <w:autoSpaceDE/>
              <w:autoSpaceDN/>
              <w:spacing w:before="0"/>
              <w:ind w:left="31"/>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9.00-9.10</w:t>
            </w:r>
          </w:p>
          <w:p w:rsidR="002256C7" w:rsidRDefault="00890411">
            <w:pPr>
              <w:pStyle w:val="TableParagraph"/>
              <w:widowControl/>
              <w:autoSpaceDE/>
              <w:autoSpaceDN/>
              <w:spacing w:before="0"/>
              <w:ind w:left="31"/>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9.20-9.30</w:t>
            </w:r>
          </w:p>
        </w:tc>
      </w:tr>
      <w:tr w:rsidR="002256C7" w:rsidTr="002256C7">
        <w:trPr>
          <w:trHeight w:val="199"/>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5"/>
              </w:rPr>
              <w:t xml:space="preserve"> </w:t>
            </w:r>
            <w:r>
              <w:rPr>
                <w:b w:val="0"/>
              </w:rPr>
              <w:t>к</w:t>
            </w:r>
            <w:r>
              <w:rPr>
                <w:b w:val="0"/>
                <w:spacing w:val="-3"/>
              </w:rPr>
              <w:t xml:space="preserve"> </w:t>
            </w:r>
            <w:r>
              <w:rPr>
                <w:b w:val="0"/>
              </w:rPr>
              <w:t xml:space="preserve">ужину, ужин </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16.30-17.00</w:t>
            </w:r>
          </w:p>
        </w:tc>
        <w:tc>
          <w:tcPr>
            <w:tcW w:w="2549" w:type="dxa"/>
            <w:shd w:val="clear" w:color="auto" w:fill="FFFFFF" w:themeFill="background1"/>
          </w:tcPr>
          <w:p w:rsidR="002256C7" w:rsidRDefault="00890411">
            <w:pPr>
              <w:pStyle w:val="TableParagraph"/>
              <w:widowControl/>
              <w:autoSpaceDE/>
              <w:autoSpaceDN/>
              <w:spacing w:before="0"/>
              <w:ind w:left="623"/>
              <w:cnfStyle w:val="000000000000" w:firstRow="0" w:lastRow="0" w:firstColumn="0" w:lastColumn="0" w:oddVBand="0" w:evenVBand="0" w:oddHBand="0" w:evenHBand="0" w:firstRowFirstColumn="0" w:firstRowLastColumn="0" w:lastRowFirstColumn="0" w:lastRowLastColumn="0"/>
              <w:rPr>
                <w:color w:val="404040"/>
              </w:rPr>
            </w:pPr>
            <w:r>
              <w:rPr>
                <w:color w:val="404040"/>
              </w:rPr>
              <w:t>16.10-16.40</w:t>
            </w:r>
          </w:p>
        </w:tc>
      </w:tr>
      <w:tr w:rsidR="002256C7" w:rsidTr="002256C7">
        <w:trPr>
          <w:trHeight w:val="172"/>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lastRenderedPageBreak/>
              <w:t>Занятия</w:t>
            </w:r>
            <w:r>
              <w:rPr>
                <w:b w:val="0"/>
                <w:spacing w:val="-3"/>
              </w:rPr>
              <w:t xml:space="preserve"> </w:t>
            </w:r>
            <w:r>
              <w:rPr>
                <w:b w:val="0"/>
              </w:rPr>
              <w:t>в</w:t>
            </w:r>
            <w:r>
              <w:rPr>
                <w:b w:val="0"/>
                <w:spacing w:val="-4"/>
              </w:rPr>
              <w:t xml:space="preserve"> </w:t>
            </w:r>
            <w:r>
              <w:rPr>
                <w:b w:val="0"/>
              </w:rPr>
              <w:t>игровой</w:t>
            </w:r>
            <w:r>
              <w:rPr>
                <w:b w:val="0"/>
                <w:spacing w:val="-2"/>
              </w:rPr>
              <w:t xml:space="preserve"> </w:t>
            </w:r>
            <w:r>
              <w:rPr>
                <w:b w:val="0"/>
              </w:rPr>
              <w:t>форме</w:t>
            </w:r>
            <w:r>
              <w:rPr>
                <w:b w:val="0"/>
                <w:spacing w:val="-4"/>
              </w:rPr>
              <w:t xml:space="preserve"> </w:t>
            </w:r>
            <w:r>
              <w:rPr>
                <w:b w:val="0"/>
              </w:rPr>
              <w:t>по</w:t>
            </w:r>
            <w:r>
              <w:rPr>
                <w:b w:val="0"/>
                <w:spacing w:val="-2"/>
              </w:rPr>
              <w:t xml:space="preserve"> </w:t>
            </w:r>
            <w:r>
              <w:rPr>
                <w:b w:val="0"/>
              </w:rPr>
              <w:t>подгруппам</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890411">
            <w:pPr>
              <w:pStyle w:val="TableParagraph"/>
              <w:widowControl/>
              <w:autoSpaceDE/>
              <w:autoSpaceDN/>
              <w:spacing w:before="0"/>
              <w:ind w:left="0" w:right="615"/>
              <w:jc w:val="right"/>
              <w:cnfStyle w:val="000000000000" w:firstRow="0" w:lastRow="0" w:firstColumn="0" w:lastColumn="0" w:oddVBand="0" w:evenVBand="0" w:oddHBand="0" w:evenHBand="0" w:firstRowFirstColumn="0" w:firstRowLastColumn="0" w:lastRowFirstColumn="0" w:lastRowLastColumn="0"/>
              <w:rPr>
                <w:color w:val="404040"/>
              </w:rPr>
            </w:pPr>
            <w:r>
              <w:rPr>
                <w:color w:val="404040"/>
              </w:rPr>
              <w:t>16.40-17.00</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7"/>
              </w:rPr>
              <w:t xml:space="preserve"> </w:t>
            </w:r>
            <w:r>
              <w:rPr>
                <w:b w:val="0"/>
              </w:rPr>
              <w:t>к</w:t>
            </w:r>
            <w:r>
              <w:rPr>
                <w:b w:val="0"/>
                <w:spacing w:val="-5"/>
              </w:rPr>
              <w:t xml:space="preserve"> </w:t>
            </w:r>
            <w:r>
              <w:rPr>
                <w:b w:val="0"/>
              </w:rPr>
              <w:t>прогулке,</w:t>
            </w:r>
            <w:r>
              <w:rPr>
                <w:b w:val="0"/>
                <w:spacing w:val="-2"/>
              </w:rPr>
              <w:t xml:space="preserve"> </w:t>
            </w:r>
            <w:r>
              <w:rPr>
                <w:b w:val="0"/>
              </w:rPr>
              <w:t>прогулка,</w:t>
            </w:r>
            <w:r>
              <w:rPr>
                <w:b w:val="0"/>
                <w:spacing w:val="-4"/>
              </w:rPr>
              <w:t xml:space="preserve"> </w:t>
            </w:r>
            <w:r>
              <w:rPr>
                <w:b w:val="0"/>
              </w:rPr>
              <w:t>возвращение</w:t>
            </w:r>
            <w:r>
              <w:rPr>
                <w:b w:val="0"/>
                <w:spacing w:val="-4"/>
              </w:rPr>
              <w:t xml:space="preserve"> </w:t>
            </w:r>
            <w:r>
              <w:rPr>
                <w:b w:val="0"/>
              </w:rPr>
              <w:t>с</w:t>
            </w:r>
            <w:r>
              <w:rPr>
                <w:b w:val="0"/>
                <w:spacing w:val="-57"/>
              </w:rPr>
              <w:t xml:space="preserve"> </w:t>
            </w:r>
            <w:r>
              <w:rPr>
                <w:b w:val="0"/>
              </w:rPr>
              <w:t>прогулки</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17.00-18.30</w:t>
            </w:r>
          </w:p>
        </w:tc>
        <w:tc>
          <w:tcPr>
            <w:tcW w:w="2549" w:type="dxa"/>
            <w:shd w:val="clear" w:color="auto" w:fill="FFFFFF" w:themeFill="background1"/>
          </w:tcPr>
          <w:p w:rsidR="002256C7" w:rsidRDefault="00890411">
            <w:pPr>
              <w:pStyle w:val="TableParagraph"/>
              <w:widowControl/>
              <w:autoSpaceDE/>
              <w:autoSpaceDN/>
              <w:spacing w:before="0"/>
              <w:ind w:left="484" w:right="478"/>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17.00-18.30</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Уход детей</w:t>
            </w:r>
            <w:r>
              <w:rPr>
                <w:b w:val="0"/>
                <w:spacing w:val="-2"/>
              </w:rPr>
              <w:t xml:space="preserve"> </w:t>
            </w:r>
            <w:r>
              <w:rPr>
                <w:b w:val="0"/>
              </w:rPr>
              <w:t>домой</w:t>
            </w:r>
          </w:p>
        </w:tc>
        <w:tc>
          <w:tcPr>
            <w:tcW w:w="2233" w:type="dxa"/>
            <w:shd w:val="clear" w:color="auto" w:fill="FFFFFF" w:themeFill="background1"/>
          </w:tcPr>
          <w:p w:rsidR="002256C7" w:rsidRDefault="00890411">
            <w:pPr>
              <w:pStyle w:val="TableParagraph"/>
              <w:widowControl/>
              <w:autoSpaceDE/>
              <w:autoSpaceDN/>
              <w:spacing w:before="0"/>
              <w:ind w:left="0"/>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до 18.30</w:t>
            </w:r>
          </w:p>
        </w:tc>
        <w:tc>
          <w:tcPr>
            <w:tcW w:w="2549" w:type="dxa"/>
            <w:shd w:val="clear" w:color="auto" w:fill="FFFFFF" w:themeFill="background1"/>
          </w:tcPr>
          <w:p w:rsidR="002256C7" w:rsidRDefault="00890411">
            <w:pPr>
              <w:pStyle w:val="TableParagraph"/>
              <w:widowControl/>
              <w:autoSpaceDE/>
              <w:autoSpaceDN/>
              <w:spacing w:before="0"/>
              <w:ind w:left="781"/>
              <w:cnfStyle w:val="000000000000" w:firstRow="0" w:lastRow="0" w:firstColumn="0" w:lastColumn="0" w:oddVBand="0" w:evenVBand="0" w:oddHBand="0" w:evenHBand="0" w:firstRowFirstColumn="0" w:firstRowLastColumn="0" w:lastRowFirstColumn="0" w:lastRowLastColumn="0"/>
              <w:rPr>
                <w:color w:val="404040"/>
              </w:rPr>
            </w:pPr>
            <w:r>
              <w:rPr>
                <w:color w:val="404040"/>
              </w:rPr>
              <w:t>до 18.30</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9923" w:type="dxa"/>
            <w:gridSpan w:val="3"/>
            <w:shd w:val="clear" w:color="auto" w:fill="FFFFFF" w:themeFill="background1"/>
          </w:tcPr>
          <w:p w:rsidR="002256C7" w:rsidRDefault="00890411">
            <w:pPr>
              <w:pStyle w:val="TableParagraph"/>
              <w:widowControl/>
              <w:autoSpaceDE/>
              <w:autoSpaceDN/>
              <w:spacing w:before="0"/>
              <w:ind w:left="0"/>
              <w:jc w:val="center"/>
              <w:rPr>
                <w:b w:val="0"/>
                <w:i/>
              </w:rPr>
            </w:pPr>
            <w:r>
              <w:rPr>
                <w:i/>
              </w:rPr>
              <w:t>Теплый</w:t>
            </w:r>
            <w:r>
              <w:rPr>
                <w:i/>
                <w:spacing w:val="-3"/>
              </w:rPr>
              <w:t xml:space="preserve"> </w:t>
            </w:r>
            <w:r>
              <w:rPr>
                <w:i/>
              </w:rPr>
              <w:t>период</w:t>
            </w:r>
            <w:r>
              <w:rPr>
                <w:i/>
                <w:spacing w:val="-2"/>
              </w:rPr>
              <w:t xml:space="preserve"> </w:t>
            </w:r>
            <w:r>
              <w:rPr>
                <w:i/>
              </w:rPr>
              <w:t>года</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Прием</w:t>
            </w:r>
            <w:r>
              <w:rPr>
                <w:b w:val="0"/>
                <w:spacing w:val="-4"/>
              </w:rPr>
              <w:t xml:space="preserve"> </w:t>
            </w:r>
            <w:r>
              <w:rPr>
                <w:b w:val="0"/>
              </w:rPr>
              <w:t>детей,</w:t>
            </w:r>
            <w:r>
              <w:rPr>
                <w:b w:val="0"/>
                <w:spacing w:val="-3"/>
              </w:rPr>
              <w:t xml:space="preserve"> </w:t>
            </w:r>
            <w:r>
              <w:rPr>
                <w:b w:val="0"/>
              </w:rPr>
              <w:t>осмотр,</w:t>
            </w:r>
            <w:r>
              <w:rPr>
                <w:b w:val="0"/>
                <w:spacing w:val="-2"/>
              </w:rPr>
              <w:t xml:space="preserve"> </w:t>
            </w:r>
            <w:r>
              <w:rPr>
                <w:b w:val="0"/>
              </w:rPr>
              <w:t>игры,</w:t>
            </w:r>
            <w:r>
              <w:rPr>
                <w:b w:val="0"/>
                <w:spacing w:val="-2"/>
              </w:rPr>
              <w:t xml:space="preserve"> </w:t>
            </w:r>
            <w:r>
              <w:rPr>
                <w:b w:val="0"/>
              </w:rPr>
              <w:t>утренняя</w:t>
            </w:r>
            <w:r>
              <w:rPr>
                <w:b w:val="0"/>
                <w:spacing w:val="-2"/>
              </w:rPr>
              <w:t xml:space="preserve"> </w:t>
            </w:r>
            <w:r>
              <w:rPr>
                <w:b w:val="0"/>
              </w:rPr>
              <w:t>гимнастика</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6.30-8.00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6.30-8.00</w:t>
            </w:r>
          </w:p>
        </w:tc>
      </w:tr>
      <w:tr w:rsidR="002256C7" w:rsidTr="002256C7">
        <w:trPr>
          <w:trHeight w:val="230"/>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7"/>
              </w:rPr>
              <w:t xml:space="preserve"> </w:t>
            </w:r>
            <w:r>
              <w:rPr>
                <w:b w:val="0"/>
              </w:rPr>
              <w:t>к</w:t>
            </w:r>
            <w:r>
              <w:rPr>
                <w:b w:val="0"/>
                <w:spacing w:val="-5"/>
              </w:rPr>
              <w:t xml:space="preserve"> </w:t>
            </w:r>
            <w:r>
              <w:rPr>
                <w:b w:val="0"/>
              </w:rPr>
              <w:t>завтраку,</w:t>
            </w:r>
            <w:r>
              <w:rPr>
                <w:b w:val="0"/>
                <w:spacing w:val="-3"/>
              </w:rPr>
              <w:t xml:space="preserve"> </w:t>
            </w:r>
            <w:r>
              <w:rPr>
                <w:b w:val="0"/>
              </w:rPr>
              <w:t>завтрак</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8.00-8.30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8.00-8.30</w:t>
            </w:r>
          </w:p>
        </w:tc>
      </w:tr>
      <w:tr w:rsidR="002256C7" w:rsidTr="002256C7">
        <w:trPr>
          <w:trHeight w:val="414"/>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Игры, самостоятельная деятельность, утренний сбор</w:t>
            </w:r>
          </w:p>
        </w:tc>
        <w:tc>
          <w:tcPr>
            <w:tcW w:w="2233" w:type="dxa"/>
            <w:shd w:val="clear" w:color="auto" w:fill="FFFFFF" w:themeFill="background1"/>
          </w:tcPr>
          <w:p w:rsidR="002256C7" w:rsidRDefault="002256C7">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8.30-9.00</w:t>
            </w:r>
          </w:p>
        </w:tc>
      </w:tr>
      <w:tr w:rsidR="002256C7" w:rsidTr="002256C7">
        <w:trPr>
          <w:trHeight w:val="414"/>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 к прогулке, прогулка, возвращение с прогулки</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8.30-9.30</w:t>
            </w:r>
          </w:p>
        </w:tc>
        <w:tc>
          <w:tcPr>
            <w:tcW w:w="2549" w:type="dxa"/>
            <w:shd w:val="clear" w:color="auto" w:fill="FFFFFF" w:themeFill="background1"/>
          </w:tcPr>
          <w:p w:rsidR="002256C7" w:rsidRDefault="00161895">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199"/>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4"/>
              </w:rPr>
              <w:t xml:space="preserve"> </w:t>
            </w:r>
            <w:r>
              <w:rPr>
                <w:b w:val="0"/>
              </w:rPr>
              <w:t>ко</w:t>
            </w:r>
            <w:r>
              <w:rPr>
                <w:b w:val="0"/>
                <w:spacing w:val="-3"/>
              </w:rPr>
              <w:t xml:space="preserve"> </w:t>
            </w:r>
            <w:r>
              <w:rPr>
                <w:b w:val="0"/>
              </w:rPr>
              <w:t>сну,</w:t>
            </w:r>
            <w:r>
              <w:rPr>
                <w:b w:val="0"/>
                <w:spacing w:val="-2"/>
              </w:rPr>
              <w:t xml:space="preserve"> </w:t>
            </w:r>
            <w:r>
              <w:rPr>
                <w:b w:val="0"/>
              </w:rPr>
              <w:t>первый</w:t>
            </w:r>
            <w:r>
              <w:rPr>
                <w:b w:val="0"/>
                <w:spacing w:val="-3"/>
              </w:rPr>
              <w:t xml:space="preserve"> </w:t>
            </w:r>
            <w:r>
              <w:rPr>
                <w:b w:val="0"/>
              </w:rPr>
              <w:t>сон, остепенный</w:t>
            </w:r>
            <w:r>
              <w:rPr>
                <w:b w:val="0"/>
                <w:spacing w:val="-5"/>
              </w:rPr>
              <w:t xml:space="preserve"> </w:t>
            </w:r>
            <w:r>
              <w:rPr>
                <w:b w:val="0"/>
              </w:rPr>
              <w:t>подъем,</w:t>
            </w:r>
            <w:r>
              <w:rPr>
                <w:b w:val="0"/>
                <w:spacing w:val="-4"/>
              </w:rPr>
              <w:t xml:space="preserve"> о</w:t>
            </w:r>
            <w:r>
              <w:rPr>
                <w:b w:val="0"/>
              </w:rPr>
              <w:t>здоровительные</w:t>
            </w:r>
            <w:r>
              <w:rPr>
                <w:b w:val="0"/>
                <w:spacing w:val="-5"/>
              </w:rPr>
              <w:t xml:space="preserve"> </w:t>
            </w:r>
            <w:r>
              <w:rPr>
                <w:b w:val="0"/>
              </w:rPr>
              <w:t>и</w:t>
            </w:r>
            <w:r>
              <w:rPr>
                <w:b w:val="0"/>
                <w:spacing w:val="-57"/>
              </w:rPr>
              <w:t xml:space="preserve"> </w:t>
            </w:r>
            <w:r>
              <w:rPr>
                <w:b w:val="0"/>
              </w:rPr>
              <w:t>гигиенические</w:t>
            </w:r>
            <w:r>
              <w:rPr>
                <w:b w:val="0"/>
                <w:spacing w:val="-2"/>
              </w:rPr>
              <w:t xml:space="preserve"> </w:t>
            </w:r>
            <w:r>
              <w:rPr>
                <w:b w:val="0"/>
              </w:rPr>
              <w:t>процедуры</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9.30-12.00</w:t>
            </w:r>
          </w:p>
        </w:tc>
        <w:tc>
          <w:tcPr>
            <w:tcW w:w="2549" w:type="dxa"/>
            <w:shd w:val="clear" w:color="auto" w:fill="FFFFFF" w:themeFill="background1"/>
          </w:tcPr>
          <w:p w:rsidR="002256C7" w:rsidRDefault="00161895">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563"/>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Занятия</w:t>
            </w:r>
            <w:r>
              <w:rPr>
                <w:b w:val="0"/>
                <w:vertAlign w:val="superscript"/>
              </w:rPr>
              <w:t>10</w:t>
            </w:r>
            <w:r>
              <w:rPr>
                <w:b w:val="0"/>
              </w:rPr>
              <w:t xml:space="preserve"> в игровой форме по подгруппам,</w:t>
            </w:r>
            <w:r>
              <w:rPr>
                <w:b w:val="0"/>
                <w:spacing w:val="1"/>
              </w:rPr>
              <w:t xml:space="preserve"> </w:t>
            </w:r>
            <w:r>
              <w:rPr>
                <w:b w:val="0"/>
              </w:rPr>
              <w:t>активное</w:t>
            </w:r>
            <w:r>
              <w:rPr>
                <w:b w:val="0"/>
                <w:spacing w:val="-4"/>
              </w:rPr>
              <w:t xml:space="preserve"> </w:t>
            </w:r>
            <w:r>
              <w:rPr>
                <w:b w:val="0"/>
              </w:rPr>
              <w:t>бодрствование</w:t>
            </w:r>
            <w:r>
              <w:rPr>
                <w:b w:val="0"/>
                <w:spacing w:val="-2"/>
              </w:rPr>
              <w:t xml:space="preserve"> </w:t>
            </w:r>
            <w:r>
              <w:rPr>
                <w:b w:val="0"/>
              </w:rPr>
              <w:t>детей</w:t>
            </w:r>
            <w:r>
              <w:rPr>
                <w:b w:val="0"/>
                <w:spacing w:val="-2"/>
              </w:rPr>
              <w:t xml:space="preserve"> </w:t>
            </w:r>
            <w:r>
              <w:rPr>
                <w:b w:val="0"/>
              </w:rPr>
              <w:t>(игры,</w:t>
            </w:r>
            <w:r>
              <w:rPr>
                <w:b w:val="0"/>
                <w:spacing w:val="-2"/>
              </w:rPr>
              <w:t xml:space="preserve"> </w:t>
            </w:r>
            <w:r>
              <w:rPr>
                <w:b w:val="0"/>
              </w:rPr>
              <w:t>предметная</w:t>
            </w:r>
            <w:r>
              <w:rPr>
                <w:b w:val="0"/>
                <w:spacing w:val="-57"/>
              </w:rPr>
              <w:t xml:space="preserve"> </w:t>
            </w:r>
            <w:r>
              <w:rPr>
                <w:b w:val="0"/>
              </w:rPr>
              <w:t>деятельность и др.)</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161895" w:rsidP="00161895">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9.10-9.20</w:t>
            </w:r>
          </w:p>
          <w:p w:rsidR="00161895" w:rsidRDefault="00161895" w:rsidP="00161895">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9.30-9.40</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Второй завтрак</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Увеличивается калорийность основного завтрака</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10.00</w:t>
            </w:r>
          </w:p>
        </w:tc>
      </w:tr>
      <w:tr w:rsidR="002256C7" w:rsidTr="002256C7">
        <w:trPr>
          <w:trHeight w:val="521"/>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6"/>
              </w:rPr>
              <w:t xml:space="preserve"> </w:t>
            </w:r>
            <w:r>
              <w:rPr>
                <w:b w:val="0"/>
              </w:rPr>
              <w:t>к</w:t>
            </w:r>
            <w:r>
              <w:rPr>
                <w:b w:val="0"/>
                <w:spacing w:val="-5"/>
              </w:rPr>
              <w:t xml:space="preserve"> </w:t>
            </w:r>
            <w:r>
              <w:rPr>
                <w:b w:val="0"/>
              </w:rPr>
              <w:t>прогулке,</w:t>
            </w:r>
            <w:r>
              <w:rPr>
                <w:b w:val="0"/>
                <w:spacing w:val="-3"/>
              </w:rPr>
              <w:t xml:space="preserve"> </w:t>
            </w:r>
            <w:r>
              <w:rPr>
                <w:b w:val="0"/>
              </w:rPr>
              <w:t>прогулка</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10.10-11.40</w:t>
            </w:r>
          </w:p>
        </w:tc>
      </w:tr>
      <w:tr w:rsidR="002256C7" w:rsidTr="002256C7">
        <w:trPr>
          <w:trHeight w:val="17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4"/>
              </w:rPr>
              <w:t xml:space="preserve"> </w:t>
            </w:r>
            <w:r>
              <w:rPr>
                <w:b w:val="0"/>
              </w:rPr>
              <w:t>к</w:t>
            </w:r>
            <w:r>
              <w:rPr>
                <w:b w:val="0"/>
                <w:spacing w:val="-3"/>
              </w:rPr>
              <w:t xml:space="preserve"> </w:t>
            </w:r>
            <w:r>
              <w:rPr>
                <w:b w:val="0"/>
              </w:rPr>
              <w:t>обеду,</w:t>
            </w:r>
            <w:r>
              <w:rPr>
                <w:b w:val="0"/>
                <w:spacing w:val="-2"/>
              </w:rPr>
              <w:t xml:space="preserve"> </w:t>
            </w:r>
            <w:r>
              <w:rPr>
                <w:b w:val="0"/>
              </w:rPr>
              <w:t>обед</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12.00-12.30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11.40-12.10</w:t>
            </w:r>
          </w:p>
        </w:tc>
      </w:tr>
      <w:tr w:rsidR="002256C7" w:rsidTr="002256C7">
        <w:trPr>
          <w:trHeight w:val="22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 к кпрогулке, прогулка, активное бодрствование детей (игры, предметная</w:t>
            </w:r>
            <w:r>
              <w:rPr>
                <w:b w:val="0"/>
                <w:spacing w:val="-58"/>
              </w:rPr>
              <w:t xml:space="preserve"> </w:t>
            </w:r>
            <w:r>
              <w:rPr>
                <w:b w:val="0"/>
              </w:rPr>
              <w:t>деятельность и др.)</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12.30-14.00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Занятие</w:t>
            </w:r>
            <w:r>
              <w:rPr>
                <w:b w:val="0"/>
                <w:spacing w:val="-3"/>
              </w:rPr>
              <w:t xml:space="preserve"> </w:t>
            </w:r>
            <w:r>
              <w:rPr>
                <w:b w:val="0"/>
              </w:rPr>
              <w:t>1</w:t>
            </w:r>
            <w:r>
              <w:rPr>
                <w:b w:val="0"/>
                <w:spacing w:val="-2"/>
              </w:rPr>
              <w:t xml:space="preserve"> </w:t>
            </w:r>
            <w:r>
              <w:rPr>
                <w:b w:val="0"/>
              </w:rPr>
              <w:t>(в</w:t>
            </w:r>
            <w:r>
              <w:rPr>
                <w:b w:val="0"/>
                <w:spacing w:val="-3"/>
              </w:rPr>
              <w:t xml:space="preserve"> </w:t>
            </w:r>
            <w:r>
              <w:rPr>
                <w:b w:val="0"/>
              </w:rPr>
              <w:t>игровой</w:t>
            </w:r>
            <w:r>
              <w:rPr>
                <w:b w:val="0"/>
                <w:spacing w:val="-2"/>
              </w:rPr>
              <w:t xml:space="preserve"> </w:t>
            </w:r>
            <w:r>
              <w:rPr>
                <w:b w:val="0"/>
              </w:rPr>
              <w:t>форме</w:t>
            </w:r>
            <w:r>
              <w:rPr>
                <w:b w:val="0"/>
                <w:spacing w:val="-3"/>
              </w:rPr>
              <w:t xml:space="preserve"> </w:t>
            </w:r>
            <w:r>
              <w:rPr>
                <w:b w:val="0"/>
              </w:rPr>
              <w:t>по</w:t>
            </w:r>
            <w:r>
              <w:rPr>
                <w:b w:val="0"/>
                <w:spacing w:val="-2"/>
              </w:rPr>
              <w:t xml:space="preserve"> </w:t>
            </w:r>
            <w:r>
              <w:rPr>
                <w:b w:val="0"/>
              </w:rPr>
              <w:t>подгруппам)</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12.50-13.00</w:t>
            </w:r>
          </w:p>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13.00-13.10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Занятие</w:t>
            </w:r>
            <w:r>
              <w:rPr>
                <w:b w:val="0"/>
                <w:spacing w:val="-3"/>
              </w:rPr>
              <w:t xml:space="preserve"> </w:t>
            </w:r>
            <w:r>
              <w:rPr>
                <w:b w:val="0"/>
              </w:rPr>
              <w:t>2</w:t>
            </w:r>
            <w:r>
              <w:rPr>
                <w:b w:val="0"/>
                <w:spacing w:val="-2"/>
              </w:rPr>
              <w:t xml:space="preserve"> </w:t>
            </w:r>
            <w:r>
              <w:rPr>
                <w:b w:val="0"/>
              </w:rPr>
              <w:t>(в</w:t>
            </w:r>
            <w:r>
              <w:rPr>
                <w:b w:val="0"/>
                <w:spacing w:val="-3"/>
              </w:rPr>
              <w:t xml:space="preserve"> </w:t>
            </w:r>
            <w:r>
              <w:rPr>
                <w:b w:val="0"/>
              </w:rPr>
              <w:t>игровой</w:t>
            </w:r>
            <w:r>
              <w:rPr>
                <w:b w:val="0"/>
                <w:spacing w:val="-2"/>
              </w:rPr>
              <w:t xml:space="preserve"> </w:t>
            </w:r>
            <w:r>
              <w:rPr>
                <w:b w:val="0"/>
              </w:rPr>
              <w:t>форме</w:t>
            </w:r>
            <w:r>
              <w:rPr>
                <w:b w:val="0"/>
                <w:spacing w:val="-2"/>
              </w:rPr>
              <w:t xml:space="preserve"> </w:t>
            </w:r>
            <w:r>
              <w:rPr>
                <w:b w:val="0"/>
              </w:rPr>
              <w:t>по</w:t>
            </w:r>
            <w:r>
              <w:rPr>
                <w:b w:val="0"/>
                <w:spacing w:val="-2"/>
              </w:rPr>
              <w:t xml:space="preserve"> </w:t>
            </w:r>
            <w:r>
              <w:rPr>
                <w:b w:val="0"/>
              </w:rPr>
              <w:t>подгруппам)</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13.20-13.30</w:t>
            </w:r>
          </w:p>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13.30-13.40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87"/>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Возвращение с прогулки, водные процедуры</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14.00-14.30</w:t>
            </w:r>
          </w:p>
        </w:tc>
        <w:tc>
          <w:tcPr>
            <w:tcW w:w="2549" w:type="dxa"/>
            <w:shd w:val="clear" w:color="auto" w:fill="FFFFFF" w:themeFill="background1"/>
          </w:tcPr>
          <w:p w:rsidR="002256C7" w:rsidRDefault="002256C7">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p>
        </w:tc>
      </w:tr>
      <w:tr w:rsidR="002256C7" w:rsidTr="002256C7">
        <w:trPr>
          <w:trHeight w:val="469"/>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5"/>
              </w:rPr>
              <w:t xml:space="preserve"> </w:t>
            </w:r>
            <w:r>
              <w:rPr>
                <w:b w:val="0"/>
              </w:rPr>
              <w:t>ко</w:t>
            </w:r>
            <w:r>
              <w:rPr>
                <w:b w:val="0"/>
                <w:spacing w:val="-3"/>
              </w:rPr>
              <w:t xml:space="preserve"> </w:t>
            </w:r>
            <w:r>
              <w:rPr>
                <w:b w:val="0"/>
              </w:rPr>
              <w:t>сну,</w:t>
            </w:r>
            <w:r>
              <w:rPr>
                <w:b w:val="0"/>
                <w:spacing w:val="-3"/>
              </w:rPr>
              <w:t xml:space="preserve"> </w:t>
            </w:r>
            <w:r>
              <w:rPr>
                <w:b w:val="0"/>
              </w:rPr>
              <w:t>второй</w:t>
            </w:r>
            <w:r>
              <w:rPr>
                <w:b w:val="0"/>
                <w:spacing w:val="-2"/>
              </w:rPr>
              <w:t xml:space="preserve"> </w:t>
            </w:r>
            <w:r>
              <w:rPr>
                <w:b w:val="0"/>
              </w:rPr>
              <w:t>сон</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14.30-16.00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r>
      <w:tr w:rsidR="002256C7" w:rsidTr="002256C7">
        <w:trPr>
          <w:trHeight w:val="222"/>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4"/>
              </w:rPr>
              <w:t xml:space="preserve"> </w:t>
            </w:r>
            <w:r>
              <w:rPr>
                <w:b w:val="0"/>
              </w:rPr>
              <w:t>ко</w:t>
            </w:r>
            <w:r>
              <w:rPr>
                <w:b w:val="0"/>
                <w:spacing w:val="-2"/>
              </w:rPr>
              <w:t xml:space="preserve"> </w:t>
            </w:r>
            <w:r>
              <w:rPr>
                <w:b w:val="0"/>
              </w:rPr>
              <w:t>сну,</w:t>
            </w:r>
            <w:r>
              <w:rPr>
                <w:b w:val="0"/>
                <w:spacing w:val="-3"/>
              </w:rPr>
              <w:t xml:space="preserve"> </w:t>
            </w:r>
            <w:r>
              <w:rPr>
                <w:b w:val="0"/>
              </w:rPr>
              <w:t>сон,</w:t>
            </w:r>
            <w:r>
              <w:rPr>
                <w:b w:val="0"/>
                <w:spacing w:val="-2"/>
              </w:rPr>
              <w:t xml:space="preserve"> </w:t>
            </w:r>
            <w:r>
              <w:rPr>
                <w:b w:val="0"/>
              </w:rPr>
              <w:t>постепенный</w:t>
            </w:r>
            <w:r>
              <w:rPr>
                <w:b w:val="0"/>
                <w:spacing w:val="-4"/>
              </w:rPr>
              <w:t xml:space="preserve"> </w:t>
            </w:r>
            <w:r>
              <w:rPr>
                <w:b w:val="0"/>
              </w:rPr>
              <w:t>подъем</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12.10-15.30</w:t>
            </w:r>
          </w:p>
        </w:tc>
      </w:tr>
      <w:tr w:rsidR="002256C7" w:rsidTr="002256C7">
        <w:trPr>
          <w:trHeight w:val="523"/>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Постепенный подъем, оздоровительные и</w:t>
            </w:r>
            <w:r>
              <w:rPr>
                <w:b w:val="0"/>
                <w:spacing w:val="-57"/>
              </w:rPr>
              <w:t xml:space="preserve"> </w:t>
            </w:r>
            <w:r>
              <w:rPr>
                <w:b w:val="0"/>
              </w:rPr>
              <w:t>гигиенические</w:t>
            </w:r>
            <w:r>
              <w:rPr>
                <w:b w:val="0"/>
                <w:spacing w:val="-2"/>
              </w:rPr>
              <w:t xml:space="preserve"> </w:t>
            </w:r>
            <w:r>
              <w:rPr>
                <w:b w:val="0"/>
              </w:rPr>
              <w:t>процедуры,</w:t>
            </w:r>
            <w:r>
              <w:rPr>
                <w:b w:val="0"/>
                <w:spacing w:val="-1"/>
              </w:rPr>
              <w:t xml:space="preserve"> </w:t>
            </w:r>
            <w:r>
              <w:rPr>
                <w:b w:val="0"/>
              </w:rPr>
              <w:t>полдник</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16.00-16.30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15.30-15.40</w:t>
            </w:r>
          </w:p>
        </w:tc>
      </w:tr>
      <w:tr w:rsidR="002256C7" w:rsidTr="002256C7">
        <w:trPr>
          <w:trHeight w:val="180"/>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Полдник</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15.00-15.30</w:t>
            </w:r>
          </w:p>
        </w:tc>
      </w:tr>
      <w:tr w:rsidR="002256C7" w:rsidTr="002256C7">
        <w:trPr>
          <w:trHeight w:val="211"/>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Активное бодрствование детей (игры, предметная</w:t>
            </w:r>
            <w:r>
              <w:rPr>
                <w:b w:val="0"/>
                <w:spacing w:val="-58"/>
              </w:rPr>
              <w:t xml:space="preserve"> </w:t>
            </w:r>
            <w:r>
              <w:rPr>
                <w:b w:val="0"/>
              </w:rPr>
              <w:t>деятельность вечерний сбор)</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16.30-16.45</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15.40-16.15</w:t>
            </w:r>
          </w:p>
        </w:tc>
      </w:tr>
      <w:tr w:rsidR="002256C7" w:rsidTr="002256C7">
        <w:trPr>
          <w:trHeight w:val="88"/>
        </w:trPr>
        <w:tc>
          <w:tcPr>
            <w:cnfStyle w:val="001000000000" w:firstRow="0" w:lastRow="0" w:firstColumn="1" w:lastColumn="0" w:oddVBand="0" w:evenVBand="0" w:oddHBand="0" w:evenHBand="0" w:firstRowFirstColumn="0" w:firstRowLastColumn="0" w:lastRowFirstColumn="0" w:lastRowLastColumn="0"/>
            <w:tcW w:w="5141" w:type="dxa"/>
            <w:shd w:val="clear" w:color="auto" w:fill="FFFFFF" w:themeFill="background1"/>
          </w:tcPr>
          <w:p w:rsidR="002256C7" w:rsidRDefault="00890411">
            <w:pPr>
              <w:pStyle w:val="TableParagraph"/>
              <w:widowControl/>
              <w:autoSpaceDE/>
              <w:autoSpaceDN/>
              <w:spacing w:before="0"/>
              <w:ind w:left="0"/>
              <w:jc w:val="both"/>
            </w:pPr>
            <w:r>
              <w:rPr>
                <w:b w:val="0"/>
              </w:rPr>
              <w:t>Подготовка</w:t>
            </w:r>
            <w:r>
              <w:rPr>
                <w:b w:val="0"/>
                <w:spacing w:val="-5"/>
              </w:rPr>
              <w:t xml:space="preserve"> </w:t>
            </w:r>
            <w:r>
              <w:rPr>
                <w:b w:val="0"/>
              </w:rPr>
              <w:t>к</w:t>
            </w:r>
            <w:r>
              <w:rPr>
                <w:b w:val="0"/>
                <w:spacing w:val="-3"/>
              </w:rPr>
              <w:t xml:space="preserve"> </w:t>
            </w:r>
            <w:r>
              <w:rPr>
                <w:b w:val="0"/>
              </w:rPr>
              <w:t xml:space="preserve">ужину, ужин </w:t>
            </w:r>
          </w:p>
        </w:tc>
        <w:tc>
          <w:tcPr>
            <w:tcW w:w="2233"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b/>
                <w:color w:val="404040"/>
              </w:rPr>
            </w:pPr>
            <w:r>
              <w:rPr>
                <w:color w:val="404040"/>
              </w:rPr>
              <w:t>16.45-17.00</w:t>
            </w:r>
          </w:p>
        </w:tc>
        <w:tc>
          <w:tcPr>
            <w:tcW w:w="2549" w:type="dxa"/>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16.15-16.40</w:t>
            </w:r>
          </w:p>
        </w:tc>
      </w:tr>
      <w:tr w:rsidR="002256C7" w:rsidTr="002256C7">
        <w:trPr>
          <w:trHeight w:val="88"/>
        </w:trPr>
        <w:tc>
          <w:tcPr>
            <w:cnfStyle w:val="001000000000" w:firstRow="0" w:lastRow="0" w:firstColumn="1" w:lastColumn="0" w:oddVBand="0" w:evenVBand="0" w:oddHBand="0" w:evenHBand="0" w:firstRowFirstColumn="0" w:firstRowLastColumn="0" w:lastRowFirstColumn="0" w:lastRowLastColumn="0"/>
            <w:tcW w:w="5141" w:type="dxa"/>
            <w:tcBorders>
              <w:top w:val="single" w:sz="4" w:space="0" w:color="4BACC6" w:themeColor="accent5"/>
            </w:tcBorders>
            <w:shd w:val="clear" w:color="auto" w:fill="FFFFFF" w:themeFill="background1"/>
          </w:tcPr>
          <w:p w:rsidR="002256C7" w:rsidRDefault="00890411">
            <w:pPr>
              <w:pStyle w:val="TableParagraph"/>
              <w:widowControl/>
              <w:autoSpaceDE/>
              <w:autoSpaceDN/>
              <w:spacing w:before="0"/>
              <w:ind w:left="0"/>
              <w:jc w:val="both"/>
            </w:pPr>
            <w:r>
              <w:rPr>
                <w:b w:val="0"/>
              </w:rPr>
              <w:t>Подготова к прогулке, игры. уход домой</w:t>
            </w:r>
          </w:p>
        </w:tc>
        <w:tc>
          <w:tcPr>
            <w:tcW w:w="2233" w:type="dxa"/>
            <w:tcBorders>
              <w:top w:val="single" w:sz="4" w:space="0" w:color="4BACC6" w:themeColor="accent5"/>
            </w:tcBorders>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17.00-18.30</w:t>
            </w:r>
          </w:p>
        </w:tc>
        <w:tc>
          <w:tcPr>
            <w:tcW w:w="2549" w:type="dxa"/>
            <w:tcBorders>
              <w:top w:val="single" w:sz="4" w:space="0" w:color="4BACC6" w:themeColor="accent5"/>
            </w:tcBorders>
            <w:shd w:val="clear" w:color="auto" w:fill="FFFFFF" w:themeFill="background1"/>
          </w:tcPr>
          <w:p w:rsidR="002256C7" w:rsidRDefault="00890411">
            <w:pPr>
              <w:pStyle w:val="TableParagraph"/>
              <w:widowControl/>
              <w:autoSpaceDE/>
              <w:autoSpaceDN/>
              <w:spacing w:before="0"/>
              <w:ind w:left="0" w:right="-105"/>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16.40-18.30</w:t>
            </w:r>
          </w:p>
        </w:tc>
      </w:tr>
    </w:tbl>
    <w:p w:rsidR="002256C7" w:rsidRDefault="002256C7">
      <w:pPr>
        <w:jc w:val="center"/>
        <w:rPr>
          <w:b/>
          <w:sz w:val="24"/>
          <w:szCs w:val="28"/>
        </w:rPr>
      </w:pPr>
    </w:p>
    <w:p w:rsidR="002256C7" w:rsidRDefault="00890411">
      <w:pPr>
        <w:jc w:val="center"/>
        <w:rPr>
          <w:b/>
          <w:sz w:val="24"/>
          <w:szCs w:val="28"/>
        </w:rPr>
      </w:pPr>
      <w:r>
        <w:rPr>
          <w:b/>
          <w:sz w:val="24"/>
          <w:szCs w:val="28"/>
        </w:rPr>
        <w:t>Режим дня на холодный период</w:t>
      </w:r>
    </w:p>
    <w:p w:rsidR="002256C7" w:rsidRDefault="00890411">
      <w:pPr>
        <w:jc w:val="center"/>
        <w:rPr>
          <w:sz w:val="24"/>
          <w:szCs w:val="24"/>
        </w:rPr>
      </w:pPr>
      <w:r>
        <w:rPr>
          <w:sz w:val="24"/>
          <w:szCs w:val="24"/>
        </w:rPr>
        <w:t>(примерный, уточняется в каждой группе, в соответствии с расписанием организованной образовательной деятельности)</w:t>
      </w:r>
    </w:p>
    <w:tbl>
      <w:tblPr>
        <w:tblStyle w:val="GridTable4-Accent5"/>
        <w:tblW w:w="0" w:type="auto"/>
        <w:tblLook w:val="04A0" w:firstRow="1" w:lastRow="0" w:firstColumn="1" w:lastColumn="0" w:noHBand="0" w:noVBand="1"/>
      </w:tblPr>
      <w:tblGrid>
        <w:gridCol w:w="3823"/>
        <w:gridCol w:w="1219"/>
        <w:gridCol w:w="1219"/>
        <w:gridCol w:w="1219"/>
        <w:gridCol w:w="1219"/>
        <w:gridCol w:w="1219"/>
      </w:tblGrid>
      <w:tr w:rsidR="002256C7" w:rsidTr="00225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256C7" w:rsidRDefault="00890411">
            <w:pPr>
              <w:widowControl/>
              <w:autoSpaceDE/>
              <w:autoSpaceDN/>
              <w:jc w:val="center"/>
              <w:rPr>
                <w:b w:val="0"/>
              </w:rPr>
            </w:pPr>
            <w:r>
              <w:t>Режимные моменты</w:t>
            </w:r>
          </w:p>
        </w:tc>
        <w:tc>
          <w:tcPr>
            <w:tcW w:w="1219"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2-3 года</w:t>
            </w:r>
          </w:p>
        </w:tc>
        <w:tc>
          <w:tcPr>
            <w:tcW w:w="1219"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3-4 года</w:t>
            </w:r>
          </w:p>
        </w:tc>
        <w:tc>
          <w:tcPr>
            <w:tcW w:w="1219"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4-5 лет</w:t>
            </w:r>
          </w:p>
        </w:tc>
        <w:tc>
          <w:tcPr>
            <w:tcW w:w="1219"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5-6 лет</w:t>
            </w:r>
          </w:p>
        </w:tc>
        <w:tc>
          <w:tcPr>
            <w:tcW w:w="1219" w:type="dxa"/>
          </w:tcPr>
          <w:p w:rsidR="002256C7" w:rsidRDefault="00890411">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rPr>
            </w:pPr>
            <w:r>
              <w:t>6-7 лет</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Прием детей, игры, самостоятельная деятельность, общение</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6.30-7.40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6.30-7.45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i/>
                <w:color w:val="404040"/>
                <w:lang w:val="tt-RU"/>
              </w:rPr>
            </w:pPr>
            <w:r>
              <w:rPr>
                <w:color w:val="404040"/>
              </w:rPr>
              <w:t>6.30</w:t>
            </w:r>
            <w:r>
              <w:rPr>
                <w:color w:val="404040"/>
                <w:lang w:val="tt-RU"/>
              </w:rPr>
              <w:t>-7.40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i/>
                <w:color w:val="404040"/>
              </w:rPr>
            </w:pPr>
            <w:r>
              <w:rPr>
                <w:color w:val="404040"/>
              </w:rPr>
              <w:t>6.30-7.40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i/>
                <w:color w:val="404040"/>
              </w:rPr>
            </w:pPr>
            <w:r>
              <w:rPr>
                <w:color w:val="404040"/>
              </w:rPr>
              <w:t>6.30-7.45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rPr>
                <w:lang w:val="tt-RU"/>
              </w:rPr>
            </w:pPr>
            <w:r>
              <w:rPr>
                <w:b w:val="0"/>
              </w:rPr>
              <w:t>Утренняя прогулка, утренняя гимнастика на улице</w:t>
            </w:r>
            <w:r>
              <w:rPr>
                <w:b w:val="0"/>
                <w:lang w:val="tt-RU"/>
              </w:rPr>
              <w:t xml:space="preserve">, </w:t>
            </w:r>
            <w:r>
              <w:rPr>
                <w:b w:val="0"/>
              </w:rPr>
              <w:t>возвращение с прогулки</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7.40-8.10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rPr>
                <w:lang w:val="tt-RU"/>
              </w:rPr>
              <w:t>7.45</w:t>
            </w:r>
            <w:r>
              <w:t>-8.15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rPr>
                <w:lang w:val="tt-RU"/>
              </w:rPr>
              <w:t>7.40</w:t>
            </w:r>
            <w:r>
              <w:t>-8.20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7.40-8.20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7.45-8.25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Подготовка к завтраку, завтрак</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8.10-8.40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8.15-8.35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8.20-8.40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8.20-8.40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8.25-8.40</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Утренний сбор, деятельность в центрах активности, образовательная деятельность, индивидуальная работа, игры</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8.40-10.30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8.35-10.</w:t>
            </w:r>
            <w:r>
              <w:rPr>
                <w:lang w:val="tt-RU"/>
              </w:rPr>
              <w:t>4</w:t>
            </w:r>
            <w:r>
              <w:t>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8.40-10.</w:t>
            </w:r>
            <w:r>
              <w:rPr>
                <w:lang w:val="tt-RU"/>
              </w:rPr>
              <w:t>5</w:t>
            </w:r>
            <w:r>
              <w:t>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8.40-11.00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8.40-11.05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lastRenderedPageBreak/>
              <w:t>Подготовка к прогулке, прогулка (игры, наблюдения, труд), возвращение с прогулки</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10.30-11.30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w:t>
            </w:r>
            <w:r>
              <w:rPr>
                <w:color w:val="404040"/>
                <w:lang w:val="tt-RU"/>
              </w:rPr>
              <w:t>4</w:t>
            </w:r>
            <w:r>
              <w:rPr>
                <w:color w:val="404040"/>
              </w:rPr>
              <w:t>0-11.40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w:t>
            </w:r>
            <w:r>
              <w:rPr>
                <w:color w:val="404040"/>
                <w:lang w:val="tt-RU"/>
              </w:rPr>
              <w:t>5</w:t>
            </w:r>
            <w:r>
              <w:rPr>
                <w:color w:val="404040"/>
              </w:rPr>
              <w:t>0-12.10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11.00-12.20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11.05-12.25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Подготовка к обеду, обед</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11.30-12.00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11.40-12.10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12.10-12.40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12.20-12.45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12.25-12.50</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Подготовка ко сну, дневной сон</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12.00-15.00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12.10-14.50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12.40-14.50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12.45-14.50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12.50-14.50</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Постепенный подъем, оздоровительные процедуры, полдник</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15.00-15.30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14.50-15.05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14.50-15.05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14.50-15.05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14.50-15.05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Вечерний сбор, самостоятельная деятельность, игры, развивающие занятия  педагога-психолога</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15.30-16.10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rPr>
              <w:t>15.05-16.</w:t>
            </w:r>
            <w:r>
              <w:rPr>
                <w:color w:val="404040"/>
                <w:lang w:val="tt-RU"/>
              </w:rPr>
              <w:t>10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rPr>
              <w:t>15.05-16.</w:t>
            </w:r>
            <w:r>
              <w:rPr>
                <w:color w:val="404040"/>
                <w:lang w:val="tt-RU"/>
              </w:rPr>
              <w:t>15</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15.05-16.20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15.05-16.25</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Подготовка к ужину, ужин</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16.10-16.40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16.</w:t>
            </w:r>
            <w:r>
              <w:rPr>
                <w:lang w:val="tt-RU"/>
              </w:rPr>
              <w:t>10</w:t>
            </w:r>
            <w:r>
              <w:t>-16.40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16.</w:t>
            </w:r>
            <w:r>
              <w:rPr>
                <w:lang w:val="tt-RU"/>
              </w:rPr>
              <w:t>15</w:t>
            </w:r>
            <w:r>
              <w:t>-16.40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16.20-16.40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16.25-16.40</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rPr>
                <w:lang w:val="tt-RU"/>
              </w:rPr>
            </w:pPr>
            <w:r>
              <w:rPr>
                <w:b w:val="0"/>
                <w:lang w:val="tt-RU"/>
              </w:rPr>
              <w:t>Рефлексивный круг</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16.40-17.00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16.40-17.00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16.40-17.30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16.40-17.30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404040"/>
                <w:lang w:val="tt-RU"/>
              </w:rPr>
            </w:pPr>
            <w:r>
              <w:rPr>
                <w:color w:val="404040"/>
                <w:lang w:val="tt-RU"/>
              </w:rPr>
              <w:t>16.40-17.30</w:t>
            </w:r>
          </w:p>
        </w:tc>
      </w:tr>
      <w:tr w:rsidR="002256C7" w:rsidTr="002256C7">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rsidR="002256C7" w:rsidRDefault="00890411">
            <w:pPr>
              <w:widowControl/>
              <w:autoSpaceDE/>
              <w:autoSpaceDN/>
            </w:pPr>
            <w:r>
              <w:rPr>
                <w:b w:val="0"/>
              </w:rPr>
              <w:t>Подготовка к прогулке, прогулка, игры, уход домой</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rPr>
                <w:lang w:val="tt-RU"/>
              </w:rPr>
              <w:t>17</w:t>
            </w:r>
            <w:r>
              <w:t>.00-18.30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w:t>
            </w:r>
            <w:r>
              <w:rPr>
                <w:lang w:val="tt-RU"/>
              </w:rPr>
              <w:t>7</w:t>
            </w:r>
            <w:r>
              <w:t>.</w:t>
            </w:r>
            <w:r>
              <w:rPr>
                <w:lang w:val="tt-RU"/>
              </w:rPr>
              <w:t>0</w:t>
            </w:r>
            <w:r>
              <w:t>0-18.30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t>17.30-18.30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rPr>
                <w:lang w:val="tt-RU"/>
              </w:rPr>
              <w:t>17.30</w:t>
            </w:r>
            <w:r>
              <w:t>-18.30</w:t>
            </w:r>
          </w:p>
        </w:tc>
        <w:tc>
          <w:tcPr>
            <w:tcW w:w="1219" w:type="dxa"/>
            <w:shd w:val="clear" w:color="auto" w:fill="FFFFFF" w:themeFill="background1"/>
          </w:tcPr>
          <w:p w:rsidR="002256C7" w:rsidRDefault="00890411">
            <w:pPr>
              <w:widowControl/>
              <w:autoSpaceDE/>
              <w:autoSpaceDN/>
              <w:jc w:val="center"/>
              <w:cnfStyle w:val="000000000000" w:firstRow="0" w:lastRow="0" w:firstColumn="0" w:lastColumn="0" w:oddVBand="0" w:evenVBand="0" w:oddHBand="0" w:evenHBand="0" w:firstRowFirstColumn="0" w:firstRowLastColumn="0" w:lastRowFirstColumn="0" w:lastRowLastColumn="0"/>
            </w:pPr>
            <w:r>
              <w:rPr>
                <w:lang w:val="tt-RU"/>
              </w:rPr>
              <w:t>17.30</w:t>
            </w:r>
            <w:r>
              <w:t>-18.30</w:t>
            </w:r>
          </w:p>
        </w:tc>
      </w:tr>
    </w:tbl>
    <w:p w:rsidR="002256C7" w:rsidRDefault="002256C7">
      <w:pPr>
        <w:jc w:val="center"/>
        <w:rPr>
          <w:b/>
          <w:sz w:val="24"/>
          <w:szCs w:val="24"/>
        </w:rPr>
      </w:pPr>
    </w:p>
    <w:p w:rsidR="002256C7" w:rsidRDefault="00890411">
      <w:pPr>
        <w:jc w:val="center"/>
        <w:rPr>
          <w:b/>
          <w:sz w:val="24"/>
          <w:szCs w:val="24"/>
        </w:rPr>
      </w:pPr>
      <w:r>
        <w:rPr>
          <w:b/>
          <w:sz w:val="24"/>
          <w:szCs w:val="24"/>
        </w:rPr>
        <w:t>Режим дня на теплый период</w:t>
      </w:r>
    </w:p>
    <w:tbl>
      <w:tblPr>
        <w:tblStyle w:val="GridTable4-Accent5"/>
        <w:tblW w:w="9923" w:type="dxa"/>
        <w:tblInd w:w="-5" w:type="dxa"/>
        <w:tblLayout w:type="fixed"/>
        <w:tblLook w:val="04A0" w:firstRow="1" w:lastRow="0" w:firstColumn="1" w:lastColumn="0" w:noHBand="0" w:noVBand="1"/>
      </w:tblPr>
      <w:tblGrid>
        <w:gridCol w:w="3828"/>
        <w:gridCol w:w="1523"/>
        <w:gridCol w:w="1524"/>
        <w:gridCol w:w="1524"/>
        <w:gridCol w:w="1524"/>
      </w:tblGrid>
      <w:tr w:rsidR="002256C7" w:rsidTr="002256C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828" w:type="dxa"/>
          </w:tcPr>
          <w:p w:rsidR="002256C7" w:rsidRDefault="00890411">
            <w:pPr>
              <w:widowControl/>
              <w:autoSpaceDE/>
              <w:autoSpaceDN/>
              <w:spacing w:line="201" w:lineRule="exact"/>
              <w:jc w:val="center"/>
            </w:pPr>
            <w:r>
              <w:t>Режимные моменты</w:t>
            </w:r>
          </w:p>
        </w:tc>
        <w:tc>
          <w:tcPr>
            <w:tcW w:w="1523" w:type="dxa"/>
          </w:tcPr>
          <w:p w:rsidR="002256C7" w:rsidRDefault="00890411">
            <w:pPr>
              <w:widowControl/>
              <w:autoSpaceDE/>
              <w:autoSpaceDN/>
              <w:spacing w:line="201" w:lineRule="exact"/>
              <w:jc w:val="center"/>
              <w:cnfStyle w:val="100000000000" w:firstRow="1" w:lastRow="0" w:firstColumn="0" w:lastColumn="0" w:oddVBand="0" w:evenVBand="0" w:oddHBand="0" w:evenHBand="0" w:firstRowFirstColumn="0" w:firstRowLastColumn="0" w:lastRowFirstColumn="0" w:lastRowLastColumn="0"/>
              <w:rPr>
                <w:i/>
              </w:rPr>
            </w:pPr>
            <w:r>
              <w:t>2-3 года</w:t>
            </w:r>
          </w:p>
        </w:tc>
        <w:tc>
          <w:tcPr>
            <w:tcW w:w="1524" w:type="dxa"/>
          </w:tcPr>
          <w:p w:rsidR="002256C7" w:rsidRDefault="00890411">
            <w:pPr>
              <w:widowControl/>
              <w:autoSpaceDE/>
              <w:autoSpaceDN/>
              <w:spacing w:line="201" w:lineRule="exact"/>
              <w:jc w:val="center"/>
              <w:cnfStyle w:val="100000000000" w:firstRow="1" w:lastRow="0" w:firstColumn="0" w:lastColumn="0" w:oddVBand="0" w:evenVBand="0" w:oddHBand="0" w:evenHBand="0" w:firstRowFirstColumn="0" w:firstRowLastColumn="0" w:lastRowFirstColumn="0" w:lastRowLastColumn="0"/>
              <w:rPr>
                <w:i/>
              </w:rPr>
            </w:pPr>
            <w:r>
              <w:t>3-4 года</w:t>
            </w:r>
          </w:p>
        </w:tc>
        <w:tc>
          <w:tcPr>
            <w:tcW w:w="1524" w:type="dxa"/>
          </w:tcPr>
          <w:p w:rsidR="002256C7" w:rsidRDefault="00890411">
            <w:pPr>
              <w:widowControl/>
              <w:autoSpaceDE/>
              <w:autoSpaceDN/>
              <w:spacing w:line="201" w:lineRule="exact"/>
              <w:jc w:val="center"/>
              <w:cnfStyle w:val="100000000000" w:firstRow="1" w:lastRow="0" w:firstColumn="0" w:lastColumn="0" w:oddVBand="0" w:evenVBand="0" w:oddHBand="0" w:evenHBand="0" w:firstRowFirstColumn="0" w:firstRowLastColumn="0" w:lastRowFirstColumn="0" w:lastRowLastColumn="0"/>
              <w:rPr>
                <w:i/>
              </w:rPr>
            </w:pPr>
            <w:r>
              <w:t>4-5 лет</w:t>
            </w:r>
          </w:p>
        </w:tc>
        <w:tc>
          <w:tcPr>
            <w:tcW w:w="1524" w:type="dxa"/>
          </w:tcPr>
          <w:p w:rsidR="002256C7" w:rsidRDefault="00890411">
            <w:pPr>
              <w:widowControl/>
              <w:autoSpaceDE/>
              <w:autoSpaceDN/>
              <w:spacing w:line="201" w:lineRule="exact"/>
              <w:jc w:val="center"/>
              <w:cnfStyle w:val="100000000000" w:firstRow="1" w:lastRow="0" w:firstColumn="0" w:lastColumn="0" w:oddVBand="0" w:evenVBand="0" w:oddHBand="0" w:evenHBand="0" w:firstRowFirstColumn="0" w:firstRowLastColumn="0" w:lastRowFirstColumn="0" w:lastRowLastColumn="0"/>
              <w:rPr>
                <w:i/>
              </w:rPr>
            </w:pPr>
            <w:r>
              <w:t>5-6 лет</w:t>
            </w:r>
          </w:p>
        </w:tc>
      </w:tr>
      <w:tr w:rsidR="002256C7" w:rsidTr="002256C7">
        <w:trPr>
          <w:trHeight w:val="567"/>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Прием детей на улице, игры, самостоятельная деятельность, общение, утренняя гимнастика</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6.30-8.00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6.30-8.10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6.30-8.15</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6.30-8.20</w:t>
            </w:r>
          </w:p>
        </w:tc>
      </w:tr>
      <w:tr w:rsidR="002256C7" w:rsidTr="002256C7">
        <w:trPr>
          <w:trHeight w:val="11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 завтраку, завтрак</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8.00-8.30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8.10-8.40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8.15-8.40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8.20-8.40</w:t>
            </w:r>
          </w:p>
        </w:tc>
      </w:tr>
      <w:tr w:rsidR="002256C7" w:rsidTr="002256C7">
        <w:trPr>
          <w:trHeight w:val="325"/>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 xml:space="preserve">Игры, самостоятельная деятельность, утренний сбор </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8.30-09.00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8.40-09.10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8.40-09.10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8.40-9.10</w:t>
            </w:r>
          </w:p>
        </w:tc>
      </w:tr>
      <w:tr w:rsidR="002256C7" w:rsidTr="002256C7">
        <w:trPr>
          <w:trHeight w:val="567"/>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 прогулке, прогулка (игры, наблюдения, труд), возвращение с прогулки</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09.00-11.40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09.00-11.50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09.10-12.30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09.10-12.40</w:t>
            </w:r>
          </w:p>
        </w:tc>
      </w:tr>
      <w:tr w:rsidR="002256C7" w:rsidTr="002256C7">
        <w:trPr>
          <w:trHeight w:val="156"/>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Второй завтрак</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10.00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10.00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10.00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10.00</w:t>
            </w:r>
          </w:p>
        </w:tc>
      </w:tr>
      <w:tr w:rsidR="002256C7" w:rsidTr="002256C7">
        <w:trPr>
          <w:trHeight w:val="229"/>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 обеду, обед</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11.40-12.10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11.50-12.20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12.10-12.40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12.20-13.00</w:t>
            </w:r>
          </w:p>
        </w:tc>
      </w:tr>
      <w:tr w:rsidR="002256C7" w:rsidTr="002256C7">
        <w:trPr>
          <w:trHeight w:val="12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ко сну, дневной сон</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12.10-15.30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12.20-15.30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12.40-15.30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13.00-15.30</w:t>
            </w:r>
          </w:p>
        </w:tc>
      </w:tr>
      <w:tr w:rsidR="002256C7" w:rsidTr="002256C7">
        <w:trPr>
          <w:trHeight w:val="567"/>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Постепенный подъем, оздоровительные процедуры, полдник</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15.30-15.40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15.30-15.40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15.30-15.40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15.30-15.45</w:t>
            </w:r>
          </w:p>
        </w:tc>
      </w:tr>
      <w:tr w:rsidR="002256C7" w:rsidTr="002256C7">
        <w:trPr>
          <w:trHeight w:val="287"/>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Игры, самостоятельная деятельность, вечерний сбор</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15.40-16.15</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15.40-16.15</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15.40-16.20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15.45-16.30</w:t>
            </w:r>
          </w:p>
        </w:tc>
      </w:tr>
      <w:tr w:rsidR="002256C7" w:rsidTr="002256C7">
        <w:trPr>
          <w:trHeight w:val="166"/>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 ужину, ужин</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16.10-16.40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16.15-16.45</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16.20-16.45</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pPr>
            <w:r>
              <w:t>16.30-16.50</w:t>
            </w:r>
          </w:p>
        </w:tc>
      </w:tr>
      <w:tr w:rsidR="002256C7" w:rsidTr="002256C7">
        <w:trPr>
          <w:trHeight w:val="239"/>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rsidR="002256C7" w:rsidRDefault="00890411">
            <w:pPr>
              <w:widowControl/>
              <w:autoSpaceDE/>
              <w:autoSpaceDN/>
              <w:spacing w:line="201" w:lineRule="exact"/>
            </w:pPr>
            <w:r>
              <w:rPr>
                <w:b w:val="0"/>
              </w:rPr>
              <w:t>Подготовка к прогулке, прогулка, игры, уход домой</w:t>
            </w:r>
          </w:p>
        </w:tc>
        <w:tc>
          <w:tcPr>
            <w:tcW w:w="1523"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16.40-18.30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16.45-18.30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16.45-18.30</w:t>
            </w:r>
          </w:p>
        </w:tc>
        <w:tc>
          <w:tcPr>
            <w:tcW w:w="1524" w:type="dxa"/>
            <w:shd w:val="clear" w:color="auto" w:fill="FFFFFF" w:themeFill="background1"/>
          </w:tcPr>
          <w:p w:rsidR="002256C7" w:rsidRDefault="00890411">
            <w:pPr>
              <w:widowControl/>
              <w:autoSpaceDE/>
              <w:autoSpaceDN/>
              <w:spacing w:line="201" w:lineRule="exact"/>
              <w:jc w:val="center"/>
              <w:cnfStyle w:val="000000000000" w:firstRow="0" w:lastRow="0" w:firstColumn="0" w:lastColumn="0" w:oddVBand="0" w:evenVBand="0" w:oddHBand="0" w:evenHBand="0" w:firstRowFirstColumn="0" w:firstRowLastColumn="0" w:lastRowFirstColumn="0" w:lastRowLastColumn="0"/>
              <w:rPr>
                <w:color w:val="404040"/>
              </w:rPr>
            </w:pPr>
            <w:r>
              <w:rPr>
                <w:color w:val="404040"/>
              </w:rPr>
              <w:t>16.50-18.30</w:t>
            </w:r>
          </w:p>
        </w:tc>
      </w:tr>
    </w:tbl>
    <w:p w:rsidR="002256C7" w:rsidRDefault="00890411">
      <w:pPr>
        <w:pStyle w:val="af2"/>
        <w:ind w:left="0" w:firstLine="709"/>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rsidR="002256C7" w:rsidRDefault="00890411">
      <w:pPr>
        <w:pStyle w:val="af2"/>
        <w:ind w:left="0" w:firstLine="709"/>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2256C7" w:rsidRDefault="00890411">
      <w:pPr>
        <w:pStyle w:val="af2"/>
        <w:ind w:left="0" w:firstLine="709"/>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rsidR="002256C7" w:rsidRDefault="00890411">
      <w:pPr>
        <w:pStyle w:val="af2"/>
        <w:ind w:left="0" w:firstLine="709"/>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rsidR="00161895" w:rsidRDefault="00890411">
      <w:pPr>
        <w:pStyle w:val="af2"/>
        <w:ind w:left="0" w:firstLine="1100"/>
      </w:pPr>
      <w:r>
        <w:t>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 xml:space="preserve">(температуры, относительной влажности </w:t>
      </w:r>
      <w:r w:rsidR="00161895">
        <w:t>и скорости движения воздуха) по</w:t>
      </w:r>
    </w:p>
    <w:p w:rsidR="00161895" w:rsidRDefault="00161895">
      <w:pPr>
        <w:pStyle w:val="af2"/>
        <w:ind w:left="0" w:firstLine="1100"/>
      </w:pPr>
    </w:p>
    <w:p w:rsidR="002256C7" w:rsidRDefault="00890411" w:rsidP="00161895">
      <w:pPr>
        <w:pStyle w:val="af2"/>
        <w:ind w:left="0" w:firstLine="0"/>
      </w:pPr>
      <w:r>
        <w:lastRenderedPageBreak/>
        <w:t>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rsidR="002256C7" w:rsidRDefault="002256C7">
      <w:pPr>
        <w:pStyle w:val="af2"/>
        <w:ind w:left="0" w:firstLine="1100"/>
      </w:pPr>
    </w:p>
    <w:p w:rsidR="002256C7" w:rsidRDefault="00890411">
      <w:pPr>
        <w:pStyle w:val="1"/>
        <w:numPr>
          <w:ilvl w:val="1"/>
          <w:numId w:val="272"/>
        </w:numPr>
        <w:tabs>
          <w:tab w:val="left" w:pos="634"/>
        </w:tabs>
        <w:ind w:left="0" w:firstLine="709"/>
        <w:jc w:val="center"/>
        <w:rPr>
          <w:sz w:val="26"/>
          <w:szCs w:val="26"/>
        </w:rPr>
      </w:pPr>
      <w:bookmarkStart w:id="575" w:name="_Toc6556"/>
      <w:bookmarkStart w:id="576" w:name="_Toc11214"/>
      <w:bookmarkStart w:id="577" w:name="_Toc6602"/>
      <w:r>
        <w:rPr>
          <w:sz w:val="26"/>
          <w:szCs w:val="26"/>
        </w:rPr>
        <w:t>Федеральный календарный</w:t>
      </w:r>
      <w:r>
        <w:rPr>
          <w:spacing w:val="-7"/>
          <w:sz w:val="26"/>
          <w:szCs w:val="26"/>
        </w:rPr>
        <w:t xml:space="preserve"> </w:t>
      </w:r>
      <w:r>
        <w:rPr>
          <w:sz w:val="26"/>
          <w:szCs w:val="26"/>
        </w:rPr>
        <w:t>план</w:t>
      </w:r>
      <w:r>
        <w:rPr>
          <w:spacing w:val="-6"/>
          <w:sz w:val="26"/>
          <w:szCs w:val="26"/>
        </w:rPr>
        <w:t xml:space="preserve"> </w:t>
      </w:r>
      <w:r>
        <w:rPr>
          <w:sz w:val="26"/>
          <w:szCs w:val="26"/>
        </w:rPr>
        <w:t>воспитательной</w:t>
      </w:r>
      <w:r>
        <w:rPr>
          <w:spacing w:val="-7"/>
          <w:sz w:val="26"/>
          <w:szCs w:val="26"/>
        </w:rPr>
        <w:t xml:space="preserve"> </w:t>
      </w:r>
      <w:r>
        <w:rPr>
          <w:sz w:val="26"/>
          <w:szCs w:val="26"/>
        </w:rPr>
        <w:t>работы</w:t>
      </w:r>
      <w:bookmarkEnd w:id="575"/>
      <w:bookmarkEnd w:id="576"/>
      <w:bookmarkEnd w:id="577"/>
    </w:p>
    <w:p w:rsidR="002256C7" w:rsidRDefault="00890411">
      <w:pPr>
        <w:pStyle w:val="af2"/>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256C7" w:rsidRDefault="00890411">
      <w:pPr>
        <w:pStyle w:val="af2"/>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Организация</w:t>
      </w:r>
      <w:r>
        <w:rPr>
          <w:spacing w:val="1"/>
        </w:rPr>
        <w:t xml:space="preserve"> </w:t>
      </w:r>
      <w:r>
        <w:t>вправе</w:t>
      </w:r>
      <w:r>
        <w:rPr>
          <w:spacing w:val="1"/>
        </w:rPr>
        <w:t xml:space="preserve"> </w:t>
      </w:r>
      <w:r>
        <w:t>включать в</w:t>
      </w:r>
      <w:r>
        <w:rPr>
          <w:spacing w:val="-1"/>
        </w:rPr>
        <w:t xml:space="preserve"> </w:t>
      </w:r>
      <w:r>
        <w:t>него</w:t>
      </w:r>
      <w:r>
        <w:rPr>
          <w:spacing w:val="-2"/>
        </w:rPr>
        <w:t xml:space="preserve"> </w:t>
      </w:r>
      <w:r>
        <w:t>мероприятия</w:t>
      </w:r>
      <w:r>
        <w:rPr>
          <w:spacing w:val="-3"/>
        </w:rPr>
        <w:t xml:space="preserve"> </w:t>
      </w:r>
      <w:r>
        <w:t>по</w:t>
      </w:r>
      <w:r>
        <w:rPr>
          <w:spacing w:val="-1"/>
        </w:rPr>
        <w:t xml:space="preserve"> </w:t>
      </w:r>
      <w:r>
        <w:t>ключевым</w:t>
      </w:r>
      <w:r>
        <w:rPr>
          <w:spacing w:val="-1"/>
        </w:rPr>
        <w:t xml:space="preserve"> </w:t>
      </w:r>
      <w:r>
        <w:t>направлениям</w:t>
      </w:r>
      <w:r>
        <w:rPr>
          <w:spacing w:val="-2"/>
        </w:rPr>
        <w:t xml:space="preserve"> </w:t>
      </w:r>
      <w:r>
        <w:t>воспитания</w:t>
      </w:r>
      <w:r>
        <w:rPr>
          <w:spacing w:val="-3"/>
        </w:rPr>
        <w:t xml:space="preserve"> </w:t>
      </w:r>
      <w:r>
        <w:t>детей.</w:t>
      </w:r>
    </w:p>
    <w:p w:rsidR="002256C7" w:rsidRDefault="00890411">
      <w:pPr>
        <w:pStyle w:val="af2"/>
        <w:ind w:left="0" w:firstLine="709"/>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программы</w:t>
      </w:r>
      <w:r w:rsidR="00455548">
        <w:t xml:space="preserve"> (п.36 ФОП ДО)</w:t>
      </w:r>
      <w:r>
        <w:t>,</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3"/>
        </w:rPr>
        <w:t xml:space="preserve"> </w:t>
      </w:r>
      <w:r>
        <w:t>психоэмоциональных особенностей</w:t>
      </w:r>
      <w:r>
        <w:rPr>
          <w:spacing w:val="5"/>
        </w:rPr>
        <w:t xml:space="preserve"> </w:t>
      </w:r>
      <w:r>
        <w:t>воспитанников.</w:t>
      </w:r>
    </w:p>
    <w:p w:rsidR="002256C7" w:rsidRDefault="00890411">
      <w:pPr>
        <w:pStyle w:val="af2"/>
        <w:ind w:left="0" w:firstLine="709"/>
        <w:rPr>
          <w:b/>
          <w:bCs/>
        </w:rPr>
      </w:pPr>
      <w:r>
        <w:rPr>
          <w:b/>
          <w:bCs/>
        </w:rPr>
        <w:t>Примерный перечень основных государственных и народных праздников, памятных дат в</w:t>
      </w:r>
      <w:r>
        <w:rPr>
          <w:b/>
          <w:bCs/>
          <w:spacing w:val="1"/>
        </w:rPr>
        <w:t xml:space="preserve"> </w:t>
      </w:r>
      <w:r>
        <w:rPr>
          <w:b/>
          <w:bCs/>
        </w:rPr>
        <w:t>календарном</w:t>
      </w:r>
      <w:r>
        <w:rPr>
          <w:b/>
          <w:bCs/>
          <w:spacing w:val="-2"/>
        </w:rPr>
        <w:t xml:space="preserve"> </w:t>
      </w:r>
      <w:r>
        <w:rPr>
          <w:b/>
          <w:bCs/>
        </w:rPr>
        <w:t>плане</w:t>
      </w:r>
      <w:r>
        <w:rPr>
          <w:b/>
          <w:bCs/>
          <w:spacing w:val="-1"/>
        </w:rPr>
        <w:t xml:space="preserve"> </w:t>
      </w:r>
      <w:r>
        <w:rPr>
          <w:b/>
          <w:bCs/>
        </w:rPr>
        <w:t>воспитательной</w:t>
      </w:r>
      <w:r>
        <w:rPr>
          <w:b/>
          <w:bCs/>
          <w:spacing w:val="4"/>
        </w:rPr>
        <w:t xml:space="preserve"> </w:t>
      </w:r>
      <w:r>
        <w:rPr>
          <w:b/>
          <w:bCs/>
        </w:rPr>
        <w:t>работы</w:t>
      </w:r>
      <w:r>
        <w:rPr>
          <w:b/>
          <w:bCs/>
          <w:spacing w:val="-1"/>
        </w:rPr>
        <w:t xml:space="preserve"> </w:t>
      </w:r>
      <w:r>
        <w:rPr>
          <w:b/>
          <w:bCs/>
        </w:rPr>
        <w:t>в</w:t>
      </w:r>
      <w:r>
        <w:rPr>
          <w:b/>
          <w:bCs/>
          <w:spacing w:val="-3"/>
        </w:rPr>
        <w:t xml:space="preserve"> </w:t>
      </w:r>
      <w:r>
        <w:rPr>
          <w:b/>
          <w:bCs/>
        </w:rPr>
        <w:t>ДОО.</w:t>
      </w:r>
    </w:p>
    <w:p w:rsidR="002256C7" w:rsidRDefault="00890411">
      <w:pPr>
        <w:pStyle w:val="1"/>
        <w:ind w:left="0" w:firstLine="709"/>
        <w:rPr>
          <w:sz w:val="22"/>
          <w:szCs w:val="22"/>
        </w:rPr>
      </w:pPr>
      <w:bookmarkStart w:id="578" w:name="_Toc11912"/>
      <w:bookmarkStart w:id="579" w:name="_Toc20179"/>
      <w:bookmarkStart w:id="580" w:name="_Toc3094"/>
      <w:r>
        <w:rPr>
          <w:sz w:val="22"/>
          <w:szCs w:val="22"/>
        </w:rPr>
        <w:t>Январь:</w:t>
      </w:r>
      <w:bookmarkEnd w:id="578"/>
      <w:bookmarkEnd w:id="579"/>
      <w:bookmarkEnd w:id="580"/>
    </w:p>
    <w:p w:rsidR="002256C7" w:rsidRDefault="00890411">
      <w:pPr>
        <w:pStyle w:val="af2"/>
        <w:ind w:left="0" w:firstLine="709"/>
        <w:jc w:val="left"/>
        <w:rPr>
          <w:sz w:val="22"/>
          <w:szCs w:val="22"/>
        </w:rPr>
      </w:pPr>
      <w:r>
        <w:rPr>
          <w:sz w:val="22"/>
          <w:szCs w:val="22"/>
        </w:rPr>
        <w:t>27</w:t>
      </w:r>
      <w:r>
        <w:rPr>
          <w:spacing w:val="-3"/>
          <w:sz w:val="22"/>
          <w:szCs w:val="22"/>
        </w:rPr>
        <w:t xml:space="preserve"> </w:t>
      </w:r>
      <w:r>
        <w:rPr>
          <w:sz w:val="22"/>
          <w:szCs w:val="22"/>
        </w:rPr>
        <w:t>января:</w:t>
      </w:r>
      <w:r>
        <w:rPr>
          <w:spacing w:val="-3"/>
          <w:sz w:val="22"/>
          <w:szCs w:val="22"/>
        </w:rPr>
        <w:t xml:space="preserve"> </w:t>
      </w:r>
      <w:r>
        <w:rPr>
          <w:sz w:val="22"/>
          <w:szCs w:val="22"/>
        </w:rPr>
        <w:t>День</w:t>
      </w:r>
      <w:r>
        <w:rPr>
          <w:spacing w:val="-3"/>
          <w:sz w:val="22"/>
          <w:szCs w:val="22"/>
        </w:rPr>
        <w:t xml:space="preserve"> </w:t>
      </w:r>
      <w:r>
        <w:rPr>
          <w:sz w:val="22"/>
          <w:szCs w:val="22"/>
        </w:rPr>
        <w:t>полного</w:t>
      </w:r>
      <w:r>
        <w:rPr>
          <w:spacing w:val="-2"/>
          <w:sz w:val="22"/>
          <w:szCs w:val="22"/>
        </w:rPr>
        <w:t xml:space="preserve"> </w:t>
      </w:r>
      <w:r>
        <w:rPr>
          <w:sz w:val="22"/>
          <w:szCs w:val="22"/>
        </w:rPr>
        <w:t>освобождения</w:t>
      </w:r>
      <w:r>
        <w:rPr>
          <w:spacing w:val="-3"/>
          <w:sz w:val="22"/>
          <w:szCs w:val="22"/>
        </w:rPr>
        <w:t xml:space="preserve"> </w:t>
      </w:r>
      <w:r>
        <w:rPr>
          <w:sz w:val="22"/>
          <w:szCs w:val="22"/>
        </w:rPr>
        <w:t>Ленинграда</w:t>
      </w:r>
      <w:r>
        <w:rPr>
          <w:spacing w:val="-4"/>
          <w:sz w:val="22"/>
          <w:szCs w:val="22"/>
        </w:rPr>
        <w:t xml:space="preserve"> </w:t>
      </w:r>
      <w:r>
        <w:rPr>
          <w:sz w:val="22"/>
          <w:szCs w:val="22"/>
        </w:rPr>
        <w:t>от</w:t>
      </w:r>
      <w:r>
        <w:rPr>
          <w:spacing w:val="-2"/>
          <w:sz w:val="22"/>
          <w:szCs w:val="22"/>
        </w:rPr>
        <w:t xml:space="preserve"> </w:t>
      </w:r>
      <w:r>
        <w:rPr>
          <w:sz w:val="22"/>
          <w:szCs w:val="22"/>
        </w:rPr>
        <w:t>фашистской</w:t>
      </w:r>
      <w:r>
        <w:rPr>
          <w:spacing w:val="-2"/>
          <w:sz w:val="22"/>
          <w:szCs w:val="22"/>
        </w:rPr>
        <w:t xml:space="preserve"> </w:t>
      </w:r>
      <w:r>
        <w:rPr>
          <w:sz w:val="22"/>
          <w:szCs w:val="22"/>
        </w:rPr>
        <w:t>блокады.</w:t>
      </w:r>
    </w:p>
    <w:p w:rsidR="002256C7" w:rsidRDefault="00890411">
      <w:pPr>
        <w:pStyle w:val="1"/>
        <w:ind w:left="0" w:firstLine="709"/>
        <w:rPr>
          <w:sz w:val="22"/>
          <w:szCs w:val="22"/>
        </w:rPr>
      </w:pPr>
      <w:bookmarkStart w:id="581" w:name="_Toc29256"/>
      <w:bookmarkStart w:id="582" w:name="_Toc21861"/>
      <w:bookmarkStart w:id="583" w:name="_Toc11706"/>
      <w:r>
        <w:rPr>
          <w:sz w:val="22"/>
          <w:szCs w:val="22"/>
        </w:rPr>
        <w:t>Февраль:</w:t>
      </w:r>
      <w:bookmarkEnd w:id="581"/>
      <w:bookmarkEnd w:id="582"/>
      <w:bookmarkEnd w:id="583"/>
    </w:p>
    <w:p w:rsidR="002256C7" w:rsidRDefault="00890411">
      <w:pPr>
        <w:pStyle w:val="af2"/>
        <w:ind w:left="0" w:firstLine="709"/>
        <w:jc w:val="left"/>
        <w:outlineLvl w:val="0"/>
        <w:rPr>
          <w:sz w:val="22"/>
          <w:szCs w:val="22"/>
        </w:rPr>
      </w:pPr>
      <w:bookmarkStart w:id="584" w:name="_Toc12018"/>
      <w:bookmarkStart w:id="585" w:name="_Toc14013"/>
      <w:bookmarkStart w:id="586" w:name="_Toc25376"/>
      <w:r>
        <w:rPr>
          <w:sz w:val="22"/>
          <w:szCs w:val="22"/>
        </w:rPr>
        <w:t>8</w:t>
      </w:r>
      <w:r>
        <w:rPr>
          <w:spacing w:val="-3"/>
          <w:sz w:val="22"/>
          <w:szCs w:val="22"/>
        </w:rPr>
        <w:t xml:space="preserve"> </w:t>
      </w:r>
      <w:r>
        <w:rPr>
          <w:sz w:val="22"/>
          <w:szCs w:val="22"/>
        </w:rPr>
        <w:t>февраля:</w:t>
      </w:r>
      <w:r>
        <w:rPr>
          <w:spacing w:val="-3"/>
          <w:sz w:val="22"/>
          <w:szCs w:val="22"/>
        </w:rPr>
        <w:t xml:space="preserve"> </w:t>
      </w:r>
      <w:r>
        <w:rPr>
          <w:sz w:val="22"/>
          <w:szCs w:val="22"/>
        </w:rPr>
        <w:t>День</w:t>
      </w:r>
      <w:r>
        <w:rPr>
          <w:spacing w:val="-3"/>
          <w:sz w:val="22"/>
          <w:szCs w:val="22"/>
        </w:rPr>
        <w:t xml:space="preserve"> </w:t>
      </w:r>
      <w:r>
        <w:rPr>
          <w:sz w:val="22"/>
          <w:szCs w:val="22"/>
        </w:rPr>
        <w:t>российской</w:t>
      </w:r>
      <w:r>
        <w:rPr>
          <w:spacing w:val="-3"/>
          <w:sz w:val="22"/>
          <w:szCs w:val="22"/>
        </w:rPr>
        <w:t xml:space="preserve"> </w:t>
      </w:r>
      <w:r>
        <w:rPr>
          <w:sz w:val="22"/>
          <w:szCs w:val="22"/>
        </w:rPr>
        <w:t>науки</w:t>
      </w:r>
      <w:bookmarkEnd w:id="584"/>
      <w:bookmarkEnd w:id="585"/>
      <w:bookmarkEnd w:id="586"/>
    </w:p>
    <w:p w:rsidR="002256C7" w:rsidRDefault="00890411">
      <w:pPr>
        <w:pStyle w:val="af2"/>
        <w:ind w:left="0" w:firstLine="709"/>
        <w:jc w:val="left"/>
        <w:outlineLvl w:val="0"/>
        <w:rPr>
          <w:spacing w:val="-57"/>
          <w:sz w:val="22"/>
          <w:szCs w:val="22"/>
        </w:rPr>
      </w:pPr>
      <w:bookmarkStart w:id="587" w:name="_Toc22086"/>
      <w:bookmarkStart w:id="588" w:name="_Toc17619"/>
      <w:bookmarkStart w:id="589" w:name="_Toc10168"/>
      <w:r>
        <w:rPr>
          <w:sz w:val="22"/>
          <w:szCs w:val="22"/>
        </w:rPr>
        <w:t>21 февраля: Международный день родного языка</w:t>
      </w:r>
      <w:bookmarkEnd w:id="587"/>
      <w:bookmarkEnd w:id="588"/>
      <w:bookmarkEnd w:id="589"/>
      <w:r>
        <w:rPr>
          <w:spacing w:val="-57"/>
          <w:sz w:val="22"/>
          <w:szCs w:val="22"/>
        </w:rPr>
        <w:t xml:space="preserve"> </w:t>
      </w:r>
    </w:p>
    <w:p w:rsidR="002256C7" w:rsidRDefault="00890411">
      <w:pPr>
        <w:pStyle w:val="af2"/>
        <w:ind w:left="0" w:firstLine="709"/>
        <w:jc w:val="left"/>
        <w:outlineLvl w:val="0"/>
        <w:rPr>
          <w:sz w:val="22"/>
          <w:szCs w:val="22"/>
        </w:rPr>
      </w:pPr>
      <w:bookmarkStart w:id="590" w:name="_Toc31025"/>
      <w:bookmarkStart w:id="591" w:name="_Toc23545"/>
      <w:bookmarkStart w:id="592" w:name="_Toc13507"/>
      <w:r>
        <w:rPr>
          <w:sz w:val="22"/>
          <w:szCs w:val="22"/>
        </w:rPr>
        <w:t>23</w:t>
      </w:r>
      <w:r>
        <w:rPr>
          <w:spacing w:val="-1"/>
          <w:sz w:val="22"/>
          <w:szCs w:val="22"/>
        </w:rPr>
        <w:t xml:space="preserve"> </w:t>
      </w:r>
      <w:r>
        <w:rPr>
          <w:sz w:val="22"/>
          <w:szCs w:val="22"/>
        </w:rPr>
        <w:t>февраля:</w:t>
      </w:r>
      <w:r>
        <w:rPr>
          <w:spacing w:val="-1"/>
          <w:sz w:val="22"/>
          <w:szCs w:val="22"/>
        </w:rPr>
        <w:t xml:space="preserve"> </w:t>
      </w:r>
      <w:r>
        <w:rPr>
          <w:sz w:val="22"/>
          <w:szCs w:val="22"/>
        </w:rPr>
        <w:t>День защитника</w:t>
      </w:r>
      <w:r>
        <w:rPr>
          <w:spacing w:val="-2"/>
          <w:sz w:val="22"/>
          <w:szCs w:val="22"/>
        </w:rPr>
        <w:t xml:space="preserve"> </w:t>
      </w:r>
      <w:r>
        <w:rPr>
          <w:sz w:val="22"/>
          <w:szCs w:val="22"/>
        </w:rPr>
        <w:t>Отечества</w:t>
      </w:r>
      <w:bookmarkEnd w:id="590"/>
      <w:bookmarkEnd w:id="591"/>
      <w:bookmarkEnd w:id="592"/>
    </w:p>
    <w:p w:rsidR="002256C7" w:rsidRDefault="00890411">
      <w:pPr>
        <w:pStyle w:val="1"/>
        <w:ind w:left="0" w:firstLine="709"/>
        <w:rPr>
          <w:sz w:val="22"/>
          <w:szCs w:val="22"/>
        </w:rPr>
      </w:pPr>
      <w:bookmarkStart w:id="593" w:name="_Toc11577"/>
      <w:bookmarkStart w:id="594" w:name="_Toc23776"/>
      <w:bookmarkStart w:id="595" w:name="_Toc5546"/>
      <w:r>
        <w:rPr>
          <w:sz w:val="22"/>
          <w:szCs w:val="22"/>
        </w:rPr>
        <w:t>Март:</w:t>
      </w:r>
      <w:bookmarkEnd w:id="593"/>
      <w:bookmarkEnd w:id="594"/>
      <w:bookmarkEnd w:id="595"/>
    </w:p>
    <w:p w:rsidR="002256C7" w:rsidRDefault="00890411">
      <w:pPr>
        <w:pStyle w:val="af2"/>
        <w:ind w:left="0" w:firstLine="709"/>
        <w:jc w:val="left"/>
        <w:outlineLvl w:val="0"/>
        <w:rPr>
          <w:sz w:val="22"/>
          <w:szCs w:val="22"/>
        </w:rPr>
      </w:pPr>
      <w:bookmarkStart w:id="596" w:name="_Toc20606"/>
      <w:bookmarkStart w:id="597" w:name="_Toc21977"/>
      <w:bookmarkStart w:id="598" w:name="_Toc5817"/>
      <w:r>
        <w:rPr>
          <w:sz w:val="22"/>
          <w:szCs w:val="22"/>
        </w:rPr>
        <w:t>8</w:t>
      </w:r>
      <w:r>
        <w:rPr>
          <w:spacing w:val="-3"/>
          <w:sz w:val="22"/>
          <w:szCs w:val="22"/>
        </w:rPr>
        <w:t xml:space="preserve"> </w:t>
      </w:r>
      <w:r>
        <w:rPr>
          <w:sz w:val="22"/>
          <w:szCs w:val="22"/>
        </w:rPr>
        <w:t>марта:</w:t>
      </w:r>
      <w:r>
        <w:rPr>
          <w:spacing w:val="-2"/>
          <w:sz w:val="22"/>
          <w:szCs w:val="22"/>
        </w:rPr>
        <w:t xml:space="preserve"> </w:t>
      </w:r>
      <w:r>
        <w:rPr>
          <w:sz w:val="22"/>
          <w:szCs w:val="22"/>
        </w:rPr>
        <w:t>Международный</w:t>
      </w:r>
      <w:r>
        <w:rPr>
          <w:spacing w:val="-2"/>
          <w:sz w:val="22"/>
          <w:szCs w:val="22"/>
        </w:rPr>
        <w:t xml:space="preserve"> </w:t>
      </w:r>
      <w:r>
        <w:rPr>
          <w:sz w:val="22"/>
          <w:szCs w:val="22"/>
        </w:rPr>
        <w:t>женский день</w:t>
      </w:r>
      <w:bookmarkEnd w:id="596"/>
      <w:bookmarkEnd w:id="597"/>
      <w:bookmarkEnd w:id="598"/>
    </w:p>
    <w:p w:rsidR="002256C7" w:rsidRDefault="00890411">
      <w:pPr>
        <w:pStyle w:val="af2"/>
        <w:ind w:left="0" w:firstLine="709"/>
        <w:jc w:val="left"/>
        <w:rPr>
          <w:sz w:val="22"/>
          <w:szCs w:val="22"/>
        </w:rPr>
      </w:pPr>
      <w:r>
        <w:rPr>
          <w:sz w:val="22"/>
          <w:szCs w:val="22"/>
        </w:rPr>
        <w:t>18 марта: День воссоединения Крыма с Россией</w:t>
      </w:r>
    </w:p>
    <w:p w:rsidR="002256C7" w:rsidRDefault="00890411">
      <w:pPr>
        <w:pStyle w:val="af2"/>
        <w:ind w:left="0" w:firstLine="709"/>
        <w:jc w:val="left"/>
        <w:outlineLvl w:val="0"/>
        <w:rPr>
          <w:sz w:val="22"/>
          <w:szCs w:val="22"/>
        </w:rPr>
      </w:pPr>
      <w:r>
        <w:rPr>
          <w:spacing w:val="-57"/>
          <w:sz w:val="22"/>
          <w:szCs w:val="22"/>
        </w:rPr>
        <w:t xml:space="preserve"> </w:t>
      </w:r>
      <w:bookmarkStart w:id="599" w:name="_Toc3234"/>
      <w:bookmarkStart w:id="600" w:name="_Toc30811"/>
      <w:bookmarkStart w:id="601" w:name="_Toc8914"/>
      <w:r>
        <w:rPr>
          <w:sz w:val="22"/>
          <w:szCs w:val="22"/>
        </w:rPr>
        <w:t>27</w:t>
      </w:r>
      <w:r>
        <w:rPr>
          <w:spacing w:val="-1"/>
          <w:sz w:val="22"/>
          <w:szCs w:val="22"/>
        </w:rPr>
        <w:t xml:space="preserve"> </w:t>
      </w:r>
      <w:r>
        <w:rPr>
          <w:sz w:val="22"/>
          <w:szCs w:val="22"/>
        </w:rPr>
        <w:t>марта: Всемирный день</w:t>
      </w:r>
      <w:r>
        <w:rPr>
          <w:spacing w:val="-1"/>
          <w:sz w:val="22"/>
          <w:szCs w:val="22"/>
        </w:rPr>
        <w:t xml:space="preserve"> </w:t>
      </w:r>
      <w:r>
        <w:rPr>
          <w:sz w:val="22"/>
          <w:szCs w:val="22"/>
        </w:rPr>
        <w:t>театра</w:t>
      </w:r>
      <w:bookmarkEnd w:id="599"/>
      <w:bookmarkEnd w:id="600"/>
      <w:bookmarkEnd w:id="601"/>
    </w:p>
    <w:p w:rsidR="002256C7" w:rsidRDefault="00890411">
      <w:pPr>
        <w:pStyle w:val="1"/>
        <w:ind w:left="0" w:firstLine="709"/>
        <w:rPr>
          <w:sz w:val="22"/>
          <w:szCs w:val="22"/>
        </w:rPr>
      </w:pPr>
      <w:bookmarkStart w:id="602" w:name="_Toc21350"/>
      <w:bookmarkStart w:id="603" w:name="_Toc25832"/>
      <w:bookmarkStart w:id="604" w:name="_Toc2582"/>
      <w:r>
        <w:rPr>
          <w:sz w:val="22"/>
          <w:szCs w:val="22"/>
        </w:rPr>
        <w:t>Апрель:</w:t>
      </w:r>
      <w:bookmarkEnd w:id="602"/>
      <w:bookmarkEnd w:id="603"/>
      <w:bookmarkEnd w:id="604"/>
    </w:p>
    <w:p w:rsidR="002256C7" w:rsidRDefault="00890411">
      <w:pPr>
        <w:pStyle w:val="af2"/>
        <w:ind w:left="0" w:firstLine="709"/>
        <w:jc w:val="left"/>
        <w:outlineLvl w:val="0"/>
        <w:rPr>
          <w:spacing w:val="-57"/>
          <w:sz w:val="22"/>
          <w:szCs w:val="22"/>
        </w:rPr>
      </w:pPr>
      <w:bookmarkStart w:id="605" w:name="_Toc27461"/>
      <w:bookmarkStart w:id="606" w:name="_Toc20701"/>
      <w:bookmarkStart w:id="607" w:name="_Toc32161"/>
      <w:r>
        <w:rPr>
          <w:sz w:val="22"/>
          <w:szCs w:val="22"/>
        </w:rPr>
        <w:t>12</w:t>
      </w:r>
      <w:r>
        <w:rPr>
          <w:spacing w:val="-3"/>
          <w:sz w:val="22"/>
          <w:szCs w:val="22"/>
        </w:rPr>
        <w:t xml:space="preserve"> </w:t>
      </w:r>
      <w:r>
        <w:rPr>
          <w:sz w:val="22"/>
          <w:szCs w:val="22"/>
        </w:rPr>
        <w:t>апреля:</w:t>
      </w:r>
      <w:r>
        <w:rPr>
          <w:spacing w:val="-3"/>
          <w:sz w:val="22"/>
          <w:szCs w:val="22"/>
        </w:rPr>
        <w:t xml:space="preserve"> </w:t>
      </w:r>
      <w:r>
        <w:rPr>
          <w:sz w:val="22"/>
          <w:szCs w:val="22"/>
        </w:rPr>
        <w:t>День</w:t>
      </w:r>
      <w:r>
        <w:rPr>
          <w:spacing w:val="-3"/>
          <w:sz w:val="22"/>
          <w:szCs w:val="22"/>
        </w:rPr>
        <w:t xml:space="preserve"> </w:t>
      </w:r>
      <w:r>
        <w:rPr>
          <w:sz w:val="22"/>
          <w:szCs w:val="22"/>
        </w:rPr>
        <w:t>космонавтики</w:t>
      </w:r>
      <w:bookmarkEnd w:id="605"/>
      <w:bookmarkEnd w:id="606"/>
      <w:bookmarkEnd w:id="607"/>
      <w:r>
        <w:rPr>
          <w:spacing w:val="-57"/>
          <w:sz w:val="22"/>
          <w:szCs w:val="22"/>
        </w:rPr>
        <w:t xml:space="preserve"> </w:t>
      </w:r>
    </w:p>
    <w:p w:rsidR="002256C7" w:rsidRDefault="00890411">
      <w:pPr>
        <w:pStyle w:val="af2"/>
        <w:ind w:left="0" w:firstLine="709"/>
        <w:jc w:val="left"/>
        <w:outlineLvl w:val="0"/>
        <w:rPr>
          <w:sz w:val="22"/>
          <w:szCs w:val="22"/>
        </w:rPr>
      </w:pPr>
      <w:bookmarkStart w:id="608" w:name="_Toc26898"/>
      <w:bookmarkStart w:id="609" w:name="_Toc957"/>
      <w:bookmarkStart w:id="610" w:name="_Toc19148"/>
      <w:r>
        <w:rPr>
          <w:sz w:val="22"/>
          <w:szCs w:val="22"/>
        </w:rPr>
        <w:t>22</w:t>
      </w:r>
      <w:r>
        <w:rPr>
          <w:spacing w:val="-1"/>
          <w:sz w:val="22"/>
          <w:szCs w:val="22"/>
        </w:rPr>
        <w:t xml:space="preserve"> </w:t>
      </w:r>
      <w:r>
        <w:rPr>
          <w:sz w:val="22"/>
          <w:szCs w:val="22"/>
        </w:rPr>
        <w:t>апреля: Всемирный день Земли</w:t>
      </w:r>
      <w:bookmarkEnd w:id="608"/>
      <w:bookmarkEnd w:id="609"/>
      <w:bookmarkEnd w:id="610"/>
    </w:p>
    <w:p w:rsidR="002256C7" w:rsidRDefault="00890411">
      <w:pPr>
        <w:pStyle w:val="af2"/>
        <w:ind w:left="0" w:firstLine="709"/>
        <w:jc w:val="left"/>
        <w:outlineLvl w:val="0"/>
        <w:rPr>
          <w:sz w:val="22"/>
          <w:szCs w:val="22"/>
        </w:rPr>
      </w:pPr>
      <w:bookmarkStart w:id="611" w:name="_Toc30963"/>
      <w:bookmarkStart w:id="612" w:name="_Toc7426"/>
      <w:bookmarkStart w:id="613" w:name="_Toc4174"/>
      <w:r>
        <w:rPr>
          <w:sz w:val="22"/>
          <w:szCs w:val="22"/>
        </w:rPr>
        <w:t>30</w:t>
      </w:r>
      <w:r>
        <w:rPr>
          <w:spacing w:val="-3"/>
          <w:sz w:val="22"/>
          <w:szCs w:val="22"/>
        </w:rPr>
        <w:t xml:space="preserve"> </w:t>
      </w:r>
      <w:r>
        <w:rPr>
          <w:sz w:val="22"/>
          <w:szCs w:val="22"/>
        </w:rPr>
        <w:t>апреля:</w:t>
      </w:r>
      <w:r>
        <w:rPr>
          <w:spacing w:val="-3"/>
          <w:sz w:val="22"/>
          <w:szCs w:val="22"/>
        </w:rPr>
        <w:t xml:space="preserve"> </w:t>
      </w:r>
      <w:r>
        <w:rPr>
          <w:sz w:val="22"/>
          <w:szCs w:val="22"/>
        </w:rPr>
        <w:t>День</w:t>
      </w:r>
      <w:r>
        <w:rPr>
          <w:spacing w:val="-3"/>
          <w:sz w:val="22"/>
          <w:szCs w:val="22"/>
        </w:rPr>
        <w:t xml:space="preserve"> </w:t>
      </w:r>
      <w:r>
        <w:rPr>
          <w:sz w:val="22"/>
          <w:szCs w:val="22"/>
        </w:rPr>
        <w:t>пожарной</w:t>
      </w:r>
      <w:r>
        <w:rPr>
          <w:spacing w:val="-2"/>
          <w:sz w:val="22"/>
          <w:szCs w:val="22"/>
        </w:rPr>
        <w:t xml:space="preserve"> </w:t>
      </w:r>
      <w:r>
        <w:rPr>
          <w:sz w:val="22"/>
          <w:szCs w:val="22"/>
        </w:rPr>
        <w:t>охраны</w:t>
      </w:r>
      <w:bookmarkEnd w:id="611"/>
      <w:bookmarkEnd w:id="612"/>
      <w:bookmarkEnd w:id="613"/>
    </w:p>
    <w:p w:rsidR="002256C7" w:rsidRDefault="00890411">
      <w:pPr>
        <w:pStyle w:val="1"/>
        <w:ind w:left="0" w:firstLine="709"/>
        <w:rPr>
          <w:sz w:val="22"/>
          <w:szCs w:val="22"/>
        </w:rPr>
      </w:pPr>
      <w:bookmarkStart w:id="614" w:name="_Toc8121"/>
      <w:bookmarkStart w:id="615" w:name="_Toc227"/>
      <w:bookmarkStart w:id="616" w:name="_Toc1268"/>
      <w:r>
        <w:rPr>
          <w:sz w:val="22"/>
          <w:szCs w:val="22"/>
        </w:rPr>
        <w:t>Май:</w:t>
      </w:r>
      <w:bookmarkEnd w:id="614"/>
      <w:bookmarkEnd w:id="615"/>
      <w:bookmarkEnd w:id="616"/>
    </w:p>
    <w:p w:rsidR="002256C7" w:rsidRDefault="00890411">
      <w:pPr>
        <w:pStyle w:val="af2"/>
        <w:ind w:left="0" w:firstLine="709"/>
        <w:jc w:val="left"/>
        <w:outlineLvl w:val="0"/>
        <w:rPr>
          <w:sz w:val="22"/>
          <w:szCs w:val="22"/>
        </w:rPr>
      </w:pPr>
      <w:bookmarkStart w:id="617" w:name="_Toc30667"/>
      <w:bookmarkStart w:id="618" w:name="_Toc5515"/>
      <w:bookmarkStart w:id="619" w:name="_Toc27927"/>
      <w:r>
        <w:rPr>
          <w:sz w:val="22"/>
          <w:szCs w:val="22"/>
        </w:rPr>
        <w:t>1 мая: Праздник Весны и Труда</w:t>
      </w:r>
      <w:r>
        <w:rPr>
          <w:spacing w:val="-58"/>
          <w:sz w:val="22"/>
          <w:szCs w:val="22"/>
        </w:rPr>
        <w:t xml:space="preserve"> </w:t>
      </w:r>
      <w:r>
        <w:rPr>
          <w:sz w:val="22"/>
          <w:szCs w:val="22"/>
        </w:rPr>
        <w:t>9</w:t>
      </w:r>
      <w:r>
        <w:rPr>
          <w:spacing w:val="-1"/>
          <w:sz w:val="22"/>
          <w:szCs w:val="22"/>
        </w:rPr>
        <w:t xml:space="preserve"> </w:t>
      </w:r>
      <w:r>
        <w:rPr>
          <w:sz w:val="22"/>
          <w:szCs w:val="22"/>
        </w:rPr>
        <w:t>мая: День</w:t>
      </w:r>
      <w:r>
        <w:rPr>
          <w:spacing w:val="-1"/>
          <w:sz w:val="22"/>
          <w:szCs w:val="22"/>
        </w:rPr>
        <w:t xml:space="preserve"> </w:t>
      </w:r>
      <w:r>
        <w:rPr>
          <w:sz w:val="22"/>
          <w:szCs w:val="22"/>
        </w:rPr>
        <w:t>Победы</w:t>
      </w:r>
      <w:bookmarkEnd w:id="617"/>
      <w:bookmarkEnd w:id="618"/>
      <w:bookmarkEnd w:id="619"/>
    </w:p>
    <w:p w:rsidR="002256C7" w:rsidRDefault="00890411">
      <w:pPr>
        <w:pStyle w:val="af2"/>
        <w:ind w:left="0" w:firstLine="709"/>
        <w:jc w:val="left"/>
        <w:rPr>
          <w:spacing w:val="-57"/>
          <w:sz w:val="22"/>
          <w:szCs w:val="22"/>
        </w:rPr>
      </w:pPr>
      <w:r>
        <w:rPr>
          <w:sz w:val="22"/>
          <w:szCs w:val="22"/>
        </w:rPr>
        <w:t>19 мая: День детских общественных организаций России</w:t>
      </w:r>
      <w:r>
        <w:rPr>
          <w:spacing w:val="-57"/>
          <w:sz w:val="22"/>
          <w:szCs w:val="22"/>
        </w:rPr>
        <w:t xml:space="preserve"> </w:t>
      </w:r>
    </w:p>
    <w:p w:rsidR="002256C7" w:rsidRDefault="00890411">
      <w:pPr>
        <w:pStyle w:val="af2"/>
        <w:ind w:left="0" w:firstLine="709"/>
        <w:jc w:val="left"/>
        <w:outlineLvl w:val="0"/>
        <w:rPr>
          <w:sz w:val="22"/>
          <w:szCs w:val="22"/>
        </w:rPr>
      </w:pPr>
      <w:bookmarkStart w:id="620" w:name="_Toc22171"/>
      <w:bookmarkStart w:id="621" w:name="_Toc32718"/>
      <w:bookmarkStart w:id="622" w:name="_Toc20337"/>
      <w:r>
        <w:rPr>
          <w:sz w:val="22"/>
          <w:szCs w:val="22"/>
        </w:rPr>
        <w:t>24</w:t>
      </w:r>
      <w:r>
        <w:rPr>
          <w:spacing w:val="-2"/>
          <w:sz w:val="22"/>
          <w:szCs w:val="22"/>
        </w:rPr>
        <w:t xml:space="preserve"> </w:t>
      </w:r>
      <w:r>
        <w:rPr>
          <w:sz w:val="22"/>
          <w:szCs w:val="22"/>
        </w:rPr>
        <w:t>мая:</w:t>
      </w:r>
      <w:r>
        <w:rPr>
          <w:spacing w:val="-1"/>
          <w:sz w:val="22"/>
          <w:szCs w:val="22"/>
        </w:rPr>
        <w:t xml:space="preserve"> </w:t>
      </w:r>
      <w:r>
        <w:rPr>
          <w:sz w:val="22"/>
          <w:szCs w:val="22"/>
        </w:rPr>
        <w:t>День</w:t>
      </w:r>
      <w:r>
        <w:rPr>
          <w:spacing w:val="-1"/>
          <w:sz w:val="22"/>
          <w:szCs w:val="22"/>
        </w:rPr>
        <w:t xml:space="preserve"> </w:t>
      </w:r>
      <w:r>
        <w:rPr>
          <w:sz w:val="22"/>
          <w:szCs w:val="22"/>
        </w:rPr>
        <w:t>славянской</w:t>
      </w:r>
      <w:r>
        <w:rPr>
          <w:spacing w:val="-2"/>
          <w:sz w:val="22"/>
          <w:szCs w:val="22"/>
        </w:rPr>
        <w:t xml:space="preserve"> </w:t>
      </w:r>
      <w:r>
        <w:rPr>
          <w:sz w:val="22"/>
          <w:szCs w:val="22"/>
        </w:rPr>
        <w:t>письменности</w:t>
      </w:r>
      <w:r>
        <w:rPr>
          <w:spacing w:val="-2"/>
          <w:sz w:val="22"/>
          <w:szCs w:val="22"/>
        </w:rPr>
        <w:t xml:space="preserve"> </w:t>
      </w:r>
      <w:r>
        <w:rPr>
          <w:sz w:val="22"/>
          <w:szCs w:val="22"/>
        </w:rPr>
        <w:t>и</w:t>
      </w:r>
      <w:r>
        <w:rPr>
          <w:spacing w:val="-1"/>
          <w:sz w:val="22"/>
          <w:szCs w:val="22"/>
        </w:rPr>
        <w:t xml:space="preserve"> </w:t>
      </w:r>
      <w:r>
        <w:rPr>
          <w:sz w:val="22"/>
          <w:szCs w:val="22"/>
        </w:rPr>
        <w:t>культуры</w:t>
      </w:r>
      <w:bookmarkEnd w:id="620"/>
      <w:bookmarkEnd w:id="621"/>
      <w:bookmarkEnd w:id="622"/>
    </w:p>
    <w:p w:rsidR="002256C7" w:rsidRDefault="00890411">
      <w:pPr>
        <w:pStyle w:val="1"/>
        <w:ind w:left="0" w:firstLine="709"/>
        <w:rPr>
          <w:sz w:val="22"/>
          <w:szCs w:val="22"/>
        </w:rPr>
      </w:pPr>
      <w:bookmarkStart w:id="623" w:name="_Toc20464"/>
      <w:bookmarkStart w:id="624" w:name="_Toc24709"/>
      <w:bookmarkStart w:id="625" w:name="_Toc20007"/>
      <w:r>
        <w:rPr>
          <w:sz w:val="22"/>
          <w:szCs w:val="22"/>
        </w:rPr>
        <w:t>Июнь:</w:t>
      </w:r>
      <w:bookmarkEnd w:id="623"/>
      <w:bookmarkEnd w:id="624"/>
      <w:bookmarkEnd w:id="625"/>
    </w:p>
    <w:p w:rsidR="002256C7" w:rsidRDefault="00890411">
      <w:pPr>
        <w:pStyle w:val="af2"/>
        <w:ind w:left="0" w:firstLine="709"/>
        <w:jc w:val="left"/>
        <w:rPr>
          <w:spacing w:val="-57"/>
          <w:sz w:val="22"/>
          <w:szCs w:val="22"/>
        </w:rPr>
      </w:pPr>
      <w:r>
        <w:rPr>
          <w:sz w:val="22"/>
          <w:szCs w:val="22"/>
        </w:rPr>
        <w:t>1 июня: Международный день защиты детей</w:t>
      </w:r>
      <w:r>
        <w:rPr>
          <w:spacing w:val="-57"/>
          <w:sz w:val="22"/>
          <w:szCs w:val="22"/>
        </w:rPr>
        <w:t xml:space="preserve"> </w:t>
      </w:r>
    </w:p>
    <w:p w:rsidR="002256C7" w:rsidRDefault="00890411">
      <w:pPr>
        <w:pStyle w:val="af2"/>
        <w:ind w:left="0" w:firstLine="709"/>
        <w:jc w:val="left"/>
        <w:rPr>
          <w:sz w:val="22"/>
          <w:szCs w:val="22"/>
        </w:rPr>
      </w:pPr>
      <w:r>
        <w:rPr>
          <w:sz w:val="22"/>
          <w:szCs w:val="22"/>
        </w:rPr>
        <w:t>5</w:t>
      </w:r>
      <w:r>
        <w:rPr>
          <w:spacing w:val="-1"/>
          <w:sz w:val="22"/>
          <w:szCs w:val="22"/>
        </w:rPr>
        <w:t xml:space="preserve"> </w:t>
      </w:r>
      <w:r>
        <w:rPr>
          <w:sz w:val="22"/>
          <w:szCs w:val="22"/>
        </w:rPr>
        <w:t>июня: День эколога</w:t>
      </w:r>
    </w:p>
    <w:p w:rsidR="002256C7" w:rsidRDefault="00890411">
      <w:pPr>
        <w:pStyle w:val="af2"/>
        <w:ind w:left="0" w:firstLine="709"/>
        <w:jc w:val="left"/>
        <w:rPr>
          <w:sz w:val="22"/>
          <w:szCs w:val="22"/>
        </w:rPr>
      </w:pPr>
      <w:r>
        <w:rPr>
          <w:sz w:val="22"/>
          <w:szCs w:val="22"/>
        </w:rPr>
        <w:t>6</w:t>
      </w:r>
      <w:r>
        <w:rPr>
          <w:spacing w:val="40"/>
          <w:sz w:val="22"/>
          <w:szCs w:val="22"/>
        </w:rPr>
        <w:t xml:space="preserve"> </w:t>
      </w:r>
      <w:r>
        <w:rPr>
          <w:sz w:val="22"/>
          <w:szCs w:val="22"/>
        </w:rPr>
        <w:t>июня:</w:t>
      </w:r>
      <w:r>
        <w:rPr>
          <w:spacing w:val="41"/>
          <w:sz w:val="22"/>
          <w:szCs w:val="22"/>
        </w:rPr>
        <w:t xml:space="preserve"> </w:t>
      </w:r>
      <w:r>
        <w:rPr>
          <w:sz w:val="22"/>
          <w:szCs w:val="22"/>
        </w:rPr>
        <w:t>День</w:t>
      </w:r>
      <w:r>
        <w:rPr>
          <w:spacing w:val="41"/>
          <w:sz w:val="22"/>
          <w:szCs w:val="22"/>
        </w:rPr>
        <w:t xml:space="preserve"> </w:t>
      </w:r>
      <w:r>
        <w:rPr>
          <w:sz w:val="22"/>
          <w:szCs w:val="22"/>
        </w:rPr>
        <w:t>русского</w:t>
      </w:r>
      <w:r>
        <w:rPr>
          <w:spacing w:val="40"/>
          <w:sz w:val="22"/>
          <w:szCs w:val="22"/>
        </w:rPr>
        <w:t xml:space="preserve"> </w:t>
      </w:r>
      <w:r>
        <w:rPr>
          <w:sz w:val="22"/>
          <w:szCs w:val="22"/>
        </w:rPr>
        <w:t>языка,</w:t>
      </w:r>
      <w:r>
        <w:rPr>
          <w:spacing w:val="40"/>
          <w:sz w:val="22"/>
          <w:szCs w:val="22"/>
        </w:rPr>
        <w:t xml:space="preserve"> </w:t>
      </w:r>
      <w:r>
        <w:rPr>
          <w:sz w:val="22"/>
          <w:szCs w:val="22"/>
        </w:rPr>
        <w:t>день</w:t>
      </w:r>
      <w:r>
        <w:rPr>
          <w:spacing w:val="41"/>
          <w:sz w:val="22"/>
          <w:szCs w:val="22"/>
        </w:rPr>
        <w:t xml:space="preserve"> </w:t>
      </w:r>
      <w:r>
        <w:rPr>
          <w:sz w:val="22"/>
          <w:szCs w:val="22"/>
        </w:rPr>
        <w:t>рождения</w:t>
      </w:r>
      <w:r>
        <w:rPr>
          <w:spacing w:val="40"/>
          <w:sz w:val="22"/>
          <w:szCs w:val="22"/>
        </w:rPr>
        <w:t xml:space="preserve"> </w:t>
      </w:r>
      <w:r>
        <w:rPr>
          <w:sz w:val="22"/>
          <w:szCs w:val="22"/>
        </w:rPr>
        <w:t>великого</w:t>
      </w:r>
      <w:r>
        <w:rPr>
          <w:spacing w:val="40"/>
          <w:sz w:val="22"/>
          <w:szCs w:val="22"/>
        </w:rPr>
        <w:t xml:space="preserve"> </w:t>
      </w:r>
      <w:r>
        <w:rPr>
          <w:sz w:val="22"/>
          <w:szCs w:val="22"/>
        </w:rPr>
        <w:t>русского</w:t>
      </w:r>
      <w:r>
        <w:rPr>
          <w:spacing w:val="40"/>
          <w:sz w:val="22"/>
          <w:szCs w:val="22"/>
        </w:rPr>
        <w:t xml:space="preserve"> </w:t>
      </w:r>
      <w:r>
        <w:rPr>
          <w:sz w:val="22"/>
          <w:szCs w:val="22"/>
        </w:rPr>
        <w:t>поэта</w:t>
      </w:r>
      <w:r>
        <w:rPr>
          <w:spacing w:val="40"/>
          <w:sz w:val="22"/>
          <w:szCs w:val="22"/>
        </w:rPr>
        <w:t xml:space="preserve"> </w:t>
      </w:r>
      <w:r>
        <w:rPr>
          <w:sz w:val="22"/>
          <w:szCs w:val="22"/>
        </w:rPr>
        <w:t xml:space="preserve">Александра </w:t>
      </w:r>
      <w:r>
        <w:rPr>
          <w:spacing w:val="-57"/>
          <w:sz w:val="22"/>
          <w:szCs w:val="22"/>
        </w:rPr>
        <w:t xml:space="preserve"> </w:t>
      </w:r>
      <w:r>
        <w:rPr>
          <w:sz w:val="22"/>
          <w:szCs w:val="22"/>
        </w:rPr>
        <w:t>Сергеевича Пушкина</w:t>
      </w:r>
      <w:r>
        <w:rPr>
          <w:spacing w:val="-1"/>
          <w:sz w:val="22"/>
          <w:szCs w:val="22"/>
        </w:rPr>
        <w:t xml:space="preserve"> </w:t>
      </w:r>
      <w:r>
        <w:rPr>
          <w:sz w:val="22"/>
          <w:szCs w:val="22"/>
        </w:rPr>
        <w:t>(1799-1837)</w:t>
      </w:r>
    </w:p>
    <w:p w:rsidR="002256C7" w:rsidRDefault="00890411">
      <w:pPr>
        <w:pStyle w:val="af2"/>
        <w:ind w:left="0" w:firstLine="709"/>
        <w:jc w:val="left"/>
        <w:outlineLvl w:val="0"/>
        <w:rPr>
          <w:sz w:val="22"/>
          <w:szCs w:val="22"/>
        </w:rPr>
      </w:pPr>
      <w:bookmarkStart w:id="626" w:name="_Toc12369"/>
      <w:bookmarkStart w:id="627" w:name="_Toc10963"/>
      <w:bookmarkStart w:id="628" w:name="_Toc15594"/>
      <w:r>
        <w:rPr>
          <w:sz w:val="22"/>
          <w:szCs w:val="22"/>
        </w:rPr>
        <w:t>12</w:t>
      </w:r>
      <w:r>
        <w:rPr>
          <w:spacing w:val="-2"/>
          <w:sz w:val="22"/>
          <w:szCs w:val="22"/>
        </w:rPr>
        <w:t xml:space="preserve"> </w:t>
      </w:r>
      <w:r>
        <w:rPr>
          <w:sz w:val="22"/>
          <w:szCs w:val="22"/>
        </w:rPr>
        <w:t>июня:</w:t>
      </w:r>
      <w:r>
        <w:rPr>
          <w:spacing w:val="-1"/>
          <w:sz w:val="22"/>
          <w:szCs w:val="22"/>
        </w:rPr>
        <w:t xml:space="preserve"> </w:t>
      </w:r>
      <w:r>
        <w:rPr>
          <w:sz w:val="22"/>
          <w:szCs w:val="22"/>
        </w:rPr>
        <w:t>День</w:t>
      </w:r>
      <w:r>
        <w:rPr>
          <w:spacing w:val="-2"/>
          <w:sz w:val="22"/>
          <w:szCs w:val="22"/>
        </w:rPr>
        <w:t xml:space="preserve"> </w:t>
      </w:r>
      <w:r>
        <w:rPr>
          <w:sz w:val="22"/>
          <w:szCs w:val="22"/>
        </w:rPr>
        <w:t>России</w:t>
      </w:r>
      <w:bookmarkEnd w:id="626"/>
      <w:bookmarkEnd w:id="627"/>
      <w:bookmarkEnd w:id="628"/>
    </w:p>
    <w:p w:rsidR="002256C7" w:rsidRDefault="00890411">
      <w:pPr>
        <w:pStyle w:val="af2"/>
        <w:ind w:left="0" w:firstLine="709"/>
        <w:jc w:val="left"/>
        <w:outlineLvl w:val="0"/>
        <w:rPr>
          <w:sz w:val="22"/>
          <w:szCs w:val="22"/>
        </w:rPr>
      </w:pPr>
      <w:bookmarkStart w:id="629" w:name="_Toc12737"/>
      <w:bookmarkStart w:id="630" w:name="_Toc25665"/>
      <w:bookmarkStart w:id="631" w:name="_Toc27668"/>
      <w:r>
        <w:rPr>
          <w:sz w:val="22"/>
          <w:szCs w:val="22"/>
        </w:rPr>
        <w:t>22</w:t>
      </w:r>
      <w:r>
        <w:rPr>
          <w:spacing w:val="-2"/>
          <w:sz w:val="22"/>
          <w:szCs w:val="22"/>
        </w:rPr>
        <w:t xml:space="preserve"> </w:t>
      </w:r>
      <w:r>
        <w:rPr>
          <w:sz w:val="22"/>
          <w:szCs w:val="22"/>
        </w:rPr>
        <w:t>июня:</w:t>
      </w:r>
      <w:r>
        <w:rPr>
          <w:spacing w:val="-1"/>
          <w:sz w:val="22"/>
          <w:szCs w:val="22"/>
        </w:rPr>
        <w:t xml:space="preserve"> </w:t>
      </w:r>
      <w:r>
        <w:rPr>
          <w:sz w:val="22"/>
          <w:szCs w:val="22"/>
        </w:rPr>
        <w:t>День</w:t>
      </w:r>
      <w:r>
        <w:rPr>
          <w:spacing w:val="-1"/>
          <w:sz w:val="22"/>
          <w:szCs w:val="22"/>
        </w:rPr>
        <w:t xml:space="preserve"> </w:t>
      </w:r>
      <w:r>
        <w:rPr>
          <w:sz w:val="22"/>
          <w:szCs w:val="22"/>
        </w:rPr>
        <w:t>памяти</w:t>
      </w:r>
      <w:r>
        <w:rPr>
          <w:spacing w:val="-2"/>
          <w:sz w:val="22"/>
          <w:szCs w:val="22"/>
        </w:rPr>
        <w:t xml:space="preserve"> </w:t>
      </w:r>
      <w:r>
        <w:rPr>
          <w:sz w:val="22"/>
          <w:szCs w:val="22"/>
        </w:rPr>
        <w:t>и</w:t>
      </w:r>
      <w:r>
        <w:rPr>
          <w:spacing w:val="-1"/>
          <w:sz w:val="22"/>
          <w:szCs w:val="22"/>
        </w:rPr>
        <w:t xml:space="preserve"> </w:t>
      </w:r>
      <w:r>
        <w:rPr>
          <w:sz w:val="22"/>
          <w:szCs w:val="22"/>
        </w:rPr>
        <w:t>скорби</w:t>
      </w:r>
      <w:bookmarkEnd w:id="629"/>
      <w:bookmarkEnd w:id="630"/>
      <w:bookmarkEnd w:id="631"/>
    </w:p>
    <w:p w:rsidR="002256C7" w:rsidRDefault="00890411">
      <w:pPr>
        <w:pStyle w:val="af2"/>
        <w:ind w:left="0" w:firstLine="709"/>
        <w:jc w:val="left"/>
        <w:rPr>
          <w:sz w:val="22"/>
          <w:szCs w:val="22"/>
        </w:rPr>
      </w:pPr>
      <w:r>
        <w:rPr>
          <w:sz w:val="22"/>
          <w:szCs w:val="22"/>
        </w:rPr>
        <w:t>Третье</w:t>
      </w:r>
      <w:r>
        <w:rPr>
          <w:spacing w:val="-4"/>
          <w:sz w:val="22"/>
          <w:szCs w:val="22"/>
        </w:rPr>
        <w:t xml:space="preserve"> </w:t>
      </w:r>
      <w:r>
        <w:rPr>
          <w:sz w:val="22"/>
          <w:szCs w:val="22"/>
        </w:rPr>
        <w:t>воскресенье</w:t>
      </w:r>
      <w:r>
        <w:rPr>
          <w:spacing w:val="-3"/>
          <w:sz w:val="22"/>
          <w:szCs w:val="22"/>
        </w:rPr>
        <w:t xml:space="preserve"> </w:t>
      </w:r>
      <w:r>
        <w:rPr>
          <w:sz w:val="22"/>
          <w:szCs w:val="22"/>
        </w:rPr>
        <w:t>июня:</w:t>
      </w:r>
      <w:r>
        <w:rPr>
          <w:spacing w:val="-3"/>
          <w:sz w:val="22"/>
          <w:szCs w:val="22"/>
        </w:rPr>
        <w:t xml:space="preserve"> </w:t>
      </w:r>
      <w:r>
        <w:rPr>
          <w:sz w:val="22"/>
          <w:szCs w:val="22"/>
        </w:rPr>
        <w:t>День</w:t>
      </w:r>
      <w:r>
        <w:rPr>
          <w:spacing w:val="-2"/>
          <w:sz w:val="22"/>
          <w:szCs w:val="22"/>
        </w:rPr>
        <w:t xml:space="preserve"> </w:t>
      </w:r>
      <w:r>
        <w:rPr>
          <w:sz w:val="22"/>
          <w:szCs w:val="22"/>
        </w:rPr>
        <w:t>медицинского</w:t>
      </w:r>
      <w:r>
        <w:rPr>
          <w:spacing w:val="-5"/>
          <w:sz w:val="22"/>
          <w:szCs w:val="22"/>
        </w:rPr>
        <w:t xml:space="preserve"> </w:t>
      </w:r>
      <w:r>
        <w:rPr>
          <w:sz w:val="22"/>
          <w:szCs w:val="22"/>
        </w:rPr>
        <w:t>работника</w:t>
      </w:r>
    </w:p>
    <w:p w:rsidR="002256C7" w:rsidRDefault="00890411">
      <w:pPr>
        <w:pStyle w:val="1"/>
        <w:ind w:left="0" w:firstLine="709"/>
        <w:rPr>
          <w:sz w:val="22"/>
          <w:szCs w:val="22"/>
        </w:rPr>
      </w:pPr>
      <w:bookmarkStart w:id="632" w:name="_Toc6441"/>
      <w:bookmarkStart w:id="633" w:name="_Toc3035"/>
      <w:bookmarkStart w:id="634" w:name="_Toc22322"/>
      <w:r>
        <w:rPr>
          <w:sz w:val="22"/>
          <w:szCs w:val="22"/>
        </w:rPr>
        <w:t>Июль:</w:t>
      </w:r>
      <w:bookmarkEnd w:id="632"/>
      <w:bookmarkEnd w:id="633"/>
      <w:bookmarkEnd w:id="634"/>
    </w:p>
    <w:p w:rsidR="002256C7" w:rsidRDefault="00890411">
      <w:pPr>
        <w:pStyle w:val="af2"/>
        <w:ind w:left="0" w:firstLine="709"/>
        <w:outlineLvl w:val="0"/>
        <w:rPr>
          <w:spacing w:val="-57"/>
          <w:sz w:val="22"/>
          <w:szCs w:val="22"/>
        </w:rPr>
      </w:pPr>
      <w:bookmarkStart w:id="635" w:name="_Toc4002"/>
      <w:bookmarkStart w:id="636" w:name="_Toc11047"/>
      <w:bookmarkStart w:id="637" w:name="_Toc22653"/>
      <w:r>
        <w:rPr>
          <w:sz w:val="22"/>
          <w:szCs w:val="22"/>
        </w:rPr>
        <w:t>8 июля: День семьи, любви и верности</w:t>
      </w:r>
      <w:bookmarkEnd w:id="635"/>
      <w:bookmarkEnd w:id="636"/>
      <w:bookmarkEnd w:id="637"/>
      <w:r>
        <w:rPr>
          <w:spacing w:val="-57"/>
          <w:sz w:val="22"/>
          <w:szCs w:val="22"/>
        </w:rPr>
        <w:t xml:space="preserve"> </w:t>
      </w:r>
    </w:p>
    <w:p w:rsidR="002256C7" w:rsidRDefault="00890411">
      <w:pPr>
        <w:pStyle w:val="af2"/>
        <w:ind w:left="0" w:firstLine="709"/>
        <w:outlineLvl w:val="0"/>
        <w:rPr>
          <w:spacing w:val="-57"/>
          <w:sz w:val="22"/>
          <w:szCs w:val="22"/>
        </w:rPr>
      </w:pPr>
      <w:bookmarkStart w:id="638" w:name="_Toc18822"/>
      <w:bookmarkStart w:id="639" w:name="_Toc23100"/>
      <w:bookmarkStart w:id="640" w:name="_Toc20427"/>
      <w:r>
        <w:rPr>
          <w:sz w:val="22"/>
          <w:szCs w:val="22"/>
        </w:rPr>
        <w:t>30 июля: День Военно-морского флота</w:t>
      </w:r>
      <w:bookmarkEnd w:id="638"/>
      <w:bookmarkEnd w:id="639"/>
      <w:bookmarkEnd w:id="640"/>
      <w:r>
        <w:rPr>
          <w:spacing w:val="-57"/>
          <w:sz w:val="22"/>
          <w:szCs w:val="22"/>
        </w:rPr>
        <w:t xml:space="preserve"> </w:t>
      </w:r>
    </w:p>
    <w:p w:rsidR="002256C7" w:rsidRDefault="00890411">
      <w:pPr>
        <w:pStyle w:val="af2"/>
        <w:ind w:left="0" w:firstLine="709"/>
        <w:outlineLvl w:val="0"/>
        <w:rPr>
          <w:b/>
          <w:sz w:val="22"/>
          <w:szCs w:val="22"/>
        </w:rPr>
      </w:pPr>
      <w:bookmarkStart w:id="641" w:name="_Toc1902"/>
      <w:bookmarkStart w:id="642" w:name="_Toc7094"/>
      <w:r>
        <w:rPr>
          <w:b/>
          <w:sz w:val="22"/>
          <w:szCs w:val="22"/>
        </w:rPr>
        <w:t>Август:</w:t>
      </w:r>
      <w:bookmarkEnd w:id="641"/>
      <w:bookmarkEnd w:id="642"/>
    </w:p>
    <w:p w:rsidR="002256C7" w:rsidRDefault="00890411">
      <w:pPr>
        <w:pStyle w:val="af2"/>
        <w:ind w:left="0" w:firstLine="709"/>
        <w:jc w:val="left"/>
        <w:rPr>
          <w:sz w:val="22"/>
          <w:szCs w:val="22"/>
        </w:rPr>
      </w:pPr>
      <w:r>
        <w:rPr>
          <w:sz w:val="22"/>
          <w:szCs w:val="22"/>
        </w:rPr>
        <w:t>2</w:t>
      </w:r>
      <w:r>
        <w:rPr>
          <w:spacing w:val="-3"/>
          <w:sz w:val="22"/>
          <w:szCs w:val="22"/>
        </w:rPr>
        <w:t xml:space="preserve"> </w:t>
      </w:r>
      <w:r>
        <w:rPr>
          <w:sz w:val="22"/>
          <w:szCs w:val="22"/>
        </w:rPr>
        <w:t>августа:</w:t>
      </w:r>
      <w:r>
        <w:rPr>
          <w:spacing w:val="-2"/>
          <w:sz w:val="22"/>
          <w:szCs w:val="22"/>
        </w:rPr>
        <w:t xml:space="preserve"> </w:t>
      </w:r>
      <w:r>
        <w:rPr>
          <w:sz w:val="22"/>
          <w:szCs w:val="22"/>
        </w:rPr>
        <w:t>День</w:t>
      </w:r>
      <w:r>
        <w:rPr>
          <w:spacing w:val="-2"/>
          <w:sz w:val="22"/>
          <w:szCs w:val="22"/>
        </w:rPr>
        <w:t xml:space="preserve"> </w:t>
      </w:r>
      <w:r>
        <w:rPr>
          <w:sz w:val="22"/>
          <w:szCs w:val="22"/>
        </w:rPr>
        <w:t>Воздушно-десантных</w:t>
      </w:r>
      <w:r>
        <w:rPr>
          <w:spacing w:val="-1"/>
          <w:sz w:val="22"/>
          <w:szCs w:val="22"/>
        </w:rPr>
        <w:t xml:space="preserve"> </w:t>
      </w:r>
      <w:r>
        <w:rPr>
          <w:sz w:val="22"/>
          <w:szCs w:val="22"/>
        </w:rPr>
        <w:t>войск</w:t>
      </w:r>
    </w:p>
    <w:p w:rsidR="002256C7" w:rsidRDefault="00890411">
      <w:pPr>
        <w:pStyle w:val="af2"/>
        <w:ind w:left="0" w:firstLine="709"/>
        <w:jc w:val="left"/>
        <w:rPr>
          <w:sz w:val="22"/>
          <w:szCs w:val="22"/>
        </w:rPr>
      </w:pPr>
      <w:r>
        <w:rPr>
          <w:sz w:val="22"/>
          <w:szCs w:val="22"/>
        </w:rPr>
        <w:t>22</w:t>
      </w:r>
      <w:r>
        <w:rPr>
          <w:spacing w:val="-3"/>
          <w:sz w:val="22"/>
          <w:szCs w:val="22"/>
        </w:rPr>
        <w:t xml:space="preserve"> </w:t>
      </w:r>
      <w:r>
        <w:rPr>
          <w:sz w:val="22"/>
          <w:szCs w:val="22"/>
        </w:rPr>
        <w:t>августа:</w:t>
      </w:r>
      <w:r>
        <w:rPr>
          <w:spacing w:val="-2"/>
          <w:sz w:val="22"/>
          <w:szCs w:val="22"/>
        </w:rPr>
        <w:t xml:space="preserve"> </w:t>
      </w:r>
      <w:r>
        <w:rPr>
          <w:sz w:val="22"/>
          <w:szCs w:val="22"/>
        </w:rPr>
        <w:t>День</w:t>
      </w:r>
      <w:r>
        <w:rPr>
          <w:spacing w:val="-2"/>
          <w:sz w:val="22"/>
          <w:szCs w:val="22"/>
        </w:rPr>
        <w:t xml:space="preserve"> </w:t>
      </w:r>
      <w:r>
        <w:rPr>
          <w:sz w:val="22"/>
          <w:szCs w:val="22"/>
        </w:rPr>
        <w:t>Государственного</w:t>
      </w:r>
      <w:r>
        <w:rPr>
          <w:spacing w:val="-3"/>
          <w:sz w:val="22"/>
          <w:szCs w:val="22"/>
        </w:rPr>
        <w:t xml:space="preserve"> </w:t>
      </w:r>
      <w:r>
        <w:rPr>
          <w:sz w:val="22"/>
          <w:szCs w:val="22"/>
        </w:rPr>
        <w:t>флага</w:t>
      </w:r>
      <w:r>
        <w:rPr>
          <w:spacing w:val="-4"/>
          <w:sz w:val="22"/>
          <w:szCs w:val="22"/>
        </w:rPr>
        <w:t xml:space="preserve"> </w:t>
      </w:r>
      <w:r>
        <w:rPr>
          <w:sz w:val="22"/>
          <w:szCs w:val="22"/>
        </w:rPr>
        <w:t>Российской</w:t>
      </w:r>
      <w:r>
        <w:rPr>
          <w:spacing w:val="-2"/>
          <w:sz w:val="22"/>
          <w:szCs w:val="22"/>
        </w:rPr>
        <w:t xml:space="preserve"> </w:t>
      </w:r>
      <w:r>
        <w:rPr>
          <w:sz w:val="22"/>
          <w:szCs w:val="22"/>
        </w:rPr>
        <w:t>Федерации</w:t>
      </w:r>
    </w:p>
    <w:p w:rsidR="002256C7" w:rsidRDefault="00890411">
      <w:pPr>
        <w:pStyle w:val="1"/>
        <w:ind w:left="0" w:firstLine="709"/>
        <w:rPr>
          <w:sz w:val="22"/>
          <w:szCs w:val="22"/>
        </w:rPr>
      </w:pPr>
      <w:bookmarkStart w:id="643" w:name="_Toc28002"/>
      <w:bookmarkStart w:id="644" w:name="_Toc16837"/>
      <w:bookmarkStart w:id="645" w:name="_Toc20768"/>
      <w:r>
        <w:rPr>
          <w:sz w:val="22"/>
          <w:szCs w:val="22"/>
        </w:rPr>
        <w:t>Сентябрь:</w:t>
      </w:r>
      <w:bookmarkEnd w:id="643"/>
      <w:bookmarkEnd w:id="644"/>
      <w:bookmarkEnd w:id="645"/>
    </w:p>
    <w:p w:rsidR="002256C7" w:rsidRDefault="00890411">
      <w:pPr>
        <w:pStyle w:val="af2"/>
        <w:ind w:left="0" w:firstLine="709"/>
        <w:jc w:val="left"/>
        <w:outlineLvl w:val="0"/>
        <w:rPr>
          <w:sz w:val="22"/>
          <w:szCs w:val="22"/>
        </w:rPr>
      </w:pPr>
      <w:bookmarkStart w:id="646" w:name="_Toc12409"/>
      <w:bookmarkStart w:id="647" w:name="_Toc15837"/>
      <w:bookmarkStart w:id="648" w:name="_Toc14149"/>
      <w:r>
        <w:rPr>
          <w:sz w:val="22"/>
          <w:szCs w:val="22"/>
        </w:rPr>
        <w:t>1</w:t>
      </w:r>
      <w:r>
        <w:rPr>
          <w:spacing w:val="-3"/>
          <w:sz w:val="22"/>
          <w:szCs w:val="22"/>
        </w:rPr>
        <w:t xml:space="preserve"> </w:t>
      </w:r>
      <w:r>
        <w:rPr>
          <w:sz w:val="22"/>
          <w:szCs w:val="22"/>
        </w:rPr>
        <w:t>сентября:</w:t>
      </w:r>
      <w:r>
        <w:rPr>
          <w:spacing w:val="-2"/>
          <w:sz w:val="22"/>
          <w:szCs w:val="22"/>
        </w:rPr>
        <w:t xml:space="preserve"> </w:t>
      </w:r>
      <w:r>
        <w:rPr>
          <w:sz w:val="22"/>
          <w:szCs w:val="22"/>
        </w:rPr>
        <w:t>День</w:t>
      </w:r>
      <w:r>
        <w:rPr>
          <w:spacing w:val="-2"/>
          <w:sz w:val="22"/>
          <w:szCs w:val="22"/>
        </w:rPr>
        <w:t xml:space="preserve"> </w:t>
      </w:r>
      <w:r>
        <w:rPr>
          <w:sz w:val="22"/>
          <w:szCs w:val="22"/>
        </w:rPr>
        <w:t>знаний</w:t>
      </w:r>
      <w:bookmarkEnd w:id="646"/>
      <w:bookmarkEnd w:id="647"/>
      <w:bookmarkEnd w:id="648"/>
    </w:p>
    <w:p w:rsidR="002256C7" w:rsidRDefault="00890411">
      <w:pPr>
        <w:pStyle w:val="af2"/>
        <w:ind w:left="0" w:firstLine="709"/>
        <w:jc w:val="left"/>
        <w:rPr>
          <w:sz w:val="22"/>
          <w:szCs w:val="22"/>
        </w:rPr>
      </w:pPr>
      <w:r>
        <w:rPr>
          <w:sz w:val="22"/>
          <w:szCs w:val="22"/>
        </w:rPr>
        <w:t>7</w:t>
      </w:r>
      <w:r>
        <w:rPr>
          <w:spacing w:val="-2"/>
          <w:sz w:val="22"/>
          <w:szCs w:val="22"/>
        </w:rPr>
        <w:t xml:space="preserve"> </w:t>
      </w:r>
      <w:r>
        <w:rPr>
          <w:sz w:val="22"/>
          <w:szCs w:val="22"/>
        </w:rPr>
        <w:t>сентября:</w:t>
      </w:r>
      <w:r>
        <w:rPr>
          <w:spacing w:val="-2"/>
          <w:sz w:val="22"/>
          <w:szCs w:val="22"/>
        </w:rPr>
        <w:t xml:space="preserve"> </w:t>
      </w:r>
      <w:r>
        <w:rPr>
          <w:sz w:val="22"/>
          <w:szCs w:val="22"/>
        </w:rPr>
        <w:t>День</w:t>
      </w:r>
      <w:r>
        <w:rPr>
          <w:spacing w:val="-2"/>
          <w:sz w:val="22"/>
          <w:szCs w:val="22"/>
        </w:rPr>
        <w:t xml:space="preserve"> </w:t>
      </w:r>
      <w:r>
        <w:rPr>
          <w:sz w:val="22"/>
          <w:szCs w:val="22"/>
        </w:rPr>
        <w:t>Бородинского</w:t>
      </w:r>
      <w:r>
        <w:rPr>
          <w:spacing w:val="-2"/>
          <w:sz w:val="22"/>
          <w:szCs w:val="22"/>
        </w:rPr>
        <w:t xml:space="preserve"> </w:t>
      </w:r>
      <w:r>
        <w:rPr>
          <w:sz w:val="22"/>
          <w:szCs w:val="22"/>
        </w:rPr>
        <w:t>сражения</w:t>
      </w:r>
    </w:p>
    <w:p w:rsidR="002256C7" w:rsidRDefault="00890411">
      <w:pPr>
        <w:pStyle w:val="af2"/>
        <w:ind w:left="0" w:firstLine="709"/>
        <w:jc w:val="left"/>
        <w:rPr>
          <w:sz w:val="22"/>
          <w:szCs w:val="22"/>
        </w:rPr>
      </w:pPr>
      <w:r>
        <w:rPr>
          <w:sz w:val="22"/>
          <w:szCs w:val="22"/>
        </w:rPr>
        <w:t>27</w:t>
      </w:r>
      <w:r>
        <w:rPr>
          <w:spacing w:val="-3"/>
          <w:sz w:val="22"/>
          <w:szCs w:val="22"/>
        </w:rPr>
        <w:t xml:space="preserve"> </w:t>
      </w:r>
      <w:r>
        <w:rPr>
          <w:sz w:val="22"/>
          <w:szCs w:val="22"/>
        </w:rPr>
        <w:t>сентября:</w:t>
      </w:r>
      <w:r>
        <w:rPr>
          <w:spacing w:val="-2"/>
          <w:sz w:val="22"/>
          <w:szCs w:val="22"/>
        </w:rPr>
        <w:t xml:space="preserve"> </w:t>
      </w:r>
      <w:r>
        <w:rPr>
          <w:sz w:val="22"/>
          <w:szCs w:val="22"/>
        </w:rPr>
        <w:t>День</w:t>
      </w:r>
      <w:r>
        <w:rPr>
          <w:spacing w:val="-3"/>
          <w:sz w:val="22"/>
          <w:szCs w:val="22"/>
        </w:rPr>
        <w:t xml:space="preserve"> </w:t>
      </w:r>
      <w:r>
        <w:rPr>
          <w:sz w:val="22"/>
          <w:szCs w:val="22"/>
        </w:rPr>
        <w:t>воспитателя</w:t>
      </w:r>
      <w:r>
        <w:rPr>
          <w:spacing w:val="-3"/>
          <w:sz w:val="22"/>
          <w:szCs w:val="22"/>
        </w:rPr>
        <w:t xml:space="preserve"> </w:t>
      </w:r>
      <w:r>
        <w:rPr>
          <w:sz w:val="22"/>
          <w:szCs w:val="22"/>
        </w:rPr>
        <w:t>и</w:t>
      </w:r>
      <w:r>
        <w:rPr>
          <w:spacing w:val="-2"/>
          <w:sz w:val="22"/>
          <w:szCs w:val="22"/>
        </w:rPr>
        <w:t xml:space="preserve"> </w:t>
      </w:r>
      <w:r>
        <w:rPr>
          <w:sz w:val="22"/>
          <w:szCs w:val="22"/>
        </w:rPr>
        <w:t>всех</w:t>
      </w:r>
      <w:r>
        <w:rPr>
          <w:spacing w:val="-1"/>
          <w:sz w:val="22"/>
          <w:szCs w:val="22"/>
        </w:rPr>
        <w:t xml:space="preserve"> </w:t>
      </w:r>
      <w:r>
        <w:rPr>
          <w:sz w:val="22"/>
          <w:szCs w:val="22"/>
        </w:rPr>
        <w:t>дошкольных</w:t>
      </w:r>
      <w:r>
        <w:rPr>
          <w:spacing w:val="-1"/>
          <w:sz w:val="22"/>
          <w:szCs w:val="22"/>
        </w:rPr>
        <w:t xml:space="preserve"> </w:t>
      </w:r>
      <w:r>
        <w:rPr>
          <w:sz w:val="22"/>
          <w:szCs w:val="22"/>
        </w:rPr>
        <w:t>работников</w:t>
      </w:r>
    </w:p>
    <w:p w:rsidR="002256C7" w:rsidRDefault="00890411">
      <w:pPr>
        <w:pStyle w:val="1"/>
        <w:ind w:left="0" w:firstLine="709"/>
        <w:rPr>
          <w:sz w:val="22"/>
          <w:szCs w:val="22"/>
        </w:rPr>
      </w:pPr>
      <w:bookmarkStart w:id="649" w:name="_Toc14755"/>
      <w:bookmarkStart w:id="650" w:name="_Toc10744"/>
      <w:bookmarkStart w:id="651" w:name="_Toc16217"/>
      <w:r>
        <w:rPr>
          <w:sz w:val="22"/>
          <w:szCs w:val="22"/>
        </w:rPr>
        <w:t>Октябрь:</w:t>
      </w:r>
      <w:bookmarkEnd w:id="649"/>
      <w:bookmarkEnd w:id="650"/>
      <w:bookmarkEnd w:id="651"/>
    </w:p>
    <w:p w:rsidR="002256C7" w:rsidRDefault="00890411">
      <w:pPr>
        <w:pStyle w:val="af2"/>
        <w:ind w:left="0" w:firstLine="709"/>
        <w:jc w:val="left"/>
        <w:rPr>
          <w:sz w:val="22"/>
          <w:szCs w:val="22"/>
        </w:rPr>
      </w:pPr>
      <w:r>
        <w:rPr>
          <w:sz w:val="22"/>
          <w:szCs w:val="22"/>
        </w:rPr>
        <w:t>1</w:t>
      </w:r>
      <w:r>
        <w:rPr>
          <w:spacing w:val="-4"/>
          <w:sz w:val="22"/>
          <w:szCs w:val="22"/>
        </w:rPr>
        <w:t xml:space="preserve"> </w:t>
      </w:r>
      <w:r>
        <w:rPr>
          <w:sz w:val="22"/>
          <w:szCs w:val="22"/>
        </w:rPr>
        <w:t>октября:</w:t>
      </w:r>
      <w:r>
        <w:rPr>
          <w:spacing w:val="-4"/>
          <w:sz w:val="22"/>
          <w:szCs w:val="22"/>
        </w:rPr>
        <w:t xml:space="preserve"> </w:t>
      </w:r>
      <w:r>
        <w:rPr>
          <w:sz w:val="22"/>
          <w:szCs w:val="22"/>
        </w:rPr>
        <w:t>Международный</w:t>
      </w:r>
      <w:r>
        <w:rPr>
          <w:spacing w:val="-4"/>
          <w:sz w:val="22"/>
          <w:szCs w:val="22"/>
        </w:rPr>
        <w:t xml:space="preserve"> </w:t>
      </w:r>
      <w:r>
        <w:rPr>
          <w:sz w:val="22"/>
          <w:szCs w:val="22"/>
        </w:rPr>
        <w:t>день</w:t>
      </w:r>
      <w:r>
        <w:rPr>
          <w:spacing w:val="-6"/>
          <w:sz w:val="22"/>
          <w:szCs w:val="22"/>
        </w:rPr>
        <w:t xml:space="preserve"> </w:t>
      </w:r>
      <w:r>
        <w:rPr>
          <w:sz w:val="22"/>
          <w:szCs w:val="22"/>
        </w:rPr>
        <w:t>пожилых</w:t>
      </w:r>
      <w:r>
        <w:rPr>
          <w:spacing w:val="-2"/>
          <w:sz w:val="22"/>
          <w:szCs w:val="22"/>
        </w:rPr>
        <w:t xml:space="preserve"> </w:t>
      </w:r>
      <w:r>
        <w:rPr>
          <w:sz w:val="22"/>
          <w:szCs w:val="22"/>
        </w:rPr>
        <w:t>людей;</w:t>
      </w:r>
      <w:r>
        <w:rPr>
          <w:spacing w:val="-4"/>
          <w:sz w:val="22"/>
          <w:szCs w:val="22"/>
        </w:rPr>
        <w:t xml:space="preserve"> </w:t>
      </w:r>
      <w:r>
        <w:rPr>
          <w:sz w:val="22"/>
          <w:szCs w:val="22"/>
        </w:rPr>
        <w:t>Международный</w:t>
      </w:r>
      <w:r>
        <w:rPr>
          <w:spacing w:val="-4"/>
          <w:sz w:val="22"/>
          <w:szCs w:val="22"/>
        </w:rPr>
        <w:t xml:space="preserve"> </w:t>
      </w:r>
      <w:r>
        <w:rPr>
          <w:sz w:val="22"/>
          <w:szCs w:val="22"/>
        </w:rPr>
        <w:t>день</w:t>
      </w:r>
      <w:r>
        <w:rPr>
          <w:spacing w:val="-3"/>
          <w:sz w:val="22"/>
          <w:szCs w:val="22"/>
        </w:rPr>
        <w:t xml:space="preserve"> </w:t>
      </w:r>
      <w:r>
        <w:rPr>
          <w:sz w:val="22"/>
          <w:szCs w:val="22"/>
        </w:rPr>
        <w:t>музыки</w:t>
      </w:r>
    </w:p>
    <w:p w:rsidR="002256C7" w:rsidRDefault="00890411">
      <w:pPr>
        <w:pStyle w:val="af2"/>
        <w:ind w:left="0" w:firstLine="709"/>
        <w:jc w:val="left"/>
        <w:outlineLvl w:val="0"/>
        <w:rPr>
          <w:sz w:val="22"/>
          <w:szCs w:val="22"/>
        </w:rPr>
      </w:pPr>
      <w:r>
        <w:rPr>
          <w:spacing w:val="-57"/>
          <w:sz w:val="22"/>
          <w:szCs w:val="22"/>
        </w:rPr>
        <w:t xml:space="preserve"> </w:t>
      </w:r>
      <w:bookmarkStart w:id="652" w:name="_Toc21253"/>
      <w:bookmarkStart w:id="653" w:name="_Toc22500"/>
      <w:bookmarkStart w:id="654" w:name="_Toc20115"/>
      <w:r>
        <w:rPr>
          <w:sz w:val="22"/>
          <w:szCs w:val="22"/>
        </w:rPr>
        <w:t>5</w:t>
      </w:r>
      <w:r>
        <w:rPr>
          <w:spacing w:val="-1"/>
          <w:sz w:val="22"/>
          <w:szCs w:val="22"/>
        </w:rPr>
        <w:t xml:space="preserve"> </w:t>
      </w:r>
      <w:r>
        <w:rPr>
          <w:sz w:val="22"/>
          <w:szCs w:val="22"/>
        </w:rPr>
        <w:t>октября: День</w:t>
      </w:r>
      <w:r>
        <w:rPr>
          <w:spacing w:val="2"/>
          <w:sz w:val="22"/>
          <w:szCs w:val="22"/>
        </w:rPr>
        <w:t xml:space="preserve"> </w:t>
      </w:r>
      <w:r>
        <w:rPr>
          <w:sz w:val="22"/>
          <w:szCs w:val="22"/>
        </w:rPr>
        <w:t>учителя</w:t>
      </w:r>
      <w:bookmarkEnd w:id="652"/>
      <w:bookmarkEnd w:id="653"/>
      <w:bookmarkEnd w:id="654"/>
    </w:p>
    <w:p w:rsidR="002256C7" w:rsidRDefault="00890411">
      <w:pPr>
        <w:pStyle w:val="af2"/>
        <w:ind w:left="0" w:firstLine="709"/>
        <w:jc w:val="left"/>
        <w:outlineLvl w:val="0"/>
        <w:rPr>
          <w:sz w:val="22"/>
          <w:szCs w:val="22"/>
        </w:rPr>
      </w:pPr>
      <w:bookmarkStart w:id="655" w:name="_Toc24694"/>
      <w:bookmarkStart w:id="656" w:name="_Toc7125"/>
      <w:bookmarkStart w:id="657" w:name="_Toc2607"/>
      <w:r>
        <w:rPr>
          <w:sz w:val="22"/>
          <w:szCs w:val="22"/>
        </w:rPr>
        <w:t>16</w:t>
      </w:r>
      <w:r>
        <w:rPr>
          <w:spacing w:val="-2"/>
          <w:sz w:val="22"/>
          <w:szCs w:val="22"/>
        </w:rPr>
        <w:t xml:space="preserve"> </w:t>
      </w:r>
      <w:r>
        <w:rPr>
          <w:sz w:val="22"/>
          <w:szCs w:val="22"/>
        </w:rPr>
        <w:t>октября:</w:t>
      </w:r>
      <w:r>
        <w:rPr>
          <w:spacing w:val="-1"/>
          <w:sz w:val="22"/>
          <w:szCs w:val="22"/>
        </w:rPr>
        <w:t xml:space="preserve"> </w:t>
      </w:r>
      <w:r>
        <w:rPr>
          <w:sz w:val="22"/>
          <w:szCs w:val="22"/>
        </w:rPr>
        <w:t>День</w:t>
      </w:r>
      <w:r>
        <w:rPr>
          <w:spacing w:val="-2"/>
          <w:sz w:val="22"/>
          <w:szCs w:val="22"/>
        </w:rPr>
        <w:t xml:space="preserve"> </w:t>
      </w:r>
      <w:r>
        <w:rPr>
          <w:sz w:val="22"/>
          <w:szCs w:val="22"/>
        </w:rPr>
        <w:t>отца</w:t>
      </w:r>
      <w:r>
        <w:rPr>
          <w:spacing w:val="-2"/>
          <w:sz w:val="22"/>
          <w:szCs w:val="22"/>
        </w:rPr>
        <w:t xml:space="preserve"> </w:t>
      </w:r>
      <w:r>
        <w:rPr>
          <w:sz w:val="22"/>
          <w:szCs w:val="22"/>
        </w:rPr>
        <w:t>в</w:t>
      </w:r>
      <w:r>
        <w:rPr>
          <w:spacing w:val="-3"/>
          <w:sz w:val="22"/>
          <w:szCs w:val="22"/>
        </w:rPr>
        <w:t xml:space="preserve"> </w:t>
      </w:r>
      <w:r>
        <w:rPr>
          <w:sz w:val="22"/>
          <w:szCs w:val="22"/>
        </w:rPr>
        <w:t>России</w:t>
      </w:r>
      <w:bookmarkEnd w:id="655"/>
      <w:bookmarkEnd w:id="656"/>
      <w:bookmarkEnd w:id="657"/>
    </w:p>
    <w:p w:rsidR="002256C7" w:rsidRDefault="00890411">
      <w:pPr>
        <w:pStyle w:val="af2"/>
        <w:ind w:left="0" w:firstLine="709"/>
        <w:jc w:val="left"/>
        <w:rPr>
          <w:sz w:val="22"/>
          <w:szCs w:val="22"/>
        </w:rPr>
      </w:pPr>
      <w:r>
        <w:rPr>
          <w:sz w:val="22"/>
          <w:szCs w:val="22"/>
        </w:rPr>
        <w:t>28</w:t>
      </w:r>
      <w:r>
        <w:rPr>
          <w:spacing w:val="-4"/>
          <w:sz w:val="22"/>
          <w:szCs w:val="22"/>
        </w:rPr>
        <w:t xml:space="preserve"> </w:t>
      </w:r>
      <w:r>
        <w:rPr>
          <w:sz w:val="22"/>
          <w:szCs w:val="22"/>
        </w:rPr>
        <w:t>октября:</w:t>
      </w:r>
      <w:r>
        <w:rPr>
          <w:spacing w:val="-3"/>
          <w:sz w:val="22"/>
          <w:szCs w:val="22"/>
        </w:rPr>
        <w:t xml:space="preserve"> </w:t>
      </w:r>
      <w:r>
        <w:rPr>
          <w:sz w:val="22"/>
          <w:szCs w:val="22"/>
        </w:rPr>
        <w:t>Международный</w:t>
      </w:r>
      <w:r>
        <w:rPr>
          <w:spacing w:val="-3"/>
          <w:sz w:val="22"/>
          <w:szCs w:val="22"/>
        </w:rPr>
        <w:t xml:space="preserve"> </w:t>
      </w:r>
      <w:r>
        <w:rPr>
          <w:sz w:val="22"/>
          <w:szCs w:val="22"/>
        </w:rPr>
        <w:t>день</w:t>
      </w:r>
      <w:r>
        <w:rPr>
          <w:spacing w:val="-3"/>
          <w:sz w:val="22"/>
          <w:szCs w:val="22"/>
        </w:rPr>
        <w:t xml:space="preserve"> </w:t>
      </w:r>
      <w:r>
        <w:rPr>
          <w:sz w:val="22"/>
          <w:szCs w:val="22"/>
        </w:rPr>
        <w:t>анимации</w:t>
      </w:r>
    </w:p>
    <w:p w:rsidR="002256C7" w:rsidRDefault="00890411">
      <w:pPr>
        <w:pStyle w:val="1"/>
        <w:ind w:left="0" w:firstLine="709"/>
        <w:rPr>
          <w:sz w:val="22"/>
          <w:szCs w:val="22"/>
        </w:rPr>
      </w:pPr>
      <w:bookmarkStart w:id="658" w:name="_Toc13550"/>
      <w:bookmarkStart w:id="659" w:name="_Toc14741"/>
      <w:bookmarkStart w:id="660" w:name="_Toc2632"/>
      <w:r>
        <w:rPr>
          <w:sz w:val="22"/>
          <w:szCs w:val="22"/>
        </w:rPr>
        <w:t>Ноябрь:</w:t>
      </w:r>
      <w:bookmarkEnd w:id="658"/>
      <w:bookmarkEnd w:id="659"/>
      <w:bookmarkEnd w:id="660"/>
    </w:p>
    <w:p w:rsidR="002256C7" w:rsidRDefault="00890411">
      <w:pPr>
        <w:pStyle w:val="af2"/>
        <w:ind w:left="0" w:firstLine="709"/>
        <w:jc w:val="left"/>
        <w:rPr>
          <w:sz w:val="22"/>
          <w:szCs w:val="22"/>
        </w:rPr>
      </w:pPr>
      <w:r>
        <w:rPr>
          <w:sz w:val="22"/>
          <w:szCs w:val="22"/>
        </w:rPr>
        <w:t>4</w:t>
      </w:r>
      <w:r>
        <w:rPr>
          <w:spacing w:val="-2"/>
          <w:sz w:val="22"/>
          <w:szCs w:val="22"/>
        </w:rPr>
        <w:t xml:space="preserve"> </w:t>
      </w:r>
      <w:r>
        <w:rPr>
          <w:sz w:val="22"/>
          <w:szCs w:val="22"/>
        </w:rPr>
        <w:t>ноября:</w:t>
      </w:r>
      <w:r>
        <w:rPr>
          <w:spacing w:val="-1"/>
          <w:sz w:val="22"/>
          <w:szCs w:val="22"/>
        </w:rPr>
        <w:t xml:space="preserve"> </w:t>
      </w:r>
      <w:r>
        <w:rPr>
          <w:sz w:val="22"/>
          <w:szCs w:val="22"/>
        </w:rPr>
        <w:t>День</w:t>
      </w:r>
      <w:r>
        <w:rPr>
          <w:spacing w:val="-3"/>
          <w:sz w:val="22"/>
          <w:szCs w:val="22"/>
        </w:rPr>
        <w:t xml:space="preserve"> </w:t>
      </w:r>
      <w:r>
        <w:rPr>
          <w:sz w:val="22"/>
          <w:szCs w:val="22"/>
        </w:rPr>
        <w:t>народного</w:t>
      </w:r>
      <w:r>
        <w:rPr>
          <w:spacing w:val="-3"/>
          <w:sz w:val="22"/>
          <w:szCs w:val="22"/>
        </w:rPr>
        <w:t xml:space="preserve"> </w:t>
      </w:r>
      <w:r>
        <w:rPr>
          <w:sz w:val="22"/>
          <w:szCs w:val="22"/>
        </w:rPr>
        <w:t>единства</w:t>
      </w:r>
    </w:p>
    <w:p w:rsidR="002256C7" w:rsidRDefault="00890411">
      <w:pPr>
        <w:pStyle w:val="af2"/>
        <w:ind w:left="0" w:firstLine="709"/>
        <w:jc w:val="left"/>
        <w:rPr>
          <w:spacing w:val="-57"/>
          <w:sz w:val="22"/>
          <w:szCs w:val="22"/>
        </w:rPr>
      </w:pPr>
      <w:r>
        <w:rPr>
          <w:sz w:val="22"/>
          <w:szCs w:val="22"/>
        </w:rPr>
        <w:lastRenderedPageBreak/>
        <w:t>10 ноября: День сотрудника внутренних дел Российской федерации</w:t>
      </w:r>
      <w:r>
        <w:rPr>
          <w:spacing w:val="-57"/>
          <w:sz w:val="22"/>
          <w:szCs w:val="22"/>
        </w:rPr>
        <w:t xml:space="preserve"> </w:t>
      </w:r>
    </w:p>
    <w:p w:rsidR="002256C7" w:rsidRDefault="00890411">
      <w:pPr>
        <w:pStyle w:val="af2"/>
        <w:ind w:left="0" w:firstLine="709"/>
        <w:jc w:val="left"/>
        <w:outlineLvl w:val="0"/>
        <w:rPr>
          <w:sz w:val="22"/>
          <w:szCs w:val="22"/>
        </w:rPr>
      </w:pPr>
      <w:bookmarkStart w:id="661" w:name="_Toc21459"/>
      <w:bookmarkStart w:id="662" w:name="_Toc27537"/>
      <w:bookmarkStart w:id="663" w:name="_Toc30057"/>
      <w:r>
        <w:rPr>
          <w:sz w:val="22"/>
          <w:szCs w:val="22"/>
        </w:rPr>
        <w:t>27</w:t>
      </w:r>
      <w:r>
        <w:rPr>
          <w:spacing w:val="-2"/>
          <w:sz w:val="22"/>
          <w:szCs w:val="22"/>
        </w:rPr>
        <w:t xml:space="preserve"> </w:t>
      </w:r>
      <w:r>
        <w:rPr>
          <w:sz w:val="22"/>
          <w:szCs w:val="22"/>
        </w:rPr>
        <w:t>ноября: День матери</w:t>
      </w:r>
      <w:r>
        <w:rPr>
          <w:spacing w:val="-2"/>
          <w:sz w:val="22"/>
          <w:szCs w:val="22"/>
        </w:rPr>
        <w:t xml:space="preserve"> </w:t>
      </w:r>
      <w:r>
        <w:rPr>
          <w:sz w:val="22"/>
          <w:szCs w:val="22"/>
        </w:rPr>
        <w:t>в</w:t>
      </w:r>
      <w:r>
        <w:rPr>
          <w:spacing w:val="-1"/>
          <w:sz w:val="22"/>
          <w:szCs w:val="22"/>
        </w:rPr>
        <w:t xml:space="preserve"> </w:t>
      </w:r>
      <w:r>
        <w:rPr>
          <w:sz w:val="22"/>
          <w:szCs w:val="22"/>
        </w:rPr>
        <w:t>России</w:t>
      </w:r>
      <w:bookmarkEnd w:id="661"/>
      <w:bookmarkEnd w:id="662"/>
      <w:bookmarkEnd w:id="663"/>
    </w:p>
    <w:p w:rsidR="002256C7" w:rsidRDefault="00890411">
      <w:pPr>
        <w:pStyle w:val="af2"/>
        <w:ind w:left="0" w:firstLine="709"/>
        <w:jc w:val="left"/>
        <w:rPr>
          <w:sz w:val="22"/>
          <w:szCs w:val="22"/>
        </w:rPr>
      </w:pPr>
      <w:r>
        <w:rPr>
          <w:sz w:val="22"/>
          <w:szCs w:val="22"/>
        </w:rPr>
        <w:t>30</w:t>
      </w:r>
      <w:r>
        <w:rPr>
          <w:spacing w:val="-3"/>
          <w:sz w:val="22"/>
          <w:szCs w:val="22"/>
        </w:rPr>
        <w:t xml:space="preserve"> </w:t>
      </w:r>
      <w:r>
        <w:rPr>
          <w:sz w:val="22"/>
          <w:szCs w:val="22"/>
        </w:rPr>
        <w:t>ноября:</w:t>
      </w:r>
      <w:r>
        <w:rPr>
          <w:spacing w:val="-3"/>
          <w:sz w:val="22"/>
          <w:szCs w:val="22"/>
        </w:rPr>
        <w:t xml:space="preserve"> </w:t>
      </w:r>
      <w:r>
        <w:rPr>
          <w:sz w:val="22"/>
          <w:szCs w:val="22"/>
        </w:rPr>
        <w:t>День</w:t>
      </w:r>
      <w:r>
        <w:rPr>
          <w:spacing w:val="-3"/>
          <w:sz w:val="22"/>
          <w:szCs w:val="22"/>
        </w:rPr>
        <w:t xml:space="preserve"> </w:t>
      </w:r>
      <w:r>
        <w:rPr>
          <w:sz w:val="22"/>
          <w:szCs w:val="22"/>
        </w:rPr>
        <w:t>Государственного</w:t>
      </w:r>
      <w:r>
        <w:rPr>
          <w:spacing w:val="-2"/>
          <w:sz w:val="22"/>
          <w:szCs w:val="22"/>
        </w:rPr>
        <w:t xml:space="preserve"> </w:t>
      </w:r>
      <w:r>
        <w:rPr>
          <w:sz w:val="22"/>
          <w:szCs w:val="22"/>
        </w:rPr>
        <w:t>герба</w:t>
      </w:r>
      <w:r>
        <w:rPr>
          <w:spacing w:val="-4"/>
          <w:sz w:val="22"/>
          <w:szCs w:val="22"/>
        </w:rPr>
        <w:t xml:space="preserve"> </w:t>
      </w:r>
      <w:r>
        <w:rPr>
          <w:sz w:val="22"/>
          <w:szCs w:val="22"/>
        </w:rPr>
        <w:t>Российской</w:t>
      </w:r>
      <w:r>
        <w:rPr>
          <w:spacing w:val="-3"/>
          <w:sz w:val="22"/>
          <w:szCs w:val="22"/>
        </w:rPr>
        <w:t xml:space="preserve"> </w:t>
      </w:r>
      <w:r>
        <w:rPr>
          <w:sz w:val="22"/>
          <w:szCs w:val="22"/>
        </w:rPr>
        <w:t>Федерации</w:t>
      </w:r>
    </w:p>
    <w:p w:rsidR="002256C7" w:rsidRDefault="00890411">
      <w:pPr>
        <w:pStyle w:val="1"/>
        <w:ind w:left="0" w:firstLine="709"/>
        <w:rPr>
          <w:sz w:val="22"/>
          <w:szCs w:val="22"/>
        </w:rPr>
      </w:pPr>
      <w:bookmarkStart w:id="664" w:name="_Toc7553"/>
      <w:bookmarkStart w:id="665" w:name="_Toc12768"/>
      <w:bookmarkStart w:id="666" w:name="_Toc7192"/>
      <w:r>
        <w:rPr>
          <w:sz w:val="22"/>
          <w:szCs w:val="22"/>
        </w:rPr>
        <w:t>Декабрь:</w:t>
      </w:r>
      <w:bookmarkEnd w:id="664"/>
      <w:bookmarkEnd w:id="665"/>
      <w:bookmarkEnd w:id="666"/>
    </w:p>
    <w:p w:rsidR="002256C7" w:rsidRDefault="00890411">
      <w:pPr>
        <w:pStyle w:val="af2"/>
        <w:ind w:left="0" w:firstLine="709"/>
        <w:jc w:val="left"/>
        <w:rPr>
          <w:sz w:val="22"/>
          <w:szCs w:val="22"/>
        </w:rPr>
      </w:pPr>
      <w:r>
        <w:rPr>
          <w:sz w:val="22"/>
          <w:szCs w:val="22"/>
        </w:rPr>
        <w:t>3</w:t>
      </w:r>
      <w:r>
        <w:rPr>
          <w:spacing w:val="-4"/>
          <w:sz w:val="22"/>
          <w:szCs w:val="22"/>
        </w:rPr>
        <w:t xml:space="preserve"> </w:t>
      </w:r>
      <w:r>
        <w:rPr>
          <w:sz w:val="22"/>
          <w:szCs w:val="22"/>
        </w:rPr>
        <w:t>декабря:</w:t>
      </w:r>
      <w:r>
        <w:rPr>
          <w:spacing w:val="-4"/>
          <w:sz w:val="22"/>
          <w:szCs w:val="22"/>
        </w:rPr>
        <w:t xml:space="preserve"> </w:t>
      </w:r>
      <w:r>
        <w:rPr>
          <w:sz w:val="22"/>
          <w:szCs w:val="22"/>
        </w:rPr>
        <w:t>День</w:t>
      </w:r>
      <w:r>
        <w:rPr>
          <w:spacing w:val="-3"/>
          <w:sz w:val="22"/>
          <w:szCs w:val="22"/>
        </w:rPr>
        <w:t xml:space="preserve"> </w:t>
      </w:r>
      <w:r>
        <w:rPr>
          <w:sz w:val="22"/>
          <w:szCs w:val="22"/>
        </w:rPr>
        <w:t>неизвестного</w:t>
      </w:r>
      <w:r>
        <w:rPr>
          <w:spacing w:val="-4"/>
          <w:sz w:val="22"/>
          <w:szCs w:val="22"/>
        </w:rPr>
        <w:t xml:space="preserve"> </w:t>
      </w:r>
      <w:r>
        <w:rPr>
          <w:sz w:val="22"/>
          <w:szCs w:val="22"/>
        </w:rPr>
        <w:t>солдата;</w:t>
      </w:r>
      <w:r>
        <w:rPr>
          <w:spacing w:val="-4"/>
          <w:sz w:val="22"/>
          <w:szCs w:val="22"/>
        </w:rPr>
        <w:t xml:space="preserve"> </w:t>
      </w:r>
      <w:r>
        <w:rPr>
          <w:sz w:val="22"/>
          <w:szCs w:val="22"/>
        </w:rPr>
        <w:t>Международный</w:t>
      </w:r>
      <w:r>
        <w:rPr>
          <w:spacing w:val="-3"/>
          <w:sz w:val="22"/>
          <w:szCs w:val="22"/>
        </w:rPr>
        <w:t xml:space="preserve"> </w:t>
      </w:r>
      <w:r>
        <w:rPr>
          <w:sz w:val="22"/>
          <w:szCs w:val="22"/>
        </w:rPr>
        <w:t>день</w:t>
      </w:r>
      <w:r>
        <w:rPr>
          <w:spacing w:val="-4"/>
          <w:sz w:val="22"/>
          <w:szCs w:val="22"/>
        </w:rPr>
        <w:t xml:space="preserve"> </w:t>
      </w:r>
      <w:r>
        <w:rPr>
          <w:sz w:val="22"/>
          <w:szCs w:val="22"/>
        </w:rPr>
        <w:t>инвалидов</w:t>
      </w:r>
    </w:p>
    <w:p w:rsidR="002256C7" w:rsidRDefault="00890411">
      <w:pPr>
        <w:pStyle w:val="af2"/>
        <w:ind w:left="0" w:firstLine="709"/>
        <w:jc w:val="left"/>
        <w:rPr>
          <w:sz w:val="22"/>
          <w:szCs w:val="22"/>
        </w:rPr>
      </w:pPr>
      <w:r>
        <w:rPr>
          <w:spacing w:val="-57"/>
          <w:sz w:val="22"/>
          <w:szCs w:val="22"/>
        </w:rPr>
        <w:t xml:space="preserve"> </w:t>
      </w:r>
      <w:r>
        <w:rPr>
          <w:sz w:val="22"/>
          <w:szCs w:val="22"/>
        </w:rPr>
        <w:t>5</w:t>
      </w:r>
      <w:r>
        <w:rPr>
          <w:spacing w:val="-1"/>
          <w:sz w:val="22"/>
          <w:szCs w:val="22"/>
        </w:rPr>
        <w:t xml:space="preserve"> </w:t>
      </w:r>
      <w:r>
        <w:rPr>
          <w:sz w:val="22"/>
          <w:szCs w:val="22"/>
        </w:rPr>
        <w:t>декабря: День добровольца</w:t>
      </w:r>
      <w:r>
        <w:rPr>
          <w:spacing w:val="-1"/>
          <w:sz w:val="22"/>
          <w:szCs w:val="22"/>
        </w:rPr>
        <w:t xml:space="preserve"> </w:t>
      </w:r>
      <w:r>
        <w:rPr>
          <w:sz w:val="22"/>
          <w:szCs w:val="22"/>
        </w:rPr>
        <w:t>(волонтера) в</w:t>
      </w:r>
      <w:r>
        <w:rPr>
          <w:spacing w:val="-3"/>
          <w:sz w:val="22"/>
          <w:szCs w:val="22"/>
        </w:rPr>
        <w:t xml:space="preserve"> </w:t>
      </w:r>
      <w:r>
        <w:rPr>
          <w:sz w:val="22"/>
          <w:szCs w:val="22"/>
        </w:rPr>
        <w:t>России</w:t>
      </w:r>
    </w:p>
    <w:p w:rsidR="002256C7" w:rsidRDefault="00890411">
      <w:pPr>
        <w:pStyle w:val="af2"/>
        <w:ind w:left="0" w:firstLine="709"/>
        <w:jc w:val="left"/>
        <w:rPr>
          <w:sz w:val="22"/>
          <w:szCs w:val="22"/>
        </w:rPr>
      </w:pPr>
      <w:r>
        <w:rPr>
          <w:sz w:val="22"/>
          <w:szCs w:val="22"/>
        </w:rPr>
        <w:t>8 декабря: Международный день художника</w:t>
      </w:r>
      <w:r>
        <w:rPr>
          <w:spacing w:val="-57"/>
          <w:sz w:val="22"/>
          <w:szCs w:val="22"/>
        </w:rPr>
        <w:t xml:space="preserve"> </w:t>
      </w:r>
      <w:r>
        <w:rPr>
          <w:sz w:val="22"/>
          <w:szCs w:val="22"/>
        </w:rPr>
        <w:t>9</w:t>
      </w:r>
      <w:r>
        <w:rPr>
          <w:spacing w:val="-2"/>
          <w:sz w:val="22"/>
          <w:szCs w:val="22"/>
        </w:rPr>
        <w:t xml:space="preserve"> </w:t>
      </w:r>
      <w:r>
        <w:rPr>
          <w:sz w:val="22"/>
          <w:szCs w:val="22"/>
        </w:rPr>
        <w:t>декабря:</w:t>
      </w:r>
      <w:r>
        <w:rPr>
          <w:spacing w:val="-1"/>
          <w:sz w:val="22"/>
          <w:szCs w:val="22"/>
        </w:rPr>
        <w:t xml:space="preserve"> </w:t>
      </w:r>
      <w:r>
        <w:rPr>
          <w:sz w:val="22"/>
          <w:szCs w:val="22"/>
        </w:rPr>
        <w:t>День Героев</w:t>
      </w:r>
      <w:r>
        <w:rPr>
          <w:spacing w:val="-2"/>
          <w:sz w:val="22"/>
          <w:szCs w:val="22"/>
        </w:rPr>
        <w:t xml:space="preserve"> </w:t>
      </w:r>
      <w:r>
        <w:rPr>
          <w:sz w:val="22"/>
          <w:szCs w:val="22"/>
        </w:rPr>
        <w:t>Отечества</w:t>
      </w:r>
    </w:p>
    <w:p w:rsidR="002256C7" w:rsidRDefault="00890411">
      <w:pPr>
        <w:pStyle w:val="af2"/>
        <w:ind w:left="0" w:firstLine="709"/>
        <w:jc w:val="left"/>
        <w:rPr>
          <w:spacing w:val="-57"/>
          <w:sz w:val="22"/>
          <w:szCs w:val="22"/>
        </w:rPr>
      </w:pPr>
      <w:r>
        <w:rPr>
          <w:sz w:val="22"/>
          <w:szCs w:val="22"/>
        </w:rPr>
        <w:t>12 декабря: День Конституции Российской Федерации</w:t>
      </w:r>
      <w:r>
        <w:rPr>
          <w:spacing w:val="-57"/>
          <w:sz w:val="22"/>
          <w:szCs w:val="22"/>
        </w:rPr>
        <w:t xml:space="preserve"> </w:t>
      </w:r>
    </w:p>
    <w:p w:rsidR="002256C7" w:rsidRDefault="00890411">
      <w:pPr>
        <w:pStyle w:val="af2"/>
        <w:ind w:left="0" w:firstLine="709"/>
        <w:jc w:val="left"/>
        <w:rPr>
          <w:sz w:val="22"/>
          <w:szCs w:val="22"/>
        </w:rPr>
      </w:pPr>
      <w:r>
        <w:rPr>
          <w:sz w:val="22"/>
          <w:szCs w:val="22"/>
        </w:rPr>
        <w:t>31</w:t>
      </w:r>
      <w:r>
        <w:rPr>
          <w:spacing w:val="-1"/>
          <w:sz w:val="22"/>
          <w:szCs w:val="22"/>
        </w:rPr>
        <w:t xml:space="preserve"> </w:t>
      </w:r>
      <w:r>
        <w:rPr>
          <w:sz w:val="22"/>
          <w:szCs w:val="22"/>
        </w:rPr>
        <w:t>декабря: Новый</w:t>
      </w:r>
      <w:r>
        <w:rPr>
          <w:spacing w:val="-1"/>
          <w:sz w:val="22"/>
          <w:szCs w:val="22"/>
        </w:rPr>
        <w:t xml:space="preserve"> </w:t>
      </w:r>
      <w:r>
        <w:rPr>
          <w:sz w:val="22"/>
          <w:szCs w:val="22"/>
        </w:rPr>
        <w:t>год.</w:t>
      </w: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455548" w:rsidRPr="00455548" w:rsidRDefault="00455548" w:rsidP="00455548">
      <w:pPr>
        <w:pStyle w:val="af2"/>
        <w:ind w:left="390" w:firstLine="0"/>
        <w:rPr>
          <w:sz w:val="26"/>
          <w:szCs w:val="26"/>
        </w:rPr>
      </w:pPr>
    </w:p>
    <w:p w:rsidR="002256C7" w:rsidRDefault="00890411">
      <w:pPr>
        <w:pStyle w:val="af2"/>
        <w:numPr>
          <w:ilvl w:val="0"/>
          <w:numId w:val="272"/>
        </w:numPr>
        <w:jc w:val="center"/>
        <w:rPr>
          <w:sz w:val="26"/>
          <w:szCs w:val="26"/>
        </w:rPr>
      </w:pPr>
      <w:r>
        <w:rPr>
          <w:rFonts w:eastAsia="SimSun"/>
          <w:b/>
          <w:color w:val="000000"/>
          <w:sz w:val="28"/>
          <w:szCs w:val="28"/>
        </w:rPr>
        <w:t>Краткая презентация программы. Дополнительный раздел, ориентированный на родителей (законных представителей).</w:t>
      </w:r>
    </w:p>
    <w:p w:rsidR="00455548" w:rsidRDefault="00455548">
      <w:pPr>
        <w:pStyle w:val="af2"/>
        <w:ind w:left="0" w:firstLine="0"/>
        <w:jc w:val="center"/>
        <w:rPr>
          <w:b/>
          <w:bCs/>
          <w:sz w:val="26"/>
          <w:szCs w:val="26"/>
        </w:rPr>
      </w:pPr>
    </w:p>
    <w:p w:rsidR="002256C7" w:rsidRDefault="00890411">
      <w:pPr>
        <w:pStyle w:val="af2"/>
        <w:ind w:left="0" w:firstLine="0"/>
        <w:jc w:val="center"/>
        <w:rPr>
          <w:b/>
          <w:bCs/>
          <w:sz w:val="26"/>
          <w:szCs w:val="26"/>
        </w:rPr>
      </w:pPr>
      <w:r>
        <w:rPr>
          <w:b/>
          <w:bCs/>
          <w:sz w:val="26"/>
          <w:szCs w:val="26"/>
        </w:rPr>
        <w:t>5.1. Основные данные</w:t>
      </w:r>
    </w:p>
    <w:p w:rsidR="002256C7" w:rsidRPr="00455548" w:rsidRDefault="00890411">
      <w:pPr>
        <w:ind w:right="-50" w:firstLine="567"/>
        <w:jc w:val="both"/>
        <w:rPr>
          <w:color w:val="000009"/>
          <w:sz w:val="23"/>
          <w:szCs w:val="23"/>
        </w:rPr>
      </w:pPr>
      <w:r w:rsidRPr="00455548">
        <w:rPr>
          <w:color w:val="000009"/>
          <w:sz w:val="23"/>
          <w:szCs w:val="23"/>
        </w:rPr>
        <w:t>Образовательная</w:t>
      </w:r>
      <w:r w:rsidRPr="00455548">
        <w:rPr>
          <w:color w:val="000009"/>
          <w:spacing w:val="1"/>
          <w:sz w:val="23"/>
          <w:szCs w:val="23"/>
        </w:rPr>
        <w:t xml:space="preserve"> </w:t>
      </w:r>
      <w:r w:rsidRPr="00455548">
        <w:rPr>
          <w:color w:val="000009"/>
          <w:sz w:val="23"/>
          <w:szCs w:val="23"/>
        </w:rPr>
        <w:t>программа</w:t>
      </w:r>
      <w:r w:rsidRPr="00455548">
        <w:rPr>
          <w:color w:val="000009"/>
          <w:spacing w:val="1"/>
          <w:sz w:val="23"/>
          <w:szCs w:val="23"/>
        </w:rPr>
        <w:t xml:space="preserve"> </w:t>
      </w:r>
      <w:r w:rsidRPr="00455548">
        <w:rPr>
          <w:color w:val="000009"/>
          <w:sz w:val="23"/>
          <w:szCs w:val="23"/>
        </w:rPr>
        <w:t>дошкольного</w:t>
      </w:r>
      <w:r w:rsidRPr="00455548">
        <w:rPr>
          <w:color w:val="000009"/>
          <w:spacing w:val="1"/>
          <w:sz w:val="23"/>
          <w:szCs w:val="23"/>
        </w:rPr>
        <w:t xml:space="preserve"> </w:t>
      </w:r>
      <w:r w:rsidRPr="00455548">
        <w:rPr>
          <w:color w:val="000009"/>
          <w:sz w:val="23"/>
          <w:szCs w:val="23"/>
        </w:rPr>
        <w:t>образования</w:t>
      </w:r>
      <w:r w:rsidRPr="00455548">
        <w:rPr>
          <w:color w:val="000009"/>
          <w:spacing w:val="-67"/>
          <w:sz w:val="23"/>
          <w:szCs w:val="23"/>
        </w:rPr>
        <w:t xml:space="preserve"> </w:t>
      </w:r>
      <w:r w:rsidRPr="00455548">
        <w:rPr>
          <w:color w:val="000009"/>
          <w:sz w:val="23"/>
          <w:szCs w:val="23"/>
        </w:rPr>
        <w:t xml:space="preserve">муниципального бюджетного дошкольного образовательного учреждения «Центр развития ребенка - детский сад №27 «Нэни куллар» г. Альметьевска </w:t>
      </w:r>
      <w:r w:rsidRPr="00455548">
        <w:rPr>
          <w:color w:val="000009"/>
          <w:spacing w:val="1"/>
          <w:sz w:val="23"/>
          <w:szCs w:val="23"/>
        </w:rPr>
        <w:t xml:space="preserve"> </w:t>
      </w:r>
      <w:r w:rsidRPr="00455548">
        <w:rPr>
          <w:color w:val="000009"/>
          <w:sz w:val="23"/>
          <w:szCs w:val="23"/>
        </w:rPr>
        <w:t>(далее</w:t>
      </w:r>
      <w:r w:rsidRPr="00455548">
        <w:rPr>
          <w:color w:val="000009"/>
          <w:spacing w:val="1"/>
          <w:sz w:val="23"/>
          <w:szCs w:val="23"/>
        </w:rPr>
        <w:t xml:space="preserve"> </w:t>
      </w:r>
      <w:r w:rsidRPr="00455548">
        <w:rPr>
          <w:sz w:val="23"/>
          <w:szCs w:val="23"/>
        </w:rPr>
        <w:t xml:space="preserve">– </w:t>
      </w:r>
      <w:r w:rsidRPr="00455548">
        <w:rPr>
          <w:color w:val="000009"/>
          <w:sz w:val="23"/>
          <w:szCs w:val="23"/>
        </w:rPr>
        <w:t>Программа) разработана</w:t>
      </w:r>
      <w:r w:rsidRPr="00455548">
        <w:rPr>
          <w:color w:val="000009"/>
          <w:spacing w:val="1"/>
          <w:sz w:val="23"/>
          <w:szCs w:val="23"/>
        </w:rPr>
        <w:t xml:space="preserve"> </w:t>
      </w:r>
      <w:r w:rsidRPr="00455548">
        <w:rPr>
          <w:color w:val="000009"/>
          <w:sz w:val="23"/>
          <w:szCs w:val="23"/>
        </w:rPr>
        <w:t>в</w:t>
      </w:r>
      <w:r w:rsidRPr="00455548">
        <w:rPr>
          <w:color w:val="000009"/>
          <w:spacing w:val="1"/>
          <w:sz w:val="23"/>
          <w:szCs w:val="23"/>
        </w:rPr>
        <w:t xml:space="preserve"> </w:t>
      </w:r>
      <w:r w:rsidRPr="00455548">
        <w:rPr>
          <w:color w:val="000009"/>
          <w:sz w:val="23"/>
          <w:szCs w:val="23"/>
        </w:rPr>
        <w:t>соответствии</w:t>
      </w:r>
      <w:r w:rsidRPr="00455548">
        <w:rPr>
          <w:color w:val="000009"/>
          <w:spacing w:val="1"/>
          <w:sz w:val="23"/>
          <w:szCs w:val="23"/>
        </w:rPr>
        <w:t xml:space="preserve"> </w:t>
      </w:r>
      <w:r w:rsidRPr="00455548">
        <w:rPr>
          <w:color w:val="000009"/>
          <w:sz w:val="23"/>
          <w:szCs w:val="23"/>
        </w:rPr>
        <w:t>с</w:t>
      </w:r>
      <w:r w:rsidRPr="00455548">
        <w:rPr>
          <w:color w:val="000009"/>
          <w:spacing w:val="1"/>
          <w:sz w:val="23"/>
          <w:szCs w:val="23"/>
        </w:rPr>
        <w:t xml:space="preserve"> </w:t>
      </w:r>
      <w:r w:rsidRPr="00455548">
        <w:rPr>
          <w:color w:val="000009"/>
          <w:sz w:val="23"/>
          <w:szCs w:val="23"/>
        </w:rPr>
        <w:t>федеральным</w:t>
      </w:r>
      <w:r w:rsidRPr="00455548">
        <w:rPr>
          <w:color w:val="000009"/>
          <w:spacing w:val="1"/>
          <w:sz w:val="23"/>
          <w:szCs w:val="23"/>
        </w:rPr>
        <w:t xml:space="preserve"> </w:t>
      </w:r>
      <w:r w:rsidRPr="00455548">
        <w:rPr>
          <w:color w:val="000009"/>
          <w:sz w:val="23"/>
          <w:szCs w:val="23"/>
        </w:rPr>
        <w:t>государственным</w:t>
      </w:r>
      <w:r w:rsidRPr="00455548">
        <w:rPr>
          <w:color w:val="000009"/>
          <w:spacing w:val="1"/>
          <w:sz w:val="23"/>
          <w:szCs w:val="23"/>
        </w:rPr>
        <w:t xml:space="preserve"> </w:t>
      </w:r>
      <w:r w:rsidRPr="00455548">
        <w:rPr>
          <w:color w:val="000009"/>
          <w:sz w:val="23"/>
          <w:szCs w:val="23"/>
        </w:rPr>
        <w:t>образовательным</w:t>
      </w:r>
      <w:r w:rsidRPr="00455548">
        <w:rPr>
          <w:color w:val="000009"/>
          <w:spacing w:val="1"/>
          <w:sz w:val="23"/>
          <w:szCs w:val="23"/>
        </w:rPr>
        <w:t xml:space="preserve"> </w:t>
      </w:r>
      <w:r w:rsidRPr="00455548">
        <w:rPr>
          <w:color w:val="000009"/>
          <w:sz w:val="23"/>
          <w:szCs w:val="23"/>
        </w:rPr>
        <w:t>стандартом</w:t>
      </w:r>
      <w:r w:rsidRPr="00455548">
        <w:rPr>
          <w:color w:val="000009"/>
          <w:spacing w:val="1"/>
          <w:sz w:val="23"/>
          <w:szCs w:val="23"/>
        </w:rPr>
        <w:t xml:space="preserve"> </w:t>
      </w:r>
      <w:r w:rsidRPr="00455548">
        <w:rPr>
          <w:color w:val="000009"/>
          <w:sz w:val="23"/>
          <w:szCs w:val="23"/>
        </w:rPr>
        <w:t>дошкольного</w:t>
      </w:r>
      <w:r w:rsidRPr="00455548">
        <w:rPr>
          <w:color w:val="000009"/>
          <w:spacing w:val="1"/>
          <w:sz w:val="23"/>
          <w:szCs w:val="23"/>
        </w:rPr>
        <w:t xml:space="preserve"> </w:t>
      </w:r>
      <w:r w:rsidRPr="00455548">
        <w:rPr>
          <w:color w:val="000009"/>
          <w:sz w:val="23"/>
          <w:szCs w:val="23"/>
        </w:rPr>
        <w:t>образования</w:t>
      </w:r>
      <w:r w:rsidRPr="00455548">
        <w:rPr>
          <w:color w:val="000009"/>
          <w:spacing w:val="1"/>
          <w:sz w:val="23"/>
          <w:szCs w:val="23"/>
        </w:rPr>
        <w:t xml:space="preserve"> </w:t>
      </w:r>
      <w:r w:rsidRPr="00455548">
        <w:rPr>
          <w:sz w:val="23"/>
          <w:szCs w:val="23"/>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55548">
        <w:rPr>
          <w:color w:val="000009"/>
          <w:sz w:val="23"/>
          <w:szCs w:val="23"/>
        </w:rPr>
        <w:t xml:space="preserve"> (далее –</w:t>
      </w:r>
      <w:r w:rsidRPr="00455548">
        <w:rPr>
          <w:color w:val="000009"/>
          <w:spacing w:val="1"/>
          <w:sz w:val="23"/>
          <w:szCs w:val="23"/>
        </w:rPr>
        <w:t xml:space="preserve"> </w:t>
      </w:r>
      <w:r w:rsidRPr="00455548">
        <w:rPr>
          <w:color w:val="000009"/>
          <w:sz w:val="23"/>
          <w:szCs w:val="23"/>
        </w:rPr>
        <w:t>ФГОС</w:t>
      </w:r>
      <w:r w:rsidRPr="00455548">
        <w:rPr>
          <w:color w:val="000009"/>
          <w:spacing w:val="1"/>
          <w:sz w:val="23"/>
          <w:szCs w:val="23"/>
        </w:rPr>
        <w:t xml:space="preserve"> </w:t>
      </w:r>
      <w:r w:rsidRPr="00455548">
        <w:rPr>
          <w:color w:val="000009"/>
          <w:sz w:val="23"/>
          <w:szCs w:val="23"/>
        </w:rPr>
        <w:t>ДО)</w:t>
      </w:r>
      <w:r w:rsidRPr="00455548">
        <w:rPr>
          <w:color w:val="000009"/>
          <w:spacing w:val="1"/>
          <w:sz w:val="23"/>
          <w:szCs w:val="23"/>
        </w:rPr>
        <w:t xml:space="preserve"> </w:t>
      </w:r>
      <w:r w:rsidRPr="00455548">
        <w:rPr>
          <w:color w:val="000009"/>
          <w:sz w:val="23"/>
          <w:szCs w:val="23"/>
        </w:rPr>
        <w:t>и</w:t>
      </w:r>
      <w:r w:rsidRPr="00455548">
        <w:rPr>
          <w:color w:val="000009"/>
          <w:spacing w:val="1"/>
          <w:sz w:val="23"/>
          <w:szCs w:val="23"/>
        </w:rPr>
        <w:t xml:space="preserve"> </w:t>
      </w:r>
      <w:r w:rsidRPr="00455548">
        <w:rPr>
          <w:color w:val="000009"/>
          <w:sz w:val="23"/>
          <w:szCs w:val="23"/>
        </w:rPr>
        <w:t>федеральной образовательной программой дошкольного образования (</w:t>
      </w:r>
      <w:r w:rsidRPr="00455548">
        <w:rPr>
          <w:sz w:val="23"/>
          <w:szCs w:val="23"/>
        </w:rPr>
        <w:t>утверждена приказом Минпросвещения России от 25 ноября 2022 г. № 1028, зарегистрировано в Минюсте России 28 декабря 2022 г., регистрационный № 71847</w:t>
      </w:r>
      <w:r w:rsidRPr="00455548">
        <w:rPr>
          <w:color w:val="000009"/>
          <w:sz w:val="23"/>
          <w:szCs w:val="23"/>
        </w:rPr>
        <w:t>) (далее – ФОП ДО).</w:t>
      </w:r>
    </w:p>
    <w:p w:rsidR="002256C7" w:rsidRPr="00455548" w:rsidRDefault="00890411">
      <w:pPr>
        <w:tabs>
          <w:tab w:val="left" w:pos="993"/>
          <w:tab w:val="left" w:pos="1433"/>
        </w:tabs>
        <w:ind w:right="-50" w:firstLine="567"/>
        <w:jc w:val="both"/>
        <w:rPr>
          <w:color w:val="000009"/>
          <w:sz w:val="23"/>
          <w:szCs w:val="23"/>
        </w:rPr>
      </w:pPr>
      <w:r w:rsidRPr="00455548">
        <w:rPr>
          <w:color w:val="000009"/>
          <w:sz w:val="23"/>
          <w:szCs w:val="23"/>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256C7" w:rsidRPr="00455548" w:rsidRDefault="00890411">
      <w:pPr>
        <w:pStyle w:val="af2"/>
        <w:ind w:left="0" w:right="-50" w:firstLine="567"/>
        <w:rPr>
          <w:color w:val="000009"/>
          <w:sz w:val="23"/>
          <w:szCs w:val="23"/>
        </w:rPr>
      </w:pPr>
      <w:r w:rsidRPr="00455548">
        <w:rPr>
          <w:color w:val="000009"/>
          <w:sz w:val="23"/>
          <w:szCs w:val="23"/>
        </w:rPr>
        <w:t xml:space="preserve">Программа состоит из </w:t>
      </w:r>
      <w:r w:rsidRPr="00455548">
        <w:rPr>
          <w:iCs/>
          <w:color w:val="000009"/>
          <w:sz w:val="23"/>
          <w:szCs w:val="23"/>
        </w:rPr>
        <w:t xml:space="preserve">обязательной части и части, формируемой участниками образовательных отношений. </w:t>
      </w:r>
      <w:r w:rsidRPr="00455548">
        <w:rPr>
          <w:color w:val="000009"/>
          <w:sz w:val="23"/>
          <w:szCs w:val="23"/>
        </w:rPr>
        <w:t xml:space="preserve">Обе части являются взаимодополняющими и необходимыми с точки зрения реализации требований ФГОС ДО. </w:t>
      </w:r>
    </w:p>
    <w:p w:rsidR="002256C7" w:rsidRPr="00455548" w:rsidRDefault="00890411">
      <w:pPr>
        <w:pStyle w:val="afd"/>
        <w:tabs>
          <w:tab w:val="left" w:pos="1630"/>
        </w:tabs>
        <w:ind w:left="0" w:right="-50" w:firstLine="567"/>
        <w:jc w:val="both"/>
        <w:rPr>
          <w:sz w:val="23"/>
          <w:szCs w:val="23"/>
        </w:rPr>
      </w:pPr>
      <w:r w:rsidRPr="00455548">
        <w:rPr>
          <w:color w:val="000009"/>
          <w:sz w:val="23"/>
          <w:szCs w:val="23"/>
        </w:rPr>
        <w:t xml:space="preserve">Обязательная часть Программы соответствует ФОП ДО и обеспечивает (п.1.2. ФОП ДО):  </w:t>
      </w:r>
    </w:p>
    <w:p w:rsidR="002256C7" w:rsidRPr="00455548" w:rsidRDefault="00890411">
      <w:pPr>
        <w:pStyle w:val="afd"/>
        <w:numPr>
          <w:ilvl w:val="0"/>
          <w:numId w:val="2"/>
        </w:numPr>
        <w:tabs>
          <w:tab w:val="clear" w:pos="420"/>
        </w:tabs>
        <w:ind w:right="-50"/>
        <w:jc w:val="both"/>
        <w:rPr>
          <w:sz w:val="23"/>
          <w:szCs w:val="23"/>
        </w:rPr>
      </w:pPr>
      <w:r w:rsidRPr="00455548">
        <w:rPr>
          <w:sz w:val="23"/>
          <w:szCs w:val="23"/>
        </w:rPr>
        <w:t>обучение и воспитание ребенка дошкольного возраста как гражданина Российской</w:t>
      </w:r>
      <w:r w:rsidRPr="00455548">
        <w:rPr>
          <w:spacing w:val="1"/>
          <w:sz w:val="23"/>
          <w:szCs w:val="23"/>
        </w:rPr>
        <w:t xml:space="preserve"> </w:t>
      </w:r>
      <w:r w:rsidRPr="00455548">
        <w:rPr>
          <w:sz w:val="23"/>
          <w:szCs w:val="23"/>
        </w:rPr>
        <w:t>Федерации, формирование основ его гражданской и культурной идентичности на доступном его</w:t>
      </w:r>
      <w:r w:rsidRPr="00455548">
        <w:rPr>
          <w:spacing w:val="1"/>
          <w:sz w:val="23"/>
          <w:szCs w:val="23"/>
        </w:rPr>
        <w:t xml:space="preserve"> </w:t>
      </w:r>
      <w:r w:rsidRPr="00455548">
        <w:rPr>
          <w:sz w:val="23"/>
          <w:szCs w:val="23"/>
        </w:rPr>
        <w:t>возрасту</w:t>
      </w:r>
      <w:r w:rsidRPr="00455548">
        <w:rPr>
          <w:spacing w:val="-4"/>
          <w:sz w:val="23"/>
          <w:szCs w:val="23"/>
        </w:rPr>
        <w:t xml:space="preserve"> </w:t>
      </w:r>
      <w:r w:rsidRPr="00455548">
        <w:rPr>
          <w:sz w:val="23"/>
          <w:szCs w:val="23"/>
        </w:rPr>
        <w:t xml:space="preserve">содержании доступными средствами; </w:t>
      </w:r>
    </w:p>
    <w:p w:rsidR="002256C7" w:rsidRPr="00455548" w:rsidRDefault="00890411">
      <w:pPr>
        <w:pStyle w:val="afd"/>
        <w:numPr>
          <w:ilvl w:val="0"/>
          <w:numId w:val="2"/>
        </w:numPr>
        <w:tabs>
          <w:tab w:val="clear" w:pos="420"/>
        </w:tabs>
        <w:ind w:right="-50"/>
        <w:jc w:val="both"/>
        <w:rPr>
          <w:sz w:val="23"/>
          <w:szCs w:val="23"/>
        </w:rPr>
      </w:pPr>
      <w:r w:rsidRPr="00455548">
        <w:rPr>
          <w:sz w:val="23"/>
          <w:szCs w:val="23"/>
        </w:rPr>
        <w:t>создание</w:t>
      </w:r>
      <w:r w:rsidRPr="00455548">
        <w:rPr>
          <w:spacing w:val="1"/>
          <w:sz w:val="23"/>
          <w:szCs w:val="23"/>
        </w:rPr>
        <w:t xml:space="preserve"> </w:t>
      </w:r>
      <w:r w:rsidRPr="00455548">
        <w:rPr>
          <w:sz w:val="23"/>
          <w:szCs w:val="23"/>
        </w:rPr>
        <w:t>единого</w:t>
      </w:r>
      <w:r w:rsidRPr="00455548">
        <w:rPr>
          <w:spacing w:val="1"/>
          <w:sz w:val="23"/>
          <w:szCs w:val="23"/>
        </w:rPr>
        <w:t xml:space="preserve"> </w:t>
      </w:r>
      <w:r w:rsidRPr="00455548">
        <w:rPr>
          <w:sz w:val="23"/>
          <w:szCs w:val="23"/>
        </w:rPr>
        <w:t>ядра</w:t>
      </w:r>
      <w:r w:rsidRPr="00455548">
        <w:rPr>
          <w:spacing w:val="1"/>
          <w:sz w:val="23"/>
          <w:szCs w:val="23"/>
        </w:rPr>
        <w:t xml:space="preserve"> </w:t>
      </w:r>
      <w:r w:rsidRPr="00455548">
        <w:rPr>
          <w:sz w:val="23"/>
          <w:szCs w:val="23"/>
        </w:rPr>
        <w:t>содержания</w:t>
      </w:r>
      <w:r w:rsidRPr="00455548">
        <w:rPr>
          <w:spacing w:val="1"/>
          <w:sz w:val="23"/>
          <w:szCs w:val="23"/>
        </w:rPr>
        <w:t xml:space="preserve"> </w:t>
      </w:r>
      <w:r w:rsidRPr="00455548">
        <w:rPr>
          <w:sz w:val="23"/>
          <w:szCs w:val="23"/>
        </w:rPr>
        <w:t>дошкольного</w:t>
      </w:r>
      <w:r w:rsidRPr="00455548">
        <w:rPr>
          <w:spacing w:val="1"/>
          <w:sz w:val="23"/>
          <w:szCs w:val="23"/>
        </w:rPr>
        <w:t xml:space="preserve"> </w:t>
      </w:r>
      <w:r w:rsidRPr="00455548">
        <w:rPr>
          <w:sz w:val="23"/>
          <w:szCs w:val="23"/>
        </w:rPr>
        <w:t>образования</w:t>
      </w:r>
      <w:r w:rsidRPr="00455548">
        <w:rPr>
          <w:spacing w:val="1"/>
          <w:sz w:val="23"/>
          <w:szCs w:val="23"/>
        </w:rPr>
        <w:t xml:space="preserve"> </w:t>
      </w:r>
      <w:r w:rsidRPr="00455548">
        <w:rPr>
          <w:sz w:val="23"/>
          <w:szCs w:val="23"/>
        </w:rPr>
        <w:t>(далее</w:t>
      </w:r>
      <w:r w:rsidRPr="00455548">
        <w:rPr>
          <w:spacing w:val="1"/>
          <w:sz w:val="23"/>
          <w:szCs w:val="23"/>
        </w:rPr>
        <w:t xml:space="preserve"> </w:t>
      </w:r>
      <w:r w:rsidRPr="00455548">
        <w:rPr>
          <w:sz w:val="23"/>
          <w:szCs w:val="23"/>
        </w:rPr>
        <w:t>–</w:t>
      </w:r>
      <w:r w:rsidRPr="00455548">
        <w:rPr>
          <w:spacing w:val="1"/>
          <w:sz w:val="23"/>
          <w:szCs w:val="23"/>
        </w:rPr>
        <w:t xml:space="preserve"> </w:t>
      </w:r>
      <w:r w:rsidRPr="00455548">
        <w:rPr>
          <w:sz w:val="23"/>
          <w:szCs w:val="23"/>
        </w:rPr>
        <w:t>ДО),</w:t>
      </w:r>
      <w:r w:rsidRPr="00455548">
        <w:rPr>
          <w:spacing w:val="-57"/>
          <w:sz w:val="23"/>
          <w:szCs w:val="23"/>
        </w:rPr>
        <w:t xml:space="preserve"> </w:t>
      </w:r>
      <w:r w:rsidRPr="00455548">
        <w:rPr>
          <w:sz w:val="23"/>
          <w:szCs w:val="23"/>
        </w:rPr>
        <w:t>ориентированного на приобщение детей к духовно-нравственным и социокультурным ценностям</w:t>
      </w:r>
      <w:r w:rsidRPr="00455548">
        <w:rPr>
          <w:spacing w:val="1"/>
          <w:sz w:val="23"/>
          <w:szCs w:val="23"/>
        </w:rPr>
        <w:t xml:space="preserve"> </w:t>
      </w:r>
      <w:r w:rsidRPr="00455548">
        <w:rPr>
          <w:sz w:val="23"/>
          <w:szCs w:val="23"/>
        </w:rPr>
        <w:t>российского народа, воспитание подрастающего поколения как знающего и уважающего историю</w:t>
      </w:r>
      <w:r w:rsidRPr="00455548">
        <w:rPr>
          <w:spacing w:val="1"/>
          <w:sz w:val="23"/>
          <w:szCs w:val="23"/>
        </w:rPr>
        <w:t xml:space="preserve"> </w:t>
      </w:r>
      <w:r w:rsidRPr="00455548">
        <w:rPr>
          <w:sz w:val="23"/>
          <w:szCs w:val="23"/>
        </w:rPr>
        <w:t>и</w:t>
      </w:r>
      <w:r w:rsidRPr="00455548">
        <w:rPr>
          <w:spacing w:val="-1"/>
          <w:sz w:val="23"/>
          <w:szCs w:val="23"/>
        </w:rPr>
        <w:t xml:space="preserve"> </w:t>
      </w:r>
      <w:r w:rsidRPr="00455548">
        <w:rPr>
          <w:sz w:val="23"/>
          <w:szCs w:val="23"/>
        </w:rPr>
        <w:t>культуру</w:t>
      </w:r>
      <w:r w:rsidRPr="00455548">
        <w:rPr>
          <w:spacing w:val="-3"/>
          <w:sz w:val="23"/>
          <w:szCs w:val="23"/>
        </w:rPr>
        <w:t xml:space="preserve"> </w:t>
      </w:r>
      <w:r w:rsidRPr="00455548">
        <w:rPr>
          <w:sz w:val="23"/>
          <w:szCs w:val="23"/>
        </w:rPr>
        <w:t>своей семьи, большой</w:t>
      </w:r>
      <w:r w:rsidRPr="00455548">
        <w:rPr>
          <w:spacing w:val="-2"/>
          <w:sz w:val="23"/>
          <w:szCs w:val="23"/>
        </w:rPr>
        <w:t xml:space="preserve"> </w:t>
      </w:r>
      <w:r w:rsidRPr="00455548">
        <w:rPr>
          <w:sz w:val="23"/>
          <w:szCs w:val="23"/>
        </w:rPr>
        <w:t>и малой Родины;</w:t>
      </w:r>
    </w:p>
    <w:p w:rsidR="002256C7" w:rsidRPr="00455548" w:rsidRDefault="00890411">
      <w:pPr>
        <w:pStyle w:val="afd"/>
        <w:numPr>
          <w:ilvl w:val="0"/>
          <w:numId w:val="2"/>
        </w:numPr>
        <w:tabs>
          <w:tab w:val="clear" w:pos="420"/>
        </w:tabs>
        <w:ind w:right="-50"/>
        <w:jc w:val="both"/>
        <w:rPr>
          <w:sz w:val="23"/>
          <w:szCs w:val="23"/>
        </w:rPr>
      </w:pPr>
      <w:r w:rsidRPr="00455548">
        <w:rPr>
          <w:sz w:val="23"/>
          <w:szCs w:val="23"/>
        </w:rPr>
        <w:t>создание</w:t>
      </w:r>
      <w:r w:rsidRPr="00455548">
        <w:rPr>
          <w:spacing w:val="1"/>
          <w:sz w:val="23"/>
          <w:szCs w:val="23"/>
        </w:rPr>
        <w:t xml:space="preserve"> </w:t>
      </w:r>
      <w:r w:rsidRPr="00455548">
        <w:rPr>
          <w:sz w:val="23"/>
          <w:szCs w:val="23"/>
        </w:rPr>
        <w:t>единого</w:t>
      </w:r>
      <w:r w:rsidRPr="00455548">
        <w:rPr>
          <w:spacing w:val="1"/>
          <w:sz w:val="23"/>
          <w:szCs w:val="23"/>
        </w:rPr>
        <w:t xml:space="preserve"> </w:t>
      </w:r>
      <w:r w:rsidRPr="00455548">
        <w:rPr>
          <w:sz w:val="23"/>
          <w:szCs w:val="23"/>
        </w:rPr>
        <w:t>федерального</w:t>
      </w:r>
      <w:r w:rsidRPr="00455548">
        <w:rPr>
          <w:spacing w:val="1"/>
          <w:sz w:val="23"/>
          <w:szCs w:val="23"/>
        </w:rPr>
        <w:t xml:space="preserve"> </w:t>
      </w:r>
      <w:r w:rsidRPr="00455548">
        <w:rPr>
          <w:sz w:val="23"/>
          <w:szCs w:val="23"/>
        </w:rPr>
        <w:t>образовательного</w:t>
      </w:r>
      <w:r w:rsidRPr="00455548">
        <w:rPr>
          <w:spacing w:val="1"/>
          <w:sz w:val="23"/>
          <w:szCs w:val="23"/>
        </w:rPr>
        <w:t xml:space="preserve"> </w:t>
      </w:r>
      <w:r w:rsidRPr="00455548">
        <w:rPr>
          <w:sz w:val="23"/>
          <w:szCs w:val="23"/>
        </w:rPr>
        <w:t>пространства</w:t>
      </w:r>
      <w:r w:rsidRPr="00455548">
        <w:rPr>
          <w:spacing w:val="1"/>
          <w:sz w:val="23"/>
          <w:szCs w:val="23"/>
        </w:rPr>
        <w:t xml:space="preserve"> </w:t>
      </w:r>
      <w:r w:rsidRPr="00455548">
        <w:rPr>
          <w:sz w:val="23"/>
          <w:szCs w:val="23"/>
        </w:rPr>
        <w:t>воспитания</w:t>
      </w:r>
      <w:r w:rsidRPr="00455548">
        <w:rPr>
          <w:spacing w:val="1"/>
          <w:sz w:val="23"/>
          <w:szCs w:val="23"/>
        </w:rPr>
        <w:t xml:space="preserve"> </w:t>
      </w:r>
      <w:r w:rsidRPr="00455548">
        <w:rPr>
          <w:sz w:val="23"/>
          <w:szCs w:val="23"/>
        </w:rPr>
        <w:t>и</w:t>
      </w:r>
      <w:r w:rsidRPr="00455548">
        <w:rPr>
          <w:spacing w:val="-57"/>
          <w:sz w:val="23"/>
          <w:szCs w:val="23"/>
        </w:rPr>
        <w:t xml:space="preserve"> </w:t>
      </w:r>
      <w:r w:rsidRPr="00455548">
        <w:rPr>
          <w:sz w:val="23"/>
          <w:szCs w:val="23"/>
        </w:rPr>
        <w:t>обучения детей от рождения до поступления в начальную школу, обеспечивающего ребенку и его</w:t>
      </w:r>
      <w:r w:rsidRPr="00455548">
        <w:rPr>
          <w:spacing w:val="1"/>
          <w:sz w:val="23"/>
          <w:szCs w:val="23"/>
        </w:rPr>
        <w:t xml:space="preserve"> </w:t>
      </w:r>
      <w:r w:rsidRPr="00455548">
        <w:rPr>
          <w:sz w:val="23"/>
          <w:szCs w:val="23"/>
        </w:rPr>
        <w:t>родителям (законным представителям), равные, качественные условия ДО, вне зависимости от</w:t>
      </w:r>
      <w:r w:rsidRPr="00455548">
        <w:rPr>
          <w:spacing w:val="1"/>
          <w:sz w:val="23"/>
          <w:szCs w:val="23"/>
        </w:rPr>
        <w:t xml:space="preserve"> </w:t>
      </w:r>
      <w:r w:rsidRPr="00455548">
        <w:rPr>
          <w:sz w:val="23"/>
          <w:szCs w:val="23"/>
        </w:rPr>
        <w:t>места</w:t>
      </w:r>
      <w:r w:rsidRPr="00455548">
        <w:rPr>
          <w:spacing w:val="-1"/>
          <w:sz w:val="23"/>
          <w:szCs w:val="23"/>
        </w:rPr>
        <w:t xml:space="preserve"> </w:t>
      </w:r>
      <w:r w:rsidRPr="00455548">
        <w:rPr>
          <w:sz w:val="23"/>
          <w:szCs w:val="23"/>
        </w:rPr>
        <w:t>и региона</w:t>
      </w:r>
      <w:r w:rsidRPr="00455548">
        <w:rPr>
          <w:spacing w:val="-1"/>
          <w:sz w:val="23"/>
          <w:szCs w:val="23"/>
        </w:rPr>
        <w:t xml:space="preserve"> </w:t>
      </w:r>
      <w:r w:rsidRPr="00455548">
        <w:rPr>
          <w:sz w:val="23"/>
          <w:szCs w:val="23"/>
        </w:rPr>
        <w:t>проживания.</w:t>
      </w:r>
    </w:p>
    <w:p w:rsidR="002256C7" w:rsidRPr="00455548" w:rsidRDefault="00890411">
      <w:pPr>
        <w:pStyle w:val="af2"/>
        <w:tabs>
          <w:tab w:val="left" w:pos="10065"/>
        </w:tabs>
        <w:ind w:left="0" w:right="-50" w:firstLine="567"/>
        <w:rPr>
          <w:iCs/>
          <w:sz w:val="23"/>
          <w:szCs w:val="23"/>
        </w:rPr>
      </w:pPr>
      <w:r w:rsidRPr="00455548">
        <w:rPr>
          <w:iCs/>
          <w:sz w:val="23"/>
          <w:szCs w:val="23"/>
        </w:rPr>
        <w:t>В части, формируемой участниками образовательных отношений представлена выбранная участниками образовательных отношений:</w:t>
      </w:r>
    </w:p>
    <w:p w:rsidR="002256C7" w:rsidRPr="00455548" w:rsidRDefault="00890411">
      <w:pPr>
        <w:pStyle w:val="af2"/>
        <w:numPr>
          <w:ilvl w:val="0"/>
          <w:numId w:val="2"/>
        </w:numPr>
        <w:tabs>
          <w:tab w:val="clear" w:pos="420"/>
          <w:tab w:val="left" w:pos="440"/>
        </w:tabs>
        <w:ind w:right="-50"/>
        <w:rPr>
          <w:iCs/>
          <w:sz w:val="23"/>
          <w:szCs w:val="23"/>
        </w:rPr>
      </w:pPr>
      <w:r w:rsidRPr="00455548">
        <w:rPr>
          <w:iCs/>
          <w:sz w:val="23"/>
          <w:szCs w:val="23"/>
        </w:rPr>
        <w:t>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2256C7" w:rsidRPr="00455548" w:rsidRDefault="00890411">
      <w:pPr>
        <w:pStyle w:val="af2"/>
        <w:numPr>
          <w:ilvl w:val="0"/>
          <w:numId w:val="2"/>
        </w:numPr>
        <w:tabs>
          <w:tab w:val="clear" w:pos="420"/>
          <w:tab w:val="left" w:pos="440"/>
        </w:tabs>
        <w:ind w:right="-50"/>
        <w:rPr>
          <w:iCs/>
          <w:sz w:val="23"/>
          <w:szCs w:val="23"/>
        </w:rPr>
      </w:pPr>
      <w:r w:rsidRPr="00455548">
        <w:rPr>
          <w:iCs/>
          <w:sz w:val="23"/>
          <w:szCs w:val="23"/>
        </w:rPr>
        <w:t>«Обучение детей в дошкольных образовательных организациях правилам безопасного поведения на дорогах» / [Р. Ш. Ахмадиева, Н. С. Аникина, Е. Е. Воронина, В. Н. Попов; под общей редакцией Р. Ш. Ахмадиева] (вариативный модуль к образовательной области "Социально-коммуникативное развитие") предназначен для обучения детей правилам безопасного поведения на дорогах;</w:t>
      </w:r>
    </w:p>
    <w:p w:rsidR="00455548" w:rsidRPr="00455548" w:rsidRDefault="00890411" w:rsidP="00455548">
      <w:pPr>
        <w:pStyle w:val="af2"/>
        <w:numPr>
          <w:ilvl w:val="0"/>
          <w:numId w:val="2"/>
        </w:numPr>
        <w:ind w:right="-50"/>
        <w:rPr>
          <w:iCs/>
          <w:sz w:val="23"/>
          <w:szCs w:val="23"/>
        </w:rPr>
      </w:pPr>
      <w:r w:rsidRPr="00455548">
        <w:rPr>
          <w:iCs/>
          <w:sz w:val="23"/>
          <w:szCs w:val="23"/>
        </w:rPr>
        <w:t>Программа для детей раннего возраста «Первые шаги» / Е.О. Смирнова, Л.Н. Галигузова, С.Ю. Мещерякова. — 3-е изд. — М.: ООО «Русское слово — учебник», 2019. — 168 с. — (ФГОС дошкольно</w:t>
      </w:r>
      <w:r w:rsidR="00455548" w:rsidRPr="00455548">
        <w:rPr>
          <w:iCs/>
          <w:sz w:val="23"/>
          <w:szCs w:val="23"/>
        </w:rPr>
        <w:t>го образования);</w:t>
      </w:r>
    </w:p>
    <w:p w:rsidR="00455548" w:rsidRPr="00455548" w:rsidRDefault="00455548" w:rsidP="00455548">
      <w:pPr>
        <w:pStyle w:val="afd"/>
        <w:numPr>
          <w:ilvl w:val="0"/>
          <w:numId w:val="2"/>
        </w:numPr>
        <w:jc w:val="both"/>
        <w:rPr>
          <w:sz w:val="23"/>
          <w:szCs w:val="23"/>
        </w:rPr>
      </w:pPr>
      <w:r w:rsidRPr="00455548">
        <w:rPr>
          <w:sz w:val="23"/>
          <w:szCs w:val="23"/>
        </w:rPr>
        <w:t xml:space="preserve"> «ПРОдетей»/Е.Г. Юдина, Е.В. Бодрова, Примерная основная общеобразовательная программа дошкольного образования [Электронный ресурс] / Москва, 2019. URL: https://rybakovprokids.org/programma-text, направленная на поддержку развитой сюжетно - ролевой игры через педагогические технологии.</w:t>
      </w:r>
    </w:p>
    <w:p w:rsidR="002256C7" w:rsidRDefault="00890411" w:rsidP="00455548">
      <w:pPr>
        <w:pStyle w:val="af2"/>
        <w:ind w:left="0" w:right="-50" w:firstLine="284"/>
        <w:rPr>
          <w:iCs/>
          <w:highlight w:val="cyan"/>
        </w:rPr>
      </w:pPr>
      <w:r>
        <w:rPr>
          <w:b/>
          <w:u w:val="single"/>
        </w:rPr>
        <w:t>Цель</w:t>
      </w:r>
      <w:r>
        <w:t xml:space="preserve"> </w:t>
      </w:r>
      <w:r>
        <w:rPr>
          <w:b/>
        </w:rPr>
        <w:t>Программы</w:t>
      </w:r>
      <w:r>
        <w:t xml:space="preserve"> (п. 1.6. ФГОС ДО, п. 2.14.1 ФОП ДО)  - разностороннее развитие детей </w:t>
      </w:r>
      <w:r>
        <w:lastRenderedPageBreak/>
        <w:t>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П</w:t>
      </w:r>
      <w:r>
        <w:rPr>
          <w:bCs/>
          <w:iCs/>
        </w:rPr>
        <w:t xml:space="preserve">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r>
        <w:rPr>
          <w:iCs/>
        </w:rPr>
        <w:t>создание условий для формирования у воспитанников устойчивых навыков безопасного поведения на улицах и дорогах.</w:t>
      </w:r>
    </w:p>
    <w:p w:rsidR="002256C7" w:rsidRDefault="00890411">
      <w:pPr>
        <w:pStyle w:val="22"/>
        <w:shd w:val="clear" w:color="auto" w:fill="auto"/>
        <w:spacing w:before="0" w:after="0" w:line="240" w:lineRule="auto"/>
        <w:ind w:left="20" w:right="20" w:firstLine="567"/>
        <w:jc w:val="both"/>
        <w:rPr>
          <w:sz w:val="24"/>
          <w:szCs w:val="24"/>
          <w:lang w:val="ru-RU"/>
        </w:rPr>
      </w:pPr>
      <w:r>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1"/>
      </w:r>
      <w:r>
        <w:rPr>
          <w:sz w:val="24"/>
          <w:szCs w:val="24"/>
          <w:lang w:val="ru-RU"/>
        </w:rPr>
        <w:t>.</w:t>
      </w:r>
    </w:p>
    <w:p w:rsidR="002256C7" w:rsidRDefault="00890411">
      <w:pPr>
        <w:pStyle w:val="af2"/>
        <w:ind w:left="0" w:firstLine="567"/>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256C7" w:rsidRDefault="00890411">
      <w:pPr>
        <w:ind w:firstLine="567"/>
        <w:jc w:val="both"/>
        <w:rPr>
          <w:sz w:val="24"/>
          <w:szCs w:val="24"/>
        </w:rPr>
      </w:pPr>
      <w:r>
        <w:rPr>
          <w:b/>
          <w:sz w:val="24"/>
          <w:szCs w:val="24"/>
          <w:u w:val="single"/>
        </w:rPr>
        <w:t>Задачи</w:t>
      </w:r>
      <w:r>
        <w:rPr>
          <w:b/>
          <w:sz w:val="24"/>
          <w:szCs w:val="24"/>
        </w:rPr>
        <w:t xml:space="preserve"> реализации Программы</w:t>
      </w:r>
      <w:r>
        <w:rPr>
          <w:sz w:val="24"/>
          <w:szCs w:val="24"/>
        </w:rPr>
        <w:t xml:space="preserve"> (п. 1.6. ФГОС ДО, п. 2.14.2 ФОП ДО):</w:t>
      </w:r>
    </w:p>
    <w:p w:rsidR="002256C7" w:rsidRDefault="00890411">
      <w:pPr>
        <w:pStyle w:val="afd"/>
        <w:numPr>
          <w:ilvl w:val="0"/>
          <w:numId w:val="5"/>
        </w:numPr>
        <w:tabs>
          <w:tab w:val="clear" w:pos="420"/>
          <w:tab w:val="left" w:pos="0"/>
        </w:tabs>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256C7" w:rsidRDefault="00890411">
      <w:pPr>
        <w:pStyle w:val="afd"/>
        <w:numPr>
          <w:ilvl w:val="0"/>
          <w:numId w:val="5"/>
        </w:numPr>
        <w:tabs>
          <w:tab w:val="clear" w:pos="420"/>
          <w:tab w:val="left" w:pos="0"/>
        </w:tabs>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256C7" w:rsidRDefault="00890411">
      <w:pPr>
        <w:pStyle w:val="afd"/>
        <w:numPr>
          <w:ilvl w:val="0"/>
          <w:numId w:val="5"/>
        </w:numPr>
        <w:tabs>
          <w:tab w:val="clear" w:pos="420"/>
          <w:tab w:val="left" w:pos="0"/>
        </w:tabs>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256C7" w:rsidRDefault="00890411">
      <w:pPr>
        <w:pStyle w:val="afd"/>
        <w:numPr>
          <w:ilvl w:val="0"/>
          <w:numId w:val="5"/>
        </w:numPr>
        <w:tabs>
          <w:tab w:val="clear" w:pos="420"/>
          <w:tab w:val="left" w:pos="0"/>
        </w:tabs>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256C7" w:rsidRDefault="00890411">
      <w:pPr>
        <w:pStyle w:val="afd"/>
        <w:numPr>
          <w:ilvl w:val="0"/>
          <w:numId w:val="5"/>
        </w:numPr>
        <w:tabs>
          <w:tab w:val="clear" w:pos="420"/>
          <w:tab w:val="left" w:pos="0"/>
        </w:tabs>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56C7" w:rsidRDefault="00890411">
      <w:pPr>
        <w:pStyle w:val="afd"/>
        <w:numPr>
          <w:ilvl w:val="0"/>
          <w:numId w:val="5"/>
        </w:numPr>
        <w:tabs>
          <w:tab w:val="clear" w:pos="420"/>
          <w:tab w:val="left" w:pos="0"/>
        </w:tabs>
        <w:jc w:val="both"/>
        <w:rPr>
          <w:sz w:val="24"/>
          <w:szCs w:val="24"/>
        </w:rPr>
      </w:pPr>
      <w:r>
        <w:rPr>
          <w:sz w:val="24"/>
          <w:szCs w:val="24"/>
        </w:rPr>
        <w:t xml:space="preserve">формирование общей культуры личности детей, в том числе ценностей здорового образа </w:t>
      </w:r>
      <w:r>
        <w:rPr>
          <w:sz w:val="24"/>
          <w:szCs w:val="24"/>
        </w:rPr>
        <w:lastRenderedPageBreak/>
        <w:t>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256C7" w:rsidRDefault="00890411">
      <w:pPr>
        <w:pStyle w:val="afd"/>
        <w:numPr>
          <w:ilvl w:val="0"/>
          <w:numId w:val="5"/>
        </w:numPr>
        <w:tabs>
          <w:tab w:val="clear" w:pos="420"/>
          <w:tab w:val="left" w:pos="0"/>
        </w:tabs>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256C7" w:rsidRDefault="00890411">
      <w:pPr>
        <w:pStyle w:val="afd"/>
        <w:numPr>
          <w:ilvl w:val="0"/>
          <w:numId w:val="5"/>
        </w:numPr>
        <w:tabs>
          <w:tab w:val="clear" w:pos="420"/>
          <w:tab w:val="left" w:pos="0"/>
        </w:tabs>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256C7" w:rsidRDefault="00890411">
      <w:pPr>
        <w:pStyle w:val="afd"/>
        <w:numPr>
          <w:ilvl w:val="0"/>
          <w:numId w:val="5"/>
        </w:numPr>
        <w:tabs>
          <w:tab w:val="clear" w:pos="420"/>
          <w:tab w:val="left" w:pos="0"/>
        </w:tabs>
        <w:jc w:val="both"/>
        <w:rPr>
          <w:i/>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256C7" w:rsidRDefault="00890411">
      <w:pPr>
        <w:pStyle w:val="afd"/>
        <w:numPr>
          <w:ilvl w:val="0"/>
          <w:numId w:val="5"/>
        </w:numPr>
        <w:tabs>
          <w:tab w:val="clear" w:pos="420"/>
          <w:tab w:val="left" w:pos="0"/>
        </w:tabs>
        <w:jc w:val="both"/>
        <w:rPr>
          <w:iCs/>
          <w:sz w:val="24"/>
          <w:szCs w:val="24"/>
        </w:rPr>
      </w:pPr>
      <w:r>
        <w:rPr>
          <w:iCs/>
          <w:sz w:val="24"/>
          <w:szCs w:val="24"/>
        </w:rPr>
        <w:t>создание условий для освоения выработанных культурных норм и средств деятельности («орудий разума») на основе собственного выбора, интересов, склонностей и возможностей;</w:t>
      </w:r>
    </w:p>
    <w:p w:rsidR="002256C7" w:rsidRDefault="00890411">
      <w:pPr>
        <w:pStyle w:val="afd"/>
        <w:numPr>
          <w:ilvl w:val="0"/>
          <w:numId w:val="5"/>
        </w:numPr>
        <w:tabs>
          <w:tab w:val="clear" w:pos="420"/>
          <w:tab w:val="left" w:pos="0"/>
        </w:tabs>
        <w:jc w:val="both"/>
        <w:rPr>
          <w:iCs/>
          <w:sz w:val="24"/>
          <w:szCs w:val="24"/>
        </w:rPr>
      </w:pPr>
      <w:r>
        <w:rPr>
          <w:iCs/>
          <w:sz w:val="24"/>
          <w:szCs w:val="24"/>
        </w:rPr>
        <w:t>обеспечение преемственности целей, задач и содержания дошкольного и начального общего образования в области краеведения;</w:t>
      </w:r>
    </w:p>
    <w:p w:rsidR="002256C7" w:rsidRDefault="00890411">
      <w:pPr>
        <w:pStyle w:val="afd"/>
        <w:numPr>
          <w:ilvl w:val="0"/>
          <w:numId w:val="5"/>
        </w:numPr>
        <w:tabs>
          <w:tab w:val="clear" w:pos="420"/>
          <w:tab w:val="left" w:pos="0"/>
        </w:tabs>
        <w:jc w:val="both"/>
        <w:rPr>
          <w:iCs/>
          <w:sz w:val="24"/>
          <w:szCs w:val="24"/>
        </w:rPr>
      </w:pPr>
      <w:r>
        <w:rPr>
          <w:iCs/>
          <w:sz w:val="24"/>
          <w:szCs w:val="24"/>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2256C7" w:rsidRDefault="00890411">
      <w:pPr>
        <w:pStyle w:val="afd"/>
        <w:numPr>
          <w:ilvl w:val="0"/>
          <w:numId w:val="5"/>
        </w:numPr>
        <w:tabs>
          <w:tab w:val="clear" w:pos="420"/>
          <w:tab w:val="left" w:pos="0"/>
        </w:tabs>
        <w:jc w:val="both"/>
        <w:rPr>
          <w:iCs/>
          <w:sz w:val="24"/>
          <w:szCs w:val="24"/>
        </w:rPr>
      </w:pPr>
      <w:r>
        <w:rPr>
          <w:iCs/>
          <w:sz w:val="24"/>
          <w:szCs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256C7" w:rsidRDefault="00890411">
      <w:pPr>
        <w:pStyle w:val="afd"/>
        <w:numPr>
          <w:ilvl w:val="0"/>
          <w:numId w:val="5"/>
        </w:numPr>
        <w:tabs>
          <w:tab w:val="clear" w:pos="420"/>
          <w:tab w:val="left" w:pos="0"/>
        </w:tabs>
        <w:jc w:val="both"/>
        <w:rPr>
          <w:iCs/>
          <w:sz w:val="24"/>
          <w:szCs w:val="24"/>
        </w:rPr>
      </w:pPr>
      <w:r>
        <w:rPr>
          <w:iCs/>
          <w:sz w:val="24"/>
          <w:szCs w:val="24"/>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256C7" w:rsidRDefault="00890411">
      <w:pPr>
        <w:pStyle w:val="afd"/>
        <w:numPr>
          <w:ilvl w:val="0"/>
          <w:numId w:val="5"/>
        </w:numPr>
        <w:tabs>
          <w:tab w:val="clear" w:pos="420"/>
          <w:tab w:val="left" w:pos="0"/>
        </w:tabs>
        <w:jc w:val="both"/>
        <w:rPr>
          <w:iCs/>
          <w:sz w:val="24"/>
          <w:szCs w:val="24"/>
        </w:rPr>
      </w:pPr>
      <w:r>
        <w:rPr>
          <w:iCs/>
          <w:sz w:val="24"/>
          <w:szCs w:val="24"/>
        </w:rPr>
        <w:t>создать условия для адекватного метода воспитания и развития детей раннего возраста;</w:t>
      </w:r>
    </w:p>
    <w:p w:rsidR="002256C7" w:rsidRDefault="00890411">
      <w:pPr>
        <w:pStyle w:val="afd"/>
        <w:numPr>
          <w:ilvl w:val="0"/>
          <w:numId w:val="5"/>
        </w:numPr>
        <w:tabs>
          <w:tab w:val="clear" w:pos="420"/>
          <w:tab w:val="left" w:pos="0"/>
        </w:tabs>
        <w:jc w:val="both"/>
        <w:rPr>
          <w:iCs/>
          <w:sz w:val="24"/>
          <w:szCs w:val="24"/>
        </w:rPr>
      </w:pPr>
      <w:r>
        <w:rPr>
          <w:iCs/>
          <w:sz w:val="24"/>
          <w:szCs w:val="24"/>
        </w:rPr>
        <w:t>создавать условия для обучения детей правилам дорожного движения;</w:t>
      </w:r>
    </w:p>
    <w:p w:rsidR="002256C7" w:rsidRDefault="00890411">
      <w:pPr>
        <w:pStyle w:val="afd"/>
        <w:numPr>
          <w:ilvl w:val="0"/>
          <w:numId w:val="5"/>
        </w:numPr>
        <w:tabs>
          <w:tab w:val="clear" w:pos="420"/>
          <w:tab w:val="left" w:pos="0"/>
        </w:tabs>
        <w:jc w:val="both"/>
        <w:rPr>
          <w:iCs/>
          <w:sz w:val="24"/>
          <w:szCs w:val="24"/>
        </w:rPr>
      </w:pPr>
      <w:r>
        <w:rPr>
          <w:iCs/>
          <w:sz w:val="24"/>
          <w:szCs w:val="24"/>
        </w:rPr>
        <w:t>развивать у детей устойчивые навыки соблюдения и выполнения правил дорожного движения, способствовать адаптации воспитанников к транспортной среде в местах постоянного жительства.</w:t>
      </w:r>
    </w:p>
    <w:p w:rsidR="002256C7" w:rsidRDefault="00890411">
      <w:pPr>
        <w:pStyle w:val="2"/>
        <w:tabs>
          <w:tab w:val="left" w:pos="709"/>
        </w:tabs>
        <w:ind w:left="284" w:right="38" w:firstLine="436"/>
        <w:jc w:val="left"/>
        <w:rPr>
          <w:b w:val="0"/>
          <w:bCs w:val="0"/>
          <w:i w:val="0"/>
          <w:iCs w:val="0"/>
        </w:rPr>
      </w:pPr>
      <w:bookmarkStart w:id="667" w:name="_Toc30875"/>
      <w:bookmarkStart w:id="668" w:name="_Toc16000"/>
      <w:r>
        <w:rPr>
          <w:bCs w:val="0"/>
          <w:i w:val="0"/>
          <w:iCs w:val="0"/>
        </w:rPr>
        <w:t xml:space="preserve">Основные </w:t>
      </w:r>
      <w:r>
        <w:rPr>
          <w:bCs w:val="0"/>
          <w:i w:val="0"/>
          <w:iCs w:val="0"/>
          <w:u w:val="single"/>
        </w:rPr>
        <w:t>подходы</w:t>
      </w:r>
      <w:r>
        <w:rPr>
          <w:b w:val="0"/>
          <w:bCs w:val="0"/>
          <w:i w:val="0"/>
          <w:iCs w:val="0"/>
        </w:rPr>
        <w:t xml:space="preserve"> к формированию Программы.</w:t>
      </w:r>
      <w:bookmarkEnd w:id="667"/>
      <w:bookmarkEnd w:id="668"/>
    </w:p>
    <w:p w:rsidR="002256C7" w:rsidRDefault="00890411">
      <w:pPr>
        <w:pStyle w:val="afd"/>
        <w:numPr>
          <w:ilvl w:val="0"/>
          <w:numId w:val="6"/>
        </w:numPr>
        <w:tabs>
          <w:tab w:val="clear" w:pos="420"/>
          <w:tab w:val="left" w:pos="0"/>
        </w:tabs>
        <w:ind w:right="38"/>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256C7" w:rsidRDefault="00890411">
      <w:pPr>
        <w:pStyle w:val="afd"/>
        <w:numPr>
          <w:ilvl w:val="0"/>
          <w:numId w:val="6"/>
        </w:numPr>
        <w:tabs>
          <w:tab w:val="clear" w:pos="420"/>
          <w:tab w:val="left" w:pos="0"/>
        </w:tabs>
        <w:ind w:right="38"/>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256C7" w:rsidRDefault="00890411">
      <w:pPr>
        <w:pStyle w:val="afd"/>
        <w:numPr>
          <w:ilvl w:val="0"/>
          <w:numId w:val="6"/>
        </w:numPr>
        <w:tabs>
          <w:tab w:val="clear" w:pos="420"/>
          <w:tab w:val="left" w:pos="0"/>
        </w:tabs>
        <w:ind w:right="38"/>
        <w:jc w:val="both"/>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256C7" w:rsidRDefault="00890411">
      <w:pPr>
        <w:pStyle w:val="afd"/>
        <w:numPr>
          <w:ilvl w:val="0"/>
          <w:numId w:val="6"/>
        </w:numPr>
        <w:tabs>
          <w:tab w:val="clear" w:pos="420"/>
          <w:tab w:val="left" w:pos="0"/>
        </w:tabs>
        <w:ind w:right="38"/>
        <w:jc w:val="both"/>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256C7" w:rsidRDefault="00890411">
      <w:pPr>
        <w:pStyle w:val="afd"/>
        <w:numPr>
          <w:ilvl w:val="0"/>
          <w:numId w:val="6"/>
        </w:numPr>
        <w:tabs>
          <w:tab w:val="clear" w:pos="420"/>
          <w:tab w:val="left" w:pos="0"/>
        </w:tabs>
        <w:ind w:right="38"/>
        <w:jc w:val="both"/>
        <w:rPr>
          <w:iCs/>
          <w:sz w:val="24"/>
          <w:szCs w:val="24"/>
        </w:rPr>
      </w:pPr>
      <w:r>
        <w:rPr>
          <w:iCs/>
          <w:sz w:val="24"/>
          <w:szCs w:val="24"/>
        </w:rPr>
        <w:t>отражение в тематике образовательного процесса региональных особенностей;</w:t>
      </w:r>
    </w:p>
    <w:p w:rsidR="002256C7" w:rsidRDefault="00890411">
      <w:pPr>
        <w:pStyle w:val="afd"/>
        <w:numPr>
          <w:ilvl w:val="0"/>
          <w:numId w:val="6"/>
        </w:numPr>
        <w:tabs>
          <w:tab w:val="clear" w:pos="420"/>
          <w:tab w:val="left" w:pos="0"/>
        </w:tabs>
        <w:ind w:right="38"/>
        <w:jc w:val="both"/>
        <w:rPr>
          <w:iCs/>
          <w:sz w:val="24"/>
          <w:szCs w:val="24"/>
        </w:rPr>
      </w:pPr>
      <w:r>
        <w:rPr>
          <w:iCs/>
          <w:sz w:val="24"/>
          <w:szCs w:val="24"/>
        </w:rPr>
        <w:t>построение образовательного процесса с использованием социоигровых технологий, проектной деятельности;</w:t>
      </w:r>
    </w:p>
    <w:p w:rsidR="002256C7" w:rsidRDefault="00890411">
      <w:pPr>
        <w:pStyle w:val="afd"/>
        <w:numPr>
          <w:ilvl w:val="0"/>
          <w:numId w:val="6"/>
        </w:numPr>
        <w:tabs>
          <w:tab w:val="clear" w:pos="420"/>
          <w:tab w:val="left" w:pos="0"/>
        </w:tabs>
        <w:ind w:right="38"/>
        <w:jc w:val="both"/>
        <w:rPr>
          <w:iCs/>
          <w:sz w:val="24"/>
          <w:szCs w:val="24"/>
        </w:rPr>
      </w:pPr>
      <w:r>
        <w:rPr>
          <w:iCs/>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2256C7" w:rsidRDefault="00890411">
      <w:pPr>
        <w:pStyle w:val="afd"/>
        <w:numPr>
          <w:ilvl w:val="0"/>
          <w:numId w:val="6"/>
        </w:numPr>
        <w:tabs>
          <w:tab w:val="clear" w:pos="420"/>
          <w:tab w:val="left" w:pos="0"/>
        </w:tabs>
        <w:ind w:right="38"/>
        <w:jc w:val="both"/>
        <w:rPr>
          <w:iCs/>
          <w:sz w:val="24"/>
          <w:szCs w:val="24"/>
        </w:rPr>
      </w:pPr>
      <w:r>
        <w:rPr>
          <w:iCs/>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2256C7" w:rsidRDefault="00890411">
      <w:pPr>
        <w:pStyle w:val="af2"/>
        <w:ind w:left="0" w:firstLine="0"/>
        <w:jc w:val="center"/>
        <w:rPr>
          <w:b/>
        </w:rPr>
      </w:pPr>
      <w:r>
        <w:rPr>
          <w:b/>
        </w:rPr>
        <w:lastRenderedPageBreak/>
        <w:t>5.2. Планируемые результаты в раннем возрасте</w:t>
      </w:r>
    </w:p>
    <w:p w:rsidR="002256C7" w:rsidRDefault="00890411">
      <w:pPr>
        <w:pStyle w:val="af2"/>
        <w:ind w:left="0" w:firstLine="0"/>
        <w:rPr>
          <w:b/>
        </w:rPr>
      </w:pPr>
      <w:r>
        <w:rPr>
          <w:b/>
        </w:rPr>
        <w:t>К</w:t>
      </w:r>
      <w:r>
        <w:rPr>
          <w:b/>
          <w:spacing w:val="-1"/>
        </w:rPr>
        <w:t xml:space="preserve"> </w:t>
      </w:r>
      <w:r>
        <w:rPr>
          <w:b/>
        </w:rPr>
        <w:t>трем</w:t>
      </w:r>
      <w:r>
        <w:rPr>
          <w:b/>
          <w:spacing w:val="-2"/>
        </w:rPr>
        <w:t xml:space="preserve"> </w:t>
      </w:r>
      <w:r>
        <w:rPr>
          <w:b/>
        </w:rPr>
        <w:t>годам (п.15.2. ФОП ДО):</w:t>
      </w:r>
    </w:p>
    <w:p w:rsidR="002256C7" w:rsidRDefault="00890411">
      <w:pPr>
        <w:pStyle w:val="af2"/>
        <w:numPr>
          <w:ilvl w:val="0"/>
          <w:numId w:val="275"/>
        </w:numPr>
        <w:tabs>
          <w:tab w:val="left" w:pos="0"/>
        </w:tabs>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 xml:space="preserve">ребёнок стремится к общению со взрослыми, реагирует на их настроение; </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сверстникам; наблюдает за их действиями и подражает им; играет рядом;</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 xml:space="preserve">ребёнок понимает и выполняет простые поручения взрослого; </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стремится проявлять самостоятельность в бытовом и игровом поведении;</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стихам, сказкам, повторяет отдельные слова и фразы за взрослым;</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рассматривает картинки, показывает и называет предметы, изображенные на них;</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с удовольствием слушает музыку, подпевает, выполняет простые танцевальные движения;</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эмоционально откликается на красоту природы и произведения искусства;</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256C7" w:rsidRDefault="00890411">
      <w:pPr>
        <w:pStyle w:val="22"/>
        <w:numPr>
          <w:ilvl w:val="0"/>
          <w:numId w:val="275"/>
        </w:numPr>
        <w:shd w:val="clear" w:color="auto" w:fill="auto"/>
        <w:tabs>
          <w:tab w:val="left" w:pos="0"/>
        </w:tabs>
        <w:spacing w:before="0" w:after="0" w:line="240" w:lineRule="auto"/>
        <w:jc w:val="both"/>
        <w:rPr>
          <w:sz w:val="24"/>
          <w:szCs w:val="24"/>
          <w:lang w:val="ru-RU"/>
        </w:rPr>
      </w:pPr>
      <w:r>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в сюжетно-отобразительной игре не принимает на себя роль, но может копировать ее действия, движения, слова;</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овладевает родным языком, пользуясь основными грамматическими категориями и словарем разговорной речи;</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 xml:space="preserve">овладевает приемами раскатывания, обрывания, соединения частей, используя глину, </w:t>
      </w:r>
      <w:r>
        <w:rPr>
          <w:iCs/>
          <w:sz w:val="24"/>
          <w:szCs w:val="24"/>
          <w:lang w:val="ru-RU"/>
        </w:rPr>
        <w:lastRenderedPageBreak/>
        <w:t>пластин;</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овладевает родным языком, пользуясь основными грамматическими категориями и словарем разговорной речи;</w:t>
      </w:r>
    </w:p>
    <w:p w:rsidR="002256C7" w:rsidRDefault="00890411">
      <w:pPr>
        <w:pStyle w:val="22"/>
        <w:numPr>
          <w:ilvl w:val="0"/>
          <w:numId w:val="275"/>
        </w:numPr>
        <w:tabs>
          <w:tab w:val="left" w:pos="0"/>
        </w:tabs>
        <w:spacing w:before="0" w:after="0" w:line="240" w:lineRule="auto"/>
        <w:jc w:val="both"/>
        <w:rPr>
          <w:iCs/>
          <w:sz w:val="24"/>
          <w:szCs w:val="24"/>
          <w:lang w:val="ru-RU"/>
        </w:rPr>
      </w:pPr>
      <w:r>
        <w:rPr>
          <w:iCs/>
          <w:sz w:val="24"/>
          <w:szCs w:val="24"/>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256C7" w:rsidRDefault="00890411">
      <w:pPr>
        <w:pStyle w:val="2"/>
        <w:ind w:left="0"/>
        <w:rPr>
          <w:i w:val="0"/>
        </w:rPr>
      </w:pPr>
      <w:bookmarkStart w:id="669" w:name="_Toc3829"/>
      <w:bookmarkStart w:id="670" w:name="_Toc25853"/>
      <w:r>
        <w:rPr>
          <w:i w:val="0"/>
        </w:rPr>
        <w:t>К</w:t>
      </w:r>
      <w:r>
        <w:rPr>
          <w:i w:val="0"/>
          <w:spacing w:val="-3"/>
        </w:rPr>
        <w:t xml:space="preserve"> </w:t>
      </w:r>
      <w:r>
        <w:rPr>
          <w:i w:val="0"/>
        </w:rPr>
        <w:t>четырем</w:t>
      </w:r>
      <w:r>
        <w:rPr>
          <w:i w:val="0"/>
          <w:spacing w:val="-1"/>
        </w:rPr>
        <w:t xml:space="preserve"> </w:t>
      </w:r>
      <w:r>
        <w:rPr>
          <w:i w:val="0"/>
        </w:rPr>
        <w:t>годам (п.15.3.1. ФОП ДО):</w:t>
      </w:r>
      <w:bookmarkEnd w:id="669"/>
      <w:bookmarkEnd w:id="670"/>
    </w:p>
    <w:p w:rsidR="002256C7" w:rsidRDefault="00890411">
      <w:pPr>
        <w:pStyle w:val="af2"/>
        <w:numPr>
          <w:ilvl w:val="0"/>
          <w:numId w:val="276"/>
        </w:numPr>
        <w:tabs>
          <w:tab w:val="left" w:pos="0"/>
        </w:tabs>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доверие к миру, положительно оценивает себя, говорит о себе в первом лице;</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совместно со взрослым пересказывает знакомые сказки, короткие стихи;</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256C7" w:rsidRDefault="00890411">
      <w:pPr>
        <w:pStyle w:val="22"/>
        <w:numPr>
          <w:ilvl w:val="0"/>
          <w:numId w:val="276"/>
        </w:numPr>
        <w:shd w:val="clear" w:color="auto" w:fill="auto"/>
        <w:tabs>
          <w:tab w:val="left" w:pos="0"/>
        </w:tabs>
        <w:spacing w:before="0" w:after="0" w:line="240" w:lineRule="auto"/>
        <w:jc w:val="both"/>
        <w:rPr>
          <w:sz w:val="24"/>
          <w:szCs w:val="24"/>
          <w:lang w:val="ru-RU"/>
        </w:rPr>
      </w:pPr>
      <w:r>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256C7" w:rsidRDefault="00890411">
      <w:pPr>
        <w:pStyle w:val="af2"/>
        <w:numPr>
          <w:ilvl w:val="0"/>
          <w:numId w:val="276"/>
        </w:numPr>
        <w:rPr>
          <w:iCs/>
        </w:rPr>
      </w:pPr>
      <w:r>
        <w:rPr>
          <w:iCs/>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2256C7" w:rsidRDefault="00890411">
      <w:pPr>
        <w:pStyle w:val="af2"/>
        <w:numPr>
          <w:ilvl w:val="0"/>
          <w:numId w:val="276"/>
        </w:numPr>
        <w:rPr>
          <w:iCs/>
        </w:rPr>
      </w:pPr>
      <w:r>
        <w:rPr>
          <w:iCs/>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2256C7" w:rsidRDefault="00890411">
      <w:pPr>
        <w:pStyle w:val="af2"/>
        <w:numPr>
          <w:ilvl w:val="0"/>
          <w:numId w:val="276"/>
        </w:numPr>
        <w:rPr>
          <w:iCs/>
        </w:rPr>
      </w:pPr>
      <w:r>
        <w:rPr>
          <w:iC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256C7" w:rsidRDefault="00890411">
      <w:pPr>
        <w:pStyle w:val="af2"/>
        <w:numPr>
          <w:ilvl w:val="0"/>
          <w:numId w:val="276"/>
        </w:numPr>
        <w:rPr>
          <w:iCs/>
        </w:rPr>
      </w:pPr>
      <w:r>
        <w:rPr>
          <w:iCs/>
        </w:rPr>
        <w:t>проявляет интерес к книгам, иллюстративному материалу, узнает героев литературных произведений, называет их;</w:t>
      </w:r>
    </w:p>
    <w:p w:rsidR="002256C7" w:rsidRDefault="00890411">
      <w:pPr>
        <w:pStyle w:val="af2"/>
        <w:numPr>
          <w:ilvl w:val="0"/>
          <w:numId w:val="276"/>
        </w:numPr>
        <w:rPr>
          <w:iCs/>
        </w:rPr>
      </w:pPr>
      <w:r>
        <w:rPr>
          <w:iCs/>
        </w:rPr>
        <w:t>проявляет интерес к кукле в национальном татарском костюме;</w:t>
      </w:r>
    </w:p>
    <w:p w:rsidR="002256C7" w:rsidRDefault="00890411">
      <w:pPr>
        <w:pStyle w:val="af2"/>
        <w:numPr>
          <w:ilvl w:val="0"/>
          <w:numId w:val="276"/>
        </w:numPr>
        <w:rPr>
          <w:iCs/>
        </w:rPr>
      </w:pPr>
      <w:r>
        <w:rPr>
          <w:iCs/>
        </w:rPr>
        <w:t>включается в этюды-драматизации, обыгрывание потешек, исполнение плясок, участвует в наиональных праздниках;</w:t>
      </w:r>
    </w:p>
    <w:p w:rsidR="002256C7" w:rsidRDefault="00890411">
      <w:pPr>
        <w:pStyle w:val="af2"/>
        <w:numPr>
          <w:ilvl w:val="0"/>
          <w:numId w:val="276"/>
        </w:numPr>
        <w:rPr>
          <w:iCs/>
        </w:rPr>
      </w:pPr>
      <w:r>
        <w:rPr>
          <w:iCs/>
        </w:rPr>
        <w:t>старается осваивать и соблюдать правила в татарских народных играх;</w:t>
      </w:r>
    </w:p>
    <w:p w:rsidR="002256C7" w:rsidRDefault="00890411">
      <w:pPr>
        <w:pStyle w:val="af2"/>
        <w:numPr>
          <w:ilvl w:val="0"/>
          <w:numId w:val="276"/>
        </w:numPr>
        <w:rPr>
          <w:iCs/>
        </w:rPr>
      </w:pPr>
      <w:r>
        <w:rPr>
          <w:iCs/>
        </w:rPr>
        <w:t>инициативен в общении, участвует в диалоге со сверстниками и взрослыми, выражает свои чувства, желания на родном языке;</w:t>
      </w:r>
    </w:p>
    <w:p w:rsidR="002256C7" w:rsidRDefault="00890411">
      <w:pPr>
        <w:pStyle w:val="af2"/>
        <w:numPr>
          <w:ilvl w:val="0"/>
          <w:numId w:val="276"/>
        </w:numPr>
        <w:rPr>
          <w:iCs/>
        </w:rPr>
      </w:pPr>
      <w:r>
        <w:rPr>
          <w:iCs/>
        </w:rPr>
        <w:t>самостоятельно здоровается, прощается, благодарит за угощение в зависимости от национальности собеседника;</w:t>
      </w:r>
    </w:p>
    <w:p w:rsidR="002256C7" w:rsidRDefault="00890411">
      <w:pPr>
        <w:pStyle w:val="af2"/>
        <w:numPr>
          <w:ilvl w:val="0"/>
          <w:numId w:val="276"/>
        </w:numPr>
        <w:rPr>
          <w:iCs/>
        </w:rPr>
      </w:pPr>
      <w:r>
        <w:rPr>
          <w:iCs/>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256C7" w:rsidRDefault="00890411">
      <w:pPr>
        <w:pStyle w:val="af2"/>
        <w:numPr>
          <w:ilvl w:val="0"/>
          <w:numId w:val="276"/>
        </w:numPr>
        <w:rPr>
          <w:iCs/>
        </w:rPr>
      </w:pPr>
      <w:r>
        <w:rPr>
          <w:iCs/>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256C7" w:rsidRDefault="00890411">
      <w:pPr>
        <w:pStyle w:val="af2"/>
        <w:numPr>
          <w:ilvl w:val="0"/>
          <w:numId w:val="276"/>
        </w:numPr>
        <w:rPr>
          <w:iCs/>
        </w:rPr>
      </w:pPr>
      <w:r>
        <w:rPr>
          <w:iCs/>
        </w:rPr>
        <w:t xml:space="preserve">имеет представление о труде родителей, может назвать несколько профессий (в т.ч. </w:t>
      </w:r>
      <w:r>
        <w:rPr>
          <w:iCs/>
        </w:rPr>
        <w:lastRenderedPageBreak/>
        <w:t>водитель);</w:t>
      </w:r>
    </w:p>
    <w:p w:rsidR="002256C7" w:rsidRDefault="00890411">
      <w:pPr>
        <w:pStyle w:val="af2"/>
        <w:numPr>
          <w:ilvl w:val="0"/>
          <w:numId w:val="276"/>
        </w:numPr>
        <w:rPr>
          <w:iCs/>
        </w:rPr>
      </w:pPr>
      <w:r>
        <w:rPr>
          <w:iCs/>
        </w:rPr>
        <w:t>свободно владеет родным языком;</w:t>
      </w:r>
    </w:p>
    <w:p w:rsidR="002256C7" w:rsidRDefault="00890411">
      <w:pPr>
        <w:pStyle w:val="af2"/>
        <w:numPr>
          <w:ilvl w:val="0"/>
          <w:numId w:val="276"/>
        </w:numPr>
        <w:rPr>
          <w:iCs/>
        </w:rPr>
      </w:pPr>
      <w:r>
        <w:rPr>
          <w:rFonts w:hint="eastAsia"/>
          <w:iCs/>
        </w:rPr>
        <w:t>меет</w:t>
      </w:r>
      <w:r>
        <w:rPr>
          <w:iCs/>
        </w:rPr>
        <w:t xml:space="preserve"> </w:t>
      </w:r>
      <w:r>
        <w:rPr>
          <w:rFonts w:hint="eastAsia"/>
          <w:iCs/>
        </w:rPr>
        <w:t>ориентироваться</w:t>
      </w:r>
      <w:r>
        <w:rPr>
          <w:iCs/>
        </w:rPr>
        <w:t xml:space="preserve"> </w:t>
      </w:r>
      <w:r>
        <w:rPr>
          <w:rFonts w:hint="eastAsia"/>
          <w:iCs/>
        </w:rPr>
        <w:t>в</w:t>
      </w:r>
      <w:r>
        <w:rPr>
          <w:iCs/>
        </w:rPr>
        <w:t xml:space="preserve"> </w:t>
      </w:r>
      <w:r>
        <w:rPr>
          <w:rFonts w:hint="eastAsia"/>
          <w:iCs/>
        </w:rPr>
        <w:t>пространстве</w:t>
      </w:r>
      <w:r>
        <w:rPr>
          <w:iCs/>
        </w:rPr>
        <w:t xml:space="preserve">, </w:t>
      </w:r>
      <w:r>
        <w:rPr>
          <w:rFonts w:hint="eastAsia"/>
          <w:iCs/>
        </w:rPr>
        <w:t>определяя</w:t>
      </w:r>
      <w:r>
        <w:rPr>
          <w:iCs/>
        </w:rPr>
        <w:t xml:space="preserve"> </w:t>
      </w:r>
      <w:r>
        <w:rPr>
          <w:rFonts w:hint="eastAsia"/>
          <w:iCs/>
        </w:rPr>
        <w:t>направление</w:t>
      </w:r>
      <w:r>
        <w:rPr>
          <w:iCs/>
        </w:rPr>
        <w:t xml:space="preserve"> </w:t>
      </w:r>
      <w:r>
        <w:rPr>
          <w:rFonts w:hint="eastAsia"/>
          <w:iCs/>
        </w:rPr>
        <w:t>своего</w:t>
      </w:r>
      <w:r>
        <w:rPr>
          <w:iCs/>
        </w:rPr>
        <w:t xml:space="preserve"> </w:t>
      </w:r>
      <w:r>
        <w:rPr>
          <w:rFonts w:hint="eastAsia"/>
          <w:iCs/>
        </w:rPr>
        <w:t>движения</w:t>
      </w:r>
      <w:r>
        <w:rPr>
          <w:iCs/>
        </w:rPr>
        <w:t xml:space="preserve"> </w:t>
      </w:r>
      <w:r>
        <w:rPr>
          <w:rFonts w:hint="eastAsia"/>
          <w:iCs/>
        </w:rPr>
        <w:t>или</w:t>
      </w:r>
      <w:r>
        <w:rPr>
          <w:iCs/>
        </w:rPr>
        <w:t xml:space="preserve"> </w:t>
      </w:r>
      <w:r>
        <w:rPr>
          <w:rFonts w:hint="eastAsia"/>
          <w:iCs/>
        </w:rPr>
        <w:t>движения</w:t>
      </w:r>
      <w:r>
        <w:rPr>
          <w:iCs/>
        </w:rPr>
        <w:t xml:space="preserve"> </w:t>
      </w:r>
      <w:r>
        <w:rPr>
          <w:rFonts w:hint="eastAsia"/>
          <w:iCs/>
        </w:rPr>
        <w:t>какого</w:t>
      </w:r>
      <w:r>
        <w:rPr>
          <w:iCs/>
        </w:rPr>
        <w:t>-</w:t>
      </w:r>
      <w:r>
        <w:rPr>
          <w:rFonts w:hint="eastAsia"/>
          <w:iCs/>
        </w:rPr>
        <w:t>либо</w:t>
      </w:r>
      <w:r>
        <w:rPr>
          <w:iCs/>
        </w:rPr>
        <w:t xml:space="preserve"> </w:t>
      </w:r>
      <w:r>
        <w:rPr>
          <w:rFonts w:hint="eastAsia"/>
          <w:iCs/>
        </w:rPr>
        <w:t>предмета</w:t>
      </w:r>
      <w:r>
        <w:rPr>
          <w:iCs/>
        </w:rPr>
        <w:t>;</w:t>
      </w:r>
    </w:p>
    <w:p w:rsidR="002256C7" w:rsidRDefault="00890411">
      <w:pPr>
        <w:pStyle w:val="af2"/>
        <w:numPr>
          <w:ilvl w:val="0"/>
          <w:numId w:val="276"/>
        </w:numPr>
        <w:rPr>
          <w:iCs/>
        </w:rPr>
      </w:pPr>
      <w:r>
        <w:rPr>
          <w:rFonts w:hint="eastAsia"/>
          <w:iCs/>
        </w:rPr>
        <w:t>различает</w:t>
      </w:r>
      <w:r>
        <w:rPr>
          <w:iCs/>
        </w:rPr>
        <w:t xml:space="preserve"> </w:t>
      </w:r>
      <w:r>
        <w:rPr>
          <w:rFonts w:hint="eastAsia"/>
          <w:iCs/>
        </w:rPr>
        <w:t>элементы</w:t>
      </w:r>
      <w:r>
        <w:rPr>
          <w:iCs/>
        </w:rPr>
        <w:t xml:space="preserve"> </w:t>
      </w:r>
      <w:r>
        <w:rPr>
          <w:rFonts w:hint="eastAsia"/>
          <w:iCs/>
        </w:rPr>
        <w:t>дороги</w:t>
      </w:r>
      <w:r>
        <w:rPr>
          <w:iCs/>
        </w:rPr>
        <w:t xml:space="preserve">: </w:t>
      </w:r>
      <w:r>
        <w:rPr>
          <w:rFonts w:hint="eastAsia"/>
          <w:iCs/>
        </w:rPr>
        <w:t>проезжую</w:t>
      </w:r>
      <w:r>
        <w:rPr>
          <w:iCs/>
        </w:rPr>
        <w:t xml:space="preserve"> </w:t>
      </w:r>
      <w:r>
        <w:rPr>
          <w:rFonts w:hint="eastAsia"/>
          <w:iCs/>
        </w:rPr>
        <w:t>часть</w:t>
      </w:r>
      <w:r>
        <w:rPr>
          <w:iCs/>
        </w:rPr>
        <w:t xml:space="preserve"> </w:t>
      </w:r>
      <w:r>
        <w:rPr>
          <w:rFonts w:hint="eastAsia"/>
          <w:iCs/>
        </w:rPr>
        <w:t>дороги</w:t>
      </w:r>
      <w:r>
        <w:rPr>
          <w:iCs/>
        </w:rPr>
        <w:t xml:space="preserve">, </w:t>
      </w:r>
      <w:r>
        <w:rPr>
          <w:rFonts w:hint="eastAsia"/>
          <w:iCs/>
        </w:rPr>
        <w:t>тротуар</w:t>
      </w:r>
      <w:r>
        <w:rPr>
          <w:iCs/>
        </w:rPr>
        <w:t xml:space="preserve">, </w:t>
      </w:r>
      <w:r>
        <w:rPr>
          <w:rFonts w:hint="eastAsia"/>
          <w:iCs/>
        </w:rPr>
        <w:t>трамвайные</w:t>
      </w:r>
      <w:r>
        <w:rPr>
          <w:iCs/>
        </w:rPr>
        <w:t xml:space="preserve"> </w:t>
      </w:r>
      <w:r>
        <w:rPr>
          <w:rFonts w:hint="eastAsia"/>
          <w:iCs/>
        </w:rPr>
        <w:t>пути</w:t>
      </w:r>
      <w:r>
        <w:rPr>
          <w:iCs/>
        </w:rPr>
        <w:t>;</w:t>
      </w:r>
    </w:p>
    <w:p w:rsidR="002256C7" w:rsidRDefault="00890411">
      <w:pPr>
        <w:pStyle w:val="af2"/>
        <w:numPr>
          <w:ilvl w:val="0"/>
          <w:numId w:val="276"/>
        </w:numPr>
        <w:rPr>
          <w:iCs/>
        </w:rPr>
      </w:pPr>
      <w:r>
        <w:rPr>
          <w:rFonts w:hint="eastAsia"/>
          <w:iCs/>
        </w:rPr>
        <w:t>понима</w:t>
      </w:r>
      <w:r>
        <w:rPr>
          <w:rFonts w:hint="eastAsia"/>
          <w:iCs/>
          <w:lang w:val="en-US"/>
        </w:rPr>
        <w:t>е</w:t>
      </w:r>
      <w:r>
        <w:rPr>
          <w:rFonts w:hint="eastAsia"/>
          <w:iCs/>
        </w:rPr>
        <w:t>т</w:t>
      </w:r>
      <w:r>
        <w:rPr>
          <w:iCs/>
        </w:rPr>
        <w:t xml:space="preserve"> </w:t>
      </w:r>
      <w:r>
        <w:rPr>
          <w:rFonts w:hint="eastAsia"/>
          <w:iCs/>
        </w:rPr>
        <w:t>значение</w:t>
      </w:r>
      <w:r>
        <w:rPr>
          <w:iCs/>
        </w:rPr>
        <w:t xml:space="preserve"> </w:t>
      </w:r>
      <w:r>
        <w:rPr>
          <w:rFonts w:hint="eastAsia"/>
          <w:iCs/>
        </w:rPr>
        <w:t>сигналов</w:t>
      </w:r>
      <w:r>
        <w:rPr>
          <w:iCs/>
        </w:rPr>
        <w:t xml:space="preserve"> </w:t>
      </w:r>
      <w:r>
        <w:rPr>
          <w:rFonts w:hint="eastAsia"/>
          <w:iCs/>
        </w:rPr>
        <w:t>светофора</w:t>
      </w:r>
      <w:r>
        <w:rPr>
          <w:iCs/>
        </w:rPr>
        <w:t>;</w:t>
      </w:r>
    </w:p>
    <w:p w:rsidR="002256C7" w:rsidRDefault="00890411">
      <w:pPr>
        <w:pStyle w:val="af2"/>
        <w:numPr>
          <w:ilvl w:val="0"/>
          <w:numId w:val="276"/>
        </w:numPr>
        <w:rPr>
          <w:iCs/>
        </w:rPr>
      </w:pPr>
      <w:r>
        <w:rPr>
          <w:iCs/>
        </w:rPr>
        <w:t>ориентируется в транспортных средствах своей местности, знает основные правила поведения на дорогах и улицах города (</w:t>
      </w:r>
      <w:r>
        <w:rPr>
          <w:rFonts w:hint="eastAsia"/>
          <w:iCs/>
        </w:rPr>
        <w:t>например</w:t>
      </w:r>
      <w:r>
        <w:rPr>
          <w:iCs/>
        </w:rPr>
        <w:t xml:space="preserve">, </w:t>
      </w:r>
      <w:r>
        <w:rPr>
          <w:rFonts w:hint="eastAsia"/>
          <w:iCs/>
        </w:rPr>
        <w:t>что</w:t>
      </w:r>
      <w:r>
        <w:rPr>
          <w:iCs/>
        </w:rPr>
        <w:t xml:space="preserve"> </w:t>
      </w:r>
      <w:r>
        <w:rPr>
          <w:rFonts w:hint="eastAsia"/>
          <w:iCs/>
        </w:rPr>
        <w:t>дорогу</w:t>
      </w:r>
      <w:r>
        <w:rPr>
          <w:iCs/>
        </w:rPr>
        <w:t xml:space="preserve"> </w:t>
      </w:r>
      <w:r>
        <w:rPr>
          <w:rFonts w:hint="eastAsia"/>
          <w:iCs/>
        </w:rPr>
        <w:t>следует</w:t>
      </w:r>
      <w:r>
        <w:rPr>
          <w:iCs/>
        </w:rPr>
        <w:t xml:space="preserve"> </w:t>
      </w:r>
      <w:r>
        <w:rPr>
          <w:rFonts w:hint="eastAsia"/>
          <w:iCs/>
        </w:rPr>
        <w:t>переходить</w:t>
      </w:r>
      <w:r>
        <w:rPr>
          <w:iCs/>
        </w:rPr>
        <w:t xml:space="preserve"> </w:t>
      </w:r>
      <w:r>
        <w:rPr>
          <w:rFonts w:hint="eastAsia"/>
          <w:iCs/>
        </w:rPr>
        <w:t>только</w:t>
      </w:r>
      <w:r>
        <w:rPr>
          <w:iCs/>
        </w:rPr>
        <w:t xml:space="preserve"> </w:t>
      </w:r>
      <w:r>
        <w:rPr>
          <w:rFonts w:hint="eastAsia"/>
          <w:iCs/>
        </w:rPr>
        <w:t>по</w:t>
      </w:r>
      <w:r>
        <w:rPr>
          <w:iCs/>
        </w:rPr>
        <w:t xml:space="preserve"> </w:t>
      </w:r>
      <w:r>
        <w:rPr>
          <w:rFonts w:hint="eastAsia"/>
          <w:iCs/>
        </w:rPr>
        <w:t>пешеходным</w:t>
      </w:r>
      <w:r>
        <w:rPr>
          <w:iCs/>
        </w:rPr>
        <w:t xml:space="preserve"> </w:t>
      </w:r>
      <w:r>
        <w:rPr>
          <w:rFonts w:hint="eastAsia"/>
          <w:iCs/>
        </w:rPr>
        <w:t>переходам</w:t>
      </w:r>
      <w:r>
        <w:rPr>
          <w:iCs/>
        </w:rPr>
        <w:t xml:space="preserve">, </w:t>
      </w:r>
      <w:r>
        <w:rPr>
          <w:rFonts w:hint="eastAsia"/>
          <w:iCs/>
        </w:rPr>
        <w:t>держась</w:t>
      </w:r>
      <w:r>
        <w:rPr>
          <w:iCs/>
        </w:rPr>
        <w:t xml:space="preserve"> </w:t>
      </w:r>
      <w:r>
        <w:rPr>
          <w:rFonts w:hint="eastAsia"/>
          <w:iCs/>
        </w:rPr>
        <w:t>за</w:t>
      </w:r>
      <w:r>
        <w:rPr>
          <w:iCs/>
        </w:rPr>
        <w:t xml:space="preserve"> </w:t>
      </w:r>
      <w:r>
        <w:rPr>
          <w:rFonts w:hint="eastAsia"/>
          <w:iCs/>
        </w:rPr>
        <w:t>руку</w:t>
      </w:r>
      <w:r>
        <w:rPr>
          <w:iCs/>
        </w:rPr>
        <w:t xml:space="preserve"> </w:t>
      </w:r>
      <w:r>
        <w:rPr>
          <w:rFonts w:hint="eastAsia"/>
          <w:iCs/>
        </w:rPr>
        <w:t>взрослого</w:t>
      </w:r>
      <w:r>
        <w:rPr>
          <w:iCs/>
        </w:rPr>
        <w:t xml:space="preserve"> </w:t>
      </w:r>
      <w:r>
        <w:rPr>
          <w:rFonts w:hint="eastAsia"/>
          <w:iCs/>
        </w:rPr>
        <w:t>человека</w:t>
      </w:r>
      <w:r>
        <w:rPr>
          <w:iCs/>
        </w:rPr>
        <w:t>).</w:t>
      </w:r>
    </w:p>
    <w:p w:rsidR="002256C7" w:rsidRDefault="00890411">
      <w:pPr>
        <w:pStyle w:val="2"/>
        <w:ind w:left="0"/>
        <w:rPr>
          <w:i w:val="0"/>
        </w:rPr>
      </w:pPr>
      <w:bookmarkStart w:id="671" w:name="_Toc2905"/>
      <w:bookmarkStart w:id="672" w:name="_Toc9397"/>
      <w:r>
        <w:rPr>
          <w:i w:val="0"/>
        </w:rPr>
        <w:t>К</w:t>
      </w:r>
      <w:r>
        <w:rPr>
          <w:i w:val="0"/>
          <w:spacing w:val="-3"/>
        </w:rPr>
        <w:t xml:space="preserve"> </w:t>
      </w:r>
      <w:r>
        <w:rPr>
          <w:i w:val="0"/>
        </w:rPr>
        <w:t>пяти</w:t>
      </w:r>
      <w:r>
        <w:rPr>
          <w:i w:val="0"/>
          <w:spacing w:val="-1"/>
        </w:rPr>
        <w:t xml:space="preserve"> </w:t>
      </w:r>
      <w:r>
        <w:rPr>
          <w:i w:val="0"/>
        </w:rPr>
        <w:t>годам (п.15.3.2. ФОП ДО):</w:t>
      </w:r>
      <w:bookmarkEnd w:id="671"/>
      <w:bookmarkEnd w:id="672"/>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стремится к самостоятельному осуществлению процессов личной гигиены, их правильной организации;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без напоминания взрослого здоровается и прощается, говорит «спасибо» и «пожалуйста»;</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познает правила безопасного поведения и стремится их выполнять в повседневной жизни;</w:t>
      </w:r>
    </w:p>
    <w:p w:rsidR="002256C7" w:rsidRDefault="00890411">
      <w:pPr>
        <w:pStyle w:val="22"/>
        <w:numPr>
          <w:ilvl w:val="0"/>
          <w:numId w:val="14"/>
        </w:numPr>
        <w:shd w:val="clear" w:color="auto" w:fill="auto"/>
        <w:tabs>
          <w:tab w:val="left" w:pos="0"/>
        </w:tabs>
        <w:spacing w:before="0" w:after="0" w:line="240" w:lineRule="auto"/>
        <w:jc w:val="both"/>
        <w:rPr>
          <w:sz w:val="24"/>
          <w:szCs w:val="24"/>
        </w:rPr>
      </w:pPr>
      <w:r>
        <w:rPr>
          <w:sz w:val="24"/>
          <w:szCs w:val="24"/>
        </w:rPr>
        <w:t>ребёнок самостоятелен в самообслуживании;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словотворчество, интерес к языку, с интересом слушает литературные тексты, воспроизводит текст;</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способен рассказать о предмете, его назначении и особенностях, о том, как он был создан;</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256C7" w:rsidRDefault="00890411">
      <w:pPr>
        <w:pStyle w:val="22"/>
        <w:numPr>
          <w:ilvl w:val="0"/>
          <w:numId w:val="14"/>
        </w:numPr>
        <w:shd w:val="clear" w:color="auto" w:fill="auto"/>
        <w:tabs>
          <w:tab w:val="left" w:pos="0"/>
        </w:tabs>
        <w:spacing w:before="0" w:after="0" w:line="240" w:lineRule="auto"/>
        <w:jc w:val="both"/>
        <w:rPr>
          <w:sz w:val="24"/>
          <w:szCs w:val="24"/>
          <w:lang w:val="ru-RU"/>
        </w:rPr>
      </w:pPr>
      <w:r>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256C7" w:rsidRDefault="00890411">
      <w:pPr>
        <w:pStyle w:val="af2"/>
        <w:numPr>
          <w:ilvl w:val="0"/>
          <w:numId w:val="15"/>
        </w:numPr>
      </w:pPr>
      <w: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владеет лексическим объемом, предусмотренным УМК «Татарча сөйләшәбез», не менее 62 слов;</w:t>
      </w:r>
    </w:p>
    <w:p w:rsidR="002256C7" w:rsidRDefault="00890411">
      <w:pPr>
        <w:pStyle w:val="af2"/>
        <w:numPr>
          <w:ilvl w:val="0"/>
          <w:numId w:val="15"/>
        </w:numPr>
      </w:pPr>
      <w:r>
        <w:t>проявляет устойчивый интерес к обучению татарскому языку;</w:t>
      </w:r>
    </w:p>
    <w:p w:rsidR="002256C7" w:rsidRDefault="00890411">
      <w:pPr>
        <w:pStyle w:val="af2"/>
        <w:numPr>
          <w:ilvl w:val="0"/>
          <w:numId w:val="15"/>
        </w:numPr>
      </w:pPr>
      <w: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256C7" w:rsidRDefault="00890411">
      <w:pPr>
        <w:pStyle w:val="af2"/>
        <w:numPr>
          <w:ilvl w:val="0"/>
          <w:numId w:val="15"/>
        </w:numPr>
      </w:pPr>
      <w:r>
        <w:t>безошибочно выбирает предмет, картинку, описанную на татарском языке;</w:t>
      </w:r>
    </w:p>
    <w:p w:rsidR="002256C7" w:rsidRDefault="00890411">
      <w:pPr>
        <w:pStyle w:val="af2"/>
        <w:numPr>
          <w:ilvl w:val="0"/>
          <w:numId w:val="15"/>
        </w:numPr>
      </w:pPr>
      <w:r>
        <w:t>проявляет интерес к культуре и нравам людей, говорящих на другом языке;</w:t>
      </w:r>
    </w:p>
    <w:p w:rsidR="002256C7" w:rsidRDefault="00890411">
      <w:pPr>
        <w:pStyle w:val="af2"/>
        <w:numPr>
          <w:ilvl w:val="0"/>
          <w:numId w:val="15"/>
        </w:numPr>
      </w:pPr>
      <w:r>
        <w:t>владеет формами вежливости, принятыми для выражения благодарности, используя соотвествующие слова татарского языка;</w:t>
      </w:r>
    </w:p>
    <w:p w:rsidR="002256C7" w:rsidRDefault="00890411">
      <w:pPr>
        <w:pStyle w:val="af2"/>
        <w:numPr>
          <w:ilvl w:val="0"/>
          <w:numId w:val="15"/>
        </w:numPr>
      </w:pPr>
      <w: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256C7" w:rsidRDefault="00890411">
      <w:pPr>
        <w:pStyle w:val="af2"/>
        <w:numPr>
          <w:ilvl w:val="0"/>
          <w:numId w:val="15"/>
        </w:numPr>
      </w:pPr>
      <w:r>
        <w:t xml:space="preserve">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w:t>
      </w:r>
      <w:r>
        <w:lastRenderedPageBreak/>
        <w:t>национального орнамента в самостоятельной творческой деятельности;</w:t>
      </w:r>
    </w:p>
    <w:p w:rsidR="002256C7" w:rsidRDefault="00890411">
      <w:pPr>
        <w:pStyle w:val="af2"/>
        <w:numPr>
          <w:ilvl w:val="0"/>
          <w:numId w:val="15"/>
        </w:numPr>
      </w:pPr>
      <w: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256C7" w:rsidRDefault="00890411">
      <w:pPr>
        <w:pStyle w:val="af2"/>
        <w:numPr>
          <w:ilvl w:val="0"/>
          <w:numId w:val="15"/>
        </w:numPr>
      </w:pPr>
      <w:r>
        <w:t>с удовольствием участвует в татарских народных праздниках, исполняет татарские песни, танцы, соблюдает правила в татарских народных играх;</w:t>
      </w:r>
    </w:p>
    <w:p w:rsidR="002256C7" w:rsidRDefault="00890411">
      <w:pPr>
        <w:pStyle w:val="af2"/>
        <w:numPr>
          <w:ilvl w:val="0"/>
          <w:numId w:val="15"/>
        </w:numPr>
      </w:pPr>
      <w:r>
        <w:t>понимает необходимость соблюдения правил безопасного поведения на дороге;</w:t>
      </w:r>
    </w:p>
    <w:p w:rsidR="002256C7" w:rsidRDefault="00890411">
      <w:pPr>
        <w:pStyle w:val="af2"/>
        <w:numPr>
          <w:ilvl w:val="0"/>
          <w:numId w:val="15"/>
        </w:numPr>
      </w:pPr>
      <w:r>
        <w:t xml:space="preserve">знает понятия «улица», «дорога», «перекресток», «место остановки автобуса и (или) троллейбуса»; </w:t>
      </w:r>
    </w:p>
    <w:p w:rsidR="002256C7" w:rsidRDefault="00890411">
      <w:pPr>
        <w:pStyle w:val="af2"/>
        <w:numPr>
          <w:ilvl w:val="0"/>
          <w:numId w:val="15"/>
        </w:numPr>
      </w:pPr>
      <w:r>
        <w:t>понимает значение знаков дорожного движения «Пешеходный переход», «Место остановки автобуса и (или) троллейбуса»;</w:t>
      </w:r>
    </w:p>
    <w:p w:rsidR="002256C7" w:rsidRDefault="00890411">
      <w:pPr>
        <w:pStyle w:val="af2"/>
        <w:numPr>
          <w:ilvl w:val="0"/>
          <w:numId w:val="15"/>
        </w:numPr>
      </w:pPr>
      <w:r>
        <w:t>понимает сигналы светофора и регулировщика;</w:t>
      </w:r>
    </w:p>
    <w:p w:rsidR="002256C7" w:rsidRDefault="00890411">
      <w:pPr>
        <w:pStyle w:val="af2"/>
        <w:numPr>
          <w:ilvl w:val="0"/>
          <w:numId w:val="15"/>
        </w:numPr>
      </w:pPr>
      <w:r>
        <w:t>определяет виды и назначение различных транспортных средств;</w:t>
      </w:r>
    </w:p>
    <w:p w:rsidR="002256C7" w:rsidRDefault="00890411">
      <w:pPr>
        <w:pStyle w:val="af2"/>
        <w:numPr>
          <w:ilvl w:val="0"/>
          <w:numId w:val="15"/>
        </w:numPr>
      </w:pPr>
      <w:r>
        <w:t>имеет представление о безопасном поведении пассажира автобуса/троллейбуса/трамвая/метро/легкового автомобиля.</w:t>
      </w:r>
    </w:p>
    <w:p w:rsidR="002256C7" w:rsidRDefault="00890411">
      <w:pPr>
        <w:pStyle w:val="2"/>
        <w:ind w:left="0"/>
        <w:rPr>
          <w:i w:val="0"/>
        </w:rPr>
      </w:pPr>
      <w:bookmarkStart w:id="673" w:name="_Toc31596"/>
      <w:bookmarkStart w:id="674" w:name="_Toc20412"/>
      <w:r>
        <w:rPr>
          <w:i w:val="0"/>
        </w:rPr>
        <w:t>К</w:t>
      </w:r>
      <w:r>
        <w:rPr>
          <w:i w:val="0"/>
          <w:spacing w:val="-3"/>
        </w:rPr>
        <w:t xml:space="preserve"> </w:t>
      </w:r>
      <w:r>
        <w:rPr>
          <w:i w:val="0"/>
        </w:rPr>
        <w:t>шести</w:t>
      </w:r>
      <w:r>
        <w:rPr>
          <w:i w:val="0"/>
          <w:spacing w:val="-1"/>
        </w:rPr>
        <w:t xml:space="preserve"> </w:t>
      </w:r>
      <w:r>
        <w:rPr>
          <w:i w:val="0"/>
        </w:rPr>
        <w:t>годам (п.15.3.3. ФОП ДО):</w:t>
      </w:r>
      <w:bookmarkEnd w:id="673"/>
      <w:bookmarkEnd w:id="674"/>
      <w:r>
        <w:rPr>
          <w:i w:val="0"/>
        </w:rPr>
        <w:t xml:space="preserve"> </w:t>
      </w:r>
    </w:p>
    <w:p w:rsidR="002256C7" w:rsidRDefault="00890411">
      <w:pPr>
        <w:pStyle w:val="af2"/>
        <w:numPr>
          <w:ilvl w:val="0"/>
          <w:numId w:val="16"/>
        </w:numPr>
        <w:tabs>
          <w:tab w:val="left" w:pos="0"/>
        </w:tabs>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 xml:space="preserve">ребёнок проявляет инициативу и самостоятельность в процессе придумывания загадок, </w:t>
      </w:r>
      <w:r>
        <w:rPr>
          <w:sz w:val="24"/>
          <w:szCs w:val="24"/>
          <w:lang w:val="ru-RU"/>
        </w:rPr>
        <w:lastRenderedPageBreak/>
        <w:t>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256C7" w:rsidRDefault="00890411">
      <w:pPr>
        <w:pStyle w:val="22"/>
        <w:numPr>
          <w:ilvl w:val="0"/>
          <w:numId w:val="16"/>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256C7" w:rsidRDefault="00890411">
      <w:pPr>
        <w:pStyle w:val="af2"/>
        <w:numPr>
          <w:ilvl w:val="0"/>
          <w:numId w:val="17"/>
        </w:numPr>
        <w:tabs>
          <w:tab w:val="left" w:pos="993"/>
        </w:tabs>
        <w:rPr>
          <w:iCs/>
        </w:rPr>
      </w:pPr>
      <w:r>
        <w:rPr>
          <w:iCs/>
        </w:rPr>
        <w:t>проявляет интерес и уважение к культуре, традициям, обычаям и нравам людей, говорящих на татарском языке;</w:t>
      </w:r>
    </w:p>
    <w:p w:rsidR="002256C7" w:rsidRDefault="00890411">
      <w:pPr>
        <w:pStyle w:val="af2"/>
        <w:numPr>
          <w:ilvl w:val="0"/>
          <w:numId w:val="17"/>
        </w:numPr>
        <w:tabs>
          <w:tab w:val="left" w:pos="993"/>
        </w:tabs>
        <w:rPr>
          <w:iCs/>
        </w:rPr>
      </w:pPr>
      <w:r>
        <w:rPr>
          <w:iCs/>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владеет лексическим объемом, предусмотренным УМК «Татарча сөйләшәбез», не менее 142 слов, правильно их произносит;</w:t>
      </w:r>
    </w:p>
    <w:p w:rsidR="002256C7" w:rsidRDefault="00890411">
      <w:pPr>
        <w:pStyle w:val="af2"/>
        <w:numPr>
          <w:ilvl w:val="0"/>
          <w:numId w:val="17"/>
        </w:numPr>
        <w:tabs>
          <w:tab w:val="left" w:pos="993"/>
        </w:tabs>
        <w:rPr>
          <w:iCs/>
        </w:rPr>
      </w:pPr>
      <w:r>
        <w:rPr>
          <w:iCs/>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256C7" w:rsidRDefault="00890411">
      <w:pPr>
        <w:pStyle w:val="af2"/>
        <w:numPr>
          <w:ilvl w:val="0"/>
          <w:numId w:val="17"/>
        </w:numPr>
        <w:tabs>
          <w:tab w:val="left" w:pos="993"/>
        </w:tabs>
        <w:rPr>
          <w:iCs/>
        </w:rPr>
      </w:pPr>
      <w:r>
        <w:rPr>
          <w:iCs/>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256C7" w:rsidRDefault="00890411">
      <w:pPr>
        <w:pStyle w:val="af2"/>
        <w:numPr>
          <w:ilvl w:val="0"/>
          <w:numId w:val="17"/>
        </w:numPr>
        <w:tabs>
          <w:tab w:val="left" w:pos="993"/>
        </w:tabs>
        <w:rPr>
          <w:iCs/>
        </w:rPr>
      </w:pPr>
      <w:r>
        <w:rPr>
          <w:iCs/>
        </w:rPr>
        <w:t>узнает и называет символику республики, ее столицы, родного города;</w:t>
      </w:r>
    </w:p>
    <w:p w:rsidR="002256C7" w:rsidRDefault="00890411">
      <w:pPr>
        <w:pStyle w:val="af2"/>
        <w:numPr>
          <w:ilvl w:val="0"/>
          <w:numId w:val="17"/>
        </w:numPr>
        <w:tabs>
          <w:tab w:val="left" w:pos="993"/>
        </w:tabs>
        <w:rPr>
          <w:iCs/>
        </w:rPr>
      </w:pPr>
      <w:r>
        <w:rPr>
          <w:iCs/>
        </w:rPr>
        <w:t>узнает звучание Государственного гимна Республики Татарстан, пытается подпевать;</w:t>
      </w:r>
    </w:p>
    <w:p w:rsidR="002256C7" w:rsidRDefault="00890411">
      <w:pPr>
        <w:pStyle w:val="af2"/>
        <w:numPr>
          <w:ilvl w:val="0"/>
          <w:numId w:val="17"/>
        </w:numPr>
        <w:tabs>
          <w:tab w:val="left" w:pos="993"/>
        </w:tabs>
        <w:rPr>
          <w:iCs/>
        </w:rPr>
      </w:pPr>
      <w:r>
        <w:rPr>
          <w:iCs/>
        </w:rPr>
        <w:lastRenderedPageBreak/>
        <w:t>выбирает сюжетную картинку, описанную на татрском языке;</w:t>
      </w:r>
    </w:p>
    <w:p w:rsidR="002256C7" w:rsidRDefault="00890411">
      <w:pPr>
        <w:pStyle w:val="af2"/>
        <w:numPr>
          <w:ilvl w:val="0"/>
          <w:numId w:val="17"/>
        </w:numPr>
        <w:tabs>
          <w:tab w:val="left" w:pos="993"/>
        </w:tabs>
        <w:rPr>
          <w:iCs/>
        </w:rPr>
      </w:pPr>
      <w:r>
        <w:rPr>
          <w:iCs/>
        </w:rPr>
        <w:t>отвечает на вопросы двух-трехсловными предложениями как эквивалент целого высказывания, строит фразы из 2-4 слов на татарском языке;</w:t>
      </w:r>
    </w:p>
    <w:p w:rsidR="002256C7" w:rsidRDefault="00890411">
      <w:pPr>
        <w:pStyle w:val="af2"/>
        <w:numPr>
          <w:ilvl w:val="0"/>
          <w:numId w:val="17"/>
        </w:numPr>
        <w:tabs>
          <w:tab w:val="left" w:pos="993"/>
        </w:tabs>
        <w:rPr>
          <w:iCs/>
        </w:rPr>
      </w:pPr>
      <w:r>
        <w:rPr>
          <w:iCs/>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2256C7" w:rsidRDefault="00890411">
      <w:pPr>
        <w:pStyle w:val="af2"/>
        <w:numPr>
          <w:ilvl w:val="0"/>
          <w:numId w:val="17"/>
        </w:numPr>
        <w:tabs>
          <w:tab w:val="left" w:pos="993"/>
        </w:tabs>
        <w:rPr>
          <w:iCs/>
        </w:rPr>
      </w:pPr>
      <w:r>
        <w:rPr>
          <w:iCs/>
        </w:rPr>
        <w:t>проявляет интерес к выдающимся произведениям изобразительного искусства Республики Татарстан;</w:t>
      </w:r>
    </w:p>
    <w:p w:rsidR="002256C7" w:rsidRDefault="00890411">
      <w:pPr>
        <w:pStyle w:val="af2"/>
        <w:numPr>
          <w:ilvl w:val="0"/>
          <w:numId w:val="17"/>
        </w:numPr>
        <w:tabs>
          <w:tab w:val="left" w:pos="993"/>
        </w:tabs>
        <w:rPr>
          <w:iCs/>
        </w:rPr>
      </w:pPr>
      <w:r>
        <w:rPr>
          <w:iCs/>
        </w:rPr>
        <w:t>знает об особенностях русского национального костюма;</w:t>
      </w:r>
    </w:p>
    <w:p w:rsidR="002256C7" w:rsidRDefault="00890411">
      <w:pPr>
        <w:pStyle w:val="af2"/>
        <w:numPr>
          <w:ilvl w:val="0"/>
          <w:numId w:val="17"/>
        </w:numPr>
        <w:tabs>
          <w:tab w:val="left" w:pos="993"/>
        </w:tabs>
        <w:rPr>
          <w:iCs/>
        </w:rPr>
      </w:pPr>
      <w:r>
        <w:rPr>
          <w:iCs/>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256C7" w:rsidRDefault="00890411">
      <w:pPr>
        <w:pStyle w:val="af2"/>
        <w:numPr>
          <w:ilvl w:val="0"/>
          <w:numId w:val="17"/>
        </w:numPr>
        <w:tabs>
          <w:tab w:val="left" w:pos="993"/>
        </w:tabs>
        <w:rPr>
          <w:iCs/>
        </w:rPr>
      </w:pPr>
      <w:r>
        <w:rPr>
          <w:iCs/>
        </w:rPr>
        <w:t>в аппликации, лепке, рисовании отражает сюжеты по мотивам татарских народных сказок;</w:t>
      </w:r>
    </w:p>
    <w:p w:rsidR="002256C7" w:rsidRDefault="00890411">
      <w:pPr>
        <w:pStyle w:val="af2"/>
        <w:numPr>
          <w:ilvl w:val="0"/>
          <w:numId w:val="17"/>
        </w:numPr>
        <w:tabs>
          <w:tab w:val="left" w:pos="993"/>
        </w:tabs>
        <w:rPr>
          <w:iCs/>
        </w:rPr>
      </w:pPr>
      <w:r>
        <w:rPr>
          <w:iCs/>
        </w:rPr>
        <w:t>с удовольствием слушает народную музыку, музыкальные произведения татарских композиторов, эмоционально на них отзывается;</w:t>
      </w:r>
    </w:p>
    <w:p w:rsidR="002256C7" w:rsidRDefault="00890411">
      <w:pPr>
        <w:pStyle w:val="af2"/>
        <w:numPr>
          <w:ilvl w:val="0"/>
          <w:numId w:val="17"/>
        </w:numPr>
        <w:tabs>
          <w:tab w:val="left" w:pos="993"/>
        </w:tabs>
        <w:rPr>
          <w:iCs/>
        </w:rPr>
      </w:pPr>
      <w:r>
        <w:rPr>
          <w:iCs/>
        </w:rPr>
        <w:t>исполняет татарские песни, танцы, с удовольствием участвует в национальных подвижных играх, в татарских народных праздниках, играх-состязаниях; водит хороводы;</w:t>
      </w:r>
    </w:p>
    <w:p w:rsidR="002256C7" w:rsidRDefault="00890411">
      <w:pPr>
        <w:pStyle w:val="af2"/>
        <w:numPr>
          <w:ilvl w:val="0"/>
          <w:numId w:val="17"/>
        </w:numPr>
        <w:tabs>
          <w:tab w:val="left" w:pos="993"/>
        </w:tabs>
        <w:rPr>
          <w:iCs/>
        </w:rPr>
      </w:pPr>
      <w:r>
        <w:rPr>
          <w:iCs/>
        </w:rPr>
        <w:t>имеет представление о некоторых летних видах спорта, спортивных комплексах, построенных к XXVII Всемирной летней Универсиаде 2013 г.;</w:t>
      </w:r>
    </w:p>
    <w:p w:rsidR="002256C7" w:rsidRDefault="00890411">
      <w:pPr>
        <w:pStyle w:val="af2"/>
        <w:numPr>
          <w:ilvl w:val="0"/>
          <w:numId w:val="17"/>
        </w:numPr>
        <w:tabs>
          <w:tab w:val="left" w:pos="993"/>
        </w:tabs>
        <w:rPr>
          <w:iCs/>
        </w:rPr>
      </w:pPr>
      <w:r>
        <w:rPr>
          <w:iCs/>
        </w:rPr>
        <w:t>знает элементы дороги (проезжая часть, тротуар, трамвайныеепути);</w:t>
      </w:r>
    </w:p>
    <w:p w:rsidR="002256C7" w:rsidRDefault="00890411">
      <w:pPr>
        <w:pStyle w:val="af2"/>
        <w:numPr>
          <w:ilvl w:val="0"/>
          <w:numId w:val="17"/>
        </w:numPr>
        <w:tabs>
          <w:tab w:val="left" w:pos="993"/>
        </w:tabs>
        <w:rPr>
          <w:iCs/>
        </w:rPr>
      </w:pPr>
      <w:r>
        <w:rPr>
          <w:iCs/>
        </w:rPr>
        <w:t>имеет представление о назначении светофора;</w:t>
      </w:r>
    </w:p>
    <w:p w:rsidR="002256C7" w:rsidRDefault="00890411">
      <w:pPr>
        <w:pStyle w:val="af2"/>
        <w:numPr>
          <w:ilvl w:val="0"/>
          <w:numId w:val="17"/>
        </w:numPr>
        <w:tabs>
          <w:tab w:val="left" w:pos="993"/>
        </w:tabs>
        <w:rPr>
          <w:iCs/>
        </w:rPr>
      </w:pPr>
      <w:r>
        <w:rPr>
          <w:iCs/>
        </w:rPr>
        <w:t>знает названия ближайших к детскому саду улиц и улицы, на которой он проживает;</w:t>
      </w:r>
    </w:p>
    <w:p w:rsidR="002256C7" w:rsidRDefault="00890411">
      <w:pPr>
        <w:pStyle w:val="af2"/>
        <w:numPr>
          <w:ilvl w:val="0"/>
          <w:numId w:val="17"/>
        </w:numPr>
        <w:tabs>
          <w:tab w:val="left" w:pos="993"/>
        </w:tabs>
        <w:rPr>
          <w:iCs/>
        </w:rPr>
      </w:pPr>
      <w:r>
        <w:rPr>
          <w:iCs/>
        </w:rPr>
        <w:t>знает правила безопасного поведения на дороге для пешеходов и велосипедистов;</w:t>
      </w:r>
    </w:p>
    <w:p w:rsidR="002256C7" w:rsidRDefault="00890411">
      <w:pPr>
        <w:pStyle w:val="af2"/>
        <w:numPr>
          <w:ilvl w:val="0"/>
          <w:numId w:val="17"/>
        </w:numPr>
        <w:tabs>
          <w:tab w:val="left" w:pos="993"/>
        </w:tabs>
        <w:rPr>
          <w:iCs/>
        </w:rPr>
      </w:pPr>
      <w:r>
        <w:rPr>
          <w:iCs/>
        </w:rPr>
        <w:t>знает значение знаков дорожного движения «Пешеходный переход», «Место остановки автобуса и (или) троллейбуса», «Дети», «Пункт медицинской помощи», «Пункт питания», «Парковка», «Въезд запрещен», «Дорожные работы», «Велосипедная дорожка».</w:t>
      </w:r>
    </w:p>
    <w:p w:rsidR="002256C7" w:rsidRDefault="00890411">
      <w:pPr>
        <w:pStyle w:val="2"/>
        <w:ind w:left="0"/>
        <w:rPr>
          <w:i w:val="0"/>
        </w:rPr>
      </w:pPr>
      <w:bookmarkStart w:id="675" w:name="_Toc26567"/>
      <w:bookmarkStart w:id="676" w:name="_Toc26051"/>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 (п.15.4. ФОП ДО):</w:t>
      </w:r>
      <w:bookmarkEnd w:id="675"/>
      <w:bookmarkEnd w:id="676"/>
    </w:p>
    <w:p w:rsidR="002256C7" w:rsidRDefault="00890411">
      <w:pPr>
        <w:pStyle w:val="af2"/>
        <w:numPr>
          <w:ilvl w:val="0"/>
          <w:numId w:val="18"/>
        </w:numPr>
        <w:tabs>
          <w:tab w:val="left" w:pos="0"/>
        </w:tabs>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соблюдает элементарные правила здорового образа жизни и личной гигиены;</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w:t>
      </w:r>
      <w:r>
        <w:rPr>
          <w:sz w:val="24"/>
          <w:szCs w:val="24"/>
          <w:lang w:val="ru-RU"/>
        </w:rPr>
        <w:lastRenderedPageBreak/>
        <w:t>позитивную самооценку;</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положительное отношение к миру, разным видам труда, другим людям и самому себе;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у ребёнка выражено стремление заниматься социально значимой деятельностью;</w:t>
      </w:r>
    </w:p>
    <w:p w:rsidR="002256C7" w:rsidRDefault="00890411">
      <w:pPr>
        <w:pStyle w:val="22"/>
        <w:numPr>
          <w:ilvl w:val="0"/>
          <w:numId w:val="18"/>
        </w:numPr>
        <w:shd w:val="clear" w:color="auto" w:fill="auto"/>
        <w:tabs>
          <w:tab w:val="left" w:pos="0"/>
        </w:tabs>
        <w:spacing w:before="0" w:after="0" w:line="240" w:lineRule="auto"/>
        <w:jc w:val="both"/>
        <w:rPr>
          <w:sz w:val="24"/>
          <w:szCs w:val="24"/>
        </w:rPr>
      </w:pPr>
      <w:r>
        <w:rPr>
          <w:sz w:val="24"/>
          <w:szCs w:val="24"/>
          <w:lang w:val="ru-RU"/>
        </w:rPr>
        <w:t xml:space="preserve">ребёнок способен откликаться на эмоции близких людей, проявлять эмпатию </w:t>
      </w:r>
      <w:r>
        <w:rPr>
          <w:sz w:val="24"/>
          <w:szCs w:val="24"/>
        </w:rPr>
        <w:t>(сочувствие, сопереживание, содействие);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256C7" w:rsidRDefault="00890411">
      <w:pPr>
        <w:pStyle w:val="22"/>
        <w:numPr>
          <w:ilvl w:val="0"/>
          <w:numId w:val="18"/>
        </w:numPr>
        <w:shd w:val="clear" w:color="auto" w:fill="auto"/>
        <w:tabs>
          <w:tab w:val="left" w:pos="0"/>
        </w:tabs>
        <w:spacing w:before="0" w:after="0" w:line="240" w:lineRule="auto"/>
        <w:jc w:val="both"/>
        <w:rPr>
          <w:sz w:val="24"/>
          <w:szCs w:val="24"/>
          <w:lang w:val="ru-RU"/>
        </w:rPr>
      </w:pPr>
      <w:r>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256C7" w:rsidRDefault="00890411">
      <w:pPr>
        <w:pStyle w:val="af2"/>
        <w:numPr>
          <w:ilvl w:val="0"/>
          <w:numId w:val="19"/>
        </w:numPr>
        <w:ind w:right="252"/>
        <w:rPr>
          <w:iCs/>
        </w:rPr>
      </w:pPr>
      <w:r>
        <w:rPr>
          <w:iCs/>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256C7" w:rsidRDefault="00890411">
      <w:pPr>
        <w:pStyle w:val="af2"/>
        <w:numPr>
          <w:ilvl w:val="0"/>
          <w:numId w:val="19"/>
        </w:numPr>
        <w:ind w:right="252"/>
        <w:rPr>
          <w:iCs/>
        </w:rPr>
      </w:pPr>
      <w:r>
        <w:rPr>
          <w:iCs/>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256C7" w:rsidRDefault="00890411">
      <w:pPr>
        <w:pStyle w:val="af2"/>
        <w:numPr>
          <w:ilvl w:val="0"/>
          <w:numId w:val="19"/>
        </w:numPr>
        <w:ind w:right="252"/>
        <w:rPr>
          <w:iCs/>
        </w:rPr>
      </w:pPr>
      <w:r>
        <w:rPr>
          <w:iCs/>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256C7" w:rsidRDefault="00890411">
      <w:pPr>
        <w:pStyle w:val="af2"/>
        <w:numPr>
          <w:ilvl w:val="0"/>
          <w:numId w:val="19"/>
        </w:numPr>
        <w:ind w:right="252"/>
        <w:rPr>
          <w:iCs/>
        </w:rPr>
      </w:pPr>
      <w:r>
        <w:rPr>
          <w:iCs/>
        </w:rPr>
        <w:t>ярко выражает интерес и уважение по отношению к культуре представителей других национальностей, стремится к общению с ними;</w:t>
      </w:r>
    </w:p>
    <w:p w:rsidR="002256C7" w:rsidRDefault="00890411">
      <w:pPr>
        <w:pStyle w:val="af2"/>
        <w:numPr>
          <w:ilvl w:val="0"/>
          <w:numId w:val="19"/>
        </w:numPr>
        <w:ind w:right="252"/>
        <w:rPr>
          <w:iCs/>
        </w:rPr>
      </w:pPr>
      <w:r>
        <w:rPr>
          <w:iCs/>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256C7" w:rsidRDefault="00890411">
      <w:pPr>
        <w:pStyle w:val="af2"/>
        <w:numPr>
          <w:ilvl w:val="0"/>
          <w:numId w:val="19"/>
        </w:numPr>
        <w:ind w:right="252"/>
        <w:rPr>
          <w:iCs/>
        </w:rPr>
      </w:pPr>
      <w:r>
        <w:rPr>
          <w:iCs/>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2256C7" w:rsidRDefault="00890411">
      <w:pPr>
        <w:pStyle w:val="af2"/>
        <w:numPr>
          <w:ilvl w:val="0"/>
          <w:numId w:val="19"/>
        </w:numPr>
        <w:ind w:right="252"/>
        <w:rPr>
          <w:iCs/>
        </w:rPr>
      </w:pPr>
      <w:r>
        <w:rPr>
          <w:iCs/>
        </w:rPr>
        <w:t>осознает взаимосвязь культур татарского и русского народов;</w:t>
      </w:r>
    </w:p>
    <w:p w:rsidR="002256C7" w:rsidRDefault="00890411">
      <w:pPr>
        <w:pStyle w:val="af2"/>
        <w:numPr>
          <w:ilvl w:val="0"/>
          <w:numId w:val="19"/>
        </w:numPr>
        <w:ind w:right="252"/>
        <w:rPr>
          <w:iCs/>
        </w:rPr>
      </w:pPr>
      <w:r>
        <w:rPr>
          <w:iCs/>
        </w:rPr>
        <w:t>проявляет любознательность в вопросах истории Республики Татарстан и основных достопримечательностях её столицы;</w:t>
      </w:r>
    </w:p>
    <w:p w:rsidR="002256C7" w:rsidRDefault="00890411">
      <w:pPr>
        <w:pStyle w:val="af2"/>
        <w:numPr>
          <w:ilvl w:val="0"/>
          <w:numId w:val="19"/>
        </w:numPr>
        <w:ind w:right="252"/>
        <w:rPr>
          <w:iCs/>
        </w:rPr>
      </w:pPr>
      <w:r>
        <w:rPr>
          <w:iCs/>
        </w:rPr>
        <w:t>понимает обращенную речь, владеет лексическим объемом, (в рамках предусмотренного УМК «Татарча сөйләшәбез» («Учимся говорить по-татарски») образовательного материала), не менее 167 слов, правильно их произносит;</w:t>
      </w:r>
    </w:p>
    <w:p w:rsidR="002256C7" w:rsidRDefault="00890411">
      <w:pPr>
        <w:pStyle w:val="af2"/>
        <w:numPr>
          <w:ilvl w:val="0"/>
          <w:numId w:val="19"/>
        </w:numPr>
        <w:ind w:right="252"/>
        <w:rPr>
          <w:iCs/>
        </w:rPr>
      </w:pPr>
      <w:r>
        <w:rPr>
          <w:iCs/>
        </w:rPr>
        <w:t>проявляет систему устойчивых интересов к познанию татарского языка;</w:t>
      </w:r>
    </w:p>
    <w:p w:rsidR="002256C7" w:rsidRDefault="00890411">
      <w:pPr>
        <w:pStyle w:val="af2"/>
        <w:numPr>
          <w:ilvl w:val="0"/>
          <w:numId w:val="19"/>
        </w:numPr>
        <w:ind w:right="252"/>
        <w:rPr>
          <w:iCs/>
        </w:rPr>
      </w:pPr>
      <w:r>
        <w:rPr>
          <w:iCs/>
        </w:rPr>
        <w:t>участвует в диалоге, поддерживает тему разговора на татарском языке;</w:t>
      </w:r>
    </w:p>
    <w:p w:rsidR="002256C7" w:rsidRDefault="00890411">
      <w:pPr>
        <w:pStyle w:val="af2"/>
        <w:numPr>
          <w:ilvl w:val="0"/>
          <w:numId w:val="19"/>
        </w:numPr>
        <w:ind w:right="252"/>
        <w:rPr>
          <w:iCs/>
        </w:rPr>
      </w:pPr>
      <w:r>
        <w:rPr>
          <w:iCs/>
        </w:rPr>
        <w:t>рассказывает о себе на татарском языке (как зовут, сколько лет, где живет, какая семья);</w:t>
      </w:r>
    </w:p>
    <w:p w:rsidR="002256C7" w:rsidRDefault="00890411">
      <w:pPr>
        <w:pStyle w:val="af2"/>
        <w:numPr>
          <w:ilvl w:val="0"/>
          <w:numId w:val="19"/>
        </w:numPr>
        <w:ind w:right="252"/>
        <w:rPr>
          <w:iCs/>
        </w:rPr>
      </w:pPr>
      <w:r>
        <w:rPr>
          <w:iCs/>
        </w:rPr>
        <w:t>достигает результата, заданного дидактической (лексической) игрой;</w:t>
      </w:r>
    </w:p>
    <w:p w:rsidR="002256C7" w:rsidRDefault="00890411">
      <w:pPr>
        <w:pStyle w:val="af2"/>
        <w:numPr>
          <w:ilvl w:val="0"/>
          <w:numId w:val="19"/>
        </w:numPr>
        <w:ind w:right="252"/>
        <w:rPr>
          <w:iCs/>
        </w:rPr>
      </w:pPr>
      <w:r>
        <w:rPr>
          <w:iCs/>
        </w:rPr>
        <w:t>в реальной языковой среде достигает коммуникативной цели при ограниченном владении татарским языком;</w:t>
      </w:r>
    </w:p>
    <w:p w:rsidR="002256C7" w:rsidRDefault="00890411">
      <w:pPr>
        <w:pStyle w:val="af2"/>
        <w:numPr>
          <w:ilvl w:val="0"/>
          <w:numId w:val="19"/>
        </w:numPr>
        <w:ind w:right="252"/>
        <w:rPr>
          <w:iCs/>
        </w:rPr>
      </w:pPr>
      <w:r>
        <w:rPr>
          <w:iCs/>
        </w:rPr>
        <w:t>мотивирован к дальнейшему, более осознанному изучению татарского языка;</w:t>
      </w:r>
    </w:p>
    <w:p w:rsidR="002256C7" w:rsidRDefault="00890411">
      <w:pPr>
        <w:pStyle w:val="af2"/>
        <w:numPr>
          <w:ilvl w:val="0"/>
          <w:numId w:val="19"/>
        </w:numPr>
        <w:ind w:right="252"/>
        <w:rPr>
          <w:iCs/>
        </w:rPr>
      </w:pPr>
      <w:r>
        <w:rPr>
          <w:iCs/>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256C7" w:rsidRDefault="00890411">
      <w:pPr>
        <w:pStyle w:val="af2"/>
        <w:numPr>
          <w:ilvl w:val="0"/>
          <w:numId w:val="19"/>
        </w:numPr>
        <w:ind w:right="252"/>
        <w:rPr>
          <w:iCs/>
        </w:rPr>
      </w:pPr>
      <w:r>
        <w:rPr>
          <w:iCs/>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w:t>
      </w:r>
      <w:r>
        <w:rPr>
          <w:iCs/>
        </w:rPr>
        <w:lastRenderedPageBreak/>
        <w:t>предвосхищает свое возможное участие в обогащении (преумножении) культурного наследия;</w:t>
      </w:r>
    </w:p>
    <w:p w:rsidR="002256C7" w:rsidRDefault="00890411">
      <w:pPr>
        <w:pStyle w:val="af2"/>
        <w:numPr>
          <w:ilvl w:val="0"/>
          <w:numId w:val="19"/>
        </w:numPr>
        <w:ind w:right="252"/>
        <w:rPr>
          <w:iCs/>
        </w:rPr>
      </w:pPr>
      <w:r>
        <w:rPr>
          <w:iCs/>
        </w:rPr>
        <w:t xml:space="preserve">проявляет интерес к живописным, скульптурным, музыкальным и др. средствам искусства деятелей культуры Республики Татарстан; </w:t>
      </w:r>
    </w:p>
    <w:p w:rsidR="002256C7" w:rsidRDefault="00890411">
      <w:pPr>
        <w:pStyle w:val="af2"/>
        <w:numPr>
          <w:ilvl w:val="0"/>
          <w:numId w:val="19"/>
        </w:numPr>
        <w:ind w:right="252"/>
        <w:rPr>
          <w:iCs/>
        </w:rPr>
      </w:pPr>
      <w:r>
        <w:rPr>
          <w:iCs/>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256C7" w:rsidRDefault="00890411">
      <w:pPr>
        <w:pStyle w:val="af2"/>
        <w:numPr>
          <w:ilvl w:val="0"/>
          <w:numId w:val="19"/>
        </w:numPr>
        <w:ind w:right="252"/>
        <w:rPr>
          <w:iCs/>
        </w:rPr>
      </w:pPr>
      <w:r>
        <w:rPr>
          <w:iCs/>
        </w:rPr>
        <w:t>с удовольствием слушает вокальную, инструментальную, оркестровую музыку, написанную татарскими композиторами;</w:t>
      </w:r>
    </w:p>
    <w:p w:rsidR="002256C7" w:rsidRDefault="00890411">
      <w:pPr>
        <w:pStyle w:val="af2"/>
        <w:numPr>
          <w:ilvl w:val="0"/>
          <w:numId w:val="19"/>
        </w:numPr>
        <w:ind w:right="252"/>
        <w:rPr>
          <w:iCs/>
        </w:rPr>
      </w:pPr>
      <w:r>
        <w:rPr>
          <w:iCs/>
        </w:rPr>
        <w:t>красиво исполняет татарские песни, танцы, танцы народов Поволжья, с удовольствием участвует в татарских народных праздниках;</w:t>
      </w:r>
    </w:p>
    <w:p w:rsidR="002256C7" w:rsidRDefault="00890411">
      <w:pPr>
        <w:pStyle w:val="af2"/>
        <w:numPr>
          <w:ilvl w:val="0"/>
          <w:numId w:val="19"/>
        </w:numPr>
        <w:ind w:right="252"/>
        <w:rPr>
          <w:iCs/>
        </w:rPr>
      </w:pPr>
      <w:r>
        <w:rPr>
          <w:iCs/>
        </w:rPr>
        <w:t xml:space="preserve">имеет представление о некоторых видах спорта, в том числе о национальном виде спорта – «борьба на поясах» (кэряш); </w:t>
      </w:r>
    </w:p>
    <w:p w:rsidR="002256C7" w:rsidRDefault="00890411">
      <w:pPr>
        <w:pStyle w:val="af2"/>
        <w:numPr>
          <w:ilvl w:val="0"/>
          <w:numId w:val="19"/>
        </w:numPr>
        <w:ind w:right="252"/>
        <w:rPr>
          <w:iCs/>
        </w:rPr>
      </w:pPr>
      <w:r>
        <w:rPr>
          <w:iCs/>
        </w:rPr>
        <w:t>с удовольствием участвует в национальных играх-состязаниях, празднике «Сабантуй»;</w:t>
      </w:r>
    </w:p>
    <w:p w:rsidR="002256C7" w:rsidRDefault="00890411">
      <w:pPr>
        <w:pStyle w:val="af2"/>
        <w:numPr>
          <w:ilvl w:val="0"/>
          <w:numId w:val="19"/>
        </w:numPr>
        <w:ind w:right="252"/>
        <w:rPr>
          <w:iCs/>
        </w:rPr>
      </w:pPr>
      <w:r>
        <w:rPr>
          <w:iCs/>
        </w:rPr>
        <w:t>знает группы дорожных знаков: предупреждающие, запрещающие, информационные, знаки сервиса;</w:t>
      </w:r>
    </w:p>
    <w:p w:rsidR="002256C7" w:rsidRDefault="00890411">
      <w:pPr>
        <w:pStyle w:val="af2"/>
        <w:numPr>
          <w:ilvl w:val="0"/>
          <w:numId w:val="19"/>
        </w:numPr>
        <w:ind w:right="252"/>
        <w:rPr>
          <w:iCs/>
        </w:rPr>
      </w:pPr>
      <w:r>
        <w:rPr>
          <w:iCs/>
        </w:rPr>
        <w:t>способен осознавать и аргументировать необходимость соблюдения правил безопасного поведения на дороге;</w:t>
      </w:r>
    </w:p>
    <w:p w:rsidR="002256C7" w:rsidRDefault="00890411">
      <w:pPr>
        <w:pStyle w:val="af2"/>
        <w:numPr>
          <w:ilvl w:val="0"/>
          <w:numId w:val="19"/>
        </w:numPr>
        <w:ind w:right="252"/>
        <w:rPr>
          <w:iCs/>
        </w:rPr>
      </w:pPr>
      <w:r>
        <w:rPr>
          <w:iCs/>
        </w:rPr>
        <w:t>имеет элементарные представления о профессии инспектора дорожно-патрульной службы;</w:t>
      </w:r>
    </w:p>
    <w:p w:rsidR="002256C7" w:rsidRDefault="00890411">
      <w:pPr>
        <w:pStyle w:val="af2"/>
        <w:numPr>
          <w:ilvl w:val="0"/>
          <w:numId w:val="19"/>
        </w:numPr>
        <w:ind w:right="252"/>
        <w:rPr>
          <w:iCs/>
        </w:rPr>
      </w:pPr>
      <w:r>
        <w:rPr>
          <w:iCs/>
        </w:rPr>
        <w:t>имеет представление о безопасном поведении пешехода и пассажира;</w:t>
      </w:r>
    </w:p>
    <w:p w:rsidR="002256C7" w:rsidRDefault="00890411">
      <w:pPr>
        <w:pStyle w:val="af2"/>
        <w:numPr>
          <w:ilvl w:val="0"/>
          <w:numId w:val="19"/>
        </w:numPr>
        <w:ind w:right="252"/>
        <w:rPr>
          <w:iCs/>
        </w:rPr>
      </w:pPr>
      <w:r>
        <w:rPr>
          <w:iCs/>
        </w:rPr>
        <w:t>умеет свободно ориентироваться в пределах ближайшей к детскому саду местности, умеют находить дорогу из дома в детский сад на схеме местности.</w:t>
      </w:r>
    </w:p>
    <w:p w:rsidR="002256C7" w:rsidRDefault="002256C7">
      <w:pPr>
        <w:pStyle w:val="22"/>
        <w:shd w:val="clear" w:color="auto" w:fill="auto"/>
        <w:tabs>
          <w:tab w:val="left" w:pos="1134"/>
        </w:tabs>
        <w:spacing w:before="0" w:after="0" w:line="240" w:lineRule="auto"/>
        <w:jc w:val="both"/>
        <w:rPr>
          <w:rStyle w:val="12"/>
          <w:b/>
          <w:sz w:val="24"/>
          <w:szCs w:val="24"/>
        </w:rPr>
      </w:pPr>
    </w:p>
    <w:p w:rsidR="002256C7" w:rsidRDefault="00890411">
      <w:pPr>
        <w:pStyle w:val="22"/>
        <w:shd w:val="clear" w:color="auto" w:fill="auto"/>
        <w:tabs>
          <w:tab w:val="left" w:pos="1134"/>
        </w:tabs>
        <w:spacing w:before="0" w:after="0" w:line="240" w:lineRule="auto"/>
        <w:jc w:val="center"/>
        <w:rPr>
          <w:rStyle w:val="12"/>
          <w:b/>
          <w:color w:val="auto"/>
          <w:sz w:val="24"/>
          <w:szCs w:val="24"/>
          <w:shd w:val="clear" w:color="auto" w:fill="auto"/>
        </w:rPr>
      </w:pPr>
      <w:r>
        <w:rPr>
          <w:rStyle w:val="12"/>
          <w:b/>
          <w:sz w:val="24"/>
          <w:szCs w:val="24"/>
        </w:rPr>
        <w:t>5.3. Работа с родителями (законными представителями).</w:t>
      </w:r>
    </w:p>
    <w:p w:rsidR="002256C7" w:rsidRDefault="00890411">
      <w:pPr>
        <w:pStyle w:val="22"/>
        <w:shd w:val="clear" w:color="auto" w:fill="auto"/>
        <w:spacing w:before="0" w:after="0" w:line="240" w:lineRule="auto"/>
        <w:ind w:firstLine="567"/>
        <w:jc w:val="both"/>
        <w:rPr>
          <w:rStyle w:val="12"/>
          <w:sz w:val="24"/>
          <w:szCs w:val="24"/>
        </w:rPr>
      </w:pPr>
      <w:r>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(п. 29.3.5.1 ФОП ДО).</w:t>
      </w:r>
    </w:p>
    <w:p w:rsidR="002256C7" w:rsidRDefault="00890411">
      <w:pPr>
        <w:pStyle w:val="22"/>
        <w:shd w:val="clear" w:color="auto" w:fill="auto"/>
        <w:spacing w:before="0" w:after="0" w:line="240" w:lineRule="auto"/>
        <w:ind w:firstLine="567"/>
        <w:jc w:val="both"/>
        <w:rPr>
          <w:color w:val="000000"/>
          <w:sz w:val="24"/>
          <w:szCs w:val="24"/>
          <w:shd w:val="clear" w:color="auto" w:fill="FFFFFF"/>
          <w:lang w:val="ru-RU"/>
        </w:rPr>
      </w:pPr>
      <w:r>
        <w:rPr>
          <w:b/>
          <w:color w:val="000000"/>
          <w:sz w:val="24"/>
          <w:szCs w:val="24"/>
          <w:u w:val="single"/>
          <w:shd w:val="clear" w:color="auto" w:fill="FFFFFF"/>
          <w:lang w:val="ru-RU"/>
        </w:rPr>
        <w:t>Цель взаимодействия</w:t>
      </w:r>
      <w:r>
        <w:rPr>
          <w:i/>
          <w:color w:val="000000"/>
          <w:sz w:val="24"/>
          <w:szCs w:val="24"/>
          <w:shd w:val="clear" w:color="auto" w:fill="FFFFFF"/>
          <w:lang w:val="ru-RU"/>
        </w:rPr>
        <w:t xml:space="preserve"> </w:t>
      </w:r>
      <w:r>
        <w:rPr>
          <w:color w:val="000000"/>
          <w:sz w:val="24"/>
          <w:szCs w:val="24"/>
          <w:shd w:val="clear" w:color="auto" w:fill="FFFFFF"/>
          <w:lang w:val="ru-RU"/>
        </w:rPr>
        <w:t>–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2256C7" w:rsidRDefault="00890411">
      <w:pPr>
        <w:pStyle w:val="22"/>
        <w:spacing w:before="0" w:after="0" w:line="240" w:lineRule="auto"/>
        <w:ind w:firstLine="567"/>
        <w:jc w:val="both"/>
        <w:rPr>
          <w:color w:val="000000"/>
          <w:sz w:val="24"/>
          <w:szCs w:val="24"/>
          <w:shd w:val="clear" w:color="auto" w:fill="FFFFFF"/>
          <w:lang w:val="ru-RU"/>
        </w:rPr>
      </w:pPr>
      <w:r>
        <w:rPr>
          <w:b/>
          <w:color w:val="000000"/>
          <w:sz w:val="24"/>
          <w:szCs w:val="24"/>
          <w:u w:val="single"/>
          <w:shd w:val="clear" w:color="auto" w:fill="FFFFFF"/>
          <w:lang w:val="ru-RU"/>
        </w:rPr>
        <w:t xml:space="preserve">Задачи взаимодействия </w:t>
      </w:r>
      <w:r>
        <w:rPr>
          <w:color w:val="000000"/>
          <w:sz w:val="24"/>
          <w:szCs w:val="24"/>
          <w:shd w:val="clear" w:color="auto" w:fill="FFFFFF"/>
          <w:lang w:val="ru-RU"/>
        </w:rPr>
        <w:t>педагогического коллектива с семьями воспитанников:</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объединение усилия педагогов и семьи по воспитанию дошкольников посредством совместных мероприятий;</w:t>
      </w:r>
      <w:r>
        <w:rPr>
          <w:color w:val="000000"/>
          <w:sz w:val="24"/>
          <w:szCs w:val="24"/>
          <w:shd w:val="clear" w:color="auto" w:fill="FFFFFF"/>
        </w:rPr>
        <w:t> </w:t>
      </w:r>
    </w:p>
    <w:p w:rsidR="002256C7" w:rsidRDefault="00890411">
      <w:pPr>
        <w:pStyle w:val="22"/>
        <w:numPr>
          <w:ilvl w:val="0"/>
          <w:numId w:val="239"/>
        </w:numPr>
        <w:spacing w:before="0" w:after="0" w:line="240" w:lineRule="auto"/>
        <w:jc w:val="both"/>
        <w:rPr>
          <w:color w:val="000000"/>
          <w:sz w:val="24"/>
          <w:szCs w:val="24"/>
          <w:shd w:val="clear" w:color="auto" w:fill="FFFFFF"/>
          <w:lang w:val="ru-RU"/>
        </w:rPr>
      </w:pPr>
      <w:r>
        <w:rPr>
          <w:color w:val="000000"/>
          <w:sz w:val="24"/>
          <w:szCs w:val="24"/>
          <w:shd w:val="clear" w:color="auto" w:fill="FFFFFF"/>
          <w:lang w:val="ru-RU"/>
        </w:rPr>
        <w:t>создание возможностей для обсуждения с родителями (законными представителями) детей вопросов, связанных с реализацией программы.</w:t>
      </w:r>
    </w:p>
    <w:p w:rsidR="002256C7" w:rsidRDefault="00890411">
      <w:pPr>
        <w:pStyle w:val="22"/>
        <w:spacing w:before="0" w:after="0" w:line="240" w:lineRule="auto"/>
        <w:ind w:firstLine="567"/>
        <w:jc w:val="both"/>
        <w:rPr>
          <w:color w:val="000000"/>
          <w:sz w:val="24"/>
          <w:szCs w:val="24"/>
          <w:shd w:val="clear" w:color="auto" w:fill="FFFFFF"/>
          <w:lang w:val="ru-RU"/>
        </w:rPr>
      </w:pPr>
      <w:r>
        <w:rPr>
          <w:color w:val="000000"/>
          <w:sz w:val="24"/>
          <w:szCs w:val="24"/>
          <w:shd w:val="clear" w:color="auto" w:fill="FFFFFF"/>
          <w:lang w:val="ru-RU"/>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2256C7" w:rsidRDefault="00890411">
      <w:pPr>
        <w:pStyle w:val="22"/>
        <w:spacing w:before="0" w:after="0" w:line="240" w:lineRule="auto"/>
        <w:ind w:firstLine="567"/>
        <w:rPr>
          <w:iCs/>
          <w:color w:val="000000"/>
          <w:sz w:val="24"/>
          <w:szCs w:val="24"/>
          <w:shd w:val="clear" w:color="auto" w:fill="FFFFFF"/>
          <w:lang w:val="ru-RU"/>
        </w:rPr>
      </w:pPr>
      <w:r>
        <w:rPr>
          <w:iCs/>
          <w:color w:val="000000"/>
          <w:sz w:val="24"/>
          <w:szCs w:val="24"/>
          <w:shd w:val="clear" w:color="auto" w:fill="FFFFFF"/>
          <w:lang w:val="ru-RU"/>
        </w:rPr>
        <w:t>Формы взаимодействия с родителями в рамках решения поставленных задач:</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тестирование, опрос, анкетирование;</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информационные стенды;</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консультации, беседы, рекомендации;</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онлайн-информирование на сайте ДОУ и в официальной группе ВКонтакте;</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семинары – практикумы, «круглые столы» и пр.;</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lastRenderedPageBreak/>
        <w:t>образовательные проекты;</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открытые просмотры мероприятий с участием детей;</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 xml:space="preserve">день открытых дверей; </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совместные досуги, праздники, концерты и пр.;</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творческие выставки, вернисажи;</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конкурсы;</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благотворительные акции;</w:t>
      </w:r>
    </w:p>
    <w:p w:rsidR="002256C7" w:rsidRDefault="00890411">
      <w:pPr>
        <w:pStyle w:val="22"/>
        <w:numPr>
          <w:ilvl w:val="0"/>
          <w:numId w:val="240"/>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в работе Совета родителей, родительских комитетов.</w:t>
      </w:r>
    </w:p>
    <w:p w:rsidR="002256C7" w:rsidRDefault="00890411">
      <w:pPr>
        <w:pStyle w:val="22"/>
        <w:spacing w:before="0" w:after="0" w:line="240" w:lineRule="auto"/>
        <w:ind w:firstLine="567"/>
        <w:rPr>
          <w:iCs/>
          <w:color w:val="000000"/>
          <w:sz w:val="24"/>
          <w:szCs w:val="24"/>
          <w:shd w:val="clear" w:color="auto" w:fill="FFFFFF"/>
          <w:lang w:val="ru-RU"/>
        </w:rPr>
      </w:pPr>
      <w:r>
        <w:rPr>
          <w:iCs/>
          <w:color w:val="000000"/>
          <w:sz w:val="24"/>
          <w:szCs w:val="24"/>
          <w:shd w:val="clear" w:color="auto" w:fill="FFFFFF"/>
          <w:lang w:val="ru-RU"/>
        </w:rPr>
        <w:t>Групповые формы работы с семьей:</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общие родительские собрания;</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групповые родительские собрания, Советы родителей;</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консультирование групп родителей по общим темам;</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анкетирование;</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оформление информационных стендов;</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и организация выставок, смотров-конкурсов совместного творчества;</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в организации мини-музеев и тематических выставок в ДОО;</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приглашение родителей воспитанников на детские концерты и праздники;</w:t>
      </w:r>
    </w:p>
    <w:p w:rsidR="002256C7" w:rsidRDefault="00890411">
      <w:pPr>
        <w:pStyle w:val="22"/>
        <w:numPr>
          <w:ilvl w:val="0"/>
          <w:numId w:val="241"/>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в различных фестивалях, марафонах и акциях в течение года.</w:t>
      </w:r>
    </w:p>
    <w:p w:rsidR="002256C7" w:rsidRDefault="00890411">
      <w:pPr>
        <w:pStyle w:val="22"/>
        <w:spacing w:before="0" w:after="0" w:line="240" w:lineRule="auto"/>
        <w:ind w:firstLine="567"/>
        <w:rPr>
          <w:iCs/>
          <w:color w:val="000000"/>
          <w:sz w:val="24"/>
          <w:szCs w:val="24"/>
          <w:shd w:val="clear" w:color="auto" w:fill="FFFFFF"/>
          <w:lang w:val="ru-RU"/>
        </w:rPr>
      </w:pPr>
      <w:r>
        <w:rPr>
          <w:iCs/>
          <w:color w:val="000000"/>
          <w:sz w:val="24"/>
          <w:szCs w:val="24"/>
          <w:shd w:val="clear" w:color="auto" w:fill="FFFFFF"/>
          <w:lang w:val="ru-RU"/>
        </w:rPr>
        <w:t>Индивидуальные формы работы:</w:t>
      </w:r>
    </w:p>
    <w:p w:rsidR="002256C7" w:rsidRDefault="00890411">
      <w:pPr>
        <w:pStyle w:val="22"/>
        <w:numPr>
          <w:ilvl w:val="0"/>
          <w:numId w:val="242"/>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работа специалистов по запросу родителей для решения проблемных ситуаций, связанных с воспитанием ребенка дошкольного возраста.</w:t>
      </w:r>
    </w:p>
    <w:p w:rsidR="002256C7" w:rsidRDefault="00890411">
      <w:pPr>
        <w:pStyle w:val="22"/>
        <w:numPr>
          <w:ilvl w:val="0"/>
          <w:numId w:val="242"/>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родителей в педагогических консилиумах, собираемых в случае возникновения острых проблем, связанных с воспитанием ребенка.</w:t>
      </w:r>
    </w:p>
    <w:p w:rsidR="002256C7" w:rsidRDefault="00890411">
      <w:pPr>
        <w:pStyle w:val="22"/>
        <w:numPr>
          <w:ilvl w:val="0"/>
          <w:numId w:val="242"/>
        </w:numPr>
        <w:spacing w:before="0" w:after="0" w:line="240" w:lineRule="auto"/>
        <w:rPr>
          <w:iCs/>
          <w:color w:val="000000"/>
          <w:sz w:val="24"/>
          <w:szCs w:val="24"/>
          <w:shd w:val="clear" w:color="auto" w:fill="FFFFFF"/>
          <w:lang w:val="ru-RU"/>
        </w:rPr>
      </w:pPr>
      <w:r>
        <w:rPr>
          <w:iCs/>
          <w:color w:val="000000"/>
          <w:sz w:val="24"/>
          <w:szCs w:val="24"/>
          <w:shd w:val="clear" w:color="auto" w:fill="FFFFFF"/>
          <w:lang w:val="ru-RU"/>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2256C7" w:rsidRDefault="00890411">
      <w:pPr>
        <w:pStyle w:val="22"/>
        <w:numPr>
          <w:ilvl w:val="0"/>
          <w:numId w:val="242"/>
        </w:numPr>
        <w:spacing w:before="0" w:after="0" w:line="240" w:lineRule="auto"/>
        <w:jc w:val="both"/>
        <w:rPr>
          <w:iCs/>
          <w:color w:val="000000"/>
          <w:sz w:val="24"/>
          <w:szCs w:val="24"/>
          <w:shd w:val="clear" w:color="auto" w:fill="FFFFFF"/>
          <w:lang w:val="ru-RU"/>
        </w:rPr>
      </w:pPr>
      <w:r>
        <w:rPr>
          <w:iCs/>
          <w:color w:val="000000"/>
          <w:sz w:val="24"/>
          <w:szCs w:val="24"/>
          <w:shd w:val="clear" w:color="auto" w:fill="FFFFFF"/>
          <w:lang w:val="ru-RU"/>
        </w:rPr>
        <w:t xml:space="preserve">индивидуальное консультирование родителей (законных представителей) </w:t>
      </w:r>
      <w:r>
        <w:rPr>
          <w:iCs/>
          <w:color w:val="000000"/>
          <w:sz w:val="24"/>
          <w:szCs w:val="24"/>
          <w:shd w:val="clear" w:color="auto" w:fill="FFFFFF"/>
        </w:rPr>
        <w:t>c</w:t>
      </w:r>
      <w:r>
        <w:rPr>
          <w:iCs/>
          <w:color w:val="000000"/>
          <w:sz w:val="24"/>
          <w:szCs w:val="24"/>
          <w:shd w:val="clear" w:color="auto" w:fill="FFFFFF"/>
          <w:lang w:val="ru-RU"/>
        </w:rPr>
        <w:t xml:space="preserve"> целью координации воспитательных усилий педагогического коллектива и семьи.</w:t>
      </w:r>
    </w:p>
    <w:p w:rsidR="002256C7" w:rsidRDefault="00890411">
      <w:pPr>
        <w:pStyle w:val="22"/>
        <w:spacing w:before="0" w:after="0" w:line="240" w:lineRule="auto"/>
        <w:ind w:firstLine="567"/>
        <w:rPr>
          <w:iCs/>
          <w:color w:val="000000"/>
          <w:sz w:val="24"/>
          <w:szCs w:val="24"/>
          <w:shd w:val="clear" w:color="auto" w:fill="FFFFFF"/>
          <w:lang w:val="ru-RU"/>
        </w:rPr>
      </w:pPr>
      <w:r>
        <w:rPr>
          <w:iCs/>
          <w:color w:val="000000"/>
          <w:sz w:val="24"/>
          <w:szCs w:val="24"/>
          <w:shd w:val="clear" w:color="auto" w:fill="FFFFFF"/>
        </w:rPr>
        <w:t> </w:t>
      </w:r>
      <w:r>
        <w:rPr>
          <w:iCs/>
          <w:color w:val="000000"/>
          <w:sz w:val="24"/>
          <w:szCs w:val="24"/>
          <w:shd w:val="clear" w:color="auto" w:fill="FFFFFF"/>
          <w:lang w:val="ru-RU"/>
        </w:rPr>
        <w:t>Планируемые результаты сотрудничества ДОО с семьями воспитанников:</w:t>
      </w:r>
    </w:p>
    <w:p w:rsidR="002256C7" w:rsidRDefault="00890411">
      <w:pPr>
        <w:pStyle w:val="22"/>
        <w:numPr>
          <w:ilvl w:val="0"/>
          <w:numId w:val="243"/>
        </w:numPr>
        <w:spacing w:before="0" w:after="0" w:line="240" w:lineRule="auto"/>
        <w:ind w:left="1276"/>
        <w:jc w:val="both"/>
        <w:rPr>
          <w:iCs/>
          <w:color w:val="000000"/>
          <w:sz w:val="24"/>
          <w:szCs w:val="24"/>
          <w:shd w:val="clear" w:color="auto" w:fill="FFFFFF"/>
          <w:lang w:val="ru-RU"/>
        </w:rPr>
      </w:pPr>
      <w:r>
        <w:rPr>
          <w:iCs/>
          <w:color w:val="000000"/>
          <w:sz w:val="24"/>
          <w:szCs w:val="24"/>
          <w:shd w:val="clear" w:color="auto" w:fill="FFFFFF"/>
          <w:lang w:val="ru-RU"/>
        </w:rPr>
        <w:t>сформированность у родителей представлений о сфере педагогической деятельности;</w:t>
      </w:r>
    </w:p>
    <w:p w:rsidR="002256C7" w:rsidRDefault="00890411">
      <w:pPr>
        <w:pStyle w:val="22"/>
        <w:numPr>
          <w:ilvl w:val="0"/>
          <w:numId w:val="243"/>
        </w:numPr>
        <w:spacing w:before="0" w:after="0" w:line="240" w:lineRule="auto"/>
        <w:ind w:left="1276"/>
        <w:jc w:val="both"/>
        <w:rPr>
          <w:iCs/>
          <w:color w:val="000000"/>
          <w:sz w:val="24"/>
          <w:szCs w:val="24"/>
          <w:shd w:val="clear" w:color="auto" w:fill="FFFFFF"/>
          <w:lang w:val="ru-RU"/>
        </w:rPr>
      </w:pPr>
      <w:r>
        <w:rPr>
          <w:iCs/>
          <w:color w:val="000000"/>
          <w:sz w:val="24"/>
          <w:szCs w:val="24"/>
          <w:shd w:val="clear" w:color="auto" w:fill="FFFFFF"/>
          <w:lang w:val="ru-RU"/>
        </w:rPr>
        <w:t>владение родителями практическими умениями и навыками воспитания и обучения детей дошкольного возраста;</w:t>
      </w:r>
    </w:p>
    <w:p w:rsidR="002256C7" w:rsidRDefault="00890411">
      <w:pPr>
        <w:pStyle w:val="22"/>
        <w:numPr>
          <w:ilvl w:val="0"/>
          <w:numId w:val="243"/>
        </w:numPr>
        <w:spacing w:before="0" w:after="0" w:line="240" w:lineRule="auto"/>
        <w:ind w:left="1276"/>
        <w:jc w:val="both"/>
        <w:rPr>
          <w:i/>
          <w:color w:val="000000"/>
          <w:sz w:val="24"/>
          <w:szCs w:val="24"/>
          <w:shd w:val="clear" w:color="auto" w:fill="FFFFFF"/>
          <w:lang w:val="ru-RU"/>
        </w:rPr>
      </w:pPr>
      <w:r>
        <w:rPr>
          <w:iCs/>
          <w:color w:val="000000"/>
          <w:sz w:val="24"/>
          <w:szCs w:val="24"/>
          <w:shd w:val="clear" w:color="auto" w:fill="FFFFFF"/>
          <w:lang w:val="ru-RU"/>
        </w:rPr>
        <w:t>формирование устойчивого интереса родителей к активному включению в общественную деятельность.</w:t>
      </w:r>
    </w:p>
    <w:p w:rsidR="002256C7" w:rsidRDefault="002256C7">
      <w:pPr>
        <w:pStyle w:val="af2"/>
        <w:ind w:left="0" w:firstLine="709"/>
        <w:jc w:val="left"/>
      </w:pPr>
    </w:p>
    <w:p w:rsidR="002256C7" w:rsidRDefault="00890411">
      <w:pPr>
        <w:pStyle w:val="22"/>
        <w:shd w:val="clear" w:color="auto" w:fill="auto"/>
        <w:tabs>
          <w:tab w:val="left" w:pos="1344"/>
        </w:tabs>
        <w:spacing w:before="0" w:after="0" w:line="240" w:lineRule="auto"/>
        <w:jc w:val="center"/>
        <w:rPr>
          <w:rStyle w:val="12"/>
          <w:b/>
          <w:bCs/>
          <w:color w:val="auto"/>
          <w:sz w:val="24"/>
          <w:szCs w:val="24"/>
          <w:shd w:val="clear" w:color="auto" w:fill="auto"/>
        </w:rPr>
      </w:pPr>
      <w:r>
        <w:rPr>
          <w:rStyle w:val="12"/>
          <w:b/>
          <w:bCs/>
          <w:sz w:val="24"/>
          <w:szCs w:val="24"/>
        </w:rPr>
        <w:t>5.4. Кадровове обеспечение</w:t>
      </w:r>
    </w:p>
    <w:p w:rsidR="002256C7" w:rsidRDefault="00890411">
      <w:pPr>
        <w:pStyle w:val="22"/>
        <w:shd w:val="clear" w:color="auto" w:fill="auto"/>
        <w:tabs>
          <w:tab w:val="left" w:pos="0"/>
        </w:tabs>
        <w:spacing w:before="0" w:after="0" w:line="240" w:lineRule="auto"/>
        <w:ind w:firstLine="567"/>
        <w:jc w:val="both"/>
        <w:rPr>
          <w:rStyle w:val="12"/>
          <w:bCs/>
          <w:sz w:val="24"/>
          <w:szCs w:val="24"/>
        </w:rPr>
      </w:pPr>
      <w:r>
        <w:rPr>
          <w:rStyle w:val="12"/>
          <w:bCs/>
          <w:sz w:val="24"/>
          <w:szCs w:val="24"/>
        </w:rPr>
        <w:t>Образовательное учреждение укомплектовано кадрами, имеющими необходимую квалификацию для решения задач, определённых ОП ДОУ, способными к инновационной профессиональной деятельности.</w:t>
      </w:r>
    </w:p>
    <w:p w:rsidR="002256C7" w:rsidRDefault="00890411">
      <w:pPr>
        <w:pStyle w:val="22"/>
        <w:shd w:val="clear" w:color="auto" w:fill="auto"/>
        <w:tabs>
          <w:tab w:val="left" w:pos="0"/>
        </w:tabs>
        <w:spacing w:before="0" w:after="0" w:line="240" w:lineRule="auto"/>
        <w:ind w:firstLine="567"/>
        <w:jc w:val="both"/>
        <w:rPr>
          <w:rStyle w:val="12"/>
          <w:bCs/>
          <w:sz w:val="24"/>
          <w:szCs w:val="24"/>
        </w:rPr>
      </w:pPr>
      <w:r>
        <w:rPr>
          <w:rStyle w:val="12"/>
          <w:bCs/>
          <w:sz w:val="24"/>
          <w:szCs w:val="24"/>
        </w:rPr>
        <w:t xml:space="preserve">В целях эффективной реализации Программы созданы условия для: </w:t>
      </w:r>
    </w:p>
    <w:p w:rsidR="002256C7" w:rsidRDefault="00890411">
      <w:pPr>
        <w:pStyle w:val="22"/>
        <w:numPr>
          <w:ilvl w:val="0"/>
          <w:numId w:val="250"/>
        </w:numPr>
        <w:shd w:val="clear" w:color="auto" w:fill="auto"/>
        <w:tabs>
          <w:tab w:val="left" w:pos="0"/>
        </w:tabs>
        <w:spacing w:before="0" w:after="0" w:line="240" w:lineRule="auto"/>
        <w:jc w:val="both"/>
        <w:rPr>
          <w:rStyle w:val="12"/>
          <w:bCs/>
          <w:sz w:val="24"/>
          <w:szCs w:val="24"/>
        </w:rPr>
      </w:pPr>
      <w:r>
        <w:rPr>
          <w:rStyle w:val="12"/>
          <w:bCs/>
          <w:sz w:val="24"/>
          <w:szCs w:val="24"/>
        </w:rPr>
        <w:t>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семинары, научно-практическая конференция, курсы повышения квалификации);</w:t>
      </w:r>
    </w:p>
    <w:p w:rsidR="002256C7" w:rsidRDefault="00890411">
      <w:pPr>
        <w:pStyle w:val="22"/>
        <w:numPr>
          <w:ilvl w:val="0"/>
          <w:numId w:val="250"/>
        </w:numPr>
        <w:shd w:val="clear" w:color="auto" w:fill="auto"/>
        <w:tabs>
          <w:tab w:val="left" w:pos="0"/>
        </w:tabs>
        <w:spacing w:before="0" w:after="0" w:line="240" w:lineRule="auto"/>
        <w:jc w:val="both"/>
        <w:rPr>
          <w:rStyle w:val="12"/>
          <w:bCs/>
          <w:sz w:val="24"/>
          <w:szCs w:val="24"/>
        </w:rPr>
      </w:pPr>
      <w:r>
        <w:rPr>
          <w:rStyle w:val="12"/>
          <w:bCs/>
          <w:sz w:val="24"/>
          <w:szCs w:val="24"/>
        </w:rPr>
        <w:t xml:space="preserve">консультативной поддержки педагогических работников по вопросам образования и охраны здоровья детей; </w:t>
      </w:r>
    </w:p>
    <w:p w:rsidR="002256C7" w:rsidRDefault="00890411">
      <w:pPr>
        <w:pStyle w:val="af2"/>
        <w:ind w:left="0" w:firstLine="709"/>
        <w:jc w:val="left"/>
        <w:rPr>
          <w:rStyle w:val="12"/>
          <w:bCs/>
          <w:sz w:val="24"/>
          <w:szCs w:val="24"/>
        </w:rPr>
      </w:pPr>
      <w:r>
        <w:rPr>
          <w:rStyle w:val="12"/>
          <w:bCs/>
          <w:sz w:val="24"/>
          <w:szCs w:val="24"/>
        </w:rPr>
        <w:t>организационно-методического сопровождения процесса реализации Программы - педагогический совет, семинар, семинар-практикум, неделя педагогического мастерства, «Школа молодого воспитателя»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rsidR="002256C7" w:rsidRDefault="002256C7">
      <w:pPr>
        <w:pStyle w:val="22"/>
        <w:shd w:val="clear" w:color="auto" w:fill="auto"/>
        <w:tabs>
          <w:tab w:val="left" w:pos="1555"/>
        </w:tabs>
        <w:spacing w:before="0" w:after="0" w:line="240" w:lineRule="auto"/>
        <w:jc w:val="both"/>
        <w:rPr>
          <w:rStyle w:val="12"/>
          <w:b/>
          <w:sz w:val="24"/>
          <w:szCs w:val="24"/>
        </w:rPr>
      </w:pPr>
    </w:p>
    <w:p w:rsidR="002256C7" w:rsidRDefault="00890411">
      <w:pPr>
        <w:pStyle w:val="22"/>
        <w:shd w:val="clear" w:color="auto" w:fill="auto"/>
        <w:tabs>
          <w:tab w:val="left" w:pos="1555"/>
        </w:tabs>
        <w:spacing w:before="0" w:after="0" w:line="240" w:lineRule="auto"/>
        <w:jc w:val="center"/>
        <w:rPr>
          <w:rStyle w:val="12"/>
          <w:b/>
          <w:color w:val="auto"/>
          <w:sz w:val="24"/>
          <w:szCs w:val="24"/>
          <w:shd w:val="clear" w:color="auto" w:fill="auto"/>
        </w:rPr>
      </w:pPr>
      <w:r>
        <w:rPr>
          <w:rStyle w:val="12"/>
          <w:b/>
          <w:sz w:val="24"/>
          <w:szCs w:val="24"/>
        </w:rPr>
        <w:t>5.5. Требования к условиям работы с особыми категориями детей.</w:t>
      </w:r>
    </w:p>
    <w:p w:rsidR="002256C7" w:rsidRDefault="00890411">
      <w:pPr>
        <w:pStyle w:val="22"/>
        <w:shd w:val="clear" w:color="auto" w:fill="auto"/>
        <w:tabs>
          <w:tab w:val="left" w:pos="1762"/>
        </w:tabs>
        <w:spacing w:before="0" w:after="0" w:line="240" w:lineRule="auto"/>
        <w:ind w:firstLine="567"/>
        <w:jc w:val="both"/>
        <w:rPr>
          <w:sz w:val="24"/>
          <w:szCs w:val="24"/>
          <w:lang w:val="ru-RU"/>
        </w:rPr>
      </w:pPr>
      <w:r>
        <w:rPr>
          <w:rStyle w:val="12"/>
          <w:sz w:val="24"/>
          <w:szCs w:val="24"/>
        </w:rPr>
        <w:lastRenderedPageBreak/>
        <w:t>По своим основным задачам воспитательная работа в ДОО не зависит от наличия (отсутствия) у ребёнка особых образовательных потребностей (п.29.4.3.1 ФОП ДО).</w:t>
      </w:r>
    </w:p>
    <w:p w:rsidR="002256C7" w:rsidRDefault="00890411">
      <w:pPr>
        <w:pStyle w:val="22"/>
        <w:shd w:val="clear" w:color="auto" w:fill="auto"/>
        <w:spacing w:before="0" w:after="0" w:line="240" w:lineRule="auto"/>
        <w:ind w:firstLine="567"/>
        <w:jc w:val="both"/>
        <w:rPr>
          <w:sz w:val="24"/>
          <w:szCs w:val="24"/>
          <w:lang w:val="ru-RU"/>
        </w:rPr>
      </w:pPr>
      <w:r>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256C7" w:rsidRDefault="00890411">
      <w:pPr>
        <w:pStyle w:val="22"/>
        <w:shd w:val="clear" w:color="auto" w:fill="auto"/>
        <w:spacing w:before="0" w:after="0" w:line="240" w:lineRule="auto"/>
        <w:ind w:firstLine="567"/>
        <w:jc w:val="both"/>
        <w:rPr>
          <w:sz w:val="24"/>
          <w:szCs w:val="24"/>
          <w:lang w:val="ru-RU"/>
        </w:rPr>
      </w:pPr>
      <w:r>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256C7" w:rsidRDefault="00890411">
      <w:pPr>
        <w:pStyle w:val="22"/>
        <w:tabs>
          <w:tab w:val="left" w:pos="0"/>
        </w:tabs>
        <w:spacing w:before="0" w:after="0" w:line="240" w:lineRule="auto"/>
        <w:ind w:firstLine="567"/>
        <w:jc w:val="both"/>
        <w:rPr>
          <w:sz w:val="24"/>
          <w:szCs w:val="24"/>
          <w:lang w:val="ru-RU"/>
        </w:rPr>
      </w:pPr>
      <w:r>
        <w:rPr>
          <w:i/>
          <w:sz w:val="24"/>
          <w:szCs w:val="24"/>
          <w:lang w:val="ru-RU"/>
        </w:rPr>
        <w:t>На уровне уклада</w:t>
      </w:r>
      <w:r>
        <w:rPr>
          <w:sz w:val="24"/>
          <w:szCs w:val="24"/>
          <w:lang w:val="ru-RU"/>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256C7" w:rsidRDefault="00890411">
      <w:pPr>
        <w:pStyle w:val="22"/>
        <w:tabs>
          <w:tab w:val="left" w:pos="0"/>
        </w:tabs>
        <w:spacing w:before="0" w:after="0" w:line="240" w:lineRule="auto"/>
        <w:ind w:firstLine="567"/>
        <w:jc w:val="both"/>
        <w:rPr>
          <w:sz w:val="24"/>
          <w:szCs w:val="24"/>
          <w:lang w:val="ru-RU"/>
        </w:rPr>
      </w:pPr>
      <w:r>
        <w:rPr>
          <w:sz w:val="24"/>
          <w:szCs w:val="24"/>
          <w:lang w:val="ru-RU"/>
        </w:rPr>
        <w:t xml:space="preserve">Эти ценности разделяются всеми участниками образовательных отношений в ДОО. </w:t>
      </w:r>
    </w:p>
    <w:p w:rsidR="002256C7" w:rsidRDefault="00890411">
      <w:pPr>
        <w:pStyle w:val="22"/>
        <w:tabs>
          <w:tab w:val="left" w:pos="0"/>
        </w:tabs>
        <w:spacing w:before="0" w:after="0" w:line="240" w:lineRule="auto"/>
        <w:ind w:firstLine="567"/>
        <w:jc w:val="both"/>
        <w:rPr>
          <w:sz w:val="24"/>
          <w:szCs w:val="24"/>
          <w:lang w:val="ru-RU"/>
        </w:rPr>
      </w:pPr>
      <w:r>
        <w:rPr>
          <w:i/>
          <w:sz w:val="24"/>
          <w:szCs w:val="24"/>
          <w:lang w:val="ru-RU"/>
        </w:rPr>
        <w:t>На уровне воспитывающих сред</w:t>
      </w:r>
      <w:r>
        <w:rPr>
          <w:sz w:val="24"/>
          <w:szCs w:val="24"/>
          <w:lang w:val="ru-RU"/>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256C7" w:rsidRDefault="00890411">
      <w:pPr>
        <w:pStyle w:val="22"/>
        <w:tabs>
          <w:tab w:val="left" w:pos="0"/>
        </w:tabs>
        <w:spacing w:before="0" w:after="0" w:line="240" w:lineRule="auto"/>
        <w:ind w:firstLine="567"/>
        <w:jc w:val="both"/>
        <w:rPr>
          <w:sz w:val="24"/>
          <w:szCs w:val="24"/>
          <w:lang w:val="ru-RU"/>
        </w:rPr>
      </w:pPr>
      <w:r>
        <w:rPr>
          <w:i/>
          <w:sz w:val="24"/>
          <w:szCs w:val="24"/>
        </w:rPr>
        <w:t> </w:t>
      </w:r>
      <w:r>
        <w:rPr>
          <w:i/>
          <w:sz w:val="24"/>
          <w:szCs w:val="24"/>
          <w:lang w:val="ru-RU"/>
        </w:rPr>
        <w:t>На уровне общности:</w:t>
      </w:r>
      <w:r>
        <w:rPr>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256C7" w:rsidRDefault="00890411">
      <w:pPr>
        <w:pStyle w:val="22"/>
        <w:tabs>
          <w:tab w:val="left" w:pos="0"/>
        </w:tabs>
        <w:spacing w:before="0" w:after="0" w:line="240" w:lineRule="auto"/>
        <w:ind w:firstLine="567"/>
        <w:jc w:val="both"/>
        <w:rPr>
          <w:sz w:val="24"/>
          <w:szCs w:val="24"/>
          <w:lang w:val="ru-RU"/>
        </w:rPr>
      </w:pPr>
      <w:r>
        <w:rPr>
          <w:i/>
          <w:sz w:val="24"/>
          <w:szCs w:val="24"/>
          <w:lang w:val="ru-RU"/>
        </w:rPr>
        <w:t>На уровне деятельностей:</w:t>
      </w:r>
      <w:r>
        <w:rPr>
          <w:sz w:val="24"/>
          <w:szCs w:val="24"/>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256C7" w:rsidRDefault="00890411">
      <w:pPr>
        <w:pStyle w:val="22"/>
        <w:tabs>
          <w:tab w:val="left" w:pos="0"/>
        </w:tabs>
        <w:spacing w:before="0" w:after="0" w:line="240" w:lineRule="auto"/>
        <w:ind w:firstLine="567"/>
        <w:jc w:val="both"/>
        <w:rPr>
          <w:sz w:val="24"/>
          <w:szCs w:val="24"/>
          <w:lang w:val="ru-RU"/>
        </w:rPr>
      </w:pPr>
      <w:r>
        <w:rPr>
          <w:i/>
          <w:sz w:val="24"/>
          <w:szCs w:val="24"/>
          <w:lang w:val="ru-RU"/>
        </w:rPr>
        <w:t xml:space="preserve">На уровне событий: </w:t>
      </w:r>
      <w:r>
        <w:rPr>
          <w:sz w:val="24"/>
          <w:szCs w:val="24"/>
          <w:lang w:val="ru-RU"/>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256C7" w:rsidRDefault="00890411">
      <w:pPr>
        <w:pStyle w:val="22"/>
        <w:tabs>
          <w:tab w:val="left" w:pos="0"/>
        </w:tabs>
        <w:spacing w:before="0" w:after="0" w:line="240" w:lineRule="auto"/>
        <w:ind w:firstLine="567"/>
        <w:jc w:val="both"/>
        <w:rPr>
          <w:sz w:val="24"/>
          <w:szCs w:val="24"/>
          <w:lang w:val="ru-RU"/>
        </w:rPr>
      </w:pPr>
      <w:r>
        <w:rPr>
          <w:sz w:val="24"/>
          <w:szCs w:val="24"/>
          <w:lang w:val="ru-RU"/>
        </w:rPr>
        <w:t>Основными</w:t>
      </w:r>
      <w:r>
        <w:rPr>
          <w:b/>
          <w:i/>
          <w:sz w:val="24"/>
          <w:szCs w:val="24"/>
          <w:lang w:val="ru-RU"/>
        </w:rPr>
        <w:t xml:space="preserve"> </w:t>
      </w:r>
      <w:r>
        <w:rPr>
          <w:b/>
          <w:sz w:val="24"/>
          <w:szCs w:val="24"/>
          <w:u w:val="single"/>
          <w:lang w:val="ru-RU"/>
        </w:rPr>
        <w:t>условиями</w:t>
      </w:r>
      <w:r>
        <w:rPr>
          <w:sz w:val="24"/>
          <w:szCs w:val="24"/>
          <w:lang w:val="ru-RU"/>
        </w:rPr>
        <w:t xml:space="preserve"> реализации Программы ВОСПИТАНИЯ, являются: </w:t>
      </w:r>
    </w:p>
    <w:p w:rsidR="002256C7" w:rsidRDefault="00890411">
      <w:pPr>
        <w:pStyle w:val="22"/>
        <w:numPr>
          <w:ilvl w:val="0"/>
          <w:numId w:val="253"/>
        </w:numPr>
        <w:tabs>
          <w:tab w:val="left" w:pos="0"/>
        </w:tabs>
        <w:spacing w:before="0" w:after="0" w:line="240" w:lineRule="auto"/>
        <w:jc w:val="both"/>
        <w:rPr>
          <w:sz w:val="24"/>
          <w:szCs w:val="24"/>
          <w:lang w:val="ru-RU"/>
        </w:rPr>
      </w:pPr>
      <w:r>
        <w:rPr>
          <w:sz w:val="24"/>
          <w:szCs w:val="24"/>
          <w:lang w:val="ru-RU"/>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256C7" w:rsidRDefault="00890411">
      <w:pPr>
        <w:pStyle w:val="22"/>
        <w:numPr>
          <w:ilvl w:val="0"/>
          <w:numId w:val="253"/>
        </w:numPr>
        <w:tabs>
          <w:tab w:val="left" w:pos="0"/>
        </w:tabs>
        <w:spacing w:before="0" w:after="0" w:line="240" w:lineRule="auto"/>
        <w:jc w:val="both"/>
        <w:rPr>
          <w:sz w:val="24"/>
          <w:szCs w:val="24"/>
          <w:lang w:val="ru-RU"/>
        </w:rPr>
      </w:pPr>
      <w:r>
        <w:rPr>
          <w:sz w:val="24"/>
          <w:szCs w:val="24"/>
          <w:lang w:val="ru-RU"/>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256C7" w:rsidRDefault="00890411">
      <w:pPr>
        <w:pStyle w:val="22"/>
        <w:numPr>
          <w:ilvl w:val="0"/>
          <w:numId w:val="253"/>
        </w:numPr>
        <w:tabs>
          <w:tab w:val="left" w:pos="0"/>
        </w:tabs>
        <w:spacing w:before="0" w:after="0" w:line="240" w:lineRule="auto"/>
        <w:jc w:val="both"/>
        <w:rPr>
          <w:sz w:val="24"/>
          <w:szCs w:val="24"/>
          <w:lang w:val="ru-RU"/>
        </w:rPr>
      </w:pPr>
      <w:r>
        <w:rPr>
          <w:sz w:val="24"/>
          <w:szCs w:val="24"/>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2256C7" w:rsidRDefault="00890411">
      <w:pPr>
        <w:pStyle w:val="22"/>
        <w:numPr>
          <w:ilvl w:val="0"/>
          <w:numId w:val="253"/>
        </w:numPr>
        <w:tabs>
          <w:tab w:val="left" w:pos="0"/>
        </w:tabs>
        <w:spacing w:before="0" w:after="0" w:line="240" w:lineRule="auto"/>
        <w:jc w:val="both"/>
        <w:rPr>
          <w:sz w:val="24"/>
          <w:szCs w:val="24"/>
          <w:lang w:val="ru-RU"/>
        </w:rPr>
      </w:pPr>
      <w:r>
        <w:rPr>
          <w:sz w:val="24"/>
          <w:szCs w:val="24"/>
          <w:lang w:val="ru-RU"/>
        </w:rPr>
        <w:t xml:space="preserve">формирование и поддержка инициативы детей в различных видах детской деятельности; </w:t>
      </w:r>
    </w:p>
    <w:p w:rsidR="002256C7" w:rsidRDefault="00890411">
      <w:pPr>
        <w:pStyle w:val="22"/>
        <w:numPr>
          <w:ilvl w:val="0"/>
          <w:numId w:val="253"/>
        </w:numPr>
        <w:tabs>
          <w:tab w:val="left" w:pos="0"/>
        </w:tabs>
        <w:spacing w:before="0" w:after="0" w:line="240" w:lineRule="auto"/>
        <w:jc w:val="both"/>
        <w:rPr>
          <w:sz w:val="24"/>
          <w:szCs w:val="24"/>
          <w:lang w:val="ru-RU"/>
        </w:rPr>
      </w:pPr>
      <w:r>
        <w:rPr>
          <w:sz w:val="24"/>
          <w:szCs w:val="24"/>
          <w:lang w:val="ru-RU"/>
        </w:rPr>
        <w:t xml:space="preserve">активное привлечение ближайшего социального окружения к воспитанию ребенка. </w:t>
      </w:r>
    </w:p>
    <w:p w:rsidR="002256C7" w:rsidRDefault="00890411">
      <w:pPr>
        <w:pStyle w:val="22"/>
        <w:tabs>
          <w:tab w:val="left" w:pos="0"/>
        </w:tabs>
        <w:spacing w:before="0" w:after="0" w:line="240" w:lineRule="auto"/>
        <w:ind w:firstLine="567"/>
        <w:jc w:val="both"/>
        <w:rPr>
          <w:sz w:val="24"/>
          <w:szCs w:val="24"/>
          <w:lang w:val="ru-RU"/>
        </w:rPr>
      </w:pPr>
      <w:r>
        <w:rPr>
          <w:b/>
          <w:sz w:val="24"/>
          <w:szCs w:val="24"/>
          <w:u w:val="single"/>
          <w:lang w:val="ru-RU"/>
        </w:rPr>
        <w:t>Задачами</w:t>
      </w:r>
      <w:r>
        <w:rPr>
          <w:sz w:val="24"/>
          <w:szCs w:val="24"/>
          <w:lang w:val="ru-RU"/>
        </w:rPr>
        <w:t xml:space="preserve"> воспитания детей с ОВЗ являются: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формирование доброжелательного отношения к детям с ОВЗ и их семьям со стороны всех участников образовательных отношений;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налаживание эмоционально-положительного взаимодействия детей с окружающими в </w:t>
      </w:r>
      <w:r>
        <w:rPr>
          <w:sz w:val="24"/>
          <w:szCs w:val="24"/>
          <w:lang w:val="ru-RU"/>
        </w:rPr>
        <w:lastRenderedPageBreak/>
        <w:t xml:space="preserve">целях их успешной адаптации и интеграции в общество;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расширение у детей с различными нарушениями развития знаний и представлений об окружающем мире;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взаимодействие с семьей для обеспечения полноценного развития детей с ОВЗ;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 xml:space="preserve">охрана и укрепление физического и психического здоровья детей, в том числе их эмоционального благополучия; </w:t>
      </w:r>
    </w:p>
    <w:p w:rsidR="002256C7" w:rsidRDefault="00890411">
      <w:pPr>
        <w:pStyle w:val="22"/>
        <w:numPr>
          <w:ilvl w:val="0"/>
          <w:numId w:val="254"/>
        </w:numPr>
        <w:tabs>
          <w:tab w:val="left" w:pos="0"/>
        </w:tabs>
        <w:spacing w:before="0" w:after="0" w:line="240" w:lineRule="auto"/>
        <w:jc w:val="both"/>
        <w:rPr>
          <w:sz w:val="24"/>
          <w:szCs w:val="24"/>
          <w:lang w:val="ru-RU"/>
        </w:rPr>
      </w:pPr>
      <w:r>
        <w:rPr>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56C7" w:rsidRDefault="00890411">
      <w:pPr>
        <w:pStyle w:val="af2"/>
        <w:ind w:left="0" w:firstLine="709"/>
        <w:jc w:val="left"/>
        <w:rPr>
          <w:b/>
          <w:u w:val="single"/>
        </w:rPr>
      </w:pPr>
      <w:r>
        <w:t xml:space="preserve">Программа предполагает </w:t>
      </w:r>
      <w:r>
        <w:rPr>
          <w:b/>
          <w:u w:val="single"/>
        </w:rPr>
        <w:t>создание следующих условий, обеспечивающих достижение целевых ориентиров в работе с особыми категориями детей.</w:t>
      </w:r>
    </w:p>
    <w:p w:rsidR="002256C7" w:rsidRDefault="002256C7">
      <w:pPr>
        <w:pStyle w:val="1"/>
        <w:tabs>
          <w:tab w:val="left" w:pos="1134"/>
        </w:tabs>
        <w:ind w:left="0"/>
        <w:jc w:val="both"/>
      </w:pPr>
    </w:p>
    <w:p w:rsidR="002256C7" w:rsidRDefault="00890411">
      <w:pPr>
        <w:pStyle w:val="1"/>
        <w:tabs>
          <w:tab w:val="left" w:pos="1134"/>
        </w:tabs>
        <w:ind w:left="0"/>
        <w:jc w:val="center"/>
        <w:rPr>
          <w:spacing w:val="1"/>
        </w:rPr>
      </w:pPr>
      <w:bookmarkStart w:id="677" w:name="_Toc2696"/>
      <w:bookmarkStart w:id="678" w:name="_Toc1679"/>
      <w:bookmarkStart w:id="679" w:name="_Toc9610"/>
      <w:r>
        <w:t>5.6. 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bookmarkEnd w:id="677"/>
      <w:bookmarkEnd w:id="678"/>
      <w:bookmarkEnd w:id="679"/>
      <w:r>
        <w:rPr>
          <w:spacing w:val="1"/>
        </w:rPr>
        <w:t xml:space="preserve"> </w:t>
      </w:r>
    </w:p>
    <w:p w:rsidR="002256C7" w:rsidRDefault="00890411">
      <w:pPr>
        <w:pStyle w:val="1"/>
        <w:tabs>
          <w:tab w:val="left" w:pos="1134"/>
        </w:tabs>
        <w:ind w:left="0"/>
        <w:jc w:val="center"/>
      </w:pPr>
      <w:bookmarkStart w:id="680" w:name="_Toc13536"/>
      <w:bookmarkStart w:id="681" w:name="_Toc5550"/>
      <w:bookmarkStart w:id="682" w:name="_Toc8992"/>
      <w:r>
        <w:t xml:space="preserve">обеспеченность </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bookmarkEnd w:id="680"/>
      <w:bookmarkEnd w:id="681"/>
      <w:bookmarkEnd w:id="682"/>
    </w:p>
    <w:p w:rsidR="002256C7" w:rsidRDefault="00890411">
      <w:pPr>
        <w:pStyle w:val="af2"/>
        <w:ind w:left="0" w:firstLine="567"/>
        <w:rPr>
          <w:spacing w:val="1"/>
        </w:rPr>
      </w:pPr>
      <w:r>
        <w:t>В ДОО созданы материально-технические условия, обеспечивающие (п. 32.1 ФОП ДО):</w:t>
      </w:r>
      <w:r>
        <w:rPr>
          <w:spacing w:val="1"/>
        </w:rPr>
        <w:t xml:space="preserve"> </w:t>
      </w:r>
    </w:p>
    <w:p w:rsidR="002256C7" w:rsidRDefault="00890411">
      <w:pPr>
        <w:pStyle w:val="af2"/>
        <w:numPr>
          <w:ilvl w:val="0"/>
          <w:numId w:val="266"/>
        </w:numPr>
      </w:pPr>
      <w:r>
        <w:t>возможность достижения обучающимися планируемых результатов освоения Федеральной программы;</w:t>
      </w:r>
    </w:p>
    <w:p w:rsidR="002256C7" w:rsidRDefault="00890411">
      <w:pPr>
        <w:pStyle w:val="af2"/>
        <w:numPr>
          <w:ilvl w:val="0"/>
          <w:numId w:val="266"/>
        </w:numPr>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256C7" w:rsidRDefault="00890411">
      <w:pPr>
        <w:pStyle w:val="af2"/>
        <w:numPr>
          <w:ilvl w:val="0"/>
          <w:numId w:val="267"/>
        </w:numPr>
      </w:pPr>
      <w:r>
        <w:t>к условиям размещения организаций, осуществляющих образовательную деятельность;</w:t>
      </w:r>
    </w:p>
    <w:p w:rsidR="002256C7" w:rsidRDefault="00890411">
      <w:pPr>
        <w:pStyle w:val="af2"/>
        <w:numPr>
          <w:ilvl w:val="0"/>
          <w:numId w:val="267"/>
        </w:numPr>
      </w:pPr>
      <w:r>
        <w:t>оборудованию и содержанию территории;</w:t>
      </w:r>
    </w:p>
    <w:p w:rsidR="002256C7" w:rsidRDefault="00890411">
      <w:pPr>
        <w:pStyle w:val="af2"/>
        <w:numPr>
          <w:ilvl w:val="0"/>
          <w:numId w:val="267"/>
        </w:numPr>
      </w:pPr>
      <w:r>
        <w:t>помещениям, их оборудованию и содержанию;</w:t>
      </w:r>
    </w:p>
    <w:p w:rsidR="002256C7" w:rsidRDefault="00890411">
      <w:pPr>
        <w:pStyle w:val="af2"/>
        <w:numPr>
          <w:ilvl w:val="0"/>
          <w:numId w:val="267"/>
        </w:numPr>
      </w:pPr>
      <w:r>
        <w:t>естественному и искусственному освещению помещений;</w:t>
      </w:r>
    </w:p>
    <w:p w:rsidR="002256C7" w:rsidRDefault="00890411">
      <w:pPr>
        <w:pStyle w:val="af2"/>
        <w:numPr>
          <w:ilvl w:val="0"/>
          <w:numId w:val="267"/>
        </w:numPr>
      </w:pPr>
      <w:r>
        <w:t>отоплению и вентиляции;</w:t>
      </w:r>
    </w:p>
    <w:p w:rsidR="002256C7" w:rsidRDefault="00890411">
      <w:pPr>
        <w:pStyle w:val="af2"/>
        <w:numPr>
          <w:ilvl w:val="0"/>
          <w:numId w:val="267"/>
        </w:numPr>
      </w:pPr>
      <w:r>
        <w:t>водоснабжению и канализации;</w:t>
      </w:r>
    </w:p>
    <w:p w:rsidR="002256C7" w:rsidRDefault="00890411">
      <w:pPr>
        <w:pStyle w:val="af2"/>
        <w:numPr>
          <w:ilvl w:val="0"/>
          <w:numId w:val="267"/>
        </w:numPr>
      </w:pPr>
      <w:r>
        <w:t>организации питания;</w:t>
      </w:r>
    </w:p>
    <w:p w:rsidR="002256C7" w:rsidRDefault="00890411">
      <w:pPr>
        <w:pStyle w:val="af2"/>
        <w:numPr>
          <w:ilvl w:val="0"/>
          <w:numId w:val="267"/>
        </w:numPr>
      </w:pPr>
      <w:r>
        <w:t>медицинскому обеспечению;</w:t>
      </w:r>
    </w:p>
    <w:p w:rsidR="002256C7" w:rsidRDefault="00890411">
      <w:pPr>
        <w:pStyle w:val="af2"/>
        <w:numPr>
          <w:ilvl w:val="0"/>
          <w:numId w:val="267"/>
        </w:numPr>
      </w:pPr>
      <w:r>
        <w:t>приему детей в организации, осуществляющих образовательную деятельность;</w:t>
      </w:r>
    </w:p>
    <w:p w:rsidR="002256C7" w:rsidRDefault="00890411">
      <w:pPr>
        <w:pStyle w:val="af2"/>
        <w:numPr>
          <w:ilvl w:val="0"/>
          <w:numId w:val="267"/>
        </w:numPr>
      </w:pPr>
      <w:r>
        <w:t>организации режима дня;</w:t>
      </w:r>
    </w:p>
    <w:p w:rsidR="002256C7" w:rsidRDefault="00890411">
      <w:pPr>
        <w:pStyle w:val="af2"/>
        <w:numPr>
          <w:ilvl w:val="0"/>
          <w:numId w:val="267"/>
        </w:numPr>
      </w:pPr>
      <w:r>
        <w:t>организации физического воспитания;</w:t>
      </w:r>
    </w:p>
    <w:p w:rsidR="002256C7" w:rsidRDefault="00890411">
      <w:pPr>
        <w:pStyle w:val="af2"/>
        <w:numPr>
          <w:ilvl w:val="0"/>
          <w:numId w:val="267"/>
        </w:numPr>
      </w:pPr>
      <w:r>
        <w:t>личной гигиене персонала;</w:t>
      </w:r>
    </w:p>
    <w:p w:rsidR="002256C7" w:rsidRDefault="00890411">
      <w:pPr>
        <w:pStyle w:val="af2"/>
        <w:numPr>
          <w:ilvl w:val="0"/>
          <w:numId w:val="266"/>
        </w:numPr>
      </w:pPr>
      <w:r>
        <w:t>выполнение ДОО требований пожарной безопасности и электробезопасности;</w:t>
      </w:r>
    </w:p>
    <w:p w:rsidR="002256C7" w:rsidRDefault="00890411">
      <w:pPr>
        <w:pStyle w:val="af2"/>
        <w:numPr>
          <w:ilvl w:val="0"/>
          <w:numId w:val="266"/>
        </w:numPr>
      </w:pPr>
      <w:r>
        <w:t>выполнение ДОО требований по охране здоровья обучающихся и охране труда работников ДОО;</w:t>
      </w:r>
    </w:p>
    <w:p w:rsidR="002256C7" w:rsidRDefault="00890411">
      <w:pPr>
        <w:pStyle w:val="af2"/>
        <w:numPr>
          <w:ilvl w:val="0"/>
          <w:numId w:val="266"/>
        </w:numPr>
      </w:pPr>
      <w:r>
        <w:t>возможность для беспрепятственного доступа обучающихся с ОВЗ, в том числе детей-инвалидов к объектам инфраструктуры ДОО.</w:t>
      </w:r>
    </w:p>
    <w:p w:rsidR="002256C7" w:rsidRDefault="00890411">
      <w:pPr>
        <w:pStyle w:val="af2"/>
        <w:ind w:left="0" w:firstLine="567"/>
      </w:pPr>
      <w:r>
        <w:t>При создании материально-технических условий для детей с ОВЗ ДОО должна учитывать особенности их физического и психического развития.</w:t>
      </w:r>
    </w:p>
    <w:p w:rsidR="002256C7" w:rsidRDefault="00890411">
      <w:pPr>
        <w:pStyle w:val="af2"/>
        <w:ind w:left="0" w:firstLine="567"/>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256C7" w:rsidRDefault="00890411">
      <w:pPr>
        <w:pStyle w:val="af2"/>
        <w:ind w:left="0" w:firstLine="567"/>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256C7" w:rsidRDefault="00890411">
      <w:pPr>
        <w:pStyle w:val="af2"/>
        <w:numPr>
          <w:ilvl w:val="0"/>
          <w:numId w:val="268"/>
        </w:numPr>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w:t>
      </w:r>
      <w:r>
        <w:lastRenderedPageBreak/>
        <w:t>ребёнка с участием взрослых, и других детей;</w:t>
      </w:r>
    </w:p>
    <w:p w:rsidR="002256C7" w:rsidRDefault="00890411">
      <w:pPr>
        <w:pStyle w:val="af2"/>
        <w:numPr>
          <w:ilvl w:val="0"/>
          <w:numId w:val="268"/>
        </w:numPr>
      </w:pPr>
      <w: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256C7" w:rsidRDefault="00890411">
      <w:pPr>
        <w:pStyle w:val="af2"/>
        <w:numPr>
          <w:ilvl w:val="0"/>
          <w:numId w:val="268"/>
        </w:numPr>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256C7" w:rsidRDefault="00890411">
      <w:pPr>
        <w:pStyle w:val="af2"/>
        <w:numPr>
          <w:ilvl w:val="0"/>
          <w:numId w:val="268"/>
        </w:numPr>
      </w:pPr>
      <w:r>
        <w:t>административные помещения, методический кабинет;</w:t>
      </w:r>
    </w:p>
    <w:p w:rsidR="002256C7" w:rsidRDefault="00890411">
      <w:pPr>
        <w:pStyle w:val="af2"/>
        <w:numPr>
          <w:ilvl w:val="0"/>
          <w:numId w:val="268"/>
        </w:numPr>
      </w:pPr>
      <w:r>
        <w:t>помещения для занятий специалистов (учитель-логопед, учитель- дефектолог, педагог-психолог);</w:t>
      </w:r>
    </w:p>
    <w:p w:rsidR="002256C7" w:rsidRDefault="00890411">
      <w:pPr>
        <w:pStyle w:val="af2"/>
        <w:numPr>
          <w:ilvl w:val="0"/>
          <w:numId w:val="268"/>
        </w:numPr>
      </w:pPr>
      <w:r>
        <w:t>помещения, обеспечивающие охрану и укрепление физического и психологического здоровья, в том числе медицинский кабинет;</w:t>
      </w:r>
    </w:p>
    <w:p w:rsidR="002256C7" w:rsidRDefault="00890411">
      <w:pPr>
        <w:pStyle w:val="af2"/>
        <w:numPr>
          <w:ilvl w:val="0"/>
          <w:numId w:val="268"/>
        </w:numPr>
      </w:pPr>
      <w:r>
        <w:t>оформленная территория и оборудованные участки для прогулки ДОО.</w:t>
      </w:r>
    </w:p>
    <w:p w:rsidR="002256C7" w:rsidRDefault="00890411">
      <w:pPr>
        <w:pStyle w:val="af2"/>
        <w:ind w:left="0" w:firstLine="567"/>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2256C7" w:rsidRDefault="00890411">
      <w:pPr>
        <w:pStyle w:val="af2"/>
        <w:ind w:left="0" w:firstLine="567"/>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2256C7" w:rsidRDefault="00890411">
      <w:pPr>
        <w:pStyle w:val="af2"/>
        <w:ind w:left="0" w:firstLine="567"/>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256C7" w:rsidRDefault="00890411">
      <w:pPr>
        <w:pStyle w:val="af2"/>
        <w:ind w:left="0" w:firstLine="567"/>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256C7" w:rsidRDefault="00890411">
      <w:pPr>
        <w:pStyle w:val="af2"/>
        <w:ind w:left="0" w:firstLine="567"/>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256C7" w:rsidRDefault="002256C7">
      <w:pPr>
        <w:pStyle w:val="af2"/>
        <w:ind w:left="0" w:firstLine="709"/>
        <w:jc w:val="left"/>
        <w:rPr>
          <w:b/>
          <w:highlight w:val="cyan"/>
          <w:u w:val="single"/>
        </w:rPr>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pPr>
    </w:p>
    <w:p w:rsidR="002256C7" w:rsidRDefault="002256C7">
      <w:pPr>
        <w:pStyle w:val="af2"/>
        <w:ind w:left="0" w:firstLine="709"/>
        <w:jc w:val="left"/>
        <w:sectPr w:rsidR="002256C7">
          <w:pgSz w:w="12000" w:h="16960"/>
          <w:pgMar w:top="1134" w:right="851" w:bottom="1134" w:left="1134" w:header="0" w:footer="850" w:gutter="0"/>
          <w:cols w:space="720"/>
          <w:titlePg/>
          <w:docGrid w:linePitch="299"/>
        </w:sectPr>
      </w:pPr>
    </w:p>
    <w:p w:rsidR="002256C7" w:rsidRDefault="00890411">
      <w:pPr>
        <w:pStyle w:val="af2"/>
        <w:ind w:left="0" w:firstLine="709"/>
        <w:jc w:val="right"/>
        <w:rPr>
          <w:i/>
          <w:iCs/>
          <w:sz w:val="28"/>
          <w:szCs w:val="28"/>
        </w:rPr>
      </w:pPr>
      <w:r>
        <w:rPr>
          <w:i/>
          <w:iCs/>
        </w:rPr>
        <w:lastRenderedPageBreak/>
        <w:t>Приложение №1</w:t>
      </w:r>
    </w:p>
    <w:p w:rsidR="002256C7" w:rsidRDefault="00890411">
      <w:pPr>
        <w:pStyle w:val="af2"/>
        <w:ind w:left="0" w:firstLine="709"/>
        <w:jc w:val="center"/>
      </w:pPr>
      <w:r>
        <w:rPr>
          <w:b/>
          <w:bCs/>
          <w:sz w:val="28"/>
          <w:szCs w:val="28"/>
        </w:rPr>
        <w:t>Примерный календарный план работы</w:t>
      </w:r>
    </w:p>
    <w:tbl>
      <w:tblPr>
        <w:tblW w:w="14809" w:type="dxa"/>
        <w:tblInd w:w="108" w:type="dxa"/>
        <w:tblLayout w:type="fixed"/>
        <w:tblLook w:val="04A0" w:firstRow="1" w:lastRow="0" w:firstColumn="1" w:lastColumn="0" w:noHBand="0" w:noVBand="1"/>
      </w:tblPr>
      <w:tblGrid>
        <w:gridCol w:w="1779"/>
        <w:gridCol w:w="2242"/>
        <w:gridCol w:w="2697"/>
        <w:gridCol w:w="2697"/>
        <w:gridCol w:w="2697"/>
        <w:gridCol w:w="2697"/>
      </w:tblGrid>
      <w:tr w:rsidR="002256C7">
        <w:trPr>
          <w:trHeight w:val="90"/>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Месяц, неделя</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Ясельная группа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Младшая группа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Средняя группа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Старшая группа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Подготовительная к школе группа</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
                <w:bCs/>
                <w:sz w:val="21"/>
                <w:szCs w:val="21"/>
              </w:rPr>
              <w:t>Сентябрь</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«Я и детский сад»</w:t>
            </w:r>
          </w:p>
        </w:tc>
      </w:tr>
      <w:tr w:rsidR="002256C7">
        <w:trPr>
          <w:trHeight w:val="454"/>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jc w:val="both"/>
              <w:rPr>
                <w:i/>
                <w:iCs/>
                <w:sz w:val="21"/>
                <w:szCs w:val="21"/>
              </w:rPr>
            </w:pPr>
            <w:r>
              <w:rPr>
                <w:i/>
                <w:iCs/>
                <w:sz w:val="21"/>
                <w:szCs w:val="21"/>
              </w:rPr>
              <w:t xml:space="preserve">  1 неделя</w:t>
            </w:r>
          </w:p>
          <w:p w:rsidR="002256C7" w:rsidRDefault="00890411">
            <w:pPr>
              <w:jc w:val="both"/>
              <w:rPr>
                <w:i/>
                <w:iCs/>
                <w:sz w:val="21"/>
                <w:szCs w:val="21"/>
              </w:rPr>
            </w:pPr>
            <w:r>
              <w:rPr>
                <w:i/>
                <w:iCs/>
                <w:sz w:val="21"/>
                <w:szCs w:val="21"/>
              </w:rPr>
              <w:t>«Детский сад»</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 xml:space="preserve">Знакомство </w:t>
            </w:r>
            <w:r>
              <w:rPr>
                <w:b/>
                <w:bCs/>
                <w:sz w:val="21"/>
                <w:szCs w:val="21"/>
              </w:rPr>
              <w:tab/>
              <w:t>с  детским  садом</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Здравствуй, детский  сад!</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Здравствуй,  детский сад!</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 xml:space="preserve">Наш </w:t>
            </w:r>
            <w:r>
              <w:rPr>
                <w:b/>
                <w:bCs/>
                <w:sz w:val="21"/>
                <w:szCs w:val="21"/>
              </w:rPr>
              <w:tab/>
              <w:t>любимый</w:t>
            </w:r>
          </w:p>
          <w:p w:rsidR="002256C7" w:rsidRDefault="00890411">
            <w:pPr>
              <w:jc w:val="center"/>
              <w:rPr>
                <w:b/>
                <w:bCs/>
                <w:sz w:val="21"/>
                <w:szCs w:val="21"/>
              </w:rPr>
            </w:pPr>
            <w:r>
              <w:rPr>
                <w:b/>
                <w:bCs/>
                <w:sz w:val="21"/>
                <w:szCs w:val="21"/>
              </w:rPr>
              <w:t>детский сад</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Скоро в школу</w:t>
            </w:r>
          </w:p>
        </w:tc>
      </w:tr>
      <w:tr w:rsidR="002256C7">
        <w:trPr>
          <w:trHeight w:val="214"/>
        </w:trPr>
        <w:tc>
          <w:tcPr>
            <w:tcW w:w="1779" w:type="dxa"/>
            <w:vMerge/>
            <w:tcBorders>
              <w:left w:val="single" w:sz="2" w:space="0" w:color="000000"/>
              <w:right w:val="single" w:sz="2" w:space="0" w:color="000000"/>
            </w:tcBorders>
            <w:shd w:val="clear" w:color="000000" w:fill="FFFFFF"/>
          </w:tcPr>
          <w:p w:rsidR="002256C7" w:rsidRDefault="002256C7">
            <w:pPr>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01.09 День знаний</w:t>
            </w:r>
          </w:p>
        </w:tc>
      </w:tr>
      <w:tr w:rsidR="002256C7">
        <w:trPr>
          <w:trHeight w:val="90"/>
        </w:trPr>
        <w:tc>
          <w:tcPr>
            <w:tcW w:w="1779" w:type="dxa"/>
            <w:vMerge/>
            <w:tcBorders>
              <w:left w:val="single" w:sz="2" w:space="0" w:color="000000"/>
              <w:right w:val="single" w:sz="2" w:space="0" w:color="000000"/>
            </w:tcBorders>
            <w:shd w:val="clear" w:color="000000" w:fill="FFFFFF"/>
          </w:tcPr>
          <w:p w:rsidR="002256C7" w:rsidRDefault="002256C7">
            <w:pPr>
              <w:jc w:val="both"/>
              <w:rPr>
                <w:i/>
                <w:iCs/>
                <w:sz w:val="21"/>
                <w:szCs w:val="21"/>
              </w:rPr>
            </w:pPr>
          </w:p>
        </w:tc>
        <w:tc>
          <w:tcPr>
            <w:tcW w:w="7636"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05.09 День осеннего солнышка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w:t>
            </w:r>
          </w:p>
        </w:tc>
      </w:tr>
      <w:tr w:rsidR="002256C7">
        <w:trPr>
          <w:trHeight w:val="454"/>
        </w:trPr>
        <w:tc>
          <w:tcPr>
            <w:tcW w:w="1779" w:type="dxa"/>
            <w:vMerge/>
            <w:tcBorders>
              <w:left w:val="single" w:sz="2" w:space="0" w:color="000000"/>
              <w:right w:val="single" w:sz="2" w:space="0" w:color="000000"/>
            </w:tcBorders>
            <w:shd w:val="clear" w:color="000000" w:fill="FFFFFF"/>
          </w:tcPr>
          <w:p w:rsidR="002256C7" w:rsidRDefault="002256C7">
            <w:pPr>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890411">
            <w:pPr>
              <w:jc w:val="center"/>
              <w:rPr>
                <w:sz w:val="21"/>
                <w:szCs w:val="21"/>
              </w:rPr>
            </w:pPr>
            <w:r>
              <w:rPr>
                <w:sz w:val="21"/>
                <w:szCs w:val="21"/>
              </w:rPr>
              <w:t>08.09 Международный день распространения грамотности</w:t>
            </w:r>
          </w:p>
        </w:tc>
      </w:tr>
      <w:tr w:rsidR="002256C7">
        <w:trPr>
          <w:trHeight w:val="45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2256C7">
            <w:pPr>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2256C7">
            <w:pPr>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2256C7">
            <w:pPr>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256C7" w:rsidRDefault="002256C7">
            <w:pPr>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both"/>
              <w:rPr>
                <w:sz w:val="21"/>
                <w:szCs w:val="21"/>
              </w:rPr>
            </w:pPr>
            <w:r>
              <w:rPr>
                <w:sz w:val="21"/>
                <w:szCs w:val="21"/>
              </w:rPr>
              <w:t>03.09 День солидарности в борьбе с терроризмом; День окончания Второй Мировой Войны</w:t>
            </w:r>
          </w:p>
          <w:p w:rsidR="002256C7" w:rsidRDefault="00890411">
            <w:pPr>
              <w:jc w:val="both"/>
              <w:rPr>
                <w:sz w:val="21"/>
                <w:szCs w:val="21"/>
              </w:rPr>
            </w:pPr>
            <w:r>
              <w:rPr>
                <w:sz w:val="21"/>
                <w:szCs w:val="21"/>
              </w:rPr>
              <w:t>07.09 День Бородинского сражения</w:t>
            </w:r>
          </w:p>
        </w:tc>
      </w:tr>
      <w:tr w:rsidR="002256C7">
        <w:trPr>
          <w:trHeight w:val="73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jc w:val="both"/>
              <w:rPr>
                <w:i/>
                <w:iCs/>
                <w:sz w:val="21"/>
                <w:szCs w:val="21"/>
              </w:rPr>
            </w:pPr>
            <w:r>
              <w:rPr>
                <w:i/>
                <w:iCs/>
                <w:sz w:val="21"/>
                <w:szCs w:val="21"/>
              </w:rPr>
              <w:t>2 неделя</w:t>
            </w:r>
          </w:p>
          <w:p w:rsidR="002256C7" w:rsidRDefault="00890411">
            <w:pPr>
              <w:jc w:val="both"/>
              <w:rPr>
                <w:i/>
                <w:iCs/>
                <w:sz w:val="21"/>
                <w:szCs w:val="21"/>
              </w:rPr>
            </w:pPr>
            <w:r>
              <w:rPr>
                <w:i/>
                <w:iCs/>
                <w:sz w:val="21"/>
                <w:szCs w:val="21"/>
              </w:rPr>
              <w:t>«Игры, игрушки»</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Знакомство с  детским  садом</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Наши игрушки</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Я  и  детский  сад.  Профессии в детском саду.</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Я и взрослые в детском саду</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Детский сад — мой  второй дом</w:t>
            </w:r>
          </w:p>
        </w:tc>
      </w:tr>
      <w:tr w:rsidR="002256C7">
        <w:trPr>
          <w:trHeight w:val="27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sz w:val="21"/>
                <w:szCs w:val="21"/>
              </w:rPr>
            </w:pPr>
            <w:r>
              <w:rPr>
                <w:sz w:val="21"/>
                <w:szCs w:val="21"/>
              </w:rPr>
              <w:t>13.09 День парикмахера</w:t>
            </w:r>
          </w:p>
          <w:p w:rsidR="002256C7" w:rsidRDefault="00890411">
            <w:pPr>
              <w:jc w:val="center"/>
              <w:rPr>
                <w:sz w:val="21"/>
                <w:szCs w:val="21"/>
              </w:rPr>
            </w:pPr>
            <w:r>
              <w:rPr>
                <w:sz w:val="21"/>
                <w:szCs w:val="21"/>
              </w:rPr>
              <w:t>15.09 День рождение велосипеда</w:t>
            </w:r>
          </w:p>
        </w:tc>
      </w:tr>
      <w:tr w:rsidR="002256C7">
        <w:trPr>
          <w:trHeight w:val="522"/>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jc w:val="both"/>
              <w:rPr>
                <w:i/>
                <w:iCs/>
                <w:sz w:val="21"/>
                <w:szCs w:val="21"/>
              </w:rPr>
            </w:pPr>
            <w:r>
              <w:rPr>
                <w:i/>
                <w:iCs/>
                <w:sz w:val="21"/>
                <w:szCs w:val="21"/>
              </w:rPr>
              <w:t>3 неделя</w:t>
            </w:r>
          </w:p>
          <w:p w:rsidR="002256C7" w:rsidRDefault="00890411">
            <w:pPr>
              <w:jc w:val="both"/>
              <w:rPr>
                <w:i/>
                <w:iCs/>
                <w:sz w:val="21"/>
                <w:szCs w:val="21"/>
              </w:rPr>
            </w:pPr>
            <w:r>
              <w:rPr>
                <w:i/>
                <w:iCs/>
                <w:sz w:val="21"/>
                <w:szCs w:val="21"/>
              </w:rPr>
              <w:t>«Мои друзья»</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 xml:space="preserve">Знакомство </w:t>
            </w:r>
            <w:r>
              <w:rPr>
                <w:b/>
                <w:bCs/>
                <w:sz w:val="21"/>
                <w:szCs w:val="21"/>
              </w:rPr>
              <w:tab/>
              <w:t>с  детским  садом</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Мы дружные ребята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Мы дружные ребята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Я и мои друзья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Я и мои друзья</w:t>
            </w:r>
          </w:p>
        </w:tc>
      </w:tr>
      <w:tr w:rsidR="002256C7">
        <w:trPr>
          <w:trHeight w:val="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sz w:val="21"/>
                <w:szCs w:val="21"/>
              </w:rPr>
            </w:pPr>
            <w:r>
              <w:rPr>
                <w:sz w:val="21"/>
                <w:szCs w:val="21"/>
              </w:rPr>
              <w:t>21.09 Международный день Мира</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jc w:val="both"/>
              <w:rPr>
                <w:i/>
                <w:iCs/>
                <w:sz w:val="21"/>
                <w:szCs w:val="21"/>
              </w:rPr>
            </w:pPr>
            <w:r>
              <w:rPr>
                <w:i/>
                <w:iCs/>
                <w:sz w:val="21"/>
                <w:szCs w:val="21"/>
              </w:rPr>
              <w:t>4 неделя</w:t>
            </w:r>
          </w:p>
          <w:p w:rsidR="002256C7" w:rsidRDefault="00890411">
            <w:pPr>
              <w:jc w:val="both"/>
              <w:rPr>
                <w:i/>
                <w:iCs/>
                <w:sz w:val="21"/>
                <w:szCs w:val="21"/>
              </w:rPr>
            </w:pPr>
            <w:r>
              <w:rPr>
                <w:i/>
                <w:iCs/>
                <w:sz w:val="21"/>
                <w:szCs w:val="21"/>
              </w:rPr>
              <w:t>«Добрые дела»</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 xml:space="preserve">Знакомство </w:t>
            </w:r>
            <w:r>
              <w:rPr>
                <w:b/>
                <w:bCs/>
                <w:sz w:val="21"/>
                <w:szCs w:val="21"/>
              </w:rPr>
              <w:tab/>
              <w:t>с  детским  садом</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Мы дружные ребята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Мы дружные  ребята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 xml:space="preserve">Старших надо  </w:t>
            </w:r>
            <w:r>
              <w:rPr>
                <w:b/>
                <w:bCs/>
                <w:noProof/>
                <w:sz w:val="21"/>
                <w:szCs w:val="21"/>
                <w:lang w:eastAsia="ru-RU"/>
              </w:rPr>
              <mc:AlternateContent>
                <mc:Choice Requires="wps">
                  <w:drawing>
                    <wp:anchor distT="0" distB="0" distL="114300" distR="114300" simplePos="0" relativeHeight="251656704" behindDoc="0" locked="0" layoutInCell="1" allowOverlap="1">
                      <wp:simplePos x="0" y="0"/>
                      <wp:positionH relativeFrom="page">
                        <wp:posOffset>40640</wp:posOffset>
                      </wp:positionH>
                      <wp:positionV relativeFrom="line">
                        <wp:posOffset>-2297430</wp:posOffset>
                      </wp:positionV>
                      <wp:extent cx="6350" cy="6350"/>
                      <wp:effectExtent l="0" t="0" r="0" b="0"/>
                      <wp:wrapNone/>
                      <wp:docPr id="2" name="Freeform 241"/>
                      <wp:cNvGraphicFramePr/>
                      <a:graphic xmlns:a="http://schemas.openxmlformats.org/drawingml/2006/main">
                        <a:graphicData uri="http://schemas.microsoft.com/office/word/2010/wordprocessingShape">
                          <wps:wsp>
                            <wps:cNvSpPr/>
                            <wps:spPr>
                              <a:xfrm rot="5400000">
                                <a:off x="0" y="0"/>
                                <a:ext cx="6072" cy="6101"/>
                              </a:xfrm>
                              <a:custGeom>
                                <a:avLst/>
                                <a:gdLst/>
                                <a:ahLst/>
                                <a:cxnLst/>
                                <a:rect l="l" t="t" r="r" b="b"/>
                                <a:pathLst>
                                  <a:path w="60722" h="61019">
                                    <a:moveTo>
                                      <a:pt x="0" y="61019"/>
                                    </a:moveTo>
                                    <a:lnTo>
                                      <a:pt x="60722" y="61019"/>
                                    </a:lnTo>
                                    <a:lnTo>
                                      <a:pt x="60722" y="0"/>
                                    </a:lnTo>
                                    <a:lnTo>
                                      <a:pt x="0" y="0"/>
                                    </a:lnTo>
                                    <a:lnTo>
                                      <a:pt x="0" y="61019"/>
                                    </a:lnTo>
                                    <a:close/>
                                  </a:path>
                                </a:pathLst>
                              </a:custGeom>
                              <a:solidFill>
                                <a:srgbClr val="000000">
                                  <a:alpha val="100000"/>
                                </a:srgbClr>
                              </a:solidFill>
                              <a:ln w="127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psCustomData="http://www.wps.cn/officeDocument/2013/wpsCustomData">
                  <w:pict>
                    <v:shape id="Freeform 241" o:spid="_x0000_s1026" o:spt="100" style="position:absolute;left:0pt;margin-left:3.2pt;margin-top:-180.9pt;height:0.5pt;width:0.5pt;mso-position-horizontal-relative:page;mso-position-vertical-relative:line;rotation:5898240f;z-index:251661312;mso-width-relative:page;mso-height-relative:page;" fillcolor="#000000" filled="t" stroked="f" coordsize="60722,61019" o:gfxdata="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TjIWNQAAAAJAQAADwAAAAAAAAABACAAAAAiAAAAZHJzL2Rv&#10;d25yZXYueG1sUEsBAhQAFAAAAAgAh07iQEEhvfc+AgAACwUAAA4AAAAAAAAAAQAgAAAAIwEAAGRy&#10;cy9lMm9Eb2MueG1sUEsFBgAAAAAGAAYAWQEAANMFAAAAAA==&#10;" path="m0,61019l60722,61019,60722,0,0,0,0,61019xe">
                      <v:fill on="t" focussize="0,0"/>
                      <v:stroke on="f" weight="0.1pt"/>
                      <v:imagedata o:title=""/>
                      <o:lock v:ext="edit" aspectratio="f"/>
                    </v:shape>
                  </w:pict>
                </mc:Fallback>
              </mc:AlternateContent>
            </w:r>
            <w:r>
              <w:rPr>
                <w:b/>
                <w:bCs/>
                <w:noProof/>
                <w:sz w:val="21"/>
                <w:szCs w:val="21"/>
                <w:lang w:eastAsia="ru-RU"/>
              </w:rPr>
              <mc:AlternateContent>
                <mc:Choice Requires="wps">
                  <w:drawing>
                    <wp:anchor distT="0" distB="0" distL="114300" distR="114300" simplePos="0" relativeHeight="251657728" behindDoc="0" locked="0" layoutInCell="1" allowOverlap="1">
                      <wp:simplePos x="0" y="0"/>
                      <wp:positionH relativeFrom="page">
                        <wp:posOffset>40640</wp:posOffset>
                      </wp:positionH>
                      <wp:positionV relativeFrom="line">
                        <wp:posOffset>-1765935</wp:posOffset>
                      </wp:positionV>
                      <wp:extent cx="6350" cy="6350"/>
                      <wp:effectExtent l="0" t="0" r="0" b="0"/>
                      <wp:wrapNone/>
                      <wp:docPr id="3" name="Freeform 242"/>
                      <wp:cNvGraphicFramePr/>
                      <a:graphic xmlns:a="http://schemas.openxmlformats.org/drawingml/2006/main">
                        <a:graphicData uri="http://schemas.microsoft.com/office/word/2010/wordprocessingShape">
                          <wps:wsp>
                            <wps:cNvSpPr/>
                            <wps:spPr>
                              <a:xfrm rot="5400000">
                                <a:off x="0" y="0"/>
                                <a:ext cx="6102" cy="6101"/>
                              </a:xfrm>
                              <a:custGeom>
                                <a:avLst/>
                                <a:gdLst/>
                                <a:ahLst/>
                                <a:cxnLst/>
                                <a:rect l="l" t="t" r="r" b="b"/>
                                <a:pathLst>
                                  <a:path w="61020" h="61019">
                                    <a:moveTo>
                                      <a:pt x="0" y="61019"/>
                                    </a:moveTo>
                                    <a:lnTo>
                                      <a:pt x="61020" y="61019"/>
                                    </a:lnTo>
                                    <a:lnTo>
                                      <a:pt x="61020" y="0"/>
                                    </a:lnTo>
                                    <a:lnTo>
                                      <a:pt x="0" y="0"/>
                                    </a:lnTo>
                                    <a:lnTo>
                                      <a:pt x="0" y="61019"/>
                                    </a:lnTo>
                                    <a:close/>
                                  </a:path>
                                </a:pathLst>
                              </a:custGeom>
                              <a:solidFill>
                                <a:srgbClr val="000000">
                                  <a:alpha val="100000"/>
                                </a:srgbClr>
                              </a:solidFill>
                              <a:ln w="127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psCustomData="http://www.wps.cn/officeDocument/2013/wpsCustomData">
                  <w:pict>
                    <v:shape id="Freeform 242" o:spid="_x0000_s1026" o:spt="100" style="position:absolute;left:0pt;margin-left:3.2pt;margin-top:-139.05pt;height:0.5pt;width:0.5pt;mso-position-horizontal-relative:page;mso-position-vertical-relative:line;rotation:5898240f;z-index:251662336;mso-width-relative:page;mso-height-relative:page;" fillcolor="#000000" filled="t" stroked="f" coordsize="61020,61019" o:gfxdata="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sFQDZAAAACQEAAA8AAAAAAAAAAQAgAAAAIgAAAGRycy9k&#10;b3ducmV2LnhtbFBLAQIUABQAAAAIAIdO4kAln7xgOgIAAAsFAAAOAAAAAAAAAAEAIAAAACgBAABk&#10;cnMvZTJvRG9jLnhtbFBLBQYAAAAABgAGAFkBAADUBQAAAAA=&#10;" path="m0,61019l61020,61019,61020,0,0,0,0,61019xe">
                      <v:fill on="t" focussize="0,0"/>
                      <v:stroke on="f" weight="0.1pt"/>
                      <v:imagedata o:title=""/>
                      <o:lock v:ext="edit" aspectratio="f"/>
                    </v:shape>
                  </w:pict>
                </mc:Fallback>
              </mc:AlternateContent>
            </w:r>
            <w:r>
              <w:rPr>
                <w:b/>
                <w:bCs/>
                <w:noProof/>
                <w:sz w:val="21"/>
                <w:szCs w:val="21"/>
                <w:lang w:eastAsia="ru-RU"/>
              </w:rPr>
              <mc:AlternateContent>
                <mc:Choice Requires="wps">
                  <w:drawing>
                    <wp:anchor distT="0" distB="0" distL="114300" distR="114300" simplePos="0" relativeHeight="251658752" behindDoc="0" locked="0" layoutInCell="1" allowOverlap="1">
                      <wp:simplePos x="0" y="0"/>
                      <wp:positionH relativeFrom="page">
                        <wp:posOffset>40640</wp:posOffset>
                      </wp:positionH>
                      <wp:positionV relativeFrom="line">
                        <wp:posOffset>-1409700</wp:posOffset>
                      </wp:positionV>
                      <wp:extent cx="6350" cy="6350"/>
                      <wp:effectExtent l="0" t="0" r="0" b="0"/>
                      <wp:wrapNone/>
                      <wp:docPr id="4" name="Freeform 243"/>
                      <wp:cNvGraphicFramePr/>
                      <a:graphic xmlns:a="http://schemas.openxmlformats.org/drawingml/2006/main">
                        <a:graphicData uri="http://schemas.microsoft.com/office/word/2010/wordprocessingShape">
                          <wps:wsp>
                            <wps:cNvSpPr/>
                            <wps:spPr>
                              <a:xfrm rot="5400000">
                                <a:off x="0" y="0"/>
                                <a:ext cx="6097" cy="6101"/>
                              </a:xfrm>
                              <a:custGeom>
                                <a:avLst/>
                                <a:gdLst/>
                                <a:ahLst/>
                                <a:cxnLst/>
                                <a:rect l="l" t="t" r="r" b="b"/>
                                <a:pathLst>
                                  <a:path w="60970" h="61019">
                                    <a:moveTo>
                                      <a:pt x="0" y="61019"/>
                                    </a:moveTo>
                                    <a:lnTo>
                                      <a:pt x="60970" y="61019"/>
                                    </a:lnTo>
                                    <a:lnTo>
                                      <a:pt x="60970" y="0"/>
                                    </a:lnTo>
                                    <a:lnTo>
                                      <a:pt x="0" y="0"/>
                                    </a:lnTo>
                                    <a:lnTo>
                                      <a:pt x="0" y="61019"/>
                                    </a:lnTo>
                                    <a:close/>
                                  </a:path>
                                </a:pathLst>
                              </a:custGeom>
                              <a:solidFill>
                                <a:srgbClr val="000000">
                                  <a:alpha val="100000"/>
                                </a:srgbClr>
                              </a:solidFill>
                              <a:ln w="127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psCustomData="http://www.wps.cn/officeDocument/2013/wpsCustomData">
                  <w:pict>
                    <v:shape id="Freeform 243" o:spid="_x0000_s1026" o:spt="100" style="position:absolute;left:0pt;margin-left:3.2pt;margin-top:-111pt;height:0.5pt;width:0.5pt;mso-position-horizontal-relative:page;mso-position-vertical-relative:line;rotation:5898240f;z-index:251662336;mso-width-relative:page;mso-height-relative:page;" fillcolor="#000000" filled="t" stroked="f" coordsize="60970,61019" o:gfxdata="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oPkOrVAAAACQEAAA8AAAAAAAAAAQAgAAAAIgAAAGRycy9kb3du&#10;cmV2LnhtbFBLAQIUABQAAAAIAIdO4kBFepS6OwIAAAsFAAAOAAAAAAAAAAEAIAAAACQBAABkcnMv&#10;ZTJvRG9jLnhtbFBLBQYAAAAABgAGAFkBAADRBQAAAAA=&#10;" path="m0,61019l60970,61019,60970,0,0,0,0,61019xe">
                      <v:fill on="t" focussize="0,0"/>
                      <v:stroke on="f" weight="0.1pt"/>
                      <v:imagedata o:title=""/>
                      <o:lock v:ext="edit" aspectratio="f"/>
                    </v:shape>
                  </w:pict>
                </mc:Fallback>
              </mc:AlternateContent>
            </w:r>
            <w:r>
              <w:rPr>
                <w:b/>
                <w:bCs/>
                <w:noProof/>
                <w:sz w:val="21"/>
                <w:szCs w:val="21"/>
                <w:lang w:eastAsia="ru-RU"/>
              </w:rPr>
              <mc:AlternateContent>
                <mc:Choice Requires="wps">
                  <w:drawing>
                    <wp:anchor distT="0" distB="0" distL="114300" distR="114300" simplePos="0" relativeHeight="251659776" behindDoc="0" locked="0" layoutInCell="1" allowOverlap="1">
                      <wp:simplePos x="0" y="0"/>
                      <wp:positionH relativeFrom="page">
                        <wp:posOffset>40640</wp:posOffset>
                      </wp:positionH>
                      <wp:positionV relativeFrom="line">
                        <wp:posOffset>-702310</wp:posOffset>
                      </wp:positionV>
                      <wp:extent cx="6350" cy="6350"/>
                      <wp:effectExtent l="0" t="0" r="0" b="0"/>
                      <wp:wrapNone/>
                      <wp:docPr id="5" name="Freeform 244"/>
                      <wp:cNvGraphicFramePr/>
                      <a:graphic xmlns:a="http://schemas.openxmlformats.org/drawingml/2006/main">
                        <a:graphicData uri="http://schemas.microsoft.com/office/word/2010/wordprocessingShape">
                          <wps:wsp>
                            <wps:cNvSpPr/>
                            <wps:spPr>
                              <a:xfrm rot="5400000">
                                <a:off x="0" y="0"/>
                                <a:ext cx="6072" cy="6101"/>
                              </a:xfrm>
                              <a:custGeom>
                                <a:avLst/>
                                <a:gdLst/>
                                <a:ahLst/>
                                <a:cxnLst/>
                                <a:rect l="l" t="t" r="r" b="b"/>
                                <a:pathLst>
                                  <a:path w="60722" h="61019">
                                    <a:moveTo>
                                      <a:pt x="0" y="61019"/>
                                    </a:moveTo>
                                    <a:lnTo>
                                      <a:pt x="60722" y="61019"/>
                                    </a:lnTo>
                                    <a:lnTo>
                                      <a:pt x="60722" y="0"/>
                                    </a:lnTo>
                                    <a:lnTo>
                                      <a:pt x="0" y="0"/>
                                    </a:lnTo>
                                    <a:lnTo>
                                      <a:pt x="0" y="61019"/>
                                    </a:lnTo>
                                    <a:close/>
                                  </a:path>
                                </a:pathLst>
                              </a:custGeom>
                              <a:solidFill>
                                <a:srgbClr val="000000">
                                  <a:alpha val="100000"/>
                                </a:srgbClr>
                              </a:solidFill>
                              <a:ln w="127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psCustomData="http://www.wps.cn/officeDocument/2013/wpsCustomData">
                  <w:pict>
                    <v:shape id="Freeform 244" o:spid="_x0000_s1026" o:spt="100" style="position:absolute;left:0pt;margin-left:3.2pt;margin-top:-55.3pt;height:0.5pt;width:0.5pt;mso-position-horizontal-relative:page;mso-position-vertical-relative:line;rotation:5898240f;z-index:251663360;mso-width-relative:page;mso-height-relative:page;" fillcolor="#000000" filled="t" stroked="f" coordsize="60722,61019" o:gfxdata="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rS+XtUAAAAJAQAADwAAAAAAAAABACAAAAAiAAAAZHJzL2Rv&#10;d25yZXYueG1sUEsBAhQAFAAAAAgAh07iQI/gXX89AgAACwUAAA4AAAAAAAAAAQAgAAAAJAEAAGRy&#10;cy9lMm9Eb2MueG1sUEsFBgAAAAAGAAYAWQEAANMFAAAAAA==&#10;" path="m0,61019l60722,61019,60722,0,0,0,0,61019xe">
                      <v:fill on="t" focussize="0,0"/>
                      <v:stroke on="f" weight="0.1pt"/>
                      <v:imagedata o:title=""/>
                      <o:lock v:ext="edit" aspectratio="f"/>
                    </v:shape>
                  </w:pict>
                </mc:Fallback>
              </mc:AlternateContent>
            </w:r>
            <w:r>
              <w:rPr>
                <w:b/>
                <w:bCs/>
                <w:noProof/>
                <w:sz w:val="21"/>
                <w:szCs w:val="21"/>
                <w:lang w:eastAsia="ru-RU"/>
              </w:rPr>
              <mc:AlternateContent>
                <mc:Choice Requires="wps">
                  <w:drawing>
                    <wp:anchor distT="0" distB="0" distL="114300" distR="114300" simplePos="0" relativeHeight="251660800" behindDoc="0" locked="0" layoutInCell="1" allowOverlap="1">
                      <wp:simplePos x="0" y="0"/>
                      <wp:positionH relativeFrom="page">
                        <wp:posOffset>40640</wp:posOffset>
                      </wp:positionH>
                      <wp:positionV relativeFrom="line">
                        <wp:posOffset>-170815</wp:posOffset>
                      </wp:positionV>
                      <wp:extent cx="6350" cy="6350"/>
                      <wp:effectExtent l="0" t="0" r="0" b="0"/>
                      <wp:wrapNone/>
                      <wp:docPr id="6" name="Freeform 245"/>
                      <wp:cNvGraphicFramePr/>
                      <a:graphic xmlns:a="http://schemas.openxmlformats.org/drawingml/2006/main">
                        <a:graphicData uri="http://schemas.microsoft.com/office/word/2010/wordprocessingShape">
                          <wps:wsp>
                            <wps:cNvSpPr/>
                            <wps:spPr>
                              <a:xfrm rot="5400000">
                                <a:off x="0" y="0"/>
                                <a:ext cx="6102" cy="6101"/>
                              </a:xfrm>
                              <a:custGeom>
                                <a:avLst/>
                                <a:gdLst/>
                                <a:ahLst/>
                                <a:cxnLst/>
                                <a:rect l="l" t="t" r="r" b="b"/>
                                <a:pathLst>
                                  <a:path w="61020" h="61019">
                                    <a:moveTo>
                                      <a:pt x="0" y="61019"/>
                                    </a:moveTo>
                                    <a:lnTo>
                                      <a:pt x="61020" y="61019"/>
                                    </a:lnTo>
                                    <a:lnTo>
                                      <a:pt x="61020" y="0"/>
                                    </a:lnTo>
                                    <a:lnTo>
                                      <a:pt x="0" y="0"/>
                                    </a:lnTo>
                                    <a:lnTo>
                                      <a:pt x="0" y="61019"/>
                                    </a:lnTo>
                                    <a:close/>
                                  </a:path>
                                </a:pathLst>
                              </a:custGeom>
                              <a:solidFill>
                                <a:srgbClr val="000000">
                                  <a:alpha val="100000"/>
                                </a:srgbClr>
                              </a:solidFill>
                              <a:ln w="127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psCustomData="http://www.wps.cn/officeDocument/2013/wpsCustomData">
                  <w:pict>
                    <v:shape id="Freeform 245" o:spid="_x0000_s1026" o:spt="100" style="position:absolute;left:0pt;margin-left:3.2pt;margin-top:-13.45pt;height:0.5pt;width:0.5pt;mso-position-horizontal-relative:page;mso-position-vertical-relative:line;rotation:5898240f;z-index:251664384;mso-width-relative:page;mso-height-relative:page;" fillcolor="#000000" filled="t" stroked="f" coordsize="61020,61019" o:gfxdata="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8TV41wAAAAcBAAAPAAAAAAAAAAEAIAAAACIAAABkcnMvZG93&#10;bnJldi54bWxQSwECFAAUAAAACACHTuJABAPIWToCAAALBQAADgAAAAAAAAABACAAAAAmAQAAZHJz&#10;L2Uyb0RvYy54bWxQSwUGAAAAAAYABgBZAQAA0gUAAAAA&#10;" path="m0,61019l61020,61019,61020,0,0,0,0,61019xe">
                      <v:fill on="t" focussize="0,0"/>
                      <v:stroke on="f" weight="0.1pt"/>
                      <v:imagedata o:title=""/>
                      <o:lock v:ext="edit" aspectratio="f"/>
                    </v:shape>
                  </w:pict>
                </mc:Fallback>
              </mc:AlternateContent>
            </w:r>
            <w:r>
              <w:rPr>
                <w:b/>
                <w:bCs/>
                <w:sz w:val="21"/>
                <w:szCs w:val="21"/>
              </w:rPr>
              <w:t>уважать</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b/>
                <w:bCs/>
                <w:sz w:val="21"/>
                <w:szCs w:val="21"/>
              </w:rPr>
            </w:pPr>
            <w:r>
              <w:rPr>
                <w:b/>
                <w:bCs/>
                <w:sz w:val="21"/>
                <w:szCs w:val="21"/>
              </w:rPr>
              <w:t>Старших надо уважать</w:t>
            </w:r>
          </w:p>
        </w:tc>
      </w:tr>
      <w:tr w:rsidR="002256C7">
        <w:trPr>
          <w:trHeight w:val="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jc w:val="center"/>
              <w:rPr>
                <w:sz w:val="21"/>
                <w:szCs w:val="21"/>
              </w:rPr>
            </w:pPr>
            <w:r>
              <w:rPr>
                <w:sz w:val="21"/>
                <w:szCs w:val="21"/>
              </w:rPr>
              <w:t>27.09 День воспитателя и всех дошкольных работников</w:t>
            </w:r>
          </w:p>
          <w:p w:rsidR="002256C7" w:rsidRDefault="00890411">
            <w:pPr>
              <w:jc w:val="center"/>
              <w:rPr>
                <w:sz w:val="21"/>
                <w:szCs w:val="21"/>
              </w:rPr>
            </w:pPr>
            <w:r>
              <w:rPr>
                <w:sz w:val="21"/>
                <w:szCs w:val="21"/>
              </w:rPr>
              <w:t>29.09 Всемирная акция «Очистим планету  от мусора»</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
                <w:bCs/>
                <w:sz w:val="21"/>
                <w:szCs w:val="21"/>
              </w:rPr>
              <w:t>Октябрь</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«Осень, в гости просим!»</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«Животный мир»</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Дикие животные</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 xml:space="preserve">Дикие животные </w:t>
            </w:r>
          </w:p>
          <w:p w:rsidR="002256C7" w:rsidRDefault="00890411">
            <w:pPr>
              <w:adjustRightInd w:val="0"/>
              <w:jc w:val="both"/>
              <w:rPr>
                <w:b/>
                <w:bCs/>
                <w:sz w:val="21"/>
                <w:szCs w:val="21"/>
              </w:rPr>
            </w:pPr>
            <w:r>
              <w:rPr>
                <w:b/>
                <w:bCs/>
                <w:sz w:val="21"/>
                <w:szCs w:val="21"/>
              </w:rPr>
              <w:t xml:space="preserve">родного края </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 xml:space="preserve">Животный мир </w:t>
            </w:r>
          </w:p>
          <w:p w:rsidR="002256C7" w:rsidRDefault="00890411">
            <w:pPr>
              <w:adjustRightInd w:val="0"/>
              <w:jc w:val="both"/>
              <w:rPr>
                <w:b/>
                <w:bCs/>
                <w:sz w:val="21"/>
                <w:szCs w:val="21"/>
              </w:rPr>
            </w:pPr>
            <w:r>
              <w:rPr>
                <w:b/>
                <w:bCs/>
                <w:sz w:val="21"/>
                <w:szCs w:val="21"/>
              </w:rPr>
              <w:t xml:space="preserve">России и его охрана </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 xml:space="preserve">Животный мир нашей </w:t>
            </w:r>
          </w:p>
          <w:p w:rsidR="002256C7" w:rsidRDefault="00890411">
            <w:pPr>
              <w:adjustRightInd w:val="0"/>
              <w:jc w:val="both"/>
              <w:rPr>
                <w:b/>
                <w:bCs/>
                <w:sz w:val="21"/>
                <w:szCs w:val="21"/>
              </w:rPr>
            </w:pPr>
            <w:r>
              <w:rPr>
                <w:b/>
                <w:bCs/>
                <w:sz w:val="21"/>
                <w:szCs w:val="21"/>
              </w:rPr>
              <w:t xml:space="preserve">планеты и его охрана </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01.10 Международный день музыки</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01.10 Международный день пожилых людей;</w:t>
            </w:r>
          </w:p>
          <w:p w:rsidR="002256C7" w:rsidRDefault="002256C7">
            <w:pPr>
              <w:adjustRightInd w:val="0"/>
              <w:jc w:val="center"/>
              <w:rPr>
                <w:sz w:val="21"/>
                <w:szCs w:val="21"/>
              </w:rPr>
            </w:pP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02.10 Всемирный день врача</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04.10 Всемирный день защиты животных</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05.10 Всемирный день учителя</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lastRenderedPageBreak/>
              <w:t>2 неделя</w:t>
            </w:r>
          </w:p>
          <w:p w:rsidR="002256C7" w:rsidRDefault="00890411">
            <w:pPr>
              <w:adjustRightInd w:val="0"/>
              <w:jc w:val="both"/>
              <w:rPr>
                <w:i/>
                <w:iCs/>
                <w:sz w:val="21"/>
                <w:szCs w:val="21"/>
              </w:rPr>
            </w:pPr>
            <w:r>
              <w:rPr>
                <w:i/>
                <w:iCs/>
                <w:sz w:val="21"/>
                <w:szCs w:val="21"/>
              </w:rPr>
              <w:t xml:space="preserve">«Деревья и растения» </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Осень. Деревья</w:t>
            </w:r>
          </w:p>
          <w:p w:rsidR="002256C7" w:rsidRDefault="002256C7">
            <w:pPr>
              <w:adjustRightInd w:val="0"/>
              <w:jc w:val="center"/>
              <w:rPr>
                <w:b/>
                <w:bCs/>
                <w:sz w:val="21"/>
                <w:szCs w:val="21"/>
              </w:rPr>
            </w:pPr>
          </w:p>
          <w:p w:rsidR="002256C7" w:rsidRDefault="002256C7">
            <w:pPr>
              <w:adjustRightInd w:val="0"/>
              <w:jc w:val="center"/>
              <w:rPr>
                <w:b/>
                <w:bCs/>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Осень и сезонные</w:t>
            </w:r>
          </w:p>
          <w:p w:rsidR="002256C7" w:rsidRDefault="00890411">
            <w:pPr>
              <w:adjustRightInd w:val="0"/>
              <w:jc w:val="center"/>
              <w:rPr>
                <w:b/>
                <w:bCs/>
                <w:sz w:val="21"/>
                <w:szCs w:val="21"/>
              </w:rPr>
            </w:pPr>
            <w:r>
              <w:rPr>
                <w:b/>
                <w:bCs/>
                <w:sz w:val="21"/>
                <w:szCs w:val="21"/>
              </w:rPr>
              <w:t>изменения</w:t>
            </w:r>
          </w:p>
          <w:p w:rsidR="002256C7" w:rsidRDefault="00890411">
            <w:pPr>
              <w:adjustRightInd w:val="0"/>
              <w:jc w:val="center"/>
              <w:rPr>
                <w:b/>
                <w:bCs/>
                <w:sz w:val="21"/>
                <w:szCs w:val="21"/>
              </w:rPr>
            </w:pPr>
            <w:r>
              <w:rPr>
                <w:b/>
                <w:bCs/>
                <w:sz w:val="21"/>
                <w:szCs w:val="21"/>
              </w:rPr>
              <w:t>природы родного</w:t>
            </w:r>
          </w:p>
          <w:p w:rsidR="002256C7" w:rsidRDefault="00890411">
            <w:pPr>
              <w:adjustRightInd w:val="0"/>
              <w:jc w:val="center"/>
              <w:rPr>
                <w:b/>
                <w:bCs/>
                <w:sz w:val="21"/>
                <w:szCs w:val="21"/>
              </w:rPr>
            </w:pPr>
            <w:r>
              <w:rPr>
                <w:b/>
                <w:bCs/>
                <w:sz w:val="21"/>
                <w:szCs w:val="21"/>
              </w:rPr>
              <w:t>края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Растительный мир</w:t>
            </w:r>
          </w:p>
          <w:p w:rsidR="002256C7" w:rsidRDefault="00890411">
            <w:pPr>
              <w:adjustRightInd w:val="0"/>
              <w:jc w:val="center"/>
              <w:rPr>
                <w:b/>
                <w:bCs/>
                <w:sz w:val="21"/>
                <w:szCs w:val="21"/>
              </w:rPr>
            </w:pPr>
            <w:r>
              <w:rPr>
                <w:b/>
                <w:bCs/>
                <w:sz w:val="21"/>
                <w:szCs w:val="21"/>
              </w:rPr>
              <w:t>нашего региона</w:t>
            </w:r>
          </w:p>
          <w:p w:rsidR="002256C7" w:rsidRDefault="002256C7">
            <w:pPr>
              <w:adjustRightInd w:val="0"/>
              <w:jc w:val="center"/>
              <w:rPr>
                <w:b/>
                <w:bCs/>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Разнообразие</w:t>
            </w:r>
          </w:p>
          <w:p w:rsidR="002256C7" w:rsidRDefault="00890411">
            <w:pPr>
              <w:adjustRightInd w:val="0"/>
              <w:jc w:val="center"/>
              <w:rPr>
                <w:b/>
                <w:bCs/>
                <w:sz w:val="21"/>
                <w:szCs w:val="21"/>
              </w:rPr>
            </w:pPr>
            <w:r>
              <w:rPr>
                <w:b/>
                <w:bCs/>
                <w:sz w:val="21"/>
                <w:szCs w:val="21"/>
              </w:rPr>
              <w:t>растительного мира</w:t>
            </w:r>
          </w:p>
          <w:p w:rsidR="002256C7" w:rsidRDefault="00890411">
            <w:pPr>
              <w:adjustRightInd w:val="0"/>
              <w:jc w:val="center"/>
              <w:rPr>
                <w:b/>
                <w:bCs/>
                <w:sz w:val="21"/>
                <w:szCs w:val="21"/>
              </w:rPr>
            </w:pPr>
            <w:r>
              <w:rPr>
                <w:b/>
                <w:bCs/>
                <w:sz w:val="21"/>
                <w:szCs w:val="21"/>
              </w:rPr>
              <w:t>России</w:t>
            </w:r>
          </w:p>
        </w:tc>
      </w:tr>
      <w:tr w:rsidR="002256C7">
        <w:trPr>
          <w:trHeight w:val="47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07.10  Всемирный день улыбки.</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07.10 День вежливых людей.</w:t>
            </w:r>
          </w:p>
        </w:tc>
      </w:tr>
      <w:tr w:rsidR="002256C7">
        <w:trPr>
          <w:trHeight w:val="22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09.10 Всемирный день почты</w:t>
            </w:r>
          </w:p>
        </w:tc>
      </w:tr>
      <w:tr w:rsidR="002256C7">
        <w:trPr>
          <w:trHeight w:val="23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10.10 Международный день каши</w:t>
            </w:r>
          </w:p>
        </w:tc>
      </w:tr>
      <w:tr w:rsidR="002256C7">
        <w:trPr>
          <w:trHeight w:val="21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11.10 Международный день девочек</w:t>
            </w:r>
          </w:p>
        </w:tc>
      </w:tr>
      <w:tr w:rsidR="002256C7">
        <w:trPr>
          <w:trHeight w:val="26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14.10 День рождения Винни-Пуха</w:t>
            </w:r>
          </w:p>
        </w:tc>
      </w:tr>
      <w:tr w:rsidR="002256C7">
        <w:trPr>
          <w:trHeight w:val="25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15.10 День отца в России.</w:t>
            </w:r>
          </w:p>
        </w:tc>
      </w:tr>
      <w:tr w:rsidR="002256C7">
        <w:trPr>
          <w:trHeight w:val="16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763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15.10 День собирания осенних листьев</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15.10 Всемирный день мытья рук</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 xml:space="preserve">«Хлеб - всему голова» </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Хлеб - всему голова.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Откуда хлеб пришел</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Сельские профессии</w:t>
            </w:r>
          </w:p>
        </w:tc>
      </w:tr>
      <w:tr w:rsidR="002256C7">
        <w:trPr>
          <w:trHeight w:val="25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16.10 Международный день хлеба</w:t>
            </w:r>
          </w:p>
        </w:tc>
      </w:tr>
      <w:tr w:rsidR="002256C7">
        <w:trPr>
          <w:trHeight w:val="22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18.10 День конфет</w:t>
            </w:r>
          </w:p>
        </w:tc>
      </w:tr>
      <w:tr w:rsidR="002256C7">
        <w:trPr>
          <w:trHeight w:val="21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20.10 День повара</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4 неделя</w:t>
            </w:r>
          </w:p>
          <w:p w:rsidR="002256C7" w:rsidRDefault="00890411">
            <w:pPr>
              <w:adjustRightInd w:val="0"/>
              <w:jc w:val="both"/>
              <w:rPr>
                <w:i/>
                <w:iCs/>
                <w:sz w:val="21"/>
                <w:szCs w:val="21"/>
              </w:rPr>
            </w:pPr>
            <w:r>
              <w:rPr>
                <w:i/>
                <w:iCs/>
                <w:sz w:val="21"/>
                <w:szCs w:val="21"/>
              </w:rPr>
              <w:t>«Дары осени»</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Овощи. Фрукты</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Дары земли: овощи, фрукты, грибы, ягоды.</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Дары земли. Сезонные заготовки.</w:t>
            </w:r>
          </w:p>
        </w:tc>
      </w:tr>
      <w:tr w:rsidR="002256C7">
        <w:trPr>
          <w:trHeight w:val="25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24.10 День желтых листьев</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24.10 День русской матрёшки.</w:t>
            </w:r>
          </w:p>
        </w:tc>
      </w:tr>
      <w:tr w:rsidR="002256C7">
        <w:trPr>
          <w:trHeight w:val="25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25.10 Всемирный день макарон</w:t>
            </w:r>
          </w:p>
        </w:tc>
      </w:tr>
      <w:tr w:rsidR="002256C7">
        <w:trPr>
          <w:trHeight w:val="24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28.10 День печенья</w:t>
            </w:r>
          </w:p>
        </w:tc>
      </w:tr>
      <w:tr w:rsidR="002256C7">
        <w:trPr>
          <w:trHeight w:val="25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28.10 День бабушек и дедушек</w:t>
            </w:r>
          </w:p>
        </w:tc>
      </w:tr>
      <w:tr w:rsidR="002256C7">
        <w:trPr>
          <w:trHeight w:val="20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29.10 День автомобилиста</w:t>
            </w:r>
          </w:p>
        </w:tc>
      </w:tr>
      <w:tr w:rsidR="002256C7">
        <w:trPr>
          <w:trHeight w:val="24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31.10 День национальных костюмов</w:t>
            </w:r>
          </w:p>
        </w:tc>
      </w:tr>
      <w:tr w:rsidR="002256C7">
        <w:trPr>
          <w:trHeight w:val="1"/>
        </w:trPr>
        <w:tc>
          <w:tcPr>
            <w:tcW w:w="1779" w:type="dxa"/>
            <w:tcBorders>
              <w:top w:val="single" w:sz="2" w:space="0" w:color="000000"/>
              <w:left w:val="single" w:sz="2" w:space="0" w:color="000000"/>
              <w:bottom w:val="single" w:sz="2" w:space="0" w:color="000000"/>
              <w:right w:val="single" w:sz="4" w:space="0" w:color="auto"/>
            </w:tcBorders>
            <w:shd w:val="clear" w:color="000000" w:fill="FFFFFF"/>
          </w:tcPr>
          <w:p w:rsidR="002256C7" w:rsidRDefault="00890411">
            <w:pPr>
              <w:adjustRightInd w:val="0"/>
              <w:jc w:val="center"/>
              <w:rPr>
                <w:b/>
                <w:bCs/>
                <w:sz w:val="21"/>
                <w:szCs w:val="21"/>
              </w:rPr>
            </w:pPr>
            <w:r>
              <w:rPr>
                <w:b/>
                <w:bCs/>
                <w:sz w:val="21"/>
                <w:szCs w:val="21"/>
              </w:rPr>
              <w:t>Ноябрь</w:t>
            </w: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both"/>
              <w:rPr>
                <w:sz w:val="21"/>
                <w:szCs w:val="21"/>
              </w:rPr>
            </w:pPr>
            <w:r>
              <w:rPr>
                <w:b/>
                <w:bCs/>
                <w:sz w:val="21"/>
                <w:szCs w:val="21"/>
              </w:rPr>
              <w:t>Тема месяца: «Моя Родина»</w:t>
            </w:r>
          </w:p>
        </w:tc>
      </w:tr>
      <w:tr w:rsidR="002256C7">
        <w:trPr>
          <w:trHeight w:val="445"/>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1 неделя «Моя семья»</w:t>
            </w: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Моя семья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Мама, папа, я - наша</w:t>
            </w:r>
          </w:p>
          <w:p w:rsidR="002256C7" w:rsidRDefault="00890411">
            <w:pPr>
              <w:adjustRightInd w:val="0"/>
              <w:jc w:val="center"/>
              <w:rPr>
                <w:b/>
                <w:sz w:val="21"/>
                <w:szCs w:val="21"/>
              </w:rPr>
            </w:pPr>
            <w:r>
              <w:rPr>
                <w:b/>
                <w:sz w:val="21"/>
                <w:szCs w:val="21"/>
              </w:rPr>
              <w:t>дружная семья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Моя семья. Семья и семейные традиции</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Семья и семейные традиции народов России.</w:t>
            </w:r>
          </w:p>
        </w:tc>
      </w:tr>
      <w:tr w:rsidR="002256C7">
        <w:trPr>
          <w:trHeight w:val="243"/>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01.11 День зубной щетки</w:t>
            </w:r>
          </w:p>
        </w:tc>
      </w:tr>
      <w:tr w:rsidR="002256C7">
        <w:trPr>
          <w:trHeight w:val="90"/>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04.11 День народного единства</w:t>
            </w:r>
          </w:p>
        </w:tc>
      </w:tr>
      <w:tr w:rsidR="002256C7">
        <w:trPr>
          <w:trHeight w:val="42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bCs/>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06.11 День конституции РТ</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«Мой дом (мебель, посуда, техника)»</w:t>
            </w:r>
          </w:p>
        </w:tc>
        <w:tc>
          <w:tcPr>
            <w:tcW w:w="4939" w:type="dxa"/>
            <w:gridSpan w:val="2"/>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Мой дом</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Мой дом и его части</w:t>
            </w:r>
          </w:p>
        </w:tc>
      </w:tr>
      <w:tr w:rsidR="002256C7">
        <w:trPr>
          <w:trHeight w:val="379"/>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10.11 День сотрудника внутренних дел Российской федерации</w:t>
            </w:r>
          </w:p>
        </w:tc>
      </w:tr>
      <w:tr w:rsidR="002256C7">
        <w:trPr>
          <w:trHeight w:val="290"/>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12.11 Синичкин день</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«Мой город»</w:t>
            </w:r>
          </w:p>
        </w:tc>
        <w:tc>
          <w:tcPr>
            <w:tcW w:w="4939" w:type="dxa"/>
            <w:gridSpan w:val="2"/>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Город</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Город в котором мы живем</w:t>
            </w:r>
          </w:p>
        </w:tc>
      </w:tr>
      <w:tr w:rsidR="002256C7">
        <w:trPr>
          <w:trHeight w:val="238"/>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13.11 День доброты</w:t>
            </w:r>
          </w:p>
        </w:tc>
      </w:tr>
      <w:tr w:rsidR="002256C7">
        <w:trPr>
          <w:trHeight w:val="505"/>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16.11 Международный день толерантности (терпимости)</w:t>
            </w:r>
          </w:p>
        </w:tc>
      </w:tr>
      <w:tr w:rsidR="002256C7">
        <w:trPr>
          <w:trHeight w:val="26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bCs/>
                <w:i/>
                <w:i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18.11 День Рождения Деда Мороза</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lastRenderedPageBreak/>
              <w:t>4 неделя</w:t>
            </w:r>
          </w:p>
          <w:p w:rsidR="002256C7" w:rsidRDefault="00890411">
            <w:pPr>
              <w:adjustRightInd w:val="0"/>
              <w:jc w:val="both"/>
              <w:rPr>
                <w:i/>
                <w:iCs/>
                <w:sz w:val="21"/>
                <w:szCs w:val="21"/>
              </w:rPr>
            </w:pPr>
            <w:r>
              <w:rPr>
                <w:i/>
                <w:iCs/>
                <w:sz w:val="21"/>
                <w:szCs w:val="21"/>
              </w:rPr>
              <w:t>«Моя республика»</w:t>
            </w:r>
          </w:p>
        </w:tc>
        <w:tc>
          <w:tcPr>
            <w:tcW w:w="4939" w:type="dxa"/>
            <w:gridSpan w:val="2"/>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Республика</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Моя республика</w:t>
            </w:r>
          </w:p>
        </w:tc>
      </w:tr>
      <w:tr w:rsidR="002256C7">
        <w:trPr>
          <w:trHeight w:val="276"/>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2256C7">
            <w:pPr>
              <w:adjustRightInd w:val="0"/>
              <w:jc w:val="center"/>
              <w:rPr>
                <w:bCs/>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bCs/>
                <w:sz w:val="21"/>
                <w:szCs w:val="21"/>
              </w:rPr>
            </w:pP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20.11 Всемирный день ребенка, Всемирный день памяти жертв ДТП</w:t>
            </w:r>
          </w:p>
        </w:tc>
      </w:tr>
      <w:tr w:rsidR="002256C7">
        <w:trPr>
          <w:trHeight w:val="232"/>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21.11 Всемирный день приветствия</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5 неделя</w:t>
            </w:r>
          </w:p>
          <w:p w:rsidR="002256C7" w:rsidRDefault="00890411">
            <w:pPr>
              <w:adjustRightInd w:val="0"/>
              <w:jc w:val="both"/>
              <w:rPr>
                <w:i/>
                <w:iCs/>
                <w:sz w:val="21"/>
                <w:szCs w:val="21"/>
              </w:rPr>
            </w:pPr>
            <w:r>
              <w:rPr>
                <w:i/>
                <w:iCs/>
                <w:sz w:val="21"/>
                <w:szCs w:val="21"/>
              </w:rPr>
              <w:t>«Моя страна»</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Страна</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Моя страна. Государственные символы. История.</w:t>
            </w:r>
          </w:p>
        </w:tc>
      </w:tr>
      <w:tr w:rsidR="002256C7">
        <w:trPr>
          <w:trHeight w:val="23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27.11 – День матери</w:t>
            </w:r>
          </w:p>
        </w:tc>
      </w:tr>
      <w:tr w:rsidR="002256C7">
        <w:trPr>
          <w:trHeight w:val="27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30.11 День Государственного герба Российской Федерации</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
                <w:bCs/>
                <w:sz w:val="21"/>
                <w:szCs w:val="21"/>
              </w:rPr>
              <w:t>Декабрь</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sz w:val="21"/>
                <w:szCs w:val="21"/>
              </w:rPr>
            </w:pPr>
            <w:r>
              <w:rPr>
                <w:b/>
                <w:bCs/>
                <w:sz w:val="21"/>
                <w:szCs w:val="21"/>
              </w:rPr>
              <w:t>Тема месяца: «Зима у ворот»</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«Зимушка-зима»</w:t>
            </w:r>
          </w:p>
        </w:tc>
        <w:tc>
          <w:tcPr>
            <w:tcW w:w="4939" w:type="dxa"/>
            <w:gridSpan w:val="2"/>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b/>
                <w:bCs/>
                <w:sz w:val="21"/>
                <w:szCs w:val="21"/>
              </w:rPr>
            </w:pPr>
            <w:r>
              <w:rPr>
                <w:b/>
                <w:bCs/>
                <w:sz w:val="21"/>
                <w:szCs w:val="21"/>
              </w:rPr>
              <w:t>Зима. Сезонные изменения.</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b/>
                <w:bCs/>
                <w:sz w:val="21"/>
                <w:szCs w:val="21"/>
              </w:rPr>
            </w:pPr>
            <w:r>
              <w:rPr>
                <w:b/>
                <w:bCs/>
                <w:sz w:val="21"/>
                <w:szCs w:val="21"/>
              </w:rPr>
              <w:t>Зима. Сезонные изменения родного края.</w:t>
            </w:r>
          </w:p>
        </w:tc>
        <w:tc>
          <w:tcPr>
            <w:tcW w:w="5394" w:type="dxa"/>
            <w:gridSpan w:val="2"/>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b/>
                <w:bCs/>
                <w:sz w:val="21"/>
                <w:szCs w:val="21"/>
              </w:rPr>
            </w:pPr>
            <w:r>
              <w:rPr>
                <w:b/>
                <w:bCs/>
                <w:sz w:val="21"/>
                <w:szCs w:val="21"/>
              </w:rPr>
              <w:t>Зима. Сезонные изменения в мире. Как переживают зиму теплые страны.</w:t>
            </w:r>
          </w:p>
        </w:tc>
      </w:tr>
      <w:tr w:rsidR="002256C7">
        <w:trPr>
          <w:trHeight w:val="104"/>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01.12 Всероссийский день хоккея</w:t>
            </w:r>
          </w:p>
        </w:tc>
      </w:tr>
      <w:tr w:rsidR="002256C7">
        <w:trPr>
          <w:trHeight w:val="337"/>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03.12 День неизвестного солдата</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03.12 Международный день инвалидов</w:t>
            </w:r>
          </w:p>
        </w:tc>
      </w:tr>
      <w:tr w:rsidR="002256C7">
        <w:trPr>
          <w:trHeight w:val="293"/>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7636" w:type="dxa"/>
            <w:gridSpan w:val="3"/>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04.12 День угощения птиц и белок</w:t>
            </w:r>
          </w:p>
        </w:tc>
        <w:tc>
          <w:tcPr>
            <w:tcW w:w="5394" w:type="dxa"/>
            <w:gridSpan w:val="2"/>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04.12 День написания писем Деду Морозу</w:t>
            </w:r>
          </w:p>
        </w:tc>
      </w:tr>
      <w:tr w:rsidR="002256C7">
        <w:trPr>
          <w:trHeight w:val="248"/>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7636" w:type="dxa"/>
            <w:gridSpan w:val="3"/>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05.12 Всемирный день сюрпризов</w:t>
            </w:r>
          </w:p>
        </w:tc>
        <w:tc>
          <w:tcPr>
            <w:tcW w:w="5394" w:type="dxa"/>
            <w:gridSpan w:val="2"/>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05.12 День добровольца (волонтера) в России</w:t>
            </w:r>
          </w:p>
        </w:tc>
      </w:tr>
      <w:tr w:rsidR="002256C7">
        <w:trPr>
          <w:trHeight w:val="259"/>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08.12 Международный день художника</w:t>
            </w:r>
          </w:p>
        </w:tc>
      </w:tr>
      <w:tr w:rsidR="002256C7">
        <w:trPr>
          <w:trHeight w:val="226"/>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09.12 День героев отечества.</w:t>
            </w:r>
          </w:p>
        </w:tc>
      </w:tr>
      <w:tr w:rsidR="002256C7">
        <w:trPr>
          <w:trHeight w:val="158"/>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4" w:space="0" w:color="auto"/>
              <w:right w:val="single" w:sz="2" w:space="0" w:color="000000"/>
            </w:tcBorders>
            <w:shd w:val="clear" w:color="000000" w:fill="FFFFFF"/>
          </w:tcPr>
          <w:p w:rsidR="002256C7" w:rsidRDefault="00890411">
            <w:pPr>
              <w:adjustRightInd w:val="0"/>
              <w:jc w:val="center"/>
              <w:rPr>
                <w:sz w:val="21"/>
                <w:szCs w:val="21"/>
              </w:rPr>
            </w:pPr>
            <w:r>
              <w:rPr>
                <w:sz w:val="21"/>
                <w:szCs w:val="21"/>
              </w:rPr>
              <w:t>09.12 День рождения Оле-Лукойле</w:t>
            </w:r>
          </w:p>
        </w:tc>
      </w:tr>
      <w:tr w:rsidR="002256C7">
        <w:trPr>
          <w:trHeight w:val="304"/>
        </w:trPr>
        <w:tc>
          <w:tcPr>
            <w:tcW w:w="1779" w:type="dxa"/>
            <w:vMerge w:val="restart"/>
            <w:tcBorders>
              <w:top w:val="single" w:sz="4" w:space="0" w:color="auto"/>
              <w:left w:val="single" w:sz="4" w:space="0" w:color="auto"/>
              <w:right w:val="single" w:sz="4" w:space="0" w:color="auto"/>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«Зимовье зверей, зимующие птицы»</w:t>
            </w:r>
          </w:p>
        </w:tc>
        <w:tc>
          <w:tcPr>
            <w:tcW w:w="4939" w:type="dxa"/>
            <w:gridSpan w:val="2"/>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Животные, птицы</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Животные и птицы родного края</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Животные и птицы</w:t>
            </w:r>
          </w:p>
          <w:p w:rsidR="002256C7" w:rsidRDefault="00890411">
            <w:pPr>
              <w:adjustRightInd w:val="0"/>
              <w:jc w:val="center"/>
              <w:rPr>
                <w:b/>
                <w:bCs/>
                <w:sz w:val="21"/>
                <w:szCs w:val="21"/>
              </w:rPr>
            </w:pPr>
            <w:r>
              <w:rPr>
                <w:b/>
                <w:bCs/>
                <w:sz w:val="21"/>
                <w:szCs w:val="21"/>
              </w:rPr>
              <w:t>их роль в жизни</w:t>
            </w:r>
          </w:p>
          <w:p w:rsidR="002256C7" w:rsidRDefault="00890411">
            <w:pPr>
              <w:adjustRightInd w:val="0"/>
              <w:jc w:val="center"/>
              <w:rPr>
                <w:b/>
                <w:bCs/>
                <w:sz w:val="21"/>
                <w:szCs w:val="21"/>
              </w:rPr>
            </w:pPr>
            <w:r>
              <w:rPr>
                <w:b/>
                <w:bCs/>
                <w:sz w:val="21"/>
                <w:szCs w:val="21"/>
              </w:rPr>
              <w:t>человека</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Животные и птицы разных стран</w:t>
            </w:r>
          </w:p>
        </w:tc>
      </w:tr>
      <w:tr w:rsidR="002256C7">
        <w:trPr>
          <w:trHeight w:val="164"/>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12.12 День Конституции Российской Федерации</w:t>
            </w:r>
          </w:p>
        </w:tc>
      </w:tr>
      <w:tr w:rsidR="002256C7">
        <w:trPr>
          <w:trHeight w:val="105"/>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both"/>
              <w:rPr>
                <w:i/>
                <w:iCs/>
                <w:sz w:val="21"/>
                <w:szCs w:val="21"/>
              </w:rPr>
            </w:pPr>
          </w:p>
        </w:tc>
        <w:tc>
          <w:tcPr>
            <w:tcW w:w="4939" w:type="dxa"/>
            <w:gridSpan w:val="2"/>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13.12 День первых снежинок</w:t>
            </w:r>
          </w:p>
        </w:tc>
        <w:tc>
          <w:tcPr>
            <w:tcW w:w="8091" w:type="dxa"/>
            <w:gridSpan w:val="3"/>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13.12 День медведя</w:t>
            </w:r>
          </w:p>
        </w:tc>
      </w:tr>
      <w:tr w:rsidR="002256C7">
        <w:trPr>
          <w:trHeight w:val="90"/>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15.12 Международный день чая</w:t>
            </w:r>
          </w:p>
        </w:tc>
      </w:tr>
      <w:tr w:rsidR="002256C7">
        <w:trPr>
          <w:trHeight w:val="1"/>
        </w:trPr>
        <w:tc>
          <w:tcPr>
            <w:tcW w:w="1779" w:type="dxa"/>
            <w:vMerge w:val="restart"/>
            <w:tcBorders>
              <w:top w:val="single" w:sz="4" w:space="0" w:color="auto"/>
              <w:left w:val="single" w:sz="4" w:space="0" w:color="auto"/>
              <w:right w:val="single" w:sz="4" w:space="0" w:color="auto"/>
            </w:tcBorders>
            <w:shd w:val="clear" w:color="000000" w:fill="FFFFFF"/>
          </w:tcPr>
          <w:p w:rsidR="002256C7" w:rsidRDefault="00890411">
            <w:pPr>
              <w:adjustRightInd w:val="0"/>
              <w:jc w:val="both"/>
              <w:rPr>
                <w:i/>
                <w:iCs/>
                <w:sz w:val="21"/>
                <w:szCs w:val="21"/>
              </w:rPr>
            </w:pPr>
            <w:r>
              <w:rPr>
                <w:i/>
                <w:iCs/>
                <w:sz w:val="21"/>
                <w:szCs w:val="21"/>
              </w:rPr>
              <w:t>3,4 неделя</w:t>
            </w:r>
          </w:p>
          <w:p w:rsidR="002256C7" w:rsidRDefault="00890411">
            <w:pPr>
              <w:adjustRightInd w:val="0"/>
              <w:jc w:val="both"/>
              <w:rPr>
                <w:i/>
                <w:iCs/>
                <w:sz w:val="21"/>
                <w:szCs w:val="21"/>
              </w:rPr>
            </w:pPr>
            <w:r>
              <w:rPr>
                <w:i/>
                <w:iCs/>
                <w:sz w:val="21"/>
                <w:szCs w:val="21"/>
              </w:rPr>
              <w:t>«Новый год»</w:t>
            </w:r>
          </w:p>
        </w:tc>
        <w:tc>
          <w:tcPr>
            <w:tcW w:w="4939" w:type="dxa"/>
            <w:gridSpan w:val="2"/>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Новый год</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Новогодние традиции родного края</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Новогодние традиции</w:t>
            </w:r>
          </w:p>
          <w:p w:rsidR="002256C7" w:rsidRDefault="00890411">
            <w:pPr>
              <w:adjustRightInd w:val="0"/>
              <w:jc w:val="center"/>
              <w:rPr>
                <w:b/>
                <w:bCs/>
                <w:sz w:val="21"/>
                <w:szCs w:val="21"/>
              </w:rPr>
            </w:pPr>
            <w:r>
              <w:rPr>
                <w:b/>
                <w:bCs/>
                <w:sz w:val="21"/>
                <w:szCs w:val="21"/>
              </w:rPr>
              <w:t>России</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b/>
                <w:bCs/>
                <w:sz w:val="21"/>
                <w:szCs w:val="21"/>
              </w:rPr>
            </w:pPr>
            <w:r>
              <w:rPr>
                <w:b/>
                <w:bCs/>
                <w:sz w:val="21"/>
                <w:szCs w:val="21"/>
              </w:rPr>
              <w:t>Новогодние традиции мира</w:t>
            </w:r>
          </w:p>
        </w:tc>
      </w:tr>
      <w:tr w:rsidR="002256C7">
        <w:trPr>
          <w:trHeight w:val="90"/>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center"/>
              <w:rPr>
                <w:sz w:val="21"/>
                <w:szCs w:val="21"/>
              </w:rPr>
            </w:pPr>
          </w:p>
        </w:tc>
        <w:tc>
          <w:tcPr>
            <w:tcW w:w="13030" w:type="dxa"/>
            <w:gridSpan w:val="5"/>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24.12 День варежек</w:t>
            </w:r>
          </w:p>
        </w:tc>
      </w:tr>
      <w:tr w:rsidR="002256C7">
        <w:trPr>
          <w:trHeight w:val="90"/>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both"/>
              <w:rPr>
                <w:sz w:val="21"/>
                <w:szCs w:val="21"/>
              </w:rPr>
            </w:pPr>
          </w:p>
        </w:tc>
        <w:tc>
          <w:tcPr>
            <w:tcW w:w="4939" w:type="dxa"/>
            <w:gridSpan w:val="2"/>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29.12 День снежинок</w:t>
            </w:r>
          </w:p>
        </w:tc>
        <w:tc>
          <w:tcPr>
            <w:tcW w:w="8091" w:type="dxa"/>
            <w:gridSpan w:val="3"/>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29.12 День пушистой елочки</w:t>
            </w:r>
          </w:p>
        </w:tc>
      </w:tr>
      <w:tr w:rsidR="002256C7">
        <w:trPr>
          <w:trHeight w:val="107"/>
        </w:trPr>
        <w:tc>
          <w:tcPr>
            <w:tcW w:w="1779" w:type="dxa"/>
            <w:vMerge/>
            <w:tcBorders>
              <w:left w:val="single" w:sz="4" w:space="0" w:color="auto"/>
              <w:bottom w:val="single" w:sz="4" w:space="0" w:color="auto"/>
              <w:right w:val="single" w:sz="4" w:space="0" w:color="auto"/>
            </w:tcBorders>
            <w:shd w:val="clear" w:color="000000" w:fill="FFFFFF"/>
          </w:tcPr>
          <w:p w:rsidR="002256C7" w:rsidRDefault="002256C7">
            <w:pPr>
              <w:adjustRightInd w:val="0"/>
              <w:jc w:val="both"/>
              <w:rPr>
                <w:sz w:val="21"/>
                <w:szCs w:val="21"/>
              </w:rPr>
            </w:pPr>
          </w:p>
        </w:tc>
        <w:tc>
          <w:tcPr>
            <w:tcW w:w="2242"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center"/>
              <w:rPr>
                <w:sz w:val="21"/>
                <w:szCs w:val="21"/>
              </w:rPr>
            </w:pPr>
            <w:r>
              <w:rPr>
                <w:sz w:val="21"/>
                <w:szCs w:val="21"/>
              </w:rPr>
              <w:t>30.12 День заворачивания подарков</w:t>
            </w:r>
          </w:p>
        </w:tc>
      </w:tr>
      <w:tr w:rsidR="002256C7">
        <w:trPr>
          <w:trHeight w:val="1"/>
        </w:trPr>
        <w:tc>
          <w:tcPr>
            <w:tcW w:w="1779" w:type="dxa"/>
            <w:tcBorders>
              <w:top w:val="single" w:sz="4" w:space="0" w:color="auto"/>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
                <w:bCs/>
                <w:sz w:val="21"/>
                <w:szCs w:val="21"/>
              </w:rPr>
              <w:t>Январь</w:t>
            </w:r>
          </w:p>
        </w:tc>
        <w:tc>
          <w:tcPr>
            <w:tcW w:w="13030" w:type="dxa"/>
            <w:gridSpan w:val="5"/>
            <w:tcBorders>
              <w:top w:val="single" w:sz="4" w:space="0" w:color="auto"/>
              <w:left w:val="single" w:sz="2" w:space="0" w:color="000000"/>
              <w:bottom w:val="single" w:sz="2" w:space="0" w:color="000000"/>
              <w:right w:val="single" w:sz="2" w:space="0" w:color="000000"/>
            </w:tcBorders>
            <w:shd w:val="clear" w:color="000000" w:fill="FFFFFF"/>
          </w:tcPr>
          <w:p w:rsidR="002256C7" w:rsidRDefault="00890411">
            <w:pPr>
              <w:adjustRightInd w:val="0"/>
              <w:jc w:val="both"/>
              <w:rPr>
                <w:sz w:val="21"/>
                <w:szCs w:val="21"/>
              </w:rPr>
            </w:pPr>
            <w:r>
              <w:rPr>
                <w:b/>
                <w:bCs/>
                <w:sz w:val="21"/>
                <w:szCs w:val="21"/>
              </w:rPr>
              <w:t>Тема месяца: «Что нас окружает?»</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«Одежда, обувь, головные уборы, аксессуары»</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Одежда. Обувь</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Одежда. Обувь. Головные уборы.</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Одежда. Обувь. Головные уборы. Национальная одежда.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Одежда. Обувь. Головные уборы. Костюмы народов России.</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Одежда. Обувь. Головные уборы. Костюмы народов мира.</w:t>
            </w:r>
          </w:p>
        </w:tc>
      </w:tr>
      <w:tr w:rsidR="002256C7">
        <w:trPr>
          <w:trHeight w:val="120"/>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09.01 День рождения Снеговика</w:t>
            </w:r>
          </w:p>
        </w:tc>
      </w:tr>
      <w:tr w:rsidR="002256C7">
        <w:trPr>
          <w:trHeight w:val="26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10.01 День санок</w:t>
            </w:r>
          </w:p>
        </w:tc>
      </w:tr>
      <w:tr w:rsidR="002256C7">
        <w:trPr>
          <w:trHeight w:val="25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11.01 Международный день «СПАСИБО»</w:t>
            </w:r>
          </w:p>
        </w:tc>
      </w:tr>
      <w:tr w:rsidR="002256C7">
        <w:trPr>
          <w:trHeight w:val="26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12.01 День горячего чая</w:t>
            </w:r>
          </w:p>
        </w:tc>
      </w:tr>
      <w:tr w:rsidR="002256C7">
        <w:trPr>
          <w:trHeight w:val="24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14.01 Старый Новый год</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lastRenderedPageBreak/>
              <w:t>3 неделя</w:t>
            </w:r>
          </w:p>
          <w:p w:rsidR="002256C7" w:rsidRDefault="00890411">
            <w:pPr>
              <w:adjustRightInd w:val="0"/>
              <w:jc w:val="both"/>
              <w:rPr>
                <w:i/>
                <w:iCs/>
                <w:sz w:val="21"/>
                <w:szCs w:val="21"/>
              </w:rPr>
            </w:pPr>
            <w:r>
              <w:rPr>
                <w:i/>
                <w:iCs/>
                <w:sz w:val="21"/>
                <w:szCs w:val="21"/>
              </w:rPr>
              <w:t>«Посуда, мебель, электроприборы»</w:t>
            </w:r>
          </w:p>
        </w:tc>
        <w:tc>
          <w:tcPr>
            <w:tcW w:w="4939" w:type="dxa"/>
            <w:gridSpan w:val="2"/>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Посуда. Мебель.</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Посуда. Мебель. Электроприборы. Культура поведения.</w:t>
            </w:r>
          </w:p>
        </w:tc>
      </w:tr>
      <w:tr w:rsidR="002256C7">
        <w:trPr>
          <w:trHeight w:val="17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15.01 Международный день зимних видов спорта</w:t>
            </w:r>
          </w:p>
        </w:tc>
      </w:tr>
      <w:tr w:rsidR="002256C7">
        <w:trPr>
          <w:trHeight w:val="128"/>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17.01 День детских изобретений</w:t>
            </w:r>
          </w:p>
        </w:tc>
      </w:tr>
      <w:tr w:rsidR="002256C7">
        <w:trPr>
          <w:trHeight w:val="112"/>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bCs/>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18.01 Всемирный день снега</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4 неделя</w:t>
            </w:r>
          </w:p>
          <w:p w:rsidR="002256C7" w:rsidRDefault="00890411">
            <w:pPr>
              <w:adjustRightInd w:val="0"/>
              <w:jc w:val="both"/>
              <w:rPr>
                <w:i/>
                <w:iCs/>
                <w:sz w:val="21"/>
                <w:szCs w:val="21"/>
              </w:rPr>
            </w:pPr>
            <w:r>
              <w:rPr>
                <w:i/>
                <w:iCs/>
                <w:sz w:val="21"/>
                <w:szCs w:val="21"/>
              </w:rPr>
              <w:t>«Транспорт»</w:t>
            </w: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Транспорт</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Транспорт. Машины</w:t>
            </w:r>
          </w:p>
          <w:p w:rsidR="002256C7" w:rsidRDefault="00890411">
            <w:pPr>
              <w:adjustRightInd w:val="0"/>
              <w:jc w:val="center"/>
              <w:rPr>
                <w:b/>
                <w:bCs/>
                <w:sz w:val="21"/>
                <w:szCs w:val="21"/>
              </w:rPr>
            </w:pPr>
            <w:r>
              <w:rPr>
                <w:b/>
                <w:bCs/>
                <w:sz w:val="21"/>
                <w:szCs w:val="21"/>
              </w:rPr>
              <w:t>вокруг нас</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Транспорт.</w:t>
            </w:r>
          </w:p>
          <w:p w:rsidR="002256C7" w:rsidRDefault="00890411">
            <w:pPr>
              <w:adjustRightInd w:val="0"/>
              <w:jc w:val="center"/>
              <w:rPr>
                <w:b/>
                <w:bCs/>
                <w:sz w:val="21"/>
                <w:szCs w:val="21"/>
              </w:rPr>
            </w:pPr>
            <w:r>
              <w:rPr>
                <w:b/>
                <w:bCs/>
                <w:sz w:val="21"/>
                <w:szCs w:val="21"/>
              </w:rPr>
              <w:t>Соблюдаем БДД</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Мир транспорта.</w:t>
            </w:r>
          </w:p>
          <w:p w:rsidR="002256C7" w:rsidRDefault="00890411">
            <w:pPr>
              <w:adjustRightInd w:val="0"/>
              <w:jc w:val="center"/>
              <w:rPr>
                <w:b/>
                <w:bCs/>
                <w:sz w:val="21"/>
                <w:szCs w:val="21"/>
              </w:rPr>
            </w:pPr>
            <w:r>
              <w:rPr>
                <w:b/>
                <w:bCs/>
                <w:sz w:val="21"/>
                <w:szCs w:val="21"/>
              </w:rPr>
              <w:t>Дорожная</w:t>
            </w:r>
          </w:p>
          <w:p w:rsidR="002256C7" w:rsidRDefault="00890411">
            <w:pPr>
              <w:adjustRightInd w:val="0"/>
              <w:jc w:val="center"/>
              <w:rPr>
                <w:b/>
                <w:bCs/>
                <w:sz w:val="21"/>
                <w:szCs w:val="21"/>
              </w:rPr>
            </w:pPr>
            <w:r>
              <w:rPr>
                <w:b/>
                <w:bCs/>
                <w:sz w:val="21"/>
                <w:szCs w:val="21"/>
              </w:rPr>
              <w:t>безопасность</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 мире транспорта и</w:t>
            </w:r>
          </w:p>
          <w:p w:rsidR="002256C7" w:rsidRDefault="00890411">
            <w:pPr>
              <w:adjustRightInd w:val="0"/>
              <w:jc w:val="center"/>
              <w:rPr>
                <w:b/>
                <w:bCs/>
                <w:sz w:val="21"/>
                <w:szCs w:val="21"/>
              </w:rPr>
            </w:pPr>
            <w:r>
              <w:rPr>
                <w:b/>
                <w:bCs/>
                <w:sz w:val="21"/>
                <w:szCs w:val="21"/>
              </w:rPr>
              <w:t>механизмов.</w:t>
            </w:r>
          </w:p>
          <w:p w:rsidR="002256C7" w:rsidRDefault="00890411">
            <w:pPr>
              <w:adjustRightInd w:val="0"/>
              <w:jc w:val="center"/>
              <w:rPr>
                <w:b/>
                <w:bCs/>
                <w:sz w:val="21"/>
                <w:szCs w:val="21"/>
              </w:rPr>
            </w:pPr>
            <w:r>
              <w:rPr>
                <w:b/>
                <w:bCs/>
                <w:sz w:val="21"/>
                <w:szCs w:val="21"/>
              </w:rPr>
              <w:t>Безопасность на</w:t>
            </w:r>
          </w:p>
          <w:p w:rsidR="002256C7" w:rsidRDefault="00890411">
            <w:pPr>
              <w:adjustRightInd w:val="0"/>
              <w:jc w:val="center"/>
              <w:rPr>
                <w:b/>
                <w:bCs/>
                <w:sz w:val="21"/>
                <w:szCs w:val="21"/>
              </w:rPr>
            </w:pPr>
            <w:r>
              <w:rPr>
                <w:b/>
                <w:bCs/>
                <w:sz w:val="21"/>
                <w:szCs w:val="21"/>
              </w:rPr>
              <w:t>транспорте</w:t>
            </w:r>
          </w:p>
        </w:tc>
      </w:tr>
      <w:tr w:rsidR="002256C7">
        <w:trPr>
          <w:trHeight w:val="308"/>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center"/>
              <w:rPr>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24.01 Международный день эскимо</w:t>
            </w:r>
          </w:p>
        </w:tc>
      </w:tr>
      <w:tr w:rsidR="002256C7">
        <w:trPr>
          <w:trHeight w:val="23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Cs/>
                <w:sz w:val="21"/>
                <w:szCs w:val="21"/>
              </w:rPr>
              <w:t>26.01 Всемирный день экологического образования</w:t>
            </w:r>
          </w:p>
        </w:tc>
      </w:tr>
      <w:tr w:rsidR="002256C7">
        <w:trPr>
          <w:trHeight w:val="686"/>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sz w:val="21"/>
                <w:szCs w:val="21"/>
              </w:rPr>
            </w:pPr>
            <w:r>
              <w:rPr>
                <w:bCs/>
                <w:sz w:val="21"/>
                <w:szCs w:val="21"/>
              </w:rPr>
              <w:t>27.01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2256C7">
        <w:trPr>
          <w:trHeight w:val="242"/>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Cs/>
                <w:sz w:val="21"/>
                <w:szCs w:val="21"/>
              </w:rPr>
              <w:t>29.01 День рождения автомобиля</w:t>
            </w:r>
          </w:p>
        </w:tc>
      </w:tr>
      <w:tr w:rsidR="002256C7">
        <w:trPr>
          <w:trHeight w:val="286"/>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30.01 День Деда Мороза и Снегурочки</w:t>
            </w:r>
          </w:p>
        </w:tc>
      </w:tr>
      <w:tr w:rsidR="002256C7">
        <w:trPr>
          <w:trHeight w:val="1"/>
        </w:trPr>
        <w:tc>
          <w:tcPr>
            <w:tcW w:w="1779" w:type="dxa"/>
            <w:tcBorders>
              <w:top w:val="single" w:sz="2" w:space="0" w:color="000000"/>
              <w:left w:val="single" w:sz="2" w:space="0" w:color="000000"/>
              <w:bottom w:val="single" w:sz="2" w:space="0" w:color="000000"/>
              <w:right w:val="single" w:sz="4" w:space="0" w:color="auto"/>
            </w:tcBorders>
            <w:shd w:val="clear" w:color="000000" w:fill="FFFFFF"/>
          </w:tcPr>
          <w:p w:rsidR="002256C7" w:rsidRDefault="00890411">
            <w:pPr>
              <w:adjustRightInd w:val="0"/>
              <w:jc w:val="center"/>
              <w:rPr>
                <w:b/>
                <w:bCs/>
                <w:sz w:val="21"/>
                <w:szCs w:val="21"/>
              </w:rPr>
            </w:pPr>
            <w:r>
              <w:rPr>
                <w:b/>
                <w:bCs/>
                <w:sz w:val="21"/>
                <w:szCs w:val="21"/>
              </w:rPr>
              <w:t>Февраль</w:t>
            </w:r>
          </w:p>
        </w:tc>
        <w:tc>
          <w:tcPr>
            <w:tcW w:w="13030" w:type="dxa"/>
            <w:gridSpan w:val="5"/>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«Мир вокруг нас»</w:t>
            </w:r>
          </w:p>
        </w:tc>
      </w:tr>
      <w:tr w:rsidR="002256C7">
        <w:trPr>
          <w:trHeight w:val="1"/>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1 неделя «Путешествие по странам мира»</w:t>
            </w:r>
          </w:p>
        </w:tc>
        <w:tc>
          <w:tcPr>
            <w:tcW w:w="7636" w:type="dxa"/>
            <w:gridSpan w:val="3"/>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Мы едем, летим, плывем</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Путешествие по странам мира</w:t>
            </w:r>
          </w:p>
        </w:tc>
      </w:tr>
      <w:tr w:rsidR="002256C7">
        <w:trPr>
          <w:trHeight w:val="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Cs/>
                <w:sz w:val="21"/>
                <w:szCs w:val="21"/>
              </w:rPr>
            </w:pPr>
            <w:r>
              <w:rPr>
                <w:bCs/>
                <w:sz w:val="21"/>
                <w:szCs w:val="21"/>
              </w:rPr>
              <w:t>02.02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2256C7">
        <w:trPr>
          <w:trHeight w:val="327"/>
        </w:trPr>
        <w:tc>
          <w:tcPr>
            <w:tcW w:w="1779" w:type="dxa"/>
            <w:vMerge w:val="restart"/>
            <w:tcBorders>
              <w:top w:val="single" w:sz="2" w:space="0" w:color="000000"/>
              <w:left w:val="single" w:sz="2" w:space="0" w:color="000000"/>
              <w:right w:val="single" w:sz="4" w:space="0" w:color="auto"/>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«Неделя родного языка»</w:t>
            </w: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07.02 Международный день зимних видов спорта</w:t>
            </w:r>
          </w:p>
        </w:tc>
      </w:tr>
      <w:tr w:rsidR="002256C7">
        <w:trPr>
          <w:trHeight w:val="1"/>
        </w:trPr>
        <w:tc>
          <w:tcPr>
            <w:tcW w:w="1779" w:type="dxa"/>
            <w:vMerge/>
            <w:tcBorders>
              <w:left w:val="single" w:sz="2" w:space="0" w:color="000000"/>
              <w:bottom w:val="single" w:sz="2" w:space="0" w:color="000000"/>
              <w:right w:val="single" w:sz="4" w:space="0" w:color="auto"/>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4" w:space="0" w:color="auto"/>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bCs/>
                <w:sz w:val="21"/>
                <w:szCs w:val="21"/>
              </w:rPr>
            </w:pP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08.02. День Российской науки</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 xml:space="preserve">«Традиции, </w:t>
            </w:r>
            <w:r>
              <w:rPr>
                <w:i/>
                <w:iCs/>
                <w:sz w:val="21"/>
                <w:szCs w:val="21"/>
              </w:rPr>
              <w:lastRenderedPageBreak/>
              <w:t>культура, промыслы народов Татарстана»</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lastRenderedPageBreak/>
              <w:t>Что такое праздник</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Традиции, культура, промыслы народов Татарстана</w:t>
            </w:r>
          </w:p>
        </w:tc>
      </w:tr>
      <w:tr w:rsidR="002256C7">
        <w:trPr>
          <w:trHeight w:val="30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14.02 Международный день книгодарения</w:t>
            </w:r>
          </w:p>
        </w:tc>
      </w:tr>
      <w:tr w:rsidR="002256C7">
        <w:trPr>
          <w:trHeight w:val="75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Cs/>
                <w:sz w:val="21"/>
                <w:szCs w:val="21"/>
              </w:rPr>
            </w:pPr>
            <w:r>
              <w:rPr>
                <w:bCs/>
                <w:sz w:val="21"/>
                <w:szCs w:val="21"/>
              </w:rPr>
              <w:t>15.02 День памяти о россиянах, исполнявших служебный долг за пределами Отечества</w:t>
            </w:r>
          </w:p>
        </w:tc>
      </w:tr>
      <w:tr w:rsidR="002256C7">
        <w:trPr>
          <w:trHeight w:val="222"/>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lastRenderedPageBreak/>
              <w:t>4 неделя</w:t>
            </w:r>
          </w:p>
          <w:p w:rsidR="002256C7" w:rsidRDefault="00890411">
            <w:pPr>
              <w:adjustRightInd w:val="0"/>
              <w:jc w:val="both"/>
              <w:rPr>
                <w:i/>
                <w:iCs/>
                <w:sz w:val="21"/>
                <w:szCs w:val="21"/>
              </w:rPr>
            </w:pPr>
            <w:r>
              <w:rPr>
                <w:i/>
                <w:iCs/>
                <w:sz w:val="21"/>
                <w:szCs w:val="21"/>
              </w:rPr>
              <w:t>«День защитника Отечества. Профессии пап»</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Наши папы</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День защитника</w:t>
            </w:r>
          </w:p>
          <w:p w:rsidR="002256C7" w:rsidRDefault="00890411">
            <w:pPr>
              <w:adjustRightInd w:val="0"/>
              <w:jc w:val="center"/>
              <w:rPr>
                <w:b/>
                <w:sz w:val="21"/>
                <w:szCs w:val="21"/>
              </w:rPr>
            </w:pPr>
            <w:r>
              <w:rPr>
                <w:b/>
                <w:sz w:val="21"/>
                <w:szCs w:val="21"/>
              </w:rPr>
              <w:t>Отечества. Кто нас защищает.</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sz w:val="21"/>
                <w:szCs w:val="21"/>
              </w:rPr>
            </w:pPr>
            <w:r>
              <w:rPr>
                <w:b/>
                <w:sz w:val="21"/>
                <w:szCs w:val="21"/>
              </w:rPr>
              <w:t>День защитника</w:t>
            </w:r>
          </w:p>
          <w:p w:rsidR="002256C7" w:rsidRDefault="00890411">
            <w:pPr>
              <w:adjustRightInd w:val="0"/>
              <w:jc w:val="center"/>
              <w:rPr>
                <w:b/>
                <w:sz w:val="21"/>
                <w:szCs w:val="21"/>
              </w:rPr>
            </w:pPr>
            <w:r>
              <w:rPr>
                <w:b/>
                <w:sz w:val="21"/>
                <w:szCs w:val="21"/>
              </w:rPr>
              <w:t>Отечества. Кто нас защищает. Профессии пап.</w:t>
            </w:r>
          </w:p>
        </w:tc>
      </w:tr>
      <w:tr w:rsidR="002256C7">
        <w:trPr>
          <w:trHeight w:val="22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21.02 Международный день родного языка</w:t>
            </w:r>
          </w:p>
        </w:tc>
      </w:tr>
      <w:tr w:rsidR="002256C7">
        <w:trPr>
          <w:trHeight w:val="22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Cs/>
                <w:sz w:val="21"/>
                <w:szCs w:val="21"/>
              </w:rPr>
            </w:pPr>
            <w:r>
              <w:rPr>
                <w:bCs/>
                <w:sz w:val="21"/>
                <w:szCs w:val="21"/>
              </w:rPr>
              <w:t>23.02. День защитника Отечества</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Март</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«Весна стучится в двери»</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«Женский праздник. Профессии мам»</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Наши мамы</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Женский праздник. Профессии мам</w:t>
            </w:r>
          </w:p>
        </w:tc>
      </w:tr>
      <w:tr w:rsidR="002256C7">
        <w:trPr>
          <w:trHeight w:val="53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01.03 Всемирный день чтения вслух</w:t>
            </w:r>
          </w:p>
        </w:tc>
      </w:tr>
      <w:tr w:rsidR="002256C7">
        <w:trPr>
          <w:trHeight w:val="28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03.03 Всемирный день дикой природы</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«Природа весной»</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Весна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Весна. Сезонные изменения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Весна в моем крае</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Весна в моей стране</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Весна во всем мире</w:t>
            </w:r>
          </w:p>
        </w:tc>
      </w:tr>
      <w:tr w:rsidR="002256C7">
        <w:trPr>
          <w:trHeight w:val="290"/>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07.03 День рождения телефонного аппарата</w:t>
            </w:r>
          </w:p>
        </w:tc>
      </w:tr>
      <w:tr w:rsidR="002256C7">
        <w:trPr>
          <w:trHeight w:val="90"/>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08.03 Международный женский день 8 марта</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«Народные традиции»</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Народная игрушка</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Народные</w:t>
            </w:r>
          </w:p>
          <w:p w:rsidR="002256C7" w:rsidRDefault="00890411">
            <w:pPr>
              <w:adjustRightInd w:val="0"/>
              <w:jc w:val="center"/>
              <w:rPr>
                <w:b/>
                <w:bCs/>
                <w:sz w:val="21"/>
                <w:szCs w:val="21"/>
              </w:rPr>
            </w:pPr>
            <w:r>
              <w:rPr>
                <w:b/>
                <w:bCs/>
                <w:sz w:val="21"/>
                <w:szCs w:val="21"/>
              </w:rPr>
              <w:t>промыслы</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Народная культура и</w:t>
            </w:r>
          </w:p>
          <w:p w:rsidR="002256C7" w:rsidRDefault="00890411">
            <w:pPr>
              <w:adjustRightInd w:val="0"/>
              <w:jc w:val="center"/>
              <w:rPr>
                <w:b/>
                <w:bCs/>
                <w:sz w:val="21"/>
                <w:szCs w:val="21"/>
              </w:rPr>
            </w:pPr>
            <w:r>
              <w:rPr>
                <w:b/>
                <w:bCs/>
                <w:sz w:val="21"/>
                <w:szCs w:val="21"/>
              </w:rPr>
              <w:t>традиции родного</w:t>
            </w:r>
          </w:p>
          <w:p w:rsidR="002256C7" w:rsidRDefault="00890411">
            <w:pPr>
              <w:adjustRightInd w:val="0"/>
              <w:jc w:val="center"/>
              <w:rPr>
                <w:b/>
                <w:bCs/>
                <w:sz w:val="21"/>
                <w:szCs w:val="21"/>
              </w:rPr>
            </w:pPr>
            <w:r>
              <w:rPr>
                <w:b/>
                <w:bCs/>
                <w:sz w:val="21"/>
                <w:szCs w:val="21"/>
              </w:rPr>
              <w:t>края</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Народная культура и</w:t>
            </w:r>
          </w:p>
          <w:p w:rsidR="002256C7" w:rsidRDefault="00890411">
            <w:pPr>
              <w:adjustRightInd w:val="0"/>
              <w:jc w:val="center"/>
              <w:rPr>
                <w:b/>
                <w:bCs/>
                <w:sz w:val="21"/>
                <w:szCs w:val="21"/>
              </w:rPr>
            </w:pPr>
            <w:r>
              <w:rPr>
                <w:b/>
                <w:bCs/>
                <w:sz w:val="21"/>
                <w:szCs w:val="21"/>
              </w:rPr>
              <w:t>традиции России</w:t>
            </w:r>
          </w:p>
        </w:tc>
      </w:tr>
      <w:tr w:rsidR="002256C7">
        <w:trPr>
          <w:trHeight w:val="22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15.03 День добрых дел</w:t>
            </w:r>
          </w:p>
        </w:tc>
      </w:tr>
      <w:tr w:rsidR="002256C7">
        <w:trPr>
          <w:trHeight w:val="250"/>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16.03 День цветных карандашей</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4 неделя</w:t>
            </w:r>
          </w:p>
          <w:p w:rsidR="002256C7" w:rsidRDefault="00890411">
            <w:pPr>
              <w:adjustRightInd w:val="0"/>
              <w:jc w:val="both"/>
              <w:rPr>
                <w:i/>
                <w:iCs/>
                <w:sz w:val="21"/>
                <w:szCs w:val="21"/>
              </w:rPr>
            </w:pPr>
            <w:r>
              <w:rPr>
                <w:i/>
                <w:iCs/>
                <w:sz w:val="21"/>
                <w:szCs w:val="21"/>
              </w:rPr>
              <w:t>«Юные эколята»</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Что такое природа</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Юные эколята</w:t>
            </w:r>
          </w:p>
        </w:tc>
      </w:tr>
      <w:tr w:rsidR="002256C7">
        <w:trPr>
          <w:trHeight w:val="70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sz w:val="21"/>
                <w:szCs w:val="21"/>
              </w:rPr>
            </w:pPr>
            <w:r>
              <w:rPr>
                <w:sz w:val="21"/>
                <w:szCs w:val="21"/>
              </w:rPr>
              <w:t>18.03 День воссоединения Крыма с Россией (рекомендуется включать в план воспитательной работы с дошкольниками регионально и/или ситуативно)</w:t>
            </w:r>
          </w:p>
        </w:tc>
      </w:tr>
      <w:tr w:rsidR="002256C7">
        <w:trPr>
          <w:trHeight w:val="2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20.03 Всемирный день воробья</w:t>
            </w:r>
          </w:p>
        </w:tc>
      </w:tr>
      <w:tr w:rsidR="002256C7">
        <w:trPr>
          <w:trHeight w:val="24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21.03 Науруз; День Земли; Международный день леса</w:t>
            </w:r>
          </w:p>
        </w:tc>
      </w:tr>
      <w:tr w:rsidR="002256C7">
        <w:trPr>
          <w:trHeight w:val="27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22.03 Всемирный день Воды</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5 неделя</w:t>
            </w:r>
          </w:p>
          <w:p w:rsidR="002256C7" w:rsidRDefault="00890411">
            <w:pPr>
              <w:adjustRightInd w:val="0"/>
              <w:jc w:val="both"/>
              <w:rPr>
                <w:i/>
                <w:iCs/>
                <w:sz w:val="21"/>
                <w:szCs w:val="21"/>
              </w:rPr>
            </w:pPr>
            <w:r>
              <w:rPr>
                <w:i/>
                <w:iCs/>
                <w:sz w:val="21"/>
                <w:szCs w:val="21"/>
              </w:rPr>
              <w:t>«Азбука безопасности (ОБЖ)»</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Неделя безопасности</w:t>
            </w:r>
          </w:p>
        </w:tc>
      </w:tr>
      <w:tr w:rsidR="002256C7">
        <w:trPr>
          <w:trHeight w:val="32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27.03 Всемирный день театра</w:t>
            </w:r>
          </w:p>
          <w:p w:rsidR="002256C7" w:rsidRDefault="002256C7">
            <w:pPr>
              <w:adjustRightInd w:val="0"/>
              <w:jc w:val="center"/>
              <w:rPr>
                <w:sz w:val="21"/>
                <w:szCs w:val="21"/>
              </w:rPr>
            </w:pPr>
          </w:p>
        </w:tc>
      </w:tr>
      <w:tr w:rsidR="002256C7">
        <w:trPr>
          <w:trHeight w:val="22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30.03 День защиты Земли</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Апрель</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«Капель весны чудесной»</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rPr>
                <w:i/>
                <w:iCs/>
                <w:sz w:val="21"/>
                <w:szCs w:val="21"/>
              </w:rPr>
            </w:pPr>
            <w:r>
              <w:rPr>
                <w:i/>
                <w:iCs/>
                <w:sz w:val="21"/>
                <w:szCs w:val="21"/>
              </w:rPr>
              <w:lastRenderedPageBreak/>
              <w:t>1 неделя</w:t>
            </w:r>
          </w:p>
          <w:p w:rsidR="002256C7" w:rsidRDefault="00890411">
            <w:pPr>
              <w:adjustRightInd w:val="0"/>
              <w:rPr>
                <w:i/>
                <w:iCs/>
                <w:sz w:val="21"/>
                <w:szCs w:val="21"/>
              </w:rPr>
            </w:pPr>
            <w:r>
              <w:rPr>
                <w:i/>
                <w:iCs/>
                <w:sz w:val="21"/>
                <w:szCs w:val="21"/>
              </w:rPr>
              <w:t>«Неделя здоровья»</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Я расту. Я здоровье берегу</w:t>
            </w:r>
          </w:p>
        </w:tc>
      </w:tr>
      <w:tr w:rsidR="002256C7">
        <w:trPr>
          <w:trHeight w:val="24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01.04. День смеха; Международный день птиц</w:t>
            </w:r>
          </w:p>
        </w:tc>
      </w:tr>
      <w:tr w:rsidR="002256C7">
        <w:trPr>
          <w:trHeight w:val="25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02.04 Международный день детской книги</w:t>
            </w:r>
          </w:p>
        </w:tc>
      </w:tr>
      <w:tr w:rsidR="002256C7">
        <w:trPr>
          <w:trHeight w:val="21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06.04 День русской народной сказки</w:t>
            </w:r>
          </w:p>
        </w:tc>
      </w:tr>
      <w:tr w:rsidR="002256C7">
        <w:trPr>
          <w:trHeight w:val="203"/>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07.04 Всемирный день здоровья</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rPr>
                <w:i/>
                <w:iCs/>
                <w:sz w:val="21"/>
                <w:szCs w:val="21"/>
              </w:rPr>
            </w:pPr>
            <w:r>
              <w:rPr>
                <w:i/>
                <w:iCs/>
                <w:sz w:val="21"/>
                <w:szCs w:val="21"/>
              </w:rPr>
              <w:t>2 неделя</w:t>
            </w:r>
          </w:p>
          <w:p w:rsidR="002256C7" w:rsidRDefault="00890411">
            <w:pPr>
              <w:adjustRightInd w:val="0"/>
              <w:rPr>
                <w:i/>
                <w:iCs/>
                <w:sz w:val="21"/>
                <w:szCs w:val="21"/>
              </w:rPr>
            </w:pPr>
            <w:r>
              <w:rPr>
                <w:i/>
                <w:iCs/>
                <w:sz w:val="21"/>
                <w:szCs w:val="21"/>
              </w:rPr>
              <w:t>«Космос»</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Космос</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Космические</w:t>
            </w:r>
          </w:p>
          <w:p w:rsidR="002256C7" w:rsidRDefault="00890411">
            <w:pPr>
              <w:adjustRightInd w:val="0"/>
              <w:jc w:val="center"/>
              <w:rPr>
                <w:b/>
                <w:bCs/>
                <w:sz w:val="21"/>
                <w:szCs w:val="21"/>
              </w:rPr>
            </w:pPr>
            <w:r>
              <w:rPr>
                <w:b/>
                <w:bCs/>
                <w:sz w:val="21"/>
                <w:szCs w:val="21"/>
              </w:rPr>
              <w:t>путешествия</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Всемирный день авиации и космонавтики</w:t>
            </w:r>
          </w:p>
        </w:tc>
      </w:tr>
      <w:tr w:rsidR="002256C7">
        <w:trPr>
          <w:trHeight w:val="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12.04 День Космонавтики</w:t>
            </w:r>
          </w:p>
        </w:tc>
      </w:tr>
      <w:tr w:rsidR="002256C7">
        <w:trPr>
          <w:trHeight w:val="294"/>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rPr>
                <w:i/>
                <w:iCs/>
                <w:sz w:val="21"/>
                <w:szCs w:val="21"/>
              </w:rPr>
            </w:pPr>
            <w:r>
              <w:rPr>
                <w:i/>
                <w:iCs/>
                <w:sz w:val="21"/>
                <w:szCs w:val="21"/>
              </w:rPr>
              <w:t>3 неделя</w:t>
            </w:r>
          </w:p>
          <w:p w:rsidR="002256C7" w:rsidRDefault="00890411">
            <w:pPr>
              <w:adjustRightInd w:val="0"/>
              <w:rPr>
                <w:i/>
                <w:iCs/>
                <w:sz w:val="21"/>
                <w:szCs w:val="21"/>
              </w:rPr>
            </w:pPr>
            <w:r>
              <w:rPr>
                <w:i/>
                <w:iCs/>
                <w:sz w:val="21"/>
                <w:szCs w:val="21"/>
              </w:rPr>
              <w:t>«Этикет, культура поведения»</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b/>
                <w:bCs/>
                <w:sz w:val="21"/>
                <w:szCs w:val="21"/>
              </w:rPr>
              <w:t>Этикет, культура поведения</w:t>
            </w:r>
          </w:p>
        </w:tc>
      </w:tr>
      <w:tr w:rsidR="002256C7">
        <w:trPr>
          <w:trHeight w:val="17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15.04 Международный день цирка</w:t>
            </w:r>
          </w:p>
        </w:tc>
      </w:tr>
      <w:tr w:rsidR="002256C7">
        <w:trPr>
          <w:trHeight w:val="2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18.04 Международный день памятников</w:t>
            </w:r>
          </w:p>
        </w:tc>
      </w:tr>
      <w:tr w:rsidR="002256C7">
        <w:trPr>
          <w:trHeight w:val="24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19.04 День велосипеда, день подснежника</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rPr>
                <w:i/>
                <w:iCs/>
                <w:sz w:val="21"/>
                <w:szCs w:val="21"/>
              </w:rPr>
            </w:pPr>
            <w:r>
              <w:rPr>
                <w:i/>
                <w:iCs/>
                <w:sz w:val="21"/>
                <w:szCs w:val="21"/>
              </w:rPr>
              <w:t>4 неделя</w:t>
            </w:r>
          </w:p>
          <w:p w:rsidR="002256C7" w:rsidRDefault="00890411">
            <w:pPr>
              <w:adjustRightInd w:val="0"/>
              <w:rPr>
                <w:i/>
                <w:iCs/>
                <w:sz w:val="21"/>
                <w:szCs w:val="21"/>
              </w:rPr>
            </w:pPr>
            <w:r>
              <w:rPr>
                <w:i/>
                <w:iCs/>
                <w:sz w:val="21"/>
                <w:szCs w:val="21"/>
              </w:rPr>
              <w:t>«Неделя осторожного пешехода»</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Неделя осторожного пешехода</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22.04 Международный день Матери Земли</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23.04 День английского языка</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26.04 День родного татарского языка</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29.04 Международный День танца</w:t>
            </w:r>
          </w:p>
        </w:tc>
      </w:tr>
      <w:tr w:rsidR="002256C7">
        <w:trPr>
          <w:trHeight w:val="18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30.04  День пожарной охраны</w:t>
            </w:r>
          </w:p>
        </w:tc>
      </w:tr>
      <w:tr w:rsidR="002256C7">
        <w:trPr>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Май</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«Скоро лето»</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«День Победы»</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День Победы</w:t>
            </w:r>
          </w:p>
        </w:tc>
      </w:tr>
      <w:tr w:rsidR="002256C7">
        <w:trPr>
          <w:trHeight w:val="23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01.05 Праздник Весны и Труда</w:t>
            </w:r>
          </w:p>
        </w:tc>
      </w:tr>
      <w:tr w:rsidR="002256C7">
        <w:trPr>
          <w:trHeight w:val="2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03.05 День Солнца</w:t>
            </w:r>
          </w:p>
        </w:tc>
      </w:tr>
      <w:tr w:rsidR="002256C7">
        <w:trPr>
          <w:trHeight w:val="24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1078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09.05 День Победы</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«Любимые книги»</w:t>
            </w: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Неделя детской книги</w:t>
            </w:r>
          </w:p>
        </w:tc>
      </w:tr>
      <w:tr w:rsidR="002256C7">
        <w:trPr>
          <w:trHeight w:val="23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15.05 Международный день семьи</w:t>
            </w:r>
          </w:p>
        </w:tc>
      </w:tr>
      <w:tr w:rsidR="002256C7">
        <w:trPr>
          <w:trHeight w:val="160"/>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15.05 День калейдоскопа</w:t>
            </w:r>
          </w:p>
        </w:tc>
      </w:tr>
      <w:tr w:rsidR="002256C7">
        <w:trPr>
          <w:trHeight w:val="24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16.05 День одуванчиков</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«Насекомые.  Правила поведения в лесу и на воде»</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Насекомые</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Насекомые. Лето в лесу.</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ind w:firstLineChars="50" w:firstLine="105"/>
              <w:jc w:val="both"/>
              <w:rPr>
                <w:b/>
                <w:bCs/>
                <w:sz w:val="21"/>
                <w:szCs w:val="21"/>
              </w:rPr>
            </w:pPr>
            <w:r>
              <w:rPr>
                <w:b/>
                <w:bCs/>
                <w:sz w:val="21"/>
                <w:szCs w:val="21"/>
              </w:rPr>
              <w:t>Лето в лесу. Правила поведения в лесу и на воде</w:t>
            </w:r>
          </w:p>
        </w:tc>
      </w:tr>
      <w:tr w:rsidR="002256C7">
        <w:trPr>
          <w:trHeight w:val="32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3030" w:type="dxa"/>
            <w:gridSpan w:val="5"/>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20.05 Всемирный день пчел</w:t>
            </w:r>
          </w:p>
        </w:tc>
      </w:tr>
      <w:tr w:rsidR="002256C7">
        <w:trPr>
          <w:trHeight w:val="41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24.05 День славянской письменности и культуры</w:t>
            </w:r>
          </w:p>
        </w:tc>
      </w:tr>
      <w:tr w:rsidR="002256C7">
        <w:trPr>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4 неделя «Вот какие мы большие»</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Вот какие мы большие. Провожаем в школу выпускников</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Прощание с детским садом. Выпускные праздники</w:t>
            </w:r>
          </w:p>
        </w:tc>
      </w:tr>
      <w:tr w:rsidR="002256C7">
        <w:trPr>
          <w:trHeight w:val="17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27.05 Общероссийский день библиотек</w:t>
            </w:r>
          </w:p>
        </w:tc>
      </w:tr>
      <w:tr w:rsidR="002256C7">
        <w:trPr>
          <w:trHeight w:val="5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 xml:space="preserve">31.05 День расставания с детским садом. </w:t>
            </w:r>
          </w:p>
        </w:tc>
      </w:tr>
      <w:tr w:rsidR="002256C7">
        <w:trPr>
          <w:gridAfter w:val="1"/>
          <w:wAfter w:w="2697" w:type="dxa"/>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lastRenderedPageBreak/>
              <w:t>Июнь</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«Здравствуй, лето!»</w:t>
            </w:r>
          </w:p>
        </w:tc>
      </w:tr>
      <w:tr w:rsidR="002256C7">
        <w:trPr>
          <w:gridAfter w:val="1"/>
          <w:wAfter w:w="2697" w:type="dxa"/>
          <w:trHeight w:val="254"/>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«Неделя родного языка»</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01.06 Международный день защиты детей</w:t>
            </w:r>
          </w:p>
        </w:tc>
      </w:tr>
      <w:tr w:rsidR="002256C7">
        <w:trPr>
          <w:gridAfter w:val="1"/>
          <w:wAfter w:w="2697" w:type="dxa"/>
          <w:trHeight w:val="216"/>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05.06 День эколога</w:t>
            </w:r>
          </w:p>
        </w:tc>
      </w:tr>
      <w:tr w:rsidR="002256C7">
        <w:trPr>
          <w:gridAfter w:val="1"/>
          <w:wAfter w:w="2697" w:type="dxa"/>
          <w:trHeight w:val="246"/>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pStyle w:val="af2"/>
              <w:ind w:left="0" w:firstLine="709"/>
              <w:jc w:val="center"/>
              <w:rPr>
                <w:sz w:val="21"/>
                <w:szCs w:val="21"/>
              </w:rPr>
            </w:pPr>
            <w:r>
              <w:rPr>
                <w:sz w:val="21"/>
                <w:szCs w:val="21"/>
              </w:rPr>
              <w:t>06.06 День</w:t>
            </w:r>
            <w:r>
              <w:rPr>
                <w:spacing w:val="41"/>
                <w:sz w:val="21"/>
                <w:szCs w:val="21"/>
              </w:rPr>
              <w:t xml:space="preserve"> </w:t>
            </w:r>
            <w:r>
              <w:rPr>
                <w:sz w:val="21"/>
                <w:szCs w:val="21"/>
              </w:rPr>
              <w:t>русского</w:t>
            </w:r>
            <w:r>
              <w:rPr>
                <w:spacing w:val="40"/>
                <w:sz w:val="21"/>
                <w:szCs w:val="21"/>
              </w:rPr>
              <w:t xml:space="preserve"> </w:t>
            </w:r>
            <w:r>
              <w:rPr>
                <w:sz w:val="21"/>
                <w:szCs w:val="21"/>
              </w:rPr>
              <w:t>языка,</w:t>
            </w:r>
            <w:r>
              <w:rPr>
                <w:spacing w:val="40"/>
                <w:sz w:val="21"/>
                <w:szCs w:val="21"/>
              </w:rPr>
              <w:t xml:space="preserve"> </w:t>
            </w:r>
            <w:r>
              <w:rPr>
                <w:sz w:val="21"/>
                <w:szCs w:val="21"/>
              </w:rPr>
              <w:t>день</w:t>
            </w:r>
            <w:r>
              <w:rPr>
                <w:spacing w:val="41"/>
                <w:sz w:val="21"/>
                <w:szCs w:val="21"/>
              </w:rPr>
              <w:t xml:space="preserve"> </w:t>
            </w:r>
            <w:r>
              <w:rPr>
                <w:sz w:val="21"/>
                <w:szCs w:val="21"/>
              </w:rPr>
              <w:t>рождения</w:t>
            </w:r>
            <w:r>
              <w:rPr>
                <w:spacing w:val="40"/>
                <w:sz w:val="21"/>
                <w:szCs w:val="21"/>
              </w:rPr>
              <w:t xml:space="preserve"> </w:t>
            </w:r>
            <w:r>
              <w:rPr>
                <w:sz w:val="21"/>
                <w:szCs w:val="21"/>
              </w:rPr>
              <w:t>великого</w:t>
            </w:r>
            <w:r>
              <w:rPr>
                <w:spacing w:val="40"/>
                <w:sz w:val="21"/>
                <w:szCs w:val="21"/>
              </w:rPr>
              <w:t xml:space="preserve"> </w:t>
            </w:r>
            <w:r>
              <w:rPr>
                <w:sz w:val="21"/>
                <w:szCs w:val="21"/>
              </w:rPr>
              <w:t>русского</w:t>
            </w:r>
            <w:r>
              <w:rPr>
                <w:spacing w:val="40"/>
                <w:sz w:val="21"/>
                <w:szCs w:val="21"/>
              </w:rPr>
              <w:t xml:space="preserve"> </w:t>
            </w:r>
            <w:r>
              <w:rPr>
                <w:sz w:val="21"/>
                <w:szCs w:val="21"/>
              </w:rPr>
              <w:t>поэта</w:t>
            </w:r>
            <w:r>
              <w:rPr>
                <w:spacing w:val="40"/>
                <w:sz w:val="21"/>
                <w:szCs w:val="21"/>
              </w:rPr>
              <w:t xml:space="preserve"> </w:t>
            </w:r>
            <w:r>
              <w:rPr>
                <w:sz w:val="21"/>
                <w:szCs w:val="21"/>
              </w:rPr>
              <w:t xml:space="preserve">Александра </w:t>
            </w:r>
            <w:r>
              <w:rPr>
                <w:spacing w:val="-57"/>
                <w:sz w:val="21"/>
                <w:szCs w:val="21"/>
              </w:rPr>
              <w:t xml:space="preserve"> </w:t>
            </w:r>
            <w:r>
              <w:rPr>
                <w:sz w:val="21"/>
                <w:szCs w:val="21"/>
              </w:rPr>
              <w:t>Сергеевича Пушкина</w:t>
            </w:r>
            <w:r>
              <w:rPr>
                <w:spacing w:val="-1"/>
                <w:sz w:val="21"/>
                <w:szCs w:val="21"/>
              </w:rPr>
              <w:t xml:space="preserve"> </w:t>
            </w:r>
            <w:r>
              <w:rPr>
                <w:sz w:val="21"/>
                <w:szCs w:val="21"/>
              </w:rPr>
              <w:t>(1799-1837)</w:t>
            </w:r>
          </w:p>
        </w:tc>
      </w:tr>
      <w:tr w:rsidR="002256C7">
        <w:trPr>
          <w:gridAfter w:val="1"/>
          <w:wAfter w:w="2697" w:type="dxa"/>
          <w:trHeight w:val="24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pStyle w:val="af2"/>
              <w:ind w:left="0" w:firstLine="709"/>
              <w:jc w:val="center"/>
              <w:rPr>
                <w:sz w:val="21"/>
                <w:szCs w:val="21"/>
              </w:rPr>
            </w:pPr>
            <w:r>
              <w:rPr>
                <w:sz w:val="21"/>
                <w:szCs w:val="21"/>
              </w:rPr>
              <w:t>07.06 Международный день сказок</w:t>
            </w:r>
          </w:p>
        </w:tc>
      </w:tr>
      <w:tr w:rsidR="002256C7">
        <w:trPr>
          <w:gridAfter w:val="1"/>
          <w:wAfter w:w="2697" w:type="dxa"/>
          <w:trHeight w:val="226"/>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«Моя страна, республика, город»</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09.06 День друзей</w:t>
            </w:r>
          </w:p>
        </w:tc>
      </w:tr>
      <w:tr w:rsidR="002256C7">
        <w:trPr>
          <w:gridAfter w:val="1"/>
          <w:wAfter w:w="2697" w:type="dxa"/>
          <w:trHeight w:val="23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12.06 День</w:t>
            </w:r>
            <w:r>
              <w:rPr>
                <w:spacing w:val="-2"/>
                <w:sz w:val="21"/>
                <w:szCs w:val="21"/>
              </w:rPr>
              <w:t xml:space="preserve"> </w:t>
            </w:r>
            <w:r>
              <w:rPr>
                <w:sz w:val="21"/>
                <w:szCs w:val="21"/>
              </w:rPr>
              <w:t>России</w:t>
            </w:r>
          </w:p>
        </w:tc>
      </w:tr>
      <w:tr w:rsidR="002256C7">
        <w:trPr>
          <w:gridAfter w:val="1"/>
          <w:wAfter w:w="2697" w:type="dxa"/>
          <w:trHeight w:val="18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763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13.06 День божьих коровок</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«Цветочный калейдоскоп»</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15.06 День ножниц</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15.06 День ветра</w:t>
            </w:r>
          </w:p>
        </w:tc>
      </w:tr>
      <w:tr w:rsidR="002256C7">
        <w:trPr>
          <w:gridAfter w:val="1"/>
          <w:wAfter w:w="2697" w:type="dxa"/>
          <w:trHeight w:val="269"/>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16.06 День самомассажа</w:t>
            </w:r>
          </w:p>
        </w:tc>
      </w:tr>
      <w:tr w:rsidR="002256C7">
        <w:trPr>
          <w:gridAfter w:val="1"/>
          <w:wAfter w:w="2697" w:type="dxa"/>
          <w:trHeight w:val="264"/>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18.06 День радуги</w:t>
            </w:r>
          </w:p>
        </w:tc>
      </w:tr>
      <w:tr w:rsidR="002256C7">
        <w:trPr>
          <w:gridAfter w:val="1"/>
          <w:wAfter w:w="2697" w:type="dxa"/>
          <w:trHeight w:val="264"/>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19.06 День бабочек</w:t>
            </w:r>
          </w:p>
        </w:tc>
      </w:tr>
      <w:tr w:rsidR="002256C7">
        <w:trPr>
          <w:gridAfter w:val="1"/>
          <w:wAfter w:w="2697" w:type="dxa"/>
          <w:trHeight w:val="263"/>
        </w:trPr>
        <w:tc>
          <w:tcPr>
            <w:tcW w:w="1779" w:type="dxa"/>
            <w:vMerge/>
            <w:tcBorders>
              <w:left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20.06 День мыльных пузырей</w:t>
            </w:r>
          </w:p>
        </w:tc>
      </w:tr>
      <w:tr w:rsidR="002256C7">
        <w:trPr>
          <w:gridAfter w:val="1"/>
          <w:wAfter w:w="2697" w:type="dxa"/>
          <w:trHeight w:val="15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21.06 Международный день цветка</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4 неделя «Как хорошо быть здоровым!»</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22.06 День памяти и скорби</w:t>
            </w:r>
          </w:p>
        </w:tc>
      </w:tr>
      <w:tr w:rsidR="002256C7">
        <w:trPr>
          <w:gridAfter w:val="1"/>
          <w:wAfter w:w="2697" w:type="dxa"/>
          <w:trHeight w:val="29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24.06 День ромашек</w:t>
            </w:r>
          </w:p>
        </w:tc>
      </w:tr>
      <w:tr w:rsidR="002256C7">
        <w:trPr>
          <w:gridAfter w:val="1"/>
          <w:wAfter w:w="2697" w:type="dxa"/>
          <w:trHeight w:val="29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763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25.06 День часов</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25.06 День дружбы и единения славян</w:t>
            </w:r>
          </w:p>
        </w:tc>
      </w:tr>
      <w:tr w:rsidR="002256C7">
        <w:trPr>
          <w:gridAfter w:val="1"/>
          <w:wAfter w:w="2697" w:type="dxa"/>
          <w:trHeight w:val="29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26.06 День рождения зубной щетки</w:t>
            </w:r>
          </w:p>
        </w:tc>
      </w:tr>
      <w:tr w:rsidR="002256C7">
        <w:trPr>
          <w:gridAfter w:val="1"/>
          <w:wAfter w:w="2697" w:type="dxa"/>
          <w:trHeight w:val="26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29.06 День черешни</w:t>
            </w:r>
          </w:p>
        </w:tc>
      </w:tr>
      <w:tr w:rsidR="002256C7">
        <w:trPr>
          <w:gridAfter w:val="1"/>
          <w:wAfter w:w="2697" w:type="dxa"/>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Июль</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«Солнце, воздух и вода - наши лучшие друзья!»</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«Неделя непосед»</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01.07 Международный день шутки</w:t>
            </w:r>
          </w:p>
        </w:tc>
      </w:tr>
      <w:tr w:rsidR="002256C7">
        <w:trPr>
          <w:gridAfter w:val="1"/>
          <w:wAfter w:w="2697" w:type="dxa"/>
          <w:trHeight w:val="23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02.07 День сюрпризов</w:t>
            </w:r>
          </w:p>
        </w:tc>
      </w:tr>
      <w:tr w:rsidR="002256C7">
        <w:trPr>
          <w:gridAfter w:val="1"/>
          <w:wAfter w:w="2697" w:type="dxa"/>
          <w:trHeight w:val="2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03.07 День шоколадных вафель</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03.07 День ГИБДД</w:t>
            </w:r>
          </w:p>
        </w:tc>
      </w:tr>
      <w:tr w:rsidR="002256C7">
        <w:trPr>
          <w:gridAfter w:val="1"/>
          <w:wAfter w:w="2697" w:type="dxa"/>
          <w:trHeight w:val="24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06.07 День сплетения венков</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ind w:left="105" w:hangingChars="50" w:hanging="105"/>
              <w:jc w:val="both"/>
              <w:rPr>
                <w:i/>
                <w:iCs/>
                <w:sz w:val="21"/>
                <w:szCs w:val="21"/>
              </w:rPr>
            </w:pPr>
            <w:r>
              <w:rPr>
                <w:i/>
                <w:iCs/>
                <w:sz w:val="21"/>
                <w:szCs w:val="21"/>
              </w:rPr>
              <w:t>«Семейная</w:t>
            </w:r>
          </w:p>
          <w:p w:rsidR="002256C7" w:rsidRDefault="00890411">
            <w:pPr>
              <w:adjustRightInd w:val="0"/>
              <w:ind w:left="105" w:hangingChars="50" w:hanging="105"/>
              <w:jc w:val="both"/>
              <w:rPr>
                <w:i/>
                <w:iCs/>
                <w:sz w:val="21"/>
                <w:szCs w:val="21"/>
              </w:rPr>
            </w:pPr>
            <w:r>
              <w:rPr>
                <w:i/>
                <w:iCs/>
                <w:sz w:val="21"/>
                <w:szCs w:val="21"/>
              </w:rPr>
              <w:t>неделя»</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08.07 День семьи, любви и верности</w:t>
            </w:r>
          </w:p>
        </w:tc>
      </w:tr>
      <w:tr w:rsidR="002256C7">
        <w:trPr>
          <w:gridAfter w:val="1"/>
          <w:wAfter w:w="2697" w:type="dxa"/>
          <w:trHeight w:val="23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11.07 Всемирный день шоколада</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«Мы - дружные ребята!»</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15.07 День «Отдай что-то»</w:t>
            </w:r>
          </w:p>
        </w:tc>
      </w:tr>
      <w:tr w:rsidR="002256C7">
        <w:trPr>
          <w:gridAfter w:val="1"/>
          <w:wAfter w:w="2697" w:type="dxa"/>
          <w:trHeight w:val="30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16.07 День рисования мелом</w:t>
            </w:r>
          </w:p>
        </w:tc>
      </w:tr>
      <w:tr w:rsidR="002256C7">
        <w:trPr>
          <w:gridAfter w:val="1"/>
          <w:wAfter w:w="2697" w:type="dxa"/>
          <w:trHeight w:val="25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17.07 День дарения подарков</w:t>
            </w:r>
          </w:p>
        </w:tc>
      </w:tr>
      <w:tr w:rsidR="002256C7">
        <w:trPr>
          <w:gridAfter w:val="1"/>
          <w:wAfter w:w="2697" w:type="dxa"/>
          <w:trHeight w:val="25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20.07 Международный день торта</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4 неделя «Мы - друзья природы!»</w:t>
            </w: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22.07 День находок</w:t>
            </w:r>
          </w:p>
        </w:tc>
      </w:tr>
      <w:tr w:rsidR="002256C7">
        <w:trPr>
          <w:gridAfter w:val="1"/>
          <w:wAfter w:w="2697" w:type="dxa"/>
          <w:trHeight w:val="262"/>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23.07 Всемирный день китов и дельфинов</w:t>
            </w:r>
          </w:p>
        </w:tc>
      </w:tr>
      <w:tr w:rsidR="002256C7">
        <w:trPr>
          <w:gridAfter w:val="1"/>
          <w:wAfter w:w="2697" w:type="dxa"/>
          <w:trHeight w:val="251"/>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26.07 День загадывания загадок</w:t>
            </w:r>
          </w:p>
        </w:tc>
      </w:tr>
      <w:tr w:rsidR="002256C7">
        <w:trPr>
          <w:gridAfter w:val="1"/>
          <w:wAfter w:w="2697" w:type="dxa"/>
          <w:trHeight w:val="22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28.07 День молочного шоколада</w:t>
            </w:r>
          </w:p>
        </w:tc>
        <w:tc>
          <w:tcPr>
            <w:tcW w:w="809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 xml:space="preserve">28.07 День загадывания желаний, День ВМФ </w:t>
            </w:r>
          </w:p>
        </w:tc>
      </w:tr>
      <w:tr w:rsidR="002256C7">
        <w:trPr>
          <w:gridAfter w:val="1"/>
          <w:wAfter w:w="2697" w:type="dxa"/>
          <w:trHeight w:val="22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29.07 Международный день тигра</w:t>
            </w:r>
          </w:p>
        </w:tc>
      </w:tr>
      <w:tr w:rsidR="002256C7">
        <w:trPr>
          <w:gridAfter w:val="1"/>
          <w:wAfter w:w="2697" w:type="dxa"/>
          <w:trHeight w:val="238"/>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30.07 Международный день дружбы</w:t>
            </w:r>
          </w:p>
        </w:tc>
      </w:tr>
      <w:tr w:rsidR="002256C7">
        <w:trPr>
          <w:gridAfter w:val="1"/>
          <w:wAfter w:w="2697" w:type="dxa"/>
          <w:trHeight w:val="1"/>
        </w:trPr>
        <w:tc>
          <w:tcPr>
            <w:tcW w:w="1779"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b/>
                <w:bCs/>
                <w:sz w:val="21"/>
                <w:szCs w:val="21"/>
              </w:rPr>
            </w:pPr>
            <w:r>
              <w:rPr>
                <w:b/>
                <w:bCs/>
                <w:sz w:val="21"/>
                <w:szCs w:val="21"/>
              </w:rPr>
              <w:t>Август</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b/>
                <w:bCs/>
                <w:sz w:val="21"/>
                <w:szCs w:val="21"/>
              </w:rPr>
            </w:pPr>
            <w:r>
              <w:rPr>
                <w:b/>
                <w:bCs/>
                <w:sz w:val="21"/>
                <w:szCs w:val="21"/>
              </w:rPr>
              <w:t>Тема месяца: «Мир, вокруг нас»</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1 неделя</w:t>
            </w:r>
          </w:p>
          <w:p w:rsidR="002256C7" w:rsidRDefault="00890411">
            <w:pPr>
              <w:adjustRightInd w:val="0"/>
              <w:jc w:val="both"/>
              <w:rPr>
                <w:i/>
                <w:iCs/>
                <w:sz w:val="21"/>
                <w:szCs w:val="21"/>
              </w:rPr>
            </w:pPr>
            <w:r>
              <w:rPr>
                <w:i/>
                <w:iCs/>
                <w:sz w:val="21"/>
                <w:szCs w:val="21"/>
              </w:rPr>
              <w:t>«Неделя безопасности»</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01.08 День бумажных салфеток</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01.08 День уважения к родителям</w:t>
            </w:r>
          </w:p>
        </w:tc>
      </w:tr>
      <w:tr w:rsidR="002256C7">
        <w:trPr>
          <w:gridAfter w:val="1"/>
          <w:wAfter w:w="2697" w:type="dxa"/>
          <w:trHeight w:val="23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02.08 День книжки раскраски</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02.08 День ВДВ</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r>
      <w:tr w:rsidR="002256C7">
        <w:trPr>
          <w:gridAfter w:val="1"/>
          <w:wAfter w:w="2697" w:type="dxa"/>
          <w:trHeight w:val="216"/>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05.08 Международный день светофора</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2 неделя</w:t>
            </w:r>
          </w:p>
          <w:p w:rsidR="002256C7" w:rsidRDefault="00890411">
            <w:pPr>
              <w:adjustRightInd w:val="0"/>
              <w:jc w:val="both"/>
              <w:rPr>
                <w:i/>
                <w:iCs/>
                <w:sz w:val="21"/>
                <w:szCs w:val="21"/>
              </w:rPr>
            </w:pPr>
            <w:r>
              <w:rPr>
                <w:i/>
                <w:iCs/>
                <w:sz w:val="21"/>
                <w:szCs w:val="21"/>
              </w:rPr>
              <w:t>«Спортивная неделя»</w:t>
            </w:r>
          </w:p>
        </w:tc>
        <w:tc>
          <w:tcPr>
            <w:tcW w:w="49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08.08 Международный день кошек</w:t>
            </w:r>
          </w:p>
        </w:tc>
        <w:tc>
          <w:tcPr>
            <w:tcW w:w="539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08.08 Международный день альпинизма</w:t>
            </w:r>
          </w:p>
        </w:tc>
      </w:tr>
      <w:tr w:rsidR="002256C7">
        <w:trPr>
          <w:gridAfter w:val="1"/>
          <w:wAfter w:w="2697" w:type="dxa"/>
          <w:trHeight w:val="237"/>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11.08 День игры на песке</w:t>
            </w:r>
          </w:p>
        </w:tc>
      </w:tr>
      <w:tr w:rsidR="002256C7">
        <w:trPr>
          <w:gridAfter w:val="1"/>
          <w:wAfter w:w="2697" w:type="dxa"/>
          <w:trHeight w:val="205"/>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12.08 День физкультурника</w:t>
            </w:r>
          </w:p>
        </w:tc>
      </w:tr>
      <w:tr w:rsidR="002256C7">
        <w:trPr>
          <w:gridAfter w:val="1"/>
          <w:wAfter w:w="2697" w:type="dxa"/>
          <w:trHeight w:val="249"/>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w:t>
            </w: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13.08 День строителя</w:t>
            </w:r>
          </w:p>
        </w:tc>
      </w:tr>
      <w:tr w:rsidR="002256C7">
        <w:trPr>
          <w:gridAfter w:val="1"/>
          <w:wAfter w:w="2697" w:type="dxa"/>
          <w:trHeight w:val="1"/>
        </w:trPr>
        <w:tc>
          <w:tcPr>
            <w:tcW w:w="1779" w:type="dxa"/>
            <w:vMerge w:val="restart"/>
            <w:tcBorders>
              <w:top w:val="single" w:sz="2" w:space="0" w:color="000000"/>
              <w:left w:val="single" w:sz="2" w:space="0" w:color="000000"/>
              <w:right w:val="single" w:sz="2" w:space="0" w:color="000000"/>
            </w:tcBorders>
            <w:shd w:val="clear" w:color="000000" w:fill="FFFFFF"/>
          </w:tcPr>
          <w:p w:rsidR="002256C7" w:rsidRDefault="00890411">
            <w:pPr>
              <w:adjustRightInd w:val="0"/>
              <w:jc w:val="both"/>
              <w:rPr>
                <w:i/>
                <w:iCs/>
                <w:sz w:val="21"/>
                <w:szCs w:val="21"/>
              </w:rPr>
            </w:pPr>
            <w:r>
              <w:rPr>
                <w:i/>
                <w:iCs/>
                <w:sz w:val="21"/>
                <w:szCs w:val="21"/>
              </w:rPr>
              <w:t>3 неделя</w:t>
            </w:r>
          </w:p>
          <w:p w:rsidR="002256C7" w:rsidRDefault="00890411">
            <w:pPr>
              <w:adjustRightInd w:val="0"/>
              <w:jc w:val="both"/>
              <w:rPr>
                <w:i/>
                <w:iCs/>
                <w:sz w:val="21"/>
                <w:szCs w:val="21"/>
              </w:rPr>
            </w:pPr>
            <w:r>
              <w:rPr>
                <w:i/>
                <w:iCs/>
                <w:sz w:val="21"/>
                <w:szCs w:val="21"/>
              </w:rPr>
              <w:t>«Неделя мультфильмов»</w:t>
            </w: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19.08 Всемирный день гуманитарной помощи</w:t>
            </w:r>
          </w:p>
          <w:p w:rsidR="002256C7" w:rsidRDefault="00890411">
            <w:pPr>
              <w:adjustRightInd w:val="0"/>
              <w:jc w:val="center"/>
              <w:rPr>
                <w:sz w:val="21"/>
                <w:szCs w:val="21"/>
              </w:rPr>
            </w:pPr>
            <w:r>
              <w:rPr>
                <w:sz w:val="21"/>
                <w:szCs w:val="21"/>
              </w:rPr>
              <w:t>Всемирный день бездомных животных</w:t>
            </w:r>
          </w:p>
        </w:tc>
      </w:tr>
      <w:tr w:rsidR="002256C7">
        <w:trPr>
          <w:gridAfter w:val="1"/>
          <w:wAfter w:w="2697" w:type="dxa"/>
          <w:trHeight w:val="224"/>
        </w:trPr>
        <w:tc>
          <w:tcPr>
            <w:tcW w:w="1779" w:type="dxa"/>
            <w:vMerge/>
            <w:tcBorders>
              <w:left w:val="single" w:sz="2" w:space="0" w:color="000000"/>
              <w:bottom w:val="single" w:sz="2" w:space="0" w:color="000000"/>
              <w:right w:val="single" w:sz="2" w:space="0" w:color="000000"/>
            </w:tcBorders>
            <w:shd w:val="clear" w:color="000000" w:fill="FFFFFF"/>
          </w:tcPr>
          <w:p w:rsidR="002256C7" w:rsidRDefault="002256C7">
            <w:pPr>
              <w:adjustRightInd w:val="0"/>
              <w:jc w:val="both"/>
              <w:rPr>
                <w:i/>
                <w:iCs/>
                <w:sz w:val="21"/>
                <w:szCs w:val="21"/>
              </w:rPr>
            </w:pPr>
          </w:p>
        </w:tc>
        <w:tc>
          <w:tcPr>
            <w:tcW w:w="1033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20.08 День Чебурашки</w:t>
            </w:r>
          </w:p>
        </w:tc>
      </w:tr>
      <w:tr w:rsidR="002256C7">
        <w:trPr>
          <w:gridAfter w:val="1"/>
          <w:wAfter w:w="2697" w:type="dxa"/>
          <w:trHeight w:val="503"/>
        </w:trPr>
        <w:tc>
          <w:tcPr>
            <w:tcW w:w="1779" w:type="dxa"/>
            <w:vMerge/>
            <w:tcBorders>
              <w:left w:val="single" w:sz="2" w:space="0" w:color="000000"/>
              <w:bottom w:val="single" w:sz="4" w:space="0" w:color="auto"/>
              <w:right w:val="single" w:sz="2" w:space="0" w:color="000000"/>
            </w:tcBorders>
            <w:shd w:val="clear" w:color="000000" w:fill="FFFFFF"/>
          </w:tcPr>
          <w:p w:rsidR="002256C7" w:rsidRDefault="002256C7">
            <w:pPr>
              <w:adjustRightInd w:val="0"/>
              <w:jc w:val="both"/>
              <w:rPr>
                <w:sz w:val="21"/>
                <w:szCs w:val="21"/>
              </w:rPr>
            </w:pPr>
          </w:p>
        </w:tc>
        <w:tc>
          <w:tcPr>
            <w:tcW w:w="2242"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2256C7">
            <w:pPr>
              <w:adjustRightInd w:val="0"/>
              <w:jc w:val="center"/>
              <w:rPr>
                <w:sz w:val="21"/>
                <w:szCs w:val="21"/>
              </w:rPr>
            </w:pPr>
          </w:p>
        </w:tc>
        <w:tc>
          <w:tcPr>
            <w:tcW w:w="2697" w:type="dxa"/>
            <w:tcBorders>
              <w:top w:val="single" w:sz="2" w:space="0" w:color="000000"/>
              <w:left w:val="single" w:sz="2" w:space="0" w:color="000000"/>
              <w:bottom w:val="single" w:sz="2" w:space="0" w:color="000000"/>
              <w:right w:val="single" w:sz="2" w:space="0" w:color="000000"/>
            </w:tcBorders>
            <w:shd w:val="clear" w:color="000000" w:fill="FFFFFF"/>
          </w:tcPr>
          <w:p w:rsidR="002256C7" w:rsidRDefault="00890411">
            <w:pPr>
              <w:adjustRightInd w:val="0"/>
              <w:jc w:val="both"/>
              <w:rPr>
                <w:sz w:val="21"/>
                <w:szCs w:val="21"/>
              </w:rPr>
            </w:pPr>
            <w:r>
              <w:rPr>
                <w:sz w:val="21"/>
                <w:szCs w:val="21"/>
              </w:rPr>
              <w:t>21.08 Международный день памяти и поминовения жертв терроризма</w:t>
            </w:r>
          </w:p>
        </w:tc>
      </w:tr>
      <w:tr w:rsidR="002256C7">
        <w:trPr>
          <w:gridAfter w:val="1"/>
          <w:wAfter w:w="2697" w:type="dxa"/>
          <w:trHeight w:val="1"/>
        </w:trPr>
        <w:tc>
          <w:tcPr>
            <w:tcW w:w="1779" w:type="dxa"/>
            <w:vMerge w:val="restart"/>
            <w:tcBorders>
              <w:top w:val="single" w:sz="4" w:space="0" w:color="auto"/>
              <w:left w:val="single" w:sz="4" w:space="0" w:color="auto"/>
              <w:bottom w:val="single" w:sz="4" w:space="0" w:color="auto"/>
              <w:right w:val="single" w:sz="4" w:space="0" w:color="auto"/>
            </w:tcBorders>
            <w:shd w:val="clear" w:color="000000" w:fill="FFFFFF"/>
          </w:tcPr>
          <w:p w:rsidR="002256C7" w:rsidRDefault="00890411">
            <w:pPr>
              <w:adjustRightInd w:val="0"/>
              <w:jc w:val="both"/>
              <w:rPr>
                <w:i/>
                <w:iCs/>
                <w:sz w:val="21"/>
                <w:szCs w:val="21"/>
              </w:rPr>
            </w:pPr>
            <w:r>
              <w:rPr>
                <w:i/>
                <w:iCs/>
                <w:sz w:val="21"/>
                <w:szCs w:val="21"/>
              </w:rPr>
              <w:t>4 неделя «Волшебный мир вокруг нас»</w:t>
            </w:r>
          </w:p>
        </w:tc>
        <w:tc>
          <w:tcPr>
            <w:tcW w:w="10333" w:type="dxa"/>
            <w:gridSpan w:val="4"/>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pStyle w:val="af2"/>
              <w:ind w:left="0" w:firstLine="709"/>
              <w:jc w:val="center"/>
              <w:rPr>
                <w:sz w:val="21"/>
                <w:szCs w:val="21"/>
              </w:rPr>
            </w:pPr>
            <w:r>
              <w:rPr>
                <w:sz w:val="21"/>
                <w:szCs w:val="21"/>
              </w:rPr>
              <w:t>22.08 День</w:t>
            </w:r>
            <w:r>
              <w:rPr>
                <w:spacing w:val="-2"/>
                <w:sz w:val="21"/>
                <w:szCs w:val="21"/>
              </w:rPr>
              <w:t xml:space="preserve"> </w:t>
            </w:r>
            <w:r>
              <w:rPr>
                <w:sz w:val="21"/>
                <w:szCs w:val="21"/>
              </w:rPr>
              <w:t>Государственного</w:t>
            </w:r>
            <w:r>
              <w:rPr>
                <w:spacing w:val="-3"/>
                <w:sz w:val="21"/>
                <w:szCs w:val="21"/>
              </w:rPr>
              <w:t xml:space="preserve"> </w:t>
            </w:r>
            <w:r>
              <w:rPr>
                <w:sz w:val="21"/>
                <w:szCs w:val="21"/>
              </w:rPr>
              <w:t>флага</w:t>
            </w:r>
            <w:r>
              <w:rPr>
                <w:spacing w:val="-4"/>
                <w:sz w:val="21"/>
                <w:szCs w:val="21"/>
              </w:rPr>
              <w:t xml:space="preserve"> </w:t>
            </w:r>
            <w:r>
              <w:rPr>
                <w:sz w:val="21"/>
                <w:szCs w:val="21"/>
              </w:rPr>
              <w:t>Российской</w:t>
            </w:r>
            <w:r>
              <w:rPr>
                <w:spacing w:val="-2"/>
                <w:sz w:val="21"/>
                <w:szCs w:val="21"/>
              </w:rPr>
              <w:t xml:space="preserve"> </w:t>
            </w:r>
            <w:r>
              <w:rPr>
                <w:sz w:val="21"/>
                <w:szCs w:val="21"/>
              </w:rPr>
              <w:t>Федерации</w:t>
            </w:r>
          </w:p>
        </w:tc>
      </w:tr>
      <w:tr w:rsidR="002256C7">
        <w:trPr>
          <w:gridAfter w:val="1"/>
          <w:wAfter w:w="2697" w:type="dxa"/>
          <w:trHeight w:val="273"/>
        </w:trPr>
        <w:tc>
          <w:tcPr>
            <w:tcW w:w="1779" w:type="dxa"/>
            <w:vMerge/>
            <w:tcBorders>
              <w:top w:val="single" w:sz="4" w:space="0" w:color="auto"/>
              <w:left w:val="single" w:sz="4" w:space="0" w:color="auto"/>
              <w:bottom w:val="single" w:sz="4" w:space="0" w:color="auto"/>
              <w:right w:val="single" w:sz="4" w:space="0" w:color="auto"/>
            </w:tcBorders>
            <w:shd w:val="clear" w:color="000000" w:fill="FFFFFF"/>
          </w:tcPr>
          <w:p w:rsidR="002256C7" w:rsidRDefault="002256C7">
            <w:pPr>
              <w:adjustRightInd w:val="0"/>
              <w:rPr>
                <w:sz w:val="21"/>
                <w:szCs w:val="21"/>
              </w:rPr>
            </w:pPr>
          </w:p>
        </w:tc>
        <w:tc>
          <w:tcPr>
            <w:tcW w:w="10333" w:type="dxa"/>
            <w:gridSpan w:val="4"/>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24.08 День народной игрушки</w:t>
            </w:r>
          </w:p>
        </w:tc>
      </w:tr>
      <w:tr w:rsidR="002256C7">
        <w:trPr>
          <w:gridAfter w:val="1"/>
          <w:wAfter w:w="2697" w:type="dxa"/>
          <w:trHeight w:val="277"/>
        </w:trPr>
        <w:tc>
          <w:tcPr>
            <w:tcW w:w="1779" w:type="dxa"/>
            <w:vMerge/>
            <w:tcBorders>
              <w:top w:val="single" w:sz="4" w:space="0" w:color="auto"/>
              <w:left w:val="single" w:sz="4" w:space="0" w:color="auto"/>
              <w:bottom w:val="single" w:sz="4" w:space="0" w:color="auto"/>
              <w:right w:val="single" w:sz="4" w:space="0" w:color="auto"/>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27.08 День российского кино</w:t>
            </w:r>
          </w:p>
        </w:tc>
      </w:tr>
      <w:tr w:rsidR="002256C7">
        <w:trPr>
          <w:gridAfter w:val="1"/>
          <w:wAfter w:w="2697" w:type="dxa"/>
          <w:trHeight w:val="300"/>
        </w:trPr>
        <w:tc>
          <w:tcPr>
            <w:tcW w:w="1779" w:type="dxa"/>
            <w:vMerge/>
            <w:tcBorders>
              <w:top w:val="single" w:sz="4" w:space="0" w:color="auto"/>
              <w:left w:val="single" w:sz="4" w:space="0" w:color="auto"/>
              <w:bottom w:val="single" w:sz="4" w:space="0" w:color="auto"/>
              <w:right w:val="single" w:sz="4" w:space="0" w:color="auto"/>
            </w:tcBorders>
            <w:shd w:val="clear" w:color="000000" w:fill="FFFFFF"/>
          </w:tcPr>
          <w:p w:rsidR="002256C7" w:rsidRDefault="002256C7">
            <w:pPr>
              <w:adjustRightInd w:val="0"/>
              <w:jc w:val="both"/>
              <w:rPr>
                <w:sz w:val="21"/>
                <w:szCs w:val="21"/>
              </w:rPr>
            </w:pPr>
          </w:p>
        </w:tc>
        <w:tc>
          <w:tcPr>
            <w:tcW w:w="10333" w:type="dxa"/>
            <w:gridSpan w:val="4"/>
            <w:tcBorders>
              <w:top w:val="single" w:sz="2" w:space="0" w:color="000000"/>
              <w:left w:val="single" w:sz="4" w:space="0" w:color="auto"/>
              <w:bottom w:val="single" w:sz="2" w:space="0" w:color="000000"/>
              <w:right w:val="single" w:sz="2" w:space="0" w:color="000000"/>
            </w:tcBorders>
            <w:shd w:val="clear" w:color="000000" w:fill="FFFFFF"/>
          </w:tcPr>
          <w:p w:rsidR="002256C7" w:rsidRDefault="00890411">
            <w:pPr>
              <w:adjustRightInd w:val="0"/>
              <w:jc w:val="center"/>
              <w:rPr>
                <w:sz w:val="21"/>
                <w:szCs w:val="21"/>
              </w:rPr>
            </w:pPr>
            <w:r>
              <w:rPr>
                <w:sz w:val="21"/>
                <w:szCs w:val="21"/>
              </w:rPr>
              <w:t>30.08 День республики Татарстан</w:t>
            </w:r>
          </w:p>
        </w:tc>
      </w:tr>
    </w:tbl>
    <w:p w:rsidR="002256C7" w:rsidRDefault="002256C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p>
    <w:p w:rsidR="00FA6C27" w:rsidRDefault="00FA6C27">
      <w:pPr>
        <w:pStyle w:val="af2"/>
        <w:ind w:left="0" w:firstLine="709"/>
        <w:jc w:val="left"/>
      </w:pPr>
      <w:bookmarkStart w:id="683" w:name="_GoBack"/>
      <w:r>
        <w:rPr>
          <w:rFonts w:eastAsia="SimSun"/>
          <w:noProof/>
          <w:lang w:eastAsia="ru-RU"/>
        </w:rPr>
        <w:lastRenderedPageBreak/>
        <w:drawing>
          <wp:anchor distT="0" distB="0" distL="114300" distR="114300" simplePos="0" relativeHeight="251662848" behindDoc="0" locked="0" layoutInCell="1" allowOverlap="1" wp14:anchorId="523B20E9" wp14:editId="416A59C5">
            <wp:simplePos x="0" y="0"/>
            <wp:positionH relativeFrom="column">
              <wp:posOffset>-167640</wp:posOffset>
            </wp:positionH>
            <wp:positionV relativeFrom="paragraph">
              <wp:posOffset>-1021080</wp:posOffset>
            </wp:positionV>
            <wp:extent cx="9456420" cy="10058400"/>
            <wp:effectExtent l="381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0" y="0"/>
                      <a:ext cx="9456420" cy="10058400"/>
                    </a:xfrm>
                    <a:prstGeom prst="rect">
                      <a:avLst/>
                    </a:prstGeom>
                    <a:noFill/>
                    <a:ln>
                      <a:noFill/>
                    </a:ln>
                  </pic:spPr>
                </pic:pic>
              </a:graphicData>
            </a:graphic>
            <wp14:sizeRelH relativeFrom="margin">
              <wp14:pctWidth>0</wp14:pctWidth>
            </wp14:sizeRelH>
          </wp:anchor>
        </w:drawing>
      </w:r>
      <w:bookmarkEnd w:id="683"/>
    </w:p>
    <w:p w:rsidR="002256C7" w:rsidRDefault="002256C7">
      <w:pPr>
        <w:pStyle w:val="af2"/>
        <w:ind w:left="0" w:firstLine="709"/>
        <w:jc w:val="left"/>
      </w:pPr>
    </w:p>
    <w:p w:rsidR="002256C7" w:rsidRDefault="00890411">
      <w:pPr>
        <w:pStyle w:val="af2"/>
        <w:ind w:right="242"/>
        <w:rPr>
          <w:sz w:val="17"/>
        </w:rPr>
      </w:pPr>
      <w:r>
        <w:rPr>
          <w:noProof/>
          <w:lang w:eastAsia="ru-RU"/>
        </w:rPr>
        <w:drawing>
          <wp:anchor distT="0" distB="0" distL="0" distR="0" simplePos="0" relativeHeight="251655680"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74" cstate="print"/>
                    <a:stretch>
                      <a:fillRect/>
                    </a:stretch>
                  </pic:blipFill>
                  <pic:spPr>
                    <a:xfrm>
                      <a:off x="0" y="0"/>
                      <a:ext cx="7620000" cy="10769600"/>
                    </a:xfrm>
                    <a:prstGeom prst="rect">
                      <a:avLst/>
                    </a:prstGeom>
                  </pic:spPr>
                </pic:pic>
              </a:graphicData>
            </a:graphic>
          </wp:anchor>
        </w:drawing>
      </w:r>
    </w:p>
    <w:sectPr w:rsidR="002256C7">
      <w:pgSz w:w="16960" w:h="12000" w:orient="landscape"/>
      <w:pgMar w:top="1134" w:right="1134" w:bottom="851" w:left="1134" w:header="0" w:footer="85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11" w:rsidRDefault="00890411">
      <w:r>
        <w:separator/>
      </w:r>
    </w:p>
  </w:endnote>
  <w:endnote w:type="continuationSeparator" w:id="0">
    <w:p w:rsidR="00890411" w:rsidRDefault="0089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TimesNewRomanPSMT">
    <w:altName w:val="Times New Roman"/>
    <w:charset w:val="80"/>
    <w:family w:val="auto"/>
    <w:pitch w:val="default"/>
    <w:sig w:usb0="00000000" w:usb1="00000000" w:usb2="00000010" w:usb3="00000000" w:csb0="00020005"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115493"/>
      <w:docPartObj>
        <w:docPartGallery w:val="Page Numbers (Bottom of Page)"/>
        <w:docPartUnique/>
      </w:docPartObj>
    </w:sdtPr>
    <w:sdtEndPr/>
    <w:sdtContent>
      <w:p w:rsidR="00161895" w:rsidRDefault="00161895">
        <w:pPr>
          <w:pStyle w:val="af7"/>
          <w:jc w:val="center"/>
        </w:pPr>
        <w:r>
          <w:fldChar w:fldCharType="begin"/>
        </w:r>
        <w:r>
          <w:instrText>PAGE   \* MERGEFORMAT</w:instrText>
        </w:r>
        <w:r>
          <w:fldChar w:fldCharType="separate"/>
        </w:r>
        <w:r w:rsidR="00FA6C27">
          <w:rPr>
            <w:noProof/>
          </w:rPr>
          <w:t>270</w:t>
        </w:r>
        <w:r>
          <w:fldChar w:fldCharType="end"/>
        </w:r>
      </w:p>
    </w:sdtContent>
  </w:sdt>
  <w:p w:rsidR="002256C7" w:rsidRDefault="002256C7">
    <w:pPr>
      <w:pStyle w:val="af2"/>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079212"/>
    </w:sdtPr>
    <w:sdtEndPr/>
    <w:sdtContent>
      <w:p w:rsidR="00890411" w:rsidRDefault="00FA6C27">
        <w:pPr>
          <w:pStyle w:val="af7"/>
          <w:jc w:val="right"/>
        </w:pPr>
      </w:p>
    </w:sdtContent>
  </w:sdt>
  <w:p w:rsidR="00890411" w:rsidRDefault="00890411">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11" w:rsidRDefault="00890411">
      <w:r>
        <w:separator/>
      </w:r>
    </w:p>
  </w:footnote>
  <w:footnote w:type="continuationSeparator" w:id="0">
    <w:p w:rsidR="00890411" w:rsidRDefault="00890411">
      <w:r>
        <w:continuationSeparator/>
      </w:r>
    </w:p>
  </w:footnote>
  <w:footnote w:id="1">
    <w:p w:rsidR="00890411" w:rsidRDefault="00890411">
      <w:pPr>
        <w:pStyle w:val="aff1"/>
        <w:shd w:val="clear" w:color="auto" w:fill="auto"/>
        <w:tabs>
          <w:tab w:val="left" w:pos="182"/>
        </w:tabs>
        <w:ind w:right="20"/>
        <w:rPr>
          <w:b w:val="0"/>
          <w:lang w:val="ru-RU"/>
        </w:rPr>
      </w:pPr>
      <w:r>
        <w:rPr>
          <w:b w:val="0"/>
          <w:vertAlign w:val="superscript"/>
        </w:rPr>
        <w:footnoteRef/>
      </w:r>
      <w:r>
        <w:rPr>
          <w:b w:val="0"/>
          <w:lang w:val="ru-RU"/>
        </w:rPr>
        <w:tab/>
        <w:t>Пункт 5 Основ государственной политики по сохранению и укреплению традиционных российских духовно-</w:t>
      </w:r>
      <w:r>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890411" w:rsidRDefault="00890411">
      <w:pPr>
        <w:pStyle w:val="ae"/>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890411" w:rsidRDefault="00890411">
      <w:pPr>
        <w:pStyle w:val="aff1"/>
        <w:shd w:val="clear" w:color="auto" w:fill="auto"/>
        <w:tabs>
          <w:tab w:val="left" w:pos="115"/>
        </w:tabs>
        <w:jc w:val="left"/>
        <w:rPr>
          <w:b w:val="0"/>
          <w:lang w:val="ru-RU"/>
        </w:rPr>
      </w:pPr>
      <w:r>
        <w:rPr>
          <w:b w:val="0"/>
          <w:vertAlign w:val="superscript"/>
        </w:rPr>
        <w:footnoteRef/>
      </w:r>
      <w:r>
        <w:rPr>
          <w:b w:val="0"/>
          <w:lang w:val="ru-RU"/>
        </w:rPr>
        <w:tab/>
        <w:t>Пункт 3.2.3 ФГОС ДО.</w:t>
      </w:r>
    </w:p>
  </w:footnote>
  <w:footnote w:id="4">
    <w:p w:rsidR="00890411" w:rsidRDefault="00890411">
      <w:pPr>
        <w:pStyle w:val="aff1"/>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5">
    <w:p w:rsidR="00890411" w:rsidRDefault="00890411">
      <w:pPr>
        <w:pStyle w:val="aff1"/>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6">
    <w:p w:rsidR="00890411" w:rsidRDefault="00890411">
      <w:pPr>
        <w:adjustRightInd w:val="0"/>
        <w:ind w:right="-1"/>
        <w:rPr>
          <w:b/>
          <w:bCs/>
          <w:kern w:val="1"/>
          <w:sz w:val="16"/>
          <w:szCs w:val="16"/>
        </w:rPr>
      </w:pPr>
      <w:r>
        <w:rPr>
          <w:rStyle w:val="a4"/>
          <w:sz w:val="16"/>
          <w:szCs w:val="16"/>
        </w:rPr>
        <w:footnoteRef/>
      </w:r>
      <w:r>
        <w:rPr>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1"/>
          <w:sz w:val="16"/>
          <w:szCs w:val="16"/>
        </w:rPr>
        <w:t xml:space="preserve">Федерации по реализации государственной политики в сфере защиты семьи и </w:t>
      </w:r>
      <w:r>
        <w:rPr>
          <w:kern w:val="1"/>
          <w:sz w:val="16"/>
          <w:szCs w:val="16"/>
        </w:rPr>
        <w:t xml:space="preserve">детей 17 декабря 2021 года) – </w:t>
      </w:r>
      <w:r>
        <w:rPr>
          <w:kern w:val="1"/>
          <w:sz w:val="16"/>
          <w:szCs w:val="16"/>
          <w:lang w:val="en-US"/>
        </w:rPr>
        <w:t>URL</w:t>
      </w:r>
      <w:r>
        <w:rPr>
          <w:kern w:val="1"/>
          <w:sz w:val="16"/>
          <w:szCs w:val="16"/>
        </w:rPr>
        <w:t xml:space="preserve">: </w:t>
      </w:r>
      <w:hyperlink r:id="rId1" w:history="1">
        <w:r>
          <w:rPr>
            <w:rStyle w:val="a7"/>
            <w:kern w:val="1"/>
            <w:sz w:val="16"/>
            <w:szCs w:val="16"/>
          </w:rPr>
          <w:t>https://docs.edu.gov.ru/document/f4f7837770384bfa1faa1827ec8d72d4/download/5558/</w:t>
        </w:r>
      </w:hyperlink>
      <w:r>
        <w:rPr>
          <w:kern w:val="1"/>
          <w:sz w:val="16"/>
          <w:szCs w:val="16"/>
        </w:rPr>
        <w:t xml:space="preserve"> (дата обращения 25.04.2023)</w:t>
      </w:r>
    </w:p>
    <w:p w:rsidR="00890411" w:rsidRDefault="00890411">
      <w:pPr>
        <w:pStyle w:val="ae"/>
      </w:pPr>
    </w:p>
  </w:footnote>
  <w:footnote w:id="7">
    <w:p w:rsidR="00890411" w:rsidRDefault="00890411">
      <w:pPr>
        <w:pStyle w:val="ae"/>
        <w:ind w:left="40"/>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890411" w:rsidRDefault="00890411">
      <w:pPr>
        <w:pStyle w:val="ae"/>
        <w:ind w:left="40"/>
        <w:jc w:val="both"/>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890411" w:rsidRDefault="00890411">
      <w:pPr>
        <w:pStyle w:val="aff1"/>
        <w:shd w:val="clear" w:color="auto" w:fill="auto"/>
        <w:tabs>
          <w:tab w:val="left" w:pos="768"/>
        </w:tabs>
        <w:ind w:left="40" w:right="20"/>
        <w:rPr>
          <w:b w:val="0"/>
          <w:bCs w:val="0"/>
          <w:lang w:val="ru-RU"/>
        </w:rPr>
      </w:pPr>
      <w:r>
        <w:rPr>
          <w:b w:val="0"/>
          <w:bCs w:val="0"/>
          <w:vertAlign w:val="superscript"/>
        </w:rPr>
        <w:footnoteRef/>
      </w:r>
      <w:r>
        <w:rPr>
          <w:b w:val="0"/>
          <w:bCs w:val="0"/>
          <w:lang w:val="ru-RU"/>
        </w:rPr>
        <w:t xml:space="preserve"> Пункт 5 Основ государственной политики по сохранению и укреплению традиционных российских духовно</w:t>
      </w:r>
      <w:r>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890411" w:rsidRDefault="00890411">
      <w:pPr>
        <w:adjustRightInd w:val="0"/>
        <w:ind w:right="-1"/>
        <w:rPr>
          <w:b/>
          <w:bCs/>
          <w:kern w:val="1"/>
          <w:sz w:val="20"/>
          <w:szCs w:val="20"/>
        </w:rPr>
      </w:pPr>
      <w:r>
        <w:rPr>
          <w:rStyle w:val="a4"/>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1"/>
          <w:sz w:val="18"/>
          <w:szCs w:val="18"/>
        </w:rPr>
        <w:t xml:space="preserve">Федерации по реализации государственной политики в сфере защиты семьи и </w:t>
      </w:r>
      <w:r>
        <w:rPr>
          <w:kern w:val="1"/>
          <w:sz w:val="18"/>
          <w:szCs w:val="18"/>
        </w:rPr>
        <w:t xml:space="preserve">детей 17 декабря 2021 года) – </w:t>
      </w:r>
      <w:r>
        <w:rPr>
          <w:kern w:val="1"/>
          <w:sz w:val="18"/>
          <w:szCs w:val="18"/>
          <w:lang w:val="en-US"/>
        </w:rPr>
        <w:t>URL</w:t>
      </w:r>
      <w:r>
        <w:rPr>
          <w:kern w:val="1"/>
          <w:sz w:val="18"/>
          <w:szCs w:val="18"/>
        </w:rPr>
        <w:t xml:space="preserve">: </w:t>
      </w:r>
      <w:hyperlink r:id="rId2" w:history="1">
        <w:r>
          <w:rPr>
            <w:rStyle w:val="a7"/>
            <w:kern w:val="1"/>
            <w:sz w:val="18"/>
            <w:szCs w:val="18"/>
          </w:rPr>
          <w:t>https://docs.edu.gov.ru/document/f4f7837770384bfa1faa1827ec8d72d4/download/5558/</w:t>
        </w:r>
      </w:hyperlink>
      <w:r>
        <w:rPr>
          <w:kern w:val="1"/>
          <w:sz w:val="18"/>
          <w:szCs w:val="18"/>
        </w:rPr>
        <w:t xml:space="preserve"> (дата обращения 25.04.2023)</w:t>
      </w:r>
    </w:p>
    <w:p w:rsidR="00890411" w:rsidRDefault="00890411">
      <w:pPr>
        <w:pStyle w:val="ae"/>
      </w:pPr>
    </w:p>
  </w:footnote>
  <w:footnote w:id="11">
    <w:p w:rsidR="00890411" w:rsidRDefault="00890411">
      <w:pPr>
        <w:pStyle w:val="aff1"/>
        <w:shd w:val="clear" w:color="auto" w:fill="auto"/>
        <w:tabs>
          <w:tab w:val="left" w:pos="182"/>
        </w:tabs>
        <w:ind w:right="20"/>
        <w:rPr>
          <w:b w:val="0"/>
          <w:lang w:val="ru-RU"/>
        </w:rPr>
      </w:pPr>
      <w:r>
        <w:rPr>
          <w:b w:val="0"/>
          <w:vertAlign w:val="superscript"/>
        </w:rPr>
        <w:footnoteRef/>
      </w:r>
      <w:r>
        <w:rPr>
          <w:b w:val="0"/>
          <w:lang w:val="ru-RU"/>
        </w:rPr>
        <w:tab/>
        <w:t>Пункт 5 Основ государственной политики по сохранению и укреплению традиционных российских духовно-</w:t>
      </w:r>
      <w:r>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11" w:rsidRDefault="00890411">
    <w:pPr>
      <w:pStyle w:val="af2"/>
      <w:spacing w:line="14" w:lineRule="auto"/>
      <w:ind w:left="0" w:firstLine="0"/>
      <w:jc w:val="left"/>
      <w:rPr>
        <w:sz w:val="2"/>
      </w:rPr>
    </w:pPr>
  </w:p>
  <w:p w:rsidR="00890411" w:rsidRDefault="00890411">
    <w:pPr>
      <w:pStyle w:val="af0"/>
      <w:ind w:left="360"/>
      <w:jc w:val="right"/>
      <w:rPr>
        <w:bCs/>
        <w:sz w:val="24"/>
        <w:szCs w:val="24"/>
      </w:rPr>
    </w:pPr>
    <w:r>
      <w:rPr>
        <w:bCs/>
        <w:sz w:val="24"/>
        <w:szCs w:val="24"/>
        <w:lang w:val="en-US"/>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11" w:rsidRDefault="00890411">
    <w:pPr>
      <w:pStyle w:val="af0"/>
      <w:ind w:left="360"/>
      <w:jc w:val="right"/>
      <w:rPr>
        <w:bCs/>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51238D"/>
    <w:multiLevelType w:val="singleLevel"/>
    <w:tmpl w:val="9851238D"/>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70C2DA5"/>
    <w:multiLevelType w:val="singleLevel"/>
    <w:tmpl w:val="A70C2DA5"/>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B14BCB2A"/>
    <w:multiLevelType w:val="singleLevel"/>
    <w:tmpl w:val="B14BCB2A"/>
    <w:lvl w:ilvl="0">
      <w:start w:val="1"/>
      <w:numFmt w:val="decimal"/>
      <w:lvlText w:val="%1."/>
      <w:lvlJc w:val="left"/>
      <w:pPr>
        <w:tabs>
          <w:tab w:val="left" w:pos="425"/>
        </w:tabs>
        <w:ind w:left="425" w:hanging="425"/>
      </w:pPr>
      <w:rPr>
        <w:rFonts w:hint="default"/>
      </w:rPr>
    </w:lvl>
  </w:abstractNum>
  <w:abstractNum w:abstractNumId="3" w15:restartNumberingAfterBreak="0">
    <w:nsid w:val="B43CEAFA"/>
    <w:multiLevelType w:val="singleLevel"/>
    <w:tmpl w:val="B43CEAFA"/>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CB44D04C"/>
    <w:multiLevelType w:val="singleLevel"/>
    <w:tmpl w:val="CB44D04C"/>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D1ACE255"/>
    <w:multiLevelType w:val="singleLevel"/>
    <w:tmpl w:val="D1ACE255"/>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D2D7C240"/>
    <w:multiLevelType w:val="singleLevel"/>
    <w:tmpl w:val="D2D7C240"/>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DB49246A"/>
    <w:multiLevelType w:val="singleLevel"/>
    <w:tmpl w:val="DB49246A"/>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F0875D2F"/>
    <w:multiLevelType w:val="singleLevel"/>
    <w:tmpl w:val="F0875D2F"/>
    <w:lvl w:ilvl="0">
      <w:start w:val="1"/>
      <w:numFmt w:val="decimal"/>
      <w:lvlText w:val="%1)"/>
      <w:lvlJc w:val="left"/>
      <w:pPr>
        <w:tabs>
          <w:tab w:val="left" w:pos="425"/>
        </w:tabs>
        <w:ind w:left="425" w:hanging="425"/>
      </w:pPr>
      <w:rPr>
        <w:rFonts w:hint="default"/>
      </w:rPr>
    </w:lvl>
  </w:abstractNum>
  <w:abstractNum w:abstractNumId="9" w15:restartNumberingAfterBreak="0">
    <w:nsid w:val="F337D739"/>
    <w:multiLevelType w:val="singleLevel"/>
    <w:tmpl w:val="F337D739"/>
    <w:lvl w:ilvl="0">
      <w:start w:val="1"/>
      <w:numFmt w:val="decimal"/>
      <w:lvlText w:val="%1."/>
      <w:lvlJc w:val="left"/>
      <w:pPr>
        <w:tabs>
          <w:tab w:val="left" w:pos="425"/>
        </w:tabs>
        <w:ind w:left="425" w:hanging="425"/>
      </w:pPr>
      <w:rPr>
        <w:rFonts w:hint="default"/>
      </w:rPr>
    </w:lvl>
  </w:abstractNum>
  <w:abstractNum w:abstractNumId="10" w15:restartNumberingAfterBreak="0">
    <w:nsid w:val="F34671AD"/>
    <w:multiLevelType w:val="singleLevel"/>
    <w:tmpl w:val="F34671AD"/>
    <w:lvl w:ilvl="0">
      <w:start w:val="1"/>
      <w:numFmt w:val="decimal"/>
      <w:lvlText w:val="%1)"/>
      <w:lvlJc w:val="left"/>
      <w:pPr>
        <w:tabs>
          <w:tab w:val="left" w:pos="425"/>
        </w:tabs>
        <w:ind w:left="425" w:hanging="425"/>
      </w:pPr>
      <w:rPr>
        <w:rFonts w:hint="default"/>
      </w:rPr>
    </w:lvl>
  </w:abstractNum>
  <w:abstractNum w:abstractNumId="11" w15:restartNumberingAfterBreak="0">
    <w:nsid w:val="F4FD4FCB"/>
    <w:multiLevelType w:val="singleLevel"/>
    <w:tmpl w:val="F4FD4FCB"/>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F75A4337"/>
    <w:multiLevelType w:val="singleLevel"/>
    <w:tmpl w:val="F75A4337"/>
    <w:lvl w:ilvl="0">
      <w:start w:val="1"/>
      <w:numFmt w:val="bullet"/>
      <w:lvlText w:val="-"/>
      <w:lvlJc w:val="left"/>
      <w:pPr>
        <w:tabs>
          <w:tab w:val="left" w:pos="420"/>
        </w:tabs>
        <w:ind w:left="420" w:hanging="420"/>
      </w:pPr>
      <w:rPr>
        <w:rFonts w:ascii="Arial" w:hAnsi="Arial" w:cs="Arial" w:hint="default"/>
      </w:rPr>
    </w:lvl>
  </w:abstractNum>
  <w:abstractNum w:abstractNumId="13" w15:restartNumberingAfterBreak="0">
    <w:nsid w:val="F9626799"/>
    <w:multiLevelType w:val="singleLevel"/>
    <w:tmpl w:val="F9626799"/>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006F4B92"/>
    <w:multiLevelType w:val="multilevel"/>
    <w:tmpl w:val="006F4B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0F14111"/>
    <w:multiLevelType w:val="multilevel"/>
    <w:tmpl w:val="00F14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102650B"/>
    <w:multiLevelType w:val="multilevel"/>
    <w:tmpl w:val="010265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11D7543"/>
    <w:multiLevelType w:val="multilevel"/>
    <w:tmpl w:val="011D75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1816D4D"/>
    <w:multiLevelType w:val="multilevel"/>
    <w:tmpl w:val="01816D4D"/>
    <w:lvl w:ilvl="0">
      <w:start w:val="1"/>
      <w:numFmt w:val="bullet"/>
      <w:lvlText w:val=""/>
      <w:lvlJc w:val="left"/>
      <w:pPr>
        <w:ind w:left="754" w:hanging="360"/>
      </w:pPr>
      <w:rPr>
        <w:rFonts w:ascii="Symbol" w:hAnsi="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9" w15:restartNumberingAfterBreak="0">
    <w:nsid w:val="01D32194"/>
    <w:multiLevelType w:val="multilevel"/>
    <w:tmpl w:val="01D321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2581E22"/>
    <w:multiLevelType w:val="multilevel"/>
    <w:tmpl w:val="02581E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3627409"/>
    <w:multiLevelType w:val="multilevel"/>
    <w:tmpl w:val="0362740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3EA5C1B"/>
    <w:multiLevelType w:val="multilevel"/>
    <w:tmpl w:val="03EA5C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45A1D4A"/>
    <w:multiLevelType w:val="multilevel"/>
    <w:tmpl w:val="045A1D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4974616"/>
    <w:multiLevelType w:val="multilevel"/>
    <w:tmpl w:val="049746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5083F46"/>
    <w:multiLevelType w:val="multilevel"/>
    <w:tmpl w:val="05083F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53C7449"/>
    <w:multiLevelType w:val="multilevel"/>
    <w:tmpl w:val="053C74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05C74290"/>
    <w:multiLevelType w:val="multilevel"/>
    <w:tmpl w:val="05C742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06D9731C"/>
    <w:multiLevelType w:val="multilevel"/>
    <w:tmpl w:val="06D973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07353294"/>
    <w:multiLevelType w:val="multilevel"/>
    <w:tmpl w:val="073532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7822900"/>
    <w:multiLevelType w:val="multilevel"/>
    <w:tmpl w:val="07822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08E26583"/>
    <w:multiLevelType w:val="multilevel"/>
    <w:tmpl w:val="08E265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08F725C3"/>
    <w:multiLevelType w:val="multilevel"/>
    <w:tmpl w:val="08F725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90D5CA1"/>
    <w:multiLevelType w:val="multilevel"/>
    <w:tmpl w:val="090D5C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9441BFF"/>
    <w:multiLevelType w:val="multilevel"/>
    <w:tmpl w:val="09441B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0A0E69C0"/>
    <w:multiLevelType w:val="multilevel"/>
    <w:tmpl w:val="0A0E69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0BC41896"/>
    <w:multiLevelType w:val="multilevel"/>
    <w:tmpl w:val="0BC41896"/>
    <w:lvl w:ilvl="0">
      <w:start w:val="1"/>
      <w:numFmt w:val="bullet"/>
      <w:lvlText w:val=""/>
      <w:lvlJc w:val="left"/>
      <w:pPr>
        <w:ind w:left="1499" w:hanging="360"/>
      </w:pPr>
      <w:rPr>
        <w:rFonts w:ascii="Symbol" w:hAnsi="Symbol" w:hint="default"/>
      </w:rPr>
    </w:lvl>
    <w:lvl w:ilvl="1">
      <w:start w:val="1"/>
      <w:numFmt w:val="bullet"/>
      <w:lvlText w:val="o"/>
      <w:lvlJc w:val="left"/>
      <w:pPr>
        <w:ind w:left="2219" w:hanging="360"/>
      </w:pPr>
      <w:rPr>
        <w:rFonts w:ascii="Courier New" w:hAnsi="Courier New" w:cs="Courier New" w:hint="default"/>
      </w:rPr>
    </w:lvl>
    <w:lvl w:ilvl="2">
      <w:start w:val="1"/>
      <w:numFmt w:val="bullet"/>
      <w:lvlText w:val=""/>
      <w:lvlJc w:val="left"/>
      <w:pPr>
        <w:ind w:left="2939" w:hanging="360"/>
      </w:pPr>
      <w:rPr>
        <w:rFonts w:ascii="Wingdings" w:hAnsi="Wingdings" w:hint="default"/>
      </w:rPr>
    </w:lvl>
    <w:lvl w:ilvl="3">
      <w:start w:val="1"/>
      <w:numFmt w:val="bullet"/>
      <w:lvlText w:val=""/>
      <w:lvlJc w:val="left"/>
      <w:pPr>
        <w:ind w:left="3659" w:hanging="360"/>
      </w:pPr>
      <w:rPr>
        <w:rFonts w:ascii="Symbol" w:hAnsi="Symbol" w:hint="default"/>
      </w:rPr>
    </w:lvl>
    <w:lvl w:ilvl="4">
      <w:start w:val="1"/>
      <w:numFmt w:val="bullet"/>
      <w:lvlText w:val="o"/>
      <w:lvlJc w:val="left"/>
      <w:pPr>
        <w:ind w:left="4379" w:hanging="360"/>
      </w:pPr>
      <w:rPr>
        <w:rFonts w:ascii="Courier New" w:hAnsi="Courier New" w:cs="Courier New" w:hint="default"/>
      </w:rPr>
    </w:lvl>
    <w:lvl w:ilvl="5">
      <w:start w:val="1"/>
      <w:numFmt w:val="bullet"/>
      <w:lvlText w:val=""/>
      <w:lvlJc w:val="left"/>
      <w:pPr>
        <w:ind w:left="5099" w:hanging="360"/>
      </w:pPr>
      <w:rPr>
        <w:rFonts w:ascii="Wingdings" w:hAnsi="Wingdings" w:hint="default"/>
      </w:rPr>
    </w:lvl>
    <w:lvl w:ilvl="6">
      <w:start w:val="1"/>
      <w:numFmt w:val="bullet"/>
      <w:lvlText w:val=""/>
      <w:lvlJc w:val="left"/>
      <w:pPr>
        <w:ind w:left="5819" w:hanging="360"/>
      </w:pPr>
      <w:rPr>
        <w:rFonts w:ascii="Symbol" w:hAnsi="Symbol" w:hint="default"/>
      </w:rPr>
    </w:lvl>
    <w:lvl w:ilvl="7">
      <w:start w:val="1"/>
      <w:numFmt w:val="bullet"/>
      <w:lvlText w:val="o"/>
      <w:lvlJc w:val="left"/>
      <w:pPr>
        <w:ind w:left="6539" w:hanging="360"/>
      </w:pPr>
      <w:rPr>
        <w:rFonts w:ascii="Courier New" w:hAnsi="Courier New" w:cs="Courier New" w:hint="default"/>
      </w:rPr>
    </w:lvl>
    <w:lvl w:ilvl="8">
      <w:start w:val="1"/>
      <w:numFmt w:val="bullet"/>
      <w:lvlText w:val=""/>
      <w:lvlJc w:val="left"/>
      <w:pPr>
        <w:ind w:left="7259" w:hanging="360"/>
      </w:pPr>
      <w:rPr>
        <w:rFonts w:ascii="Wingdings" w:hAnsi="Wingdings" w:hint="default"/>
      </w:rPr>
    </w:lvl>
  </w:abstractNum>
  <w:abstractNum w:abstractNumId="37" w15:restartNumberingAfterBreak="0">
    <w:nsid w:val="0BD52CD4"/>
    <w:multiLevelType w:val="multilevel"/>
    <w:tmpl w:val="0BD52C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0D1A4FC5"/>
    <w:multiLevelType w:val="multilevel"/>
    <w:tmpl w:val="0D1A4F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0D1A55F7"/>
    <w:multiLevelType w:val="multilevel"/>
    <w:tmpl w:val="0D1A55F7"/>
    <w:lvl w:ilvl="0">
      <w:start w:val="4"/>
      <w:numFmt w:val="decimal"/>
      <w:lvlText w:val="%1."/>
      <w:lvlJc w:val="left"/>
      <w:pPr>
        <w:ind w:left="390" w:hanging="390"/>
      </w:pPr>
      <w:rPr>
        <w:rFonts w:hint="default"/>
        <w:b/>
        <w:i w:val="0"/>
      </w:rPr>
    </w:lvl>
    <w:lvl w:ilvl="1">
      <w:start w:val="8"/>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0D22134F"/>
    <w:multiLevelType w:val="multilevel"/>
    <w:tmpl w:val="0D2213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0D4E1D7F"/>
    <w:multiLevelType w:val="multilevel"/>
    <w:tmpl w:val="0D4E1D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0DED7CB8"/>
    <w:multiLevelType w:val="multilevel"/>
    <w:tmpl w:val="0DED7C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0EA32E49"/>
    <w:multiLevelType w:val="multilevel"/>
    <w:tmpl w:val="0EA32E4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0F335D6D"/>
    <w:multiLevelType w:val="multilevel"/>
    <w:tmpl w:val="0F335D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0F747A23"/>
    <w:multiLevelType w:val="multilevel"/>
    <w:tmpl w:val="0F747A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0FCF3905"/>
    <w:multiLevelType w:val="multilevel"/>
    <w:tmpl w:val="0FCF390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7" w15:restartNumberingAfterBreak="0">
    <w:nsid w:val="10430413"/>
    <w:multiLevelType w:val="multilevel"/>
    <w:tmpl w:val="104304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0682254"/>
    <w:multiLevelType w:val="multilevel"/>
    <w:tmpl w:val="106822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2630EFD"/>
    <w:multiLevelType w:val="multilevel"/>
    <w:tmpl w:val="12630EF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1288DB9C"/>
    <w:multiLevelType w:val="singleLevel"/>
    <w:tmpl w:val="1288DB9C"/>
    <w:lvl w:ilvl="0">
      <w:start w:val="1"/>
      <w:numFmt w:val="decimal"/>
      <w:lvlText w:val="%1)"/>
      <w:lvlJc w:val="left"/>
      <w:pPr>
        <w:tabs>
          <w:tab w:val="left" w:pos="425"/>
        </w:tabs>
        <w:ind w:left="425" w:hanging="425"/>
      </w:pPr>
      <w:rPr>
        <w:rFonts w:hint="default"/>
      </w:rPr>
    </w:lvl>
  </w:abstractNum>
  <w:abstractNum w:abstractNumId="51" w15:restartNumberingAfterBreak="0">
    <w:nsid w:val="131E0D56"/>
    <w:multiLevelType w:val="multilevel"/>
    <w:tmpl w:val="131E0D5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2" w15:restartNumberingAfterBreak="0">
    <w:nsid w:val="1339318E"/>
    <w:multiLevelType w:val="multilevel"/>
    <w:tmpl w:val="133931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13927502"/>
    <w:multiLevelType w:val="multilevel"/>
    <w:tmpl w:val="13927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42173CF"/>
    <w:multiLevelType w:val="multilevel"/>
    <w:tmpl w:val="142173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142B66D9"/>
    <w:multiLevelType w:val="multilevel"/>
    <w:tmpl w:val="142B66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14AE1812"/>
    <w:multiLevelType w:val="multilevel"/>
    <w:tmpl w:val="14AE1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53723C8"/>
    <w:multiLevelType w:val="multilevel"/>
    <w:tmpl w:val="153723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1590EBCD"/>
    <w:multiLevelType w:val="singleLevel"/>
    <w:tmpl w:val="1590EBCD"/>
    <w:lvl w:ilvl="0">
      <w:start w:val="1"/>
      <w:numFmt w:val="decimal"/>
      <w:lvlText w:val="%1)"/>
      <w:lvlJc w:val="left"/>
      <w:pPr>
        <w:tabs>
          <w:tab w:val="left" w:pos="425"/>
        </w:tabs>
        <w:ind w:left="425" w:hanging="425"/>
      </w:pPr>
      <w:rPr>
        <w:rFonts w:hint="default"/>
      </w:rPr>
    </w:lvl>
  </w:abstractNum>
  <w:abstractNum w:abstractNumId="59" w15:restartNumberingAfterBreak="0">
    <w:nsid w:val="16B613A7"/>
    <w:multiLevelType w:val="singleLevel"/>
    <w:tmpl w:val="16B613A7"/>
    <w:lvl w:ilvl="0">
      <w:start w:val="1"/>
      <w:numFmt w:val="bullet"/>
      <w:lvlText w:val=""/>
      <w:lvlJc w:val="left"/>
      <w:pPr>
        <w:tabs>
          <w:tab w:val="left" w:pos="420"/>
        </w:tabs>
        <w:ind w:left="420" w:hanging="420"/>
      </w:pPr>
      <w:rPr>
        <w:rFonts w:ascii="Wingdings" w:hAnsi="Wingdings" w:hint="default"/>
      </w:rPr>
    </w:lvl>
  </w:abstractNum>
  <w:abstractNum w:abstractNumId="60" w15:restartNumberingAfterBreak="0">
    <w:nsid w:val="188F5296"/>
    <w:multiLevelType w:val="multilevel"/>
    <w:tmpl w:val="188F5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97C5035"/>
    <w:multiLevelType w:val="multilevel"/>
    <w:tmpl w:val="197C50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19EE6526"/>
    <w:multiLevelType w:val="multilevel"/>
    <w:tmpl w:val="19EE6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A43420B"/>
    <w:multiLevelType w:val="multilevel"/>
    <w:tmpl w:val="1A4342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1A6F437D"/>
    <w:multiLevelType w:val="multilevel"/>
    <w:tmpl w:val="1A6F43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A8058BD"/>
    <w:multiLevelType w:val="multilevel"/>
    <w:tmpl w:val="1A8058B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1A850972"/>
    <w:multiLevelType w:val="multilevel"/>
    <w:tmpl w:val="1A8509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1B3323D7"/>
    <w:multiLevelType w:val="multilevel"/>
    <w:tmpl w:val="1B3323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1C2E49BC"/>
    <w:multiLevelType w:val="multilevel"/>
    <w:tmpl w:val="1C2E49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1D161F0A"/>
    <w:multiLevelType w:val="multilevel"/>
    <w:tmpl w:val="1D161F0A"/>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70" w15:restartNumberingAfterBreak="0">
    <w:nsid w:val="1D7C5AA3"/>
    <w:multiLevelType w:val="multilevel"/>
    <w:tmpl w:val="1D7C5AA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1E002AA0"/>
    <w:multiLevelType w:val="multilevel"/>
    <w:tmpl w:val="1E002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1E2E7F63"/>
    <w:multiLevelType w:val="multilevel"/>
    <w:tmpl w:val="1E2E7F6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1E6F38A0"/>
    <w:multiLevelType w:val="multilevel"/>
    <w:tmpl w:val="1E6F38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1F565934"/>
    <w:multiLevelType w:val="multilevel"/>
    <w:tmpl w:val="1F5659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1F5702C2"/>
    <w:multiLevelType w:val="multilevel"/>
    <w:tmpl w:val="1F5702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0BE5E56"/>
    <w:multiLevelType w:val="multilevel"/>
    <w:tmpl w:val="20BE5E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20EE091A"/>
    <w:multiLevelType w:val="multilevel"/>
    <w:tmpl w:val="20EE0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20F3392C"/>
    <w:multiLevelType w:val="multilevel"/>
    <w:tmpl w:val="20F339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1050641"/>
    <w:multiLevelType w:val="multilevel"/>
    <w:tmpl w:val="2105064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12A1144"/>
    <w:multiLevelType w:val="multilevel"/>
    <w:tmpl w:val="212A11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22292BFC"/>
    <w:multiLevelType w:val="multilevel"/>
    <w:tmpl w:val="22292B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28052FE"/>
    <w:multiLevelType w:val="multilevel"/>
    <w:tmpl w:val="228052F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3" w15:restartNumberingAfterBreak="0">
    <w:nsid w:val="228A4A96"/>
    <w:multiLevelType w:val="multilevel"/>
    <w:tmpl w:val="228A4A9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2B1204F"/>
    <w:multiLevelType w:val="multilevel"/>
    <w:tmpl w:val="22B120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22E3151F"/>
    <w:multiLevelType w:val="multilevel"/>
    <w:tmpl w:val="22E31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241D2074"/>
    <w:multiLevelType w:val="multilevel"/>
    <w:tmpl w:val="241D2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24342A6D"/>
    <w:multiLevelType w:val="multilevel"/>
    <w:tmpl w:val="24342A6D"/>
    <w:lvl w:ilvl="0">
      <w:start w:val="1"/>
      <w:numFmt w:val="bullet"/>
      <w:lvlText w:val=""/>
      <w:lvlJc w:val="left"/>
      <w:pPr>
        <w:ind w:left="1640" w:hanging="360"/>
      </w:pPr>
      <w:rPr>
        <w:rFonts w:ascii="Wingdings" w:hAnsi="Wingdings"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88" w15:restartNumberingAfterBreak="0">
    <w:nsid w:val="24B578E1"/>
    <w:multiLevelType w:val="multilevel"/>
    <w:tmpl w:val="24B578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24C376F3"/>
    <w:multiLevelType w:val="multilevel"/>
    <w:tmpl w:val="24C376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24D1C925"/>
    <w:multiLevelType w:val="singleLevel"/>
    <w:tmpl w:val="24D1C925"/>
    <w:lvl w:ilvl="0">
      <w:start w:val="1"/>
      <w:numFmt w:val="bullet"/>
      <w:lvlText w:val=""/>
      <w:lvlJc w:val="left"/>
      <w:pPr>
        <w:tabs>
          <w:tab w:val="left" w:pos="420"/>
        </w:tabs>
        <w:ind w:left="420" w:hanging="420"/>
      </w:pPr>
      <w:rPr>
        <w:rFonts w:ascii="Wingdings" w:hAnsi="Wingdings" w:hint="default"/>
      </w:rPr>
    </w:lvl>
  </w:abstractNum>
  <w:abstractNum w:abstractNumId="91" w15:restartNumberingAfterBreak="0">
    <w:nsid w:val="261F2624"/>
    <w:multiLevelType w:val="multilevel"/>
    <w:tmpl w:val="261F26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267045C1"/>
    <w:multiLevelType w:val="multilevel"/>
    <w:tmpl w:val="267045C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27301682"/>
    <w:multiLevelType w:val="multilevel"/>
    <w:tmpl w:val="273016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27B03872"/>
    <w:multiLevelType w:val="multilevel"/>
    <w:tmpl w:val="27B038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5" w15:restartNumberingAfterBreak="0">
    <w:nsid w:val="284059A8"/>
    <w:multiLevelType w:val="multilevel"/>
    <w:tmpl w:val="28405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9530983"/>
    <w:multiLevelType w:val="multilevel"/>
    <w:tmpl w:val="295309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29821B99"/>
    <w:multiLevelType w:val="multilevel"/>
    <w:tmpl w:val="29821B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2A954DEA"/>
    <w:multiLevelType w:val="multilevel"/>
    <w:tmpl w:val="2A954D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2ABB145A"/>
    <w:multiLevelType w:val="multilevel"/>
    <w:tmpl w:val="2ABB14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2ADC76D4"/>
    <w:multiLevelType w:val="multilevel"/>
    <w:tmpl w:val="2ADC76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2B4D5666"/>
    <w:multiLevelType w:val="multilevel"/>
    <w:tmpl w:val="2B4D5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2DF84F5C"/>
    <w:multiLevelType w:val="multilevel"/>
    <w:tmpl w:val="2DF84F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2E121E22"/>
    <w:multiLevelType w:val="multilevel"/>
    <w:tmpl w:val="2E121E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2E5B0BCB"/>
    <w:multiLevelType w:val="multilevel"/>
    <w:tmpl w:val="2E5B0BCB"/>
    <w:lvl w:ilvl="0">
      <w:start w:val="1"/>
      <w:numFmt w:val="bullet"/>
      <w:lvlText w:val=""/>
      <w:lvlJc w:val="left"/>
      <w:pPr>
        <w:ind w:left="755" w:hanging="360"/>
      </w:pPr>
      <w:rPr>
        <w:rFonts w:ascii="Wingdings" w:hAnsi="Wingdings" w:hint="default"/>
      </w:r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05" w15:restartNumberingAfterBreak="0">
    <w:nsid w:val="2E744D39"/>
    <w:multiLevelType w:val="multilevel"/>
    <w:tmpl w:val="2E744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F12060C"/>
    <w:multiLevelType w:val="multilevel"/>
    <w:tmpl w:val="2F1206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2FC30DB6"/>
    <w:multiLevelType w:val="multilevel"/>
    <w:tmpl w:val="2FC30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308F2009"/>
    <w:multiLevelType w:val="multilevel"/>
    <w:tmpl w:val="308F20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309B600D"/>
    <w:multiLevelType w:val="multilevel"/>
    <w:tmpl w:val="309B6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31926744"/>
    <w:multiLevelType w:val="multilevel"/>
    <w:tmpl w:val="31926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1EB3686"/>
    <w:multiLevelType w:val="multilevel"/>
    <w:tmpl w:val="31EB36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32093A70"/>
    <w:multiLevelType w:val="multilevel"/>
    <w:tmpl w:val="32093A7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3" w15:restartNumberingAfterBreak="0">
    <w:nsid w:val="32622626"/>
    <w:multiLevelType w:val="multilevel"/>
    <w:tmpl w:val="32622626"/>
    <w:lvl w:ilvl="0">
      <w:start w:val="1"/>
      <w:numFmt w:val="bullet"/>
      <w:lvlText w:val=""/>
      <w:lvlJc w:val="left"/>
      <w:pPr>
        <w:ind w:left="754" w:hanging="360"/>
      </w:pPr>
      <w:rPr>
        <w:rFonts w:ascii="Symbol" w:hAnsi="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14" w15:restartNumberingAfterBreak="0">
    <w:nsid w:val="32AA5DC2"/>
    <w:multiLevelType w:val="multilevel"/>
    <w:tmpl w:val="32AA5D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32C72A5C"/>
    <w:multiLevelType w:val="multilevel"/>
    <w:tmpl w:val="32C72A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33586941"/>
    <w:multiLevelType w:val="multilevel"/>
    <w:tmpl w:val="3358694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3384B145"/>
    <w:multiLevelType w:val="multilevel"/>
    <w:tmpl w:val="3384B145"/>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8" w15:restartNumberingAfterBreak="0">
    <w:nsid w:val="33A80096"/>
    <w:multiLevelType w:val="multilevel"/>
    <w:tmpl w:val="33A800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33E63E06"/>
    <w:multiLevelType w:val="multilevel"/>
    <w:tmpl w:val="33E63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341F4BD1"/>
    <w:multiLevelType w:val="multilevel"/>
    <w:tmpl w:val="341F4B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34585C19"/>
    <w:multiLevelType w:val="multilevel"/>
    <w:tmpl w:val="34585C19"/>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4706F31"/>
    <w:multiLevelType w:val="multilevel"/>
    <w:tmpl w:val="34706F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34FF5ED5"/>
    <w:multiLevelType w:val="multilevel"/>
    <w:tmpl w:val="34FF5E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35610F3B"/>
    <w:multiLevelType w:val="multilevel"/>
    <w:tmpl w:val="35610F3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3596C69B"/>
    <w:multiLevelType w:val="singleLevel"/>
    <w:tmpl w:val="3596C69B"/>
    <w:lvl w:ilvl="0">
      <w:start w:val="1"/>
      <w:numFmt w:val="bullet"/>
      <w:lvlText w:val=""/>
      <w:lvlJc w:val="left"/>
      <w:pPr>
        <w:tabs>
          <w:tab w:val="left" w:pos="420"/>
        </w:tabs>
        <w:ind w:left="420" w:hanging="420"/>
      </w:pPr>
      <w:rPr>
        <w:rFonts w:ascii="Wingdings" w:hAnsi="Wingdings" w:hint="default"/>
      </w:rPr>
    </w:lvl>
  </w:abstractNum>
  <w:abstractNum w:abstractNumId="126" w15:restartNumberingAfterBreak="0">
    <w:nsid w:val="361B6AAD"/>
    <w:multiLevelType w:val="multilevel"/>
    <w:tmpl w:val="361B6A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36D076CB"/>
    <w:multiLevelType w:val="multilevel"/>
    <w:tmpl w:val="36D076CB"/>
    <w:lvl w:ilvl="0">
      <w:start w:val="1"/>
      <w:numFmt w:val="bullet"/>
      <w:lvlText w:val=""/>
      <w:lvlJc w:val="left"/>
      <w:pPr>
        <w:ind w:left="749" w:hanging="360"/>
      </w:pPr>
      <w:rPr>
        <w:rFonts w:ascii="Wingdings" w:hAnsi="Wingdings"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28" w15:restartNumberingAfterBreak="0">
    <w:nsid w:val="37683EEF"/>
    <w:multiLevelType w:val="multilevel"/>
    <w:tmpl w:val="37683E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377D678F"/>
    <w:multiLevelType w:val="multilevel"/>
    <w:tmpl w:val="377D67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37A1662A"/>
    <w:multiLevelType w:val="multilevel"/>
    <w:tmpl w:val="37A166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380B8624"/>
    <w:multiLevelType w:val="singleLevel"/>
    <w:tmpl w:val="380B8624"/>
    <w:lvl w:ilvl="0">
      <w:start w:val="1"/>
      <w:numFmt w:val="decimal"/>
      <w:lvlText w:val="%1)"/>
      <w:lvlJc w:val="left"/>
      <w:pPr>
        <w:tabs>
          <w:tab w:val="left" w:pos="425"/>
        </w:tabs>
        <w:ind w:left="425" w:hanging="425"/>
      </w:pPr>
      <w:rPr>
        <w:rFonts w:hint="default"/>
      </w:rPr>
    </w:lvl>
  </w:abstractNum>
  <w:abstractNum w:abstractNumId="132" w15:restartNumberingAfterBreak="0">
    <w:nsid w:val="38375A3C"/>
    <w:multiLevelType w:val="multilevel"/>
    <w:tmpl w:val="38375A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38CA6547"/>
    <w:multiLevelType w:val="multilevel"/>
    <w:tmpl w:val="38CA65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39646A3D"/>
    <w:multiLevelType w:val="multilevel"/>
    <w:tmpl w:val="39646A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9792938"/>
    <w:multiLevelType w:val="multilevel"/>
    <w:tmpl w:val="397929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3B8B77B0"/>
    <w:multiLevelType w:val="multilevel"/>
    <w:tmpl w:val="3B8B77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3C6D70AB"/>
    <w:multiLevelType w:val="multilevel"/>
    <w:tmpl w:val="3C6D70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3D73349F"/>
    <w:multiLevelType w:val="multilevel"/>
    <w:tmpl w:val="3D73349F"/>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3DD26480"/>
    <w:multiLevelType w:val="multilevel"/>
    <w:tmpl w:val="3DD264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3DEC3B04"/>
    <w:multiLevelType w:val="multilevel"/>
    <w:tmpl w:val="3DEC3B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3E034B31"/>
    <w:multiLevelType w:val="multilevel"/>
    <w:tmpl w:val="3E034B3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3E6B3EF1"/>
    <w:multiLevelType w:val="multilevel"/>
    <w:tmpl w:val="3E6B3E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3FBB2C24"/>
    <w:multiLevelType w:val="multilevel"/>
    <w:tmpl w:val="3FBB2C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401C24F8"/>
    <w:multiLevelType w:val="multilevel"/>
    <w:tmpl w:val="401C24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40A96234"/>
    <w:multiLevelType w:val="multilevel"/>
    <w:tmpl w:val="40A962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40D32749"/>
    <w:multiLevelType w:val="multilevel"/>
    <w:tmpl w:val="40D3274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40E677BF"/>
    <w:multiLevelType w:val="multilevel"/>
    <w:tmpl w:val="40E677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416D3662"/>
    <w:multiLevelType w:val="multilevel"/>
    <w:tmpl w:val="416D36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41D71438"/>
    <w:multiLevelType w:val="multilevel"/>
    <w:tmpl w:val="41D714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427540B2"/>
    <w:multiLevelType w:val="multilevel"/>
    <w:tmpl w:val="427540B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42BF63DC"/>
    <w:multiLevelType w:val="multilevel"/>
    <w:tmpl w:val="42BF63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434851A8"/>
    <w:multiLevelType w:val="multilevel"/>
    <w:tmpl w:val="434851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43637538"/>
    <w:multiLevelType w:val="multilevel"/>
    <w:tmpl w:val="436375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44177B76"/>
    <w:multiLevelType w:val="multilevel"/>
    <w:tmpl w:val="44177B7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5" w15:restartNumberingAfterBreak="0">
    <w:nsid w:val="4486341D"/>
    <w:multiLevelType w:val="singleLevel"/>
    <w:tmpl w:val="4486341D"/>
    <w:lvl w:ilvl="0">
      <w:start w:val="1"/>
      <w:numFmt w:val="decimal"/>
      <w:lvlText w:val="%1."/>
      <w:lvlJc w:val="left"/>
      <w:pPr>
        <w:tabs>
          <w:tab w:val="left" w:pos="425"/>
        </w:tabs>
        <w:ind w:left="425" w:hanging="425"/>
      </w:pPr>
      <w:rPr>
        <w:rFonts w:hint="default"/>
      </w:rPr>
    </w:lvl>
  </w:abstractNum>
  <w:abstractNum w:abstractNumId="156" w15:restartNumberingAfterBreak="0">
    <w:nsid w:val="448B59FB"/>
    <w:multiLevelType w:val="multilevel"/>
    <w:tmpl w:val="448B59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7" w15:restartNumberingAfterBreak="0">
    <w:nsid w:val="45B328C6"/>
    <w:multiLevelType w:val="multilevel"/>
    <w:tmpl w:val="45B328C6"/>
    <w:lvl w:ilvl="0">
      <w:start w:val="1"/>
      <w:numFmt w:val="decimal"/>
      <w:lvlText w:val="%1)"/>
      <w:lvlJc w:val="left"/>
      <w:pPr>
        <w:ind w:left="800" w:hanging="360"/>
      </w:p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158" w15:restartNumberingAfterBreak="0">
    <w:nsid w:val="469E6C77"/>
    <w:multiLevelType w:val="multilevel"/>
    <w:tmpl w:val="469E6C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9" w15:restartNumberingAfterBreak="0">
    <w:nsid w:val="46C0072C"/>
    <w:multiLevelType w:val="multilevel"/>
    <w:tmpl w:val="46C00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46D5274D"/>
    <w:multiLevelType w:val="multilevel"/>
    <w:tmpl w:val="46D5274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474E4944"/>
    <w:multiLevelType w:val="multilevel"/>
    <w:tmpl w:val="474E49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479C7988"/>
    <w:multiLevelType w:val="multilevel"/>
    <w:tmpl w:val="479C79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47B66466"/>
    <w:multiLevelType w:val="multilevel"/>
    <w:tmpl w:val="47B6646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47DC1810"/>
    <w:multiLevelType w:val="multilevel"/>
    <w:tmpl w:val="47DC18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494C26C2"/>
    <w:multiLevelType w:val="multilevel"/>
    <w:tmpl w:val="494C26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9B09C5E"/>
    <w:multiLevelType w:val="singleLevel"/>
    <w:tmpl w:val="49B09C5E"/>
    <w:lvl w:ilvl="0">
      <w:start w:val="1"/>
      <w:numFmt w:val="decimal"/>
      <w:lvlText w:val="%1)"/>
      <w:lvlJc w:val="left"/>
      <w:pPr>
        <w:tabs>
          <w:tab w:val="left" w:pos="425"/>
        </w:tabs>
        <w:ind w:left="425" w:hanging="425"/>
      </w:pPr>
      <w:rPr>
        <w:rFonts w:hint="default"/>
      </w:rPr>
    </w:lvl>
  </w:abstractNum>
  <w:abstractNum w:abstractNumId="167" w15:restartNumberingAfterBreak="0">
    <w:nsid w:val="49F27D48"/>
    <w:multiLevelType w:val="multilevel"/>
    <w:tmpl w:val="49F27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8" w15:restartNumberingAfterBreak="0">
    <w:nsid w:val="49FB7990"/>
    <w:multiLevelType w:val="multilevel"/>
    <w:tmpl w:val="49FB799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9" w15:restartNumberingAfterBreak="0">
    <w:nsid w:val="4AE16EBD"/>
    <w:multiLevelType w:val="multilevel"/>
    <w:tmpl w:val="4AE16EBD"/>
    <w:lvl w:ilvl="0">
      <w:start w:val="1"/>
      <w:numFmt w:val="bullet"/>
      <w:lvlText w:val=""/>
      <w:lvlJc w:val="left"/>
      <w:pPr>
        <w:ind w:left="680" w:hanging="360"/>
      </w:pPr>
      <w:rPr>
        <w:rFonts w:ascii="Wingdings" w:hAnsi="Wingdings" w:hint="default"/>
      </w:rPr>
    </w:lvl>
    <w:lvl w:ilvl="1">
      <w:start w:val="1"/>
      <w:numFmt w:val="bullet"/>
      <w:lvlText w:val="o"/>
      <w:lvlJc w:val="left"/>
      <w:pPr>
        <w:ind w:left="1400" w:hanging="360"/>
      </w:pPr>
      <w:rPr>
        <w:rFonts w:ascii="Courier New" w:hAnsi="Courier New" w:cs="Courier New" w:hint="default"/>
      </w:rPr>
    </w:lvl>
    <w:lvl w:ilvl="2">
      <w:start w:val="1"/>
      <w:numFmt w:val="bullet"/>
      <w:lvlText w:val=""/>
      <w:lvlJc w:val="left"/>
      <w:pPr>
        <w:ind w:left="2120" w:hanging="360"/>
      </w:pPr>
      <w:rPr>
        <w:rFonts w:ascii="Wingdings" w:hAnsi="Wingdings" w:hint="default"/>
      </w:rPr>
    </w:lvl>
    <w:lvl w:ilvl="3">
      <w:start w:val="1"/>
      <w:numFmt w:val="bullet"/>
      <w:lvlText w:val=""/>
      <w:lvlJc w:val="left"/>
      <w:pPr>
        <w:ind w:left="2840" w:hanging="360"/>
      </w:pPr>
      <w:rPr>
        <w:rFonts w:ascii="Symbol" w:hAnsi="Symbol" w:hint="default"/>
      </w:rPr>
    </w:lvl>
    <w:lvl w:ilvl="4">
      <w:start w:val="1"/>
      <w:numFmt w:val="bullet"/>
      <w:lvlText w:val="o"/>
      <w:lvlJc w:val="left"/>
      <w:pPr>
        <w:ind w:left="3560" w:hanging="360"/>
      </w:pPr>
      <w:rPr>
        <w:rFonts w:ascii="Courier New" w:hAnsi="Courier New" w:cs="Courier New" w:hint="default"/>
      </w:rPr>
    </w:lvl>
    <w:lvl w:ilvl="5">
      <w:start w:val="1"/>
      <w:numFmt w:val="bullet"/>
      <w:lvlText w:val=""/>
      <w:lvlJc w:val="left"/>
      <w:pPr>
        <w:ind w:left="4280" w:hanging="360"/>
      </w:pPr>
      <w:rPr>
        <w:rFonts w:ascii="Wingdings" w:hAnsi="Wingdings" w:hint="default"/>
      </w:rPr>
    </w:lvl>
    <w:lvl w:ilvl="6">
      <w:start w:val="1"/>
      <w:numFmt w:val="bullet"/>
      <w:lvlText w:val=""/>
      <w:lvlJc w:val="left"/>
      <w:pPr>
        <w:ind w:left="5000" w:hanging="360"/>
      </w:pPr>
      <w:rPr>
        <w:rFonts w:ascii="Symbol" w:hAnsi="Symbol" w:hint="default"/>
      </w:rPr>
    </w:lvl>
    <w:lvl w:ilvl="7">
      <w:start w:val="1"/>
      <w:numFmt w:val="bullet"/>
      <w:lvlText w:val="o"/>
      <w:lvlJc w:val="left"/>
      <w:pPr>
        <w:ind w:left="5720" w:hanging="360"/>
      </w:pPr>
      <w:rPr>
        <w:rFonts w:ascii="Courier New" w:hAnsi="Courier New" w:cs="Courier New" w:hint="default"/>
      </w:rPr>
    </w:lvl>
    <w:lvl w:ilvl="8">
      <w:start w:val="1"/>
      <w:numFmt w:val="bullet"/>
      <w:lvlText w:val=""/>
      <w:lvlJc w:val="left"/>
      <w:pPr>
        <w:ind w:left="6440" w:hanging="360"/>
      </w:pPr>
      <w:rPr>
        <w:rFonts w:ascii="Wingdings" w:hAnsi="Wingdings" w:hint="default"/>
      </w:rPr>
    </w:lvl>
  </w:abstractNum>
  <w:abstractNum w:abstractNumId="170" w15:restartNumberingAfterBreak="0">
    <w:nsid w:val="4B5126CD"/>
    <w:multiLevelType w:val="multilevel"/>
    <w:tmpl w:val="4B5126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4B9ECC2A"/>
    <w:multiLevelType w:val="singleLevel"/>
    <w:tmpl w:val="4B9ECC2A"/>
    <w:lvl w:ilvl="0">
      <w:start w:val="1"/>
      <w:numFmt w:val="decimal"/>
      <w:lvlText w:val="%1)"/>
      <w:lvlJc w:val="left"/>
      <w:pPr>
        <w:tabs>
          <w:tab w:val="left" w:pos="425"/>
        </w:tabs>
        <w:ind w:left="425" w:hanging="425"/>
      </w:pPr>
      <w:rPr>
        <w:rFonts w:hint="default"/>
      </w:rPr>
    </w:lvl>
  </w:abstractNum>
  <w:abstractNum w:abstractNumId="172" w15:restartNumberingAfterBreak="0">
    <w:nsid w:val="4C7A2187"/>
    <w:multiLevelType w:val="multilevel"/>
    <w:tmpl w:val="4C7A2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3" w15:restartNumberingAfterBreak="0">
    <w:nsid w:val="4C8C4E45"/>
    <w:multiLevelType w:val="multilevel"/>
    <w:tmpl w:val="4C8C4E4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4D266F4B"/>
    <w:multiLevelType w:val="multilevel"/>
    <w:tmpl w:val="4D266F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5" w15:restartNumberingAfterBreak="0">
    <w:nsid w:val="4DC1196B"/>
    <w:multiLevelType w:val="multilevel"/>
    <w:tmpl w:val="4DC1196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6" w15:restartNumberingAfterBreak="0">
    <w:nsid w:val="4E8169C8"/>
    <w:multiLevelType w:val="multilevel"/>
    <w:tmpl w:val="4E8169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7" w15:restartNumberingAfterBreak="0">
    <w:nsid w:val="4EBA7374"/>
    <w:multiLevelType w:val="multilevel"/>
    <w:tmpl w:val="4EBA737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8" w15:restartNumberingAfterBreak="0">
    <w:nsid w:val="4EF01A9C"/>
    <w:multiLevelType w:val="multilevel"/>
    <w:tmpl w:val="4EF01A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4F652BF0"/>
    <w:multiLevelType w:val="multilevel"/>
    <w:tmpl w:val="4F652B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4F799112"/>
    <w:multiLevelType w:val="singleLevel"/>
    <w:tmpl w:val="4F799112"/>
    <w:lvl w:ilvl="0">
      <w:start w:val="1"/>
      <w:numFmt w:val="decimal"/>
      <w:lvlText w:val="%1."/>
      <w:lvlJc w:val="left"/>
      <w:pPr>
        <w:tabs>
          <w:tab w:val="left" w:pos="425"/>
        </w:tabs>
        <w:ind w:left="425" w:hanging="425"/>
      </w:pPr>
      <w:rPr>
        <w:rFonts w:hint="default"/>
      </w:rPr>
    </w:lvl>
  </w:abstractNum>
  <w:abstractNum w:abstractNumId="181" w15:restartNumberingAfterBreak="0">
    <w:nsid w:val="504B21A5"/>
    <w:multiLevelType w:val="multilevel"/>
    <w:tmpl w:val="504B21A5"/>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50B27468"/>
    <w:multiLevelType w:val="multilevel"/>
    <w:tmpl w:val="50B274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50C260CC"/>
    <w:multiLevelType w:val="multilevel"/>
    <w:tmpl w:val="50C260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50EE768F"/>
    <w:multiLevelType w:val="multilevel"/>
    <w:tmpl w:val="50EE768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513762A4"/>
    <w:multiLevelType w:val="multilevel"/>
    <w:tmpl w:val="513762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15:restartNumberingAfterBreak="0">
    <w:nsid w:val="51D938DA"/>
    <w:multiLevelType w:val="multilevel"/>
    <w:tmpl w:val="51D938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51E34983"/>
    <w:multiLevelType w:val="multilevel"/>
    <w:tmpl w:val="51E349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8" w15:restartNumberingAfterBreak="0">
    <w:nsid w:val="525726DE"/>
    <w:multiLevelType w:val="multilevel"/>
    <w:tmpl w:val="52572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9" w15:restartNumberingAfterBreak="0">
    <w:nsid w:val="530A000F"/>
    <w:multiLevelType w:val="multilevel"/>
    <w:tmpl w:val="530A0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54795C73"/>
    <w:multiLevelType w:val="multilevel"/>
    <w:tmpl w:val="54795C73"/>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54836E4F"/>
    <w:multiLevelType w:val="multilevel"/>
    <w:tmpl w:val="54836E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54C72A1E"/>
    <w:multiLevelType w:val="multilevel"/>
    <w:tmpl w:val="54C72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54CF60DB"/>
    <w:multiLevelType w:val="multilevel"/>
    <w:tmpl w:val="54CF60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556A1511"/>
    <w:multiLevelType w:val="multilevel"/>
    <w:tmpl w:val="556A151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5" w15:restartNumberingAfterBreak="0">
    <w:nsid w:val="565C3CC3"/>
    <w:multiLevelType w:val="multilevel"/>
    <w:tmpl w:val="565C3CC3"/>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567E56B9"/>
    <w:multiLevelType w:val="multilevel"/>
    <w:tmpl w:val="567E56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56A24913"/>
    <w:multiLevelType w:val="multilevel"/>
    <w:tmpl w:val="56A2491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8" w15:restartNumberingAfterBreak="0">
    <w:nsid w:val="56F13579"/>
    <w:multiLevelType w:val="multilevel"/>
    <w:tmpl w:val="56F135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570D5788"/>
    <w:multiLevelType w:val="multilevel"/>
    <w:tmpl w:val="570D57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57274352"/>
    <w:multiLevelType w:val="multilevel"/>
    <w:tmpl w:val="572743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1" w15:restartNumberingAfterBreak="0">
    <w:nsid w:val="572D1448"/>
    <w:multiLevelType w:val="multilevel"/>
    <w:tmpl w:val="572D14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57727DC9"/>
    <w:multiLevelType w:val="multilevel"/>
    <w:tmpl w:val="57727D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3" w15:restartNumberingAfterBreak="0">
    <w:nsid w:val="58132C1F"/>
    <w:multiLevelType w:val="multilevel"/>
    <w:tmpl w:val="58132C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15:restartNumberingAfterBreak="0">
    <w:nsid w:val="58626791"/>
    <w:multiLevelType w:val="multilevel"/>
    <w:tmpl w:val="586267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58A876BE"/>
    <w:multiLevelType w:val="multilevel"/>
    <w:tmpl w:val="58A876B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6" w15:restartNumberingAfterBreak="0">
    <w:nsid w:val="58D65A99"/>
    <w:multiLevelType w:val="multilevel"/>
    <w:tmpl w:val="58D65A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59345E25"/>
    <w:multiLevelType w:val="multilevel"/>
    <w:tmpl w:val="59345E2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8" w15:restartNumberingAfterBreak="0">
    <w:nsid w:val="59A00AC4"/>
    <w:multiLevelType w:val="multilevel"/>
    <w:tmpl w:val="59A00A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9" w15:restartNumberingAfterBreak="0">
    <w:nsid w:val="59BD7703"/>
    <w:multiLevelType w:val="multilevel"/>
    <w:tmpl w:val="59BD77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5BCB4BD7"/>
    <w:multiLevelType w:val="multilevel"/>
    <w:tmpl w:val="5BCB4B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5BCC5B10"/>
    <w:multiLevelType w:val="multilevel"/>
    <w:tmpl w:val="5BCC5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5BCE3242"/>
    <w:multiLevelType w:val="multilevel"/>
    <w:tmpl w:val="5BCE32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5D252EDE"/>
    <w:multiLevelType w:val="multilevel"/>
    <w:tmpl w:val="5D252E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4" w15:restartNumberingAfterBreak="0">
    <w:nsid w:val="5DF00ACE"/>
    <w:multiLevelType w:val="multilevel"/>
    <w:tmpl w:val="5DF00A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5" w15:restartNumberingAfterBreak="0">
    <w:nsid w:val="5E1805C0"/>
    <w:multiLevelType w:val="multilevel"/>
    <w:tmpl w:val="5E1805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6" w15:restartNumberingAfterBreak="0">
    <w:nsid w:val="5FBC01EF"/>
    <w:multiLevelType w:val="multilevel"/>
    <w:tmpl w:val="5FBC01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7" w15:restartNumberingAfterBreak="0">
    <w:nsid w:val="60056206"/>
    <w:multiLevelType w:val="multilevel"/>
    <w:tmpl w:val="60056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0CF2BF1"/>
    <w:multiLevelType w:val="multilevel"/>
    <w:tmpl w:val="60CF2B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9" w15:restartNumberingAfterBreak="0">
    <w:nsid w:val="61DF00A4"/>
    <w:multiLevelType w:val="multilevel"/>
    <w:tmpl w:val="61DF00A4"/>
    <w:lvl w:ilvl="0">
      <w:start w:val="1"/>
      <w:numFmt w:val="decimal"/>
      <w:lvlText w:val="%1)"/>
      <w:lvlJc w:val="left"/>
      <w:rPr>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26045A0"/>
    <w:multiLevelType w:val="multilevel"/>
    <w:tmpl w:val="626045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627E377E"/>
    <w:multiLevelType w:val="multilevel"/>
    <w:tmpl w:val="627E37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2" w15:restartNumberingAfterBreak="0">
    <w:nsid w:val="62941AD8"/>
    <w:multiLevelType w:val="multilevel"/>
    <w:tmpl w:val="62941A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3" w15:restartNumberingAfterBreak="0">
    <w:nsid w:val="62EF42CE"/>
    <w:multiLevelType w:val="multilevel"/>
    <w:tmpl w:val="62EF42CE"/>
    <w:lvl w:ilvl="0">
      <w:start w:val="1"/>
      <w:numFmt w:val="bullet"/>
      <w:lvlText w:val=""/>
      <w:lvlJc w:val="left"/>
      <w:pPr>
        <w:ind w:left="678" w:hanging="360"/>
      </w:pPr>
      <w:rPr>
        <w:rFonts w:ascii="Wingdings" w:hAnsi="Wingdings" w:hint="default"/>
      </w:rPr>
    </w:lvl>
    <w:lvl w:ilvl="1">
      <w:start w:val="1"/>
      <w:numFmt w:val="bullet"/>
      <w:lvlText w:val="o"/>
      <w:lvlJc w:val="left"/>
      <w:pPr>
        <w:ind w:left="1398" w:hanging="360"/>
      </w:pPr>
      <w:rPr>
        <w:rFonts w:ascii="Courier New" w:hAnsi="Courier New" w:cs="Courier New" w:hint="default"/>
      </w:rPr>
    </w:lvl>
    <w:lvl w:ilvl="2">
      <w:start w:val="1"/>
      <w:numFmt w:val="bullet"/>
      <w:lvlText w:val=""/>
      <w:lvlJc w:val="left"/>
      <w:pPr>
        <w:ind w:left="2118" w:hanging="360"/>
      </w:pPr>
      <w:rPr>
        <w:rFonts w:ascii="Wingdings" w:hAnsi="Wingdings" w:hint="default"/>
      </w:rPr>
    </w:lvl>
    <w:lvl w:ilvl="3">
      <w:start w:val="1"/>
      <w:numFmt w:val="bullet"/>
      <w:lvlText w:val=""/>
      <w:lvlJc w:val="left"/>
      <w:pPr>
        <w:ind w:left="2838" w:hanging="360"/>
      </w:pPr>
      <w:rPr>
        <w:rFonts w:ascii="Symbol" w:hAnsi="Symbol" w:hint="default"/>
      </w:rPr>
    </w:lvl>
    <w:lvl w:ilvl="4">
      <w:start w:val="1"/>
      <w:numFmt w:val="bullet"/>
      <w:lvlText w:val="o"/>
      <w:lvlJc w:val="left"/>
      <w:pPr>
        <w:ind w:left="3558" w:hanging="360"/>
      </w:pPr>
      <w:rPr>
        <w:rFonts w:ascii="Courier New" w:hAnsi="Courier New" w:cs="Courier New" w:hint="default"/>
      </w:rPr>
    </w:lvl>
    <w:lvl w:ilvl="5">
      <w:start w:val="1"/>
      <w:numFmt w:val="bullet"/>
      <w:lvlText w:val=""/>
      <w:lvlJc w:val="left"/>
      <w:pPr>
        <w:ind w:left="4278" w:hanging="360"/>
      </w:pPr>
      <w:rPr>
        <w:rFonts w:ascii="Wingdings" w:hAnsi="Wingdings" w:hint="default"/>
      </w:rPr>
    </w:lvl>
    <w:lvl w:ilvl="6">
      <w:start w:val="1"/>
      <w:numFmt w:val="bullet"/>
      <w:lvlText w:val=""/>
      <w:lvlJc w:val="left"/>
      <w:pPr>
        <w:ind w:left="4998" w:hanging="360"/>
      </w:pPr>
      <w:rPr>
        <w:rFonts w:ascii="Symbol" w:hAnsi="Symbol" w:hint="default"/>
      </w:rPr>
    </w:lvl>
    <w:lvl w:ilvl="7">
      <w:start w:val="1"/>
      <w:numFmt w:val="bullet"/>
      <w:lvlText w:val="o"/>
      <w:lvlJc w:val="left"/>
      <w:pPr>
        <w:ind w:left="5718" w:hanging="360"/>
      </w:pPr>
      <w:rPr>
        <w:rFonts w:ascii="Courier New" w:hAnsi="Courier New" w:cs="Courier New" w:hint="default"/>
      </w:rPr>
    </w:lvl>
    <w:lvl w:ilvl="8">
      <w:start w:val="1"/>
      <w:numFmt w:val="bullet"/>
      <w:lvlText w:val=""/>
      <w:lvlJc w:val="left"/>
      <w:pPr>
        <w:ind w:left="6438" w:hanging="360"/>
      </w:pPr>
      <w:rPr>
        <w:rFonts w:ascii="Wingdings" w:hAnsi="Wingdings" w:hint="default"/>
      </w:rPr>
    </w:lvl>
  </w:abstractNum>
  <w:abstractNum w:abstractNumId="224" w15:restartNumberingAfterBreak="0">
    <w:nsid w:val="63C37A7F"/>
    <w:multiLevelType w:val="multilevel"/>
    <w:tmpl w:val="63C37A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640E2B66"/>
    <w:multiLevelType w:val="multilevel"/>
    <w:tmpl w:val="640E2B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15:restartNumberingAfterBreak="0">
    <w:nsid w:val="64D634FB"/>
    <w:multiLevelType w:val="multilevel"/>
    <w:tmpl w:val="64D634FB"/>
    <w:lvl w:ilvl="0">
      <w:start w:val="1"/>
      <w:numFmt w:val="bullet"/>
      <w:lvlText w:val=""/>
      <w:lvlJc w:val="left"/>
      <w:pPr>
        <w:ind w:left="1746" w:hanging="360"/>
      </w:pPr>
      <w:rPr>
        <w:rFonts w:ascii="Symbol" w:hAnsi="Symbol" w:hint="default"/>
      </w:rPr>
    </w:lvl>
    <w:lvl w:ilvl="1">
      <w:start w:val="1"/>
      <w:numFmt w:val="bullet"/>
      <w:lvlText w:val="o"/>
      <w:lvlJc w:val="left"/>
      <w:pPr>
        <w:ind w:left="2466" w:hanging="360"/>
      </w:pPr>
      <w:rPr>
        <w:rFonts w:ascii="Courier New" w:hAnsi="Courier New" w:cs="Courier New" w:hint="default"/>
      </w:rPr>
    </w:lvl>
    <w:lvl w:ilvl="2">
      <w:start w:val="1"/>
      <w:numFmt w:val="bullet"/>
      <w:lvlText w:val=""/>
      <w:lvlJc w:val="left"/>
      <w:pPr>
        <w:ind w:left="3186" w:hanging="360"/>
      </w:pPr>
      <w:rPr>
        <w:rFonts w:ascii="Wingdings" w:hAnsi="Wingdings" w:hint="default"/>
      </w:rPr>
    </w:lvl>
    <w:lvl w:ilvl="3">
      <w:start w:val="1"/>
      <w:numFmt w:val="bullet"/>
      <w:lvlText w:val=""/>
      <w:lvlJc w:val="left"/>
      <w:pPr>
        <w:ind w:left="3906" w:hanging="360"/>
      </w:pPr>
      <w:rPr>
        <w:rFonts w:ascii="Symbol" w:hAnsi="Symbol" w:hint="default"/>
      </w:rPr>
    </w:lvl>
    <w:lvl w:ilvl="4">
      <w:start w:val="1"/>
      <w:numFmt w:val="bullet"/>
      <w:lvlText w:val="o"/>
      <w:lvlJc w:val="left"/>
      <w:pPr>
        <w:ind w:left="4626" w:hanging="360"/>
      </w:pPr>
      <w:rPr>
        <w:rFonts w:ascii="Courier New" w:hAnsi="Courier New" w:cs="Courier New" w:hint="default"/>
      </w:rPr>
    </w:lvl>
    <w:lvl w:ilvl="5">
      <w:start w:val="1"/>
      <w:numFmt w:val="bullet"/>
      <w:lvlText w:val=""/>
      <w:lvlJc w:val="left"/>
      <w:pPr>
        <w:ind w:left="5346" w:hanging="360"/>
      </w:pPr>
      <w:rPr>
        <w:rFonts w:ascii="Wingdings" w:hAnsi="Wingdings" w:hint="default"/>
      </w:rPr>
    </w:lvl>
    <w:lvl w:ilvl="6">
      <w:start w:val="1"/>
      <w:numFmt w:val="bullet"/>
      <w:lvlText w:val=""/>
      <w:lvlJc w:val="left"/>
      <w:pPr>
        <w:ind w:left="6066" w:hanging="360"/>
      </w:pPr>
      <w:rPr>
        <w:rFonts w:ascii="Symbol" w:hAnsi="Symbol" w:hint="default"/>
      </w:rPr>
    </w:lvl>
    <w:lvl w:ilvl="7">
      <w:start w:val="1"/>
      <w:numFmt w:val="bullet"/>
      <w:lvlText w:val="o"/>
      <w:lvlJc w:val="left"/>
      <w:pPr>
        <w:ind w:left="6786" w:hanging="360"/>
      </w:pPr>
      <w:rPr>
        <w:rFonts w:ascii="Courier New" w:hAnsi="Courier New" w:cs="Courier New" w:hint="default"/>
      </w:rPr>
    </w:lvl>
    <w:lvl w:ilvl="8">
      <w:start w:val="1"/>
      <w:numFmt w:val="bullet"/>
      <w:lvlText w:val=""/>
      <w:lvlJc w:val="left"/>
      <w:pPr>
        <w:ind w:left="7506" w:hanging="360"/>
      </w:pPr>
      <w:rPr>
        <w:rFonts w:ascii="Wingdings" w:hAnsi="Wingdings" w:hint="default"/>
      </w:rPr>
    </w:lvl>
  </w:abstractNum>
  <w:abstractNum w:abstractNumId="227" w15:restartNumberingAfterBreak="0">
    <w:nsid w:val="654311FA"/>
    <w:multiLevelType w:val="multilevel"/>
    <w:tmpl w:val="654311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8" w15:restartNumberingAfterBreak="0">
    <w:nsid w:val="65AE1C0A"/>
    <w:multiLevelType w:val="multilevel"/>
    <w:tmpl w:val="65AE1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660766F2"/>
    <w:multiLevelType w:val="multilevel"/>
    <w:tmpl w:val="660766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0" w15:restartNumberingAfterBreak="0">
    <w:nsid w:val="667CFD75"/>
    <w:multiLevelType w:val="singleLevel"/>
    <w:tmpl w:val="667CFD75"/>
    <w:lvl w:ilvl="0">
      <w:start w:val="1"/>
      <w:numFmt w:val="bullet"/>
      <w:lvlText w:val="-"/>
      <w:lvlJc w:val="left"/>
      <w:pPr>
        <w:tabs>
          <w:tab w:val="left" w:pos="420"/>
        </w:tabs>
        <w:ind w:left="420" w:hanging="420"/>
      </w:pPr>
      <w:rPr>
        <w:rFonts w:ascii="Arial" w:hAnsi="Arial" w:cs="Arial" w:hint="default"/>
      </w:rPr>
    </w:lvl>
  </w:abstractNum>
  <w:abstractNum w:abstractNumId="231" w15:restartNumberingAfterBreak="0">
    <w:nsid w:val="67ED3C15"/>
    <w:multiLevelType w:val="multilevel"/>
    <w:tmpl w:val="67ED3C1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2" w15:restartNumberingAfterBreak="0">
    <w:nsid w:val="68317117"/>
    <w:multiLevelType w:val="multilevel"/>
    <w:tmpl w:val="6831711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3" w15:restartNumberingAfterBreak="0">
    <w:nsid w:val="68596BC2"/>
    <w:multiLevelType w:val="multilevel"/>
    <w:tmpl w:val="68596B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4" w15:restartNumberingAfterBreak="0">
    <w:nsid w:val="68D57EAC"/>
    <w:multiLevelType w:val="multilevel"/>
    <w:tmpl w:val="68D57E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5" w15:restartNumberingAfterBreak="0">
    <w:nsid w:val="690127AE"/>
    <w:multiLevelType w:val="multilevel"/>
    <w:tmpl w:val="690127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6" w15:restartNumberingAfterBreak="0">
    <w:nsid w:val="69424800"/>
    <w:multiLevelType w:val="multilevel"/>
    <w:tmpl w:val="69424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7" w15:restartNumberingAfterBreak="0">
    <w:nsid w:val="6998396D"/>
    <w:multiLevelType w:val="multilevel"/>
    <w:tmpl w:val="699839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8" w15:restartNumberingAfterBreak="0">
    <w:nsid w:val="699D04DD"/>
    <w:multiLevelType w:val="multilevel"/>
    <w:tmpl w:val="699D04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6A53524F"/>
    <w:multiLevelType w:val="multilevel"/>
    <w:tmpl w:val="6A5352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0" w15:restartNumberingAfterBreak="0">
    <w:nsid w:val="6C0715EA"/>
    <w:multiLevelType w:val="multilevel"/>
    <w:tmpl w:val="6C0715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1" w15:restartNumberingAfterBreak="0">
    <w:nsid w:val="6C7F031F"/>
    <w:multiLevelType w:val="multilevel"/>
    <w:tmpl w:val="6C7F03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2" w15:restartNumberingAfterBreak="0">
    <w:nsid w:val="6CC91C05"/>
    <w:multiLevelType w:val="multilevel"/>
    <w:tmpl w:val="6CC91C0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3" w15:restartNumberingAfterBreak="0">
    <w:nsid w:val="6E504C3D"/>
    <w:multiLevelType w:val="multilevel"/>
    <w:tmpl w:val="6E504C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4" w15:restartNumberingAfterBreak="0">
    <w:nsid w:val="6EAAD4E1"/>
    <w:multiLevelType w:val="multilevel"/>
    <w:tmpl w:val="6EAAD4E1"/>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5" w15:restartNumberingAfterBreak="0">
    <w:nsid w:val="701110DE"/>
    <w:multiLevelType w:val="multilevel"/>
    <w:tmpl w:val="70111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71603FCA"/>
    <w:multiLevelType w:val="multilevel"/>
    <w:tmpl w:val="71603F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7" w15:restartNumberingAfterBreak="0">
    <w:nsid w:val="71A172FD"/>
    <w:multiLevelType w:val="multilevel"/>
    <w:tmpl w:val="71A172FD"/>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15:restartNumberingAfterBreak="0">
    <w:nsid w:val="721857AE"/>
    <w:multiLevelType w:val="multilevel"/>
    <w:tmpl w:val="721857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9" w15:restartNumberingAfterBreak="0">
    <w:nsid w:val="72A87799"/>
    <w:multiLevelType w:val="multilevel"/>
    <w:tmpl w:val="72A877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0" w15:restartNumberingAfterBreak="0">
    <w:nsid w:val="72D7600E"/>
    <w:multiLevelType w:val="multilevel"/>
    <w:tmpl w:val="72D7600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1" w15:restartNumberingAfterBreak="0">
    <w:nsid w:val="740B1EFE"/>
    <w:multiLevelType w:val="multilevel"/>
    <w:tmpl w:val="740B1E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2" w15:restartNumberingAfterBreak="0">
    <w:nsid w:val="743B3DE1"/>
    <w:multiLevelType w:val="multilevel"/>
    <w:tmpl w:val="743B3D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3" w15:restartNumberingAfterBreak="0">
    <w:nsid w:val="7465276D"/>
    <w:multiLevelType w:val="multilevel"/>
    <w:tmpl w:val="746527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4" w15:restartNumberingAfterBreak="0">
    <w:nsid w:val="74AD728C"/>
    <w:multiLevelType w:val="multilevel"/>
    <w:tmpl w:val="74AD72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5" w15:restartNumberingAfterBreak="0">
    <w:nsid w:val="74EA16D9"/>
    <w:multiLevelType w:val="multilevel"/>
    <w:tmpl w:val="74EA16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6" w15:restartNumberingAfterBreak="0">
    <w:nsid w:val="754D4A2B"/>
    <w:multiLevelType w:val="multilevel"/>
    <w:tmpl w:val="754D4A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7" w15:restartNumberingAfterBreak="0">
    <w:nsid w:val="75DB34BB"/>
    <w:multiLevelType w:val="multilevel"/>
    <w:tmpl w:val="75DB34B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8" w15:restartNumberingAfterBreak="0">
    <w:nsid w:val="77210701"/>
    <w:multiLevelType w:val="multilevel"/>
    <w:tmpl w:val="772107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772B0588"/>
    <w:multiLevelType w:val="multilevel"/>
    <w:tmpl w:val="772B05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0" w15:restartNumberingAfterBreak="0">
    <w:nsid w:val="78744F65"/>
    <w:multiLevelType w:val="multilevel"/>
    <w:tmpl w:val="78744F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790465E4"/>
    <w:multiLevelType w:val="multilevel"/>
    <w:tmpl w:val="790465E4"/>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2" w15:restartNumberingAfterBreak="0">
    <w:nsid w:val="79906A95"/>
    <w:multiLevelType w:val="multilevel"/>
    <w:tmpl w:val="79906A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3" w15:restartNumberingAfterBreak="0">
    <w:nsid w:val="7A868268"/>
    <w:multiLevelType w:val="singleLevel"/>
    <w:tmpl w:val="7A868268"/>
    <w:lvl w:ilvl="0">
      <w:start w:val="1"/>
      <w:numFmt w:val="decimal"/>
      <w:lvlText w:val="%1)"/>
      <w:lvlJc w:val="left"/>
      <w:pPr>
        <w:tabs>
          <w:tab w:val="left" w:pos="425"/>
        </w:tabs>
        <w:ind w:left="425" w:hanging="425"/>
      </w:pPr>
      <w:rPr>
        <w:rFonts w:hint="default"/>
      </w:rPr>
    </w:lvl>
  </w:abstractNum>
  <w:abstractNum w:abstractNumId="264" w15:restartNumberingAfterBreak="0">
    <w:nsid w:val="7C0105F5"/>
    <w:multiLevelType w:val="multilevel"/>
    <w:tmpl w:val="7C0105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5" w15:restartNumberingAfterBreak="0">
    <w:nsid w:val="7C646C71"/>
    <w:multiLevelType w:val="multilevel"/>
    <w:tmpl w:val="7C646C71"/>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7C8F3FFC"/>
    <w:multiLevelType w:val="multilevel"/>
    <w:tmpl w:val="7C8F3F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7" w15:restartNumberingAfterBreak="0">
    <w:nsid w:val="7C9A65D5"/>
    <w:multiLevelType w:val="multilevel"/>
    <w:tmpl w:val="7C9A65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8" w15:restartNumberingAfterBreak="0">
    <w:nsid w:val="7CAF1655"/>
    <w:multiLevelType w:val="multilevel"/>
    <w:tmpl w:val="7CAF165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9" w15:restartNumberingAfterBreak="0">
    <w:nsid w:val="7CF64B65"/>
    <w:multiLevelType w:val="multilevel"/>
    <w:tmpl w:val="7CF64B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0" w15:restartNumberingAfterBreak="0">
    <w:nsid w:val="7D377106"/>
    <w:multiLevelType w:val="multilevel"/>
    <w:tmpl w:val="7D3771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1" w15:restartNumberingAfterBreak="0">
    <w:nsid w:val="7D556F5A"/>
    <w:multiLevelType w:val="multilevel"/>
    <w:tmpl w:val="7D556F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2" w15:restartNumberingAfterBreak="0">
    <w:nsid w:val="7DD244F2"/>
    <w:multiLevelType w:val="multilevel"/>
    <w:tmpl w:val="7DD244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3" w15:restartNumberingAfterBreak="0">
    <w:nsid w:val="7E76530E"/>
    <w:multiLevelType w:val="multilevel"/>
    <w:tmpl w:val="7E7653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4" w15:restartNumberingAfterBreak="0">
    <w:nsid w:val="7F4E3102"/>
    <w:multiLevelType w:val="multilevel"/>
    <w:tmpl w:val="7F4E31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7FD42D32"/>
    <w:multiLevelType w:val="multilevel"/>
    <w:tmpl w:val="7FD42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6"/>
  </w:num>
  <w:num w:numId="2">
    <w:abstractNumId w:val="6"/>
  </w:num>
  <w:num w:numId="3">
    <w:abstractNumId w:val="11"/>
  </w:num>
  <w:num w:numId="4">
    <w:abstractNumId w:val="244"/>
  </w:num>
  <w:num w:numId="5">
    <w:abstractNumId w:val="5"/>
  </w:num>
  <w:num w:numId="6">
    <w:abstractNumId w:val="1"/>
  </w:num>
  <w:num w:numId="7">
    <w:abstractNumId w:val="90"/>
  </w:num>
  <w:num w:numId="8">
    <w:abstractNumId w:val="82"/>
  </w:num>
  <w:num w:numId="9">
    <w:abstractNumId w:val="45"/>
  </w:num>
  <w:num w:numId="10">
    <w:abstractNumId w:val="7"/>
  </w:num>
  <w:num w:numId="11">
    <w:abstractNumId w:val="3"/>
  </w:num>
  <w:num w:numId="12">
    <w:abstractNumId w:val="13"/>
  </w:num>
  <w:num w:numId="13">
    <w:abstractNumId w:val="173"/>
  </w:num>
  <w:num w:numId="14">
    <w:abstractNumId w:val="170"/>
  </w:num>
  <w:num w:numId="15">
    <w:abstractNumId w:val="207"/>
  </w:num>
  <w:num w:numId="16">
    <w:abstractNumId w:val="37"/>
  </w:num>
  <w:num w:numId="17">
    <w:abstractNumId w:val="149"/>
  </w:num>
  <w:num w:numId="18">
    <w:abstractNumId w:val="109"/>
  </w:num>
  <w:num w:numId="19">
    <w:abstractNumId w:val="246"/>
  </w:num>
  <w:num w:numId="20">
    <w:abstractNumId w:val="168"/>
  </w:num>
  <w:num w:numId="21">
    <w:abstractNumId w:val="154"/>
  </w:num>
  <w:num w:numId="22">
    <w:abstractNumId w:val="4"/>
  </w:num>
  <w:num w:numId="23">
    <w:abstractNumId w:val="167"/>
  </w:num>
  <w:num w:numId="24">
    <w:abstractNumId w:val="254"/>
  </w:num>
  <w:num w:numId="25">
    <w:abstractNumId w:val="157"/>
  </w:num>
  <w:num w:numId="26">
    <w:abstractNumId w:val="222"/>
  </w:num>
  <w:num w:numId="27">
    <w:abstractNumId w:val="21"/>
  </w:num>
  <w:num w:numId="28">
    <w:abstractNumId w:val="209"/>
  </w:num>
  <w:num w:numId="29">
    <w:abstractNumId w:val="58"/>
  </w:num>
  <w:num w:numId="30">
    <w:abstractNumId w:val="64"/>
  </w:num>
  <w:num w:numId="31">
    <w:abstractNumId w:val="128"/>
  </w:num>
  <w:num w:numId="32">
    <w:abstractNumId w:val="187"/>
  </w:num>
  <w:num w:numId="33">
    <w:abstractNumId w:val="186"/>
  </w:num>
  <w:num w:numId="34">
    <w:abstractNumId w:val="92"/>
  </w:num>
  <w:num w:numId="35">
    <w:abstractNumId w:val="95"/>
  </w:num>
  <w:num w:numId="36">
    <w:abstractNumId w:val="274"/>
  </w:num>
  <w:num w:numId="37">
    <w:abstractNumId w:val="229"/>
  </w:num>
  <w:num w:numId="38">
    <w:abstractNumId w:val="63"/>
  </w:num>
  <w:num w:numId="39">
    <w:abstractNumId w:val="272"/>
  </w:num>
  <w:num w:numId="40">
    <w:abstractNumId w:val="152"/>
  </w:num>
  <w:num w:numId="41">
    <w:abstractNumId w:val="60"/>
  </w:num>
  <w:num w:numId="42">
    <w:abstractNumId w:val="48"/>
  </w:num>
  <w:num w:numId="43">
    <w:abstractNumId w:val="235"/>
  </w:num>
  <w:num w:numId="44">
    <w:abstractNumId w:val="17"/>
  </w:num>
  <w:num w:numId="45">
    <w:abstractNumId w:val="84"/>
  </w:num>
  <w:num w:numId="46">
    <w:abstractNumId w:val="85"/>
  </w:num>
  <w:num w:numId="47">
    <w:abstractNumId w:val="211"/>
  </w:num>
  <w:num w:numId="48">
    <w:abstractNumId w:val="221"/>
  </w:num>
  <w:num w:numId="49">
    <w:abstractNumId w:val="199"/>
  </w:num>
  <w:num w:numId="50">
    <w:abstractNumId w:val="119"/>
  </w:num>
  <w:num w:numId="51">
    <w:abstractNumId w:val="171"/>
  </w:num>
  <w:num w:numId="52">
    <w:abstractNumId w:val="265"/>
  </w:num>
  <w:num w:numId="53">
    <w:abstractNumId w:val="131"/>
  </w:num>
  <w:num w:numId="54">
    <w:abstractNumId w:val="83"/>
  </w:num>
  <w:num w:numId="55">
    <w:abstractNumId w:val="10"/>
  </w:num>
  <w:num w:numId="56">
    <w:abstractNumId w:val="121"/>
  </w:num>
  <w:num w:numId="57">
    <w:abstractNumId w:val="50"/>
  </w:num>
  <w:num w:numId="58">
    <w:abstractNumId w:val="195"/>
  </w:num>
  <w:num w:numId="59">
    <w:abstractNumId w:val="166"/>
  </w:num>
  <w:num w:numId="60">
    <w:abstractNumId w:val="16"/>
  </w:num>
  <w:num w:numId="61">
    <w:abstractNumId w:val="104"/>
  </w:num>
  <w:num w:numId="62">
    <w:abstractNumId w:val="190"/>
  </w:num>
  <w:num w:numId="63">
    <w:abstractNumId w:val="56"/>
  </w:num>
  <w:num w:numId="64">
    <w:abstractNumId w:val="43"/>
  </w:num>
  <w:num w:numId="65">
    <w:abstractNumId w:val="151"/>
  </w:num>
  <w:num w:numId="66">
    <w:abstractNumId w:val="34"/>
  </w:num>
  <w:num w:numId="67">
    <w:abstractNumId w:val="172"/>
  </w:num>
  <w:num w:numId="68">
    <w:abstractNumId w:val="202"/>
  </w:num>
  <w:num w:numId="69">
    <w:abstractNumId w:val="217"/>
  </w:num>
  <w:num w:numId="70">
    <w:abstractNumId w:val="32"/>
  </w:num>
  <w:num w:numId="71">
    <w:abstractNumId w:val="72"/>
  </w:num>
  <w:num w:numId="72">
    <w:abstractNumId w:val="234"/>
  </w:num>
  <w:num w:numId="73">
    <w:abstractNumId w:val="40"/>
  </w:num>
  <w:num w:numId="74">
    <w:abstractNumId w:val="140"/>
  </w:num>
  <w:num w:numId="75">
    <w:abstractNumId w:val="249"/>
  </w:num>
  <w:num w:numId="76">
    <w:abstractNumId w:val="267"/>
  </w:num>
  <w:num w:numId="77">
    <w:abstractNumId w:val="224"/>
  </w:num>
  <w:num w:numId="78">
    <w:abstractNumId w:val="183"/>
  </w:num>
  <w:num w:numId="79">
    <w:abstractNumId w:val="65"/>
  </w:num>
  <w:num w:numId="80">
    <w:abstractNumId w:val="42"/>
  </w:num>
  <w:num w:numId="81">
    <w:abstractNumId w:val="28"/>
  </w:num>
  <w:num w:numId="82">
    <w:abstractNumId w:val="143"/>
  </w:num>
  <w:num w:numId="83">
    <w:abstractNumId w:val="214"/>
  </w:num>
  <w:num w:numId="84">
    <w:abstractNumId w:val="185"/>
  </w:num>
  <w:num w:numId="85">
    <w:abstractNumId w:val="245"/>
  </w:num>
  <w:num w:numId="86">
    <w:abstractNumId w:val="29"/>
  </w:num>
  <w:num w:numId="87">
    <w:abstractNumId w:val="271"/>
  </w:num>
  <w:num w:numId="88">
    <w:abstractNumId w:val="163"/>
  </w:num>
  <w:num w:numId="89">
    <w:abstractNumId w:val="81"/>
  </w:num>
  <w:num w:numId="90">
    <w:abstractNumId w:val="268"/>
  </w:num>
  <w:num w:numId="91">
    <w:abstractNumId w:val="253"/>
  </w:num>
  <w:num w:numId="92">
    <w:abstractNumId w:val="213"/>
  </w:num>
  <w:num w:numId="93">
    <w:abstractNumId w:val="258"/>
  </w:num>
  <w:num w:numId="94">
    <w:abstractNumId w:val="129"/>
  </w:num>
  <w:num w:numId="95">
    <w:abstractNumId w:val="116"/>
  </w:num>
  <w:num w:numId="96">
    <w:abstractNumId w:val="145"/>
  </w:num>
  <w:num w:numId="97">
    <w:abstractNumId w:val="196"/>
  </w:num>
  <w:num w:numId="98">
    <w:abstractNumId w:val="77"/>
  </w:num>
  <w:num w:numId="99">
    <w:abstractNumId w:val="181"/>
  </w:num>
  <w:num w:numId="100">
    <w:abstractNumId w:val="33"/>
  </w:num>
  <w:num w:numId="101">
    <w:abstractNumId w:val="210"/>
  </w:num>
  <w:num w:numId="102">
    <w:abstractNumId w:val="76"/>
  </w:num>
  <w:num w:numId="103">
    <w:abstractNumId w:val="14"/>
  </w:num>
  <w:num w:numId="104">
    <w:abstractNumId w:val="255"/>
  </w:num>
  <w:num w:numId="105">
    <w:abstractNumId w:val="35"/>
  </w:num>
  <w:num w:numId="106">
    <w:abstractNumId w:val="70"/>
  </w:num>
  <w:num w:numId="107">
    <w:abstractNumId w:val="179"/>
  </w:num>
  <w:num w:numId="108">
    <w:abstractNumId w:val="53"/>
  </w:num>
  <w:num w:numId="109">
    <w:abstractNumId w:val="19"/>
  </w:num>
  <w:num w:numId="110">
    <w:abstractNumId w:val="264"/>
  </w:num>
  <w:num w:numId="111">
    <w:abstractNumId w:val="257"/>
  </w:num>
  <w:num w:numId="112">
    <w:abstractNumId w:val="240"/>
  </w:num>
  <w:num w:numId="113">
    <w:abstractNumId w:val="97"/>
  </w:num>
  <w:num w:numId="114">
    <w:abstractNumId w:val="192"/>
  </w:num>
  <w:num w:numId="115">
    <w:abstractNumId w:val="216"/>
  </w:num>
  <w:num w:numId="116">
    <w:abstractNumId w:val="204"/>
  </w:num>
  <w:num w:numId="117">
    <w:abstractNumId w:val="242"/>
  </w:num>
  <w:num w:numId="118">
    <w:abstractNumId w:val="44"/>
  </w:num>
  <w:num w:numId="119">
    <w:abstractNumId w:val="99"/>
  </w:num>
  <w:num w:numId="120">
    <w:abstractNumId w:val="141"/>
  </w:num>
  <w:num w:numId="121">
    <w:abstractNumId w:val="110"/>
  </w:num>
  <w:num w:numId="122">
    <w:abstractNumId w:val="237"/>
  </w:num>
  <w:num w:numId="123">
    <w:abstractNumId w:val="111"/>
  </w:num>
  <w:num w:numId="124">
    <w:abstractNumId w:val="78"/>
  </w:num>
  <w:num w:numId="125">
    <w:abstractNumId w:val="74"/>
  </w:num>
  <w:num w:numId="126">
    <w:abstractNumId w:val="20"/>
  </w:num>
  <w:num w:numId="127">
    <w:abstractNumId w:val="219"/>
  </w:num>
  <w:num w:numId="128">
    <w:abstractNumId w:val="206"/>
  </w:num>
  <w:num w:numId="129">
    <w:abstractNumId w:val="47"/>
  </w:num>
  <w:num w:numId="130">
    <w:abstractNumId w:val="25"/>
  </w:num>
  <w:num w:numId="131">
    <w:abstractNumId w:val="162"/>
  </w:num>
  <w:num w:numId="132">
    <w:abstractNumId w:val="135"/>
  </w:num>
  <w:num w:numId="133">
    <w:abstractNumId w:val="220"/>
  </w:num>
  <w:num w:numId="134">
    <w:abstractNumId w:val="198"/>
  </w:num>
  <w:num w:numId="135">
    <w:abstractNumId w:val="165"/>
  </w:num>
  <w:num w:numId="136">
    <w:abstractNumId w:val="228"/>
  </w:num>
  <w:num w:numId="137">
    <w:abstractNumId w:val="105"/>
  </w:num>
  <w:num w:numId="138">
    <w:abstractNumId w:val="212"/>
  </w:num>
  <w:num w:numId="139">
    <w:abstractNumId w:val="182"/>
  </w:num>
  <w:num w:numId="140">
    <w:abstractNumId w:val="134"/>
  </w:num>
  <w:num w:numId="141">
    <w:abstractNumId w:val="144"/>
  </w:num>
  <w:num w:numId="142">
    <w:abstractNumId w:val="164"/>
  </w:num>
  <w:num w:numId="143">
    <w:abstractNumId w:val="102"/>
  </w:num>
  <w:num w:numId="144">
    <w:abstractNumId w:val="15"/>
  </w:num>
  <w:num w:numId="145">
    <w:abstractNumId w:val="103"/>
  </w:num>
  <w:num w:numId="146">
    <w:abstractNumId w:val="189"/>
  </w:num>
  <w:num w:numId="147">
    <w:abstractNumId w:val="270"/>
  </w:num>
  <w:num w:numId="148">
    <w:abstractNumId w:val="191"/>
  </w:num>
  <w:num w:numId="149">
    <w:abstractNumId w:val="31"/>
  </w:num>
  <w:num w:numId="150">
    <w:abstractNumId w:val="275"/>
  </w:num>
  <w:num w:numId="151">
    <w:abstractNumId w:val="193"/>
  </w:num>
  <w:num w:numId="152">
    <w:abstractNumId w:val="2"/>
  </w:num>
  <w:num w:numId="153">
    <w:abstractNumId w:val="201"/>
  </w:num>
  <w:num w:numId="154">
    <w:abstractNumId w:val="69"/>
  </w:num>
  <w:num w:numId="155">
    <w:abstractNumId w:val="96"/>
  </w:num>
  <w:num w:numId="156">
    <w:abstractNumId w:val="87"/>
  </w:num>
  <w:num w:numId="157">
    <w:abstractNumId w:val="130"/>
  </w:num>
  <w:num w:numId="158">
    <w:abstractNumId w:val="223"/>
  </w:num>
  <w:num w:numId="159">
    <w:abstractNumId w:val="256"/>
  </w:num>
  <w:num w:numId="160">
    <w:abstractNumId w:val="205"/>
  </w:num>
  <w:num w:numId="161">
    <w:abstractNumId w:val="148"/>
  </w:num>
  <w:num w:numId="162">
    <w:abstractNumId w:val="169"/>
  </w:num>
  <w:num w:numId="163">
    <w:abstractNumId w:val="155"/>
  </w:num>
  <w:num w:numId="164">
    <w:abstractNumId w:val="55"/>
  </w:num>
  <w:num w:numId="165">
    <w:abstractNumId w:val="273"/>
  </w:num>
  <w:num w:numId="166">
    <w:abstractNumId w:val="115"/>
  </w:num>
  <w:num w:numId="167">
    <w:abstractNumId w:val="127"/>
  </w:num>
  <w:num w:numId="168">
    <w:abstractNumId w:val="66"/>
  </w:num>
  <w:num w:numId="169">
    <w:abstractNumId w:val="200"/>
  </w:num>
  <w:num w:numId="170">
    <w:abstractNumId w:val="180"/>
  </w:num>
  <w:num w:numId="171">
    <w:abstractNumId w:val="9"/>
  </w:num>
  <w:num w:numId="172">
    <w:abstractNumId w:val="117"/>
  </w:num>
  <w:num w:numId="173">
    <w:abstractNumId w:val="230"/>
  </w:num>
  <w:num w:numId="174">
    <w:abstractNumId w:val="263"/>
  </w:num>
  <w:num w:numId="175">
    <w:abstractNumId w:val="12"/>
  </w:num>
  <w:num w:numId="176">
    <w:abstractNumId w:val="176"/>
  </w:num>
  <w:num w:numId="177">
    <w:abstractNumId w:val="136"/>
  </w:num>
  <w:num w:numId="178">
    <w:abstractNumId w:val="0"/>
  </w:num>
  <w:num w:numId="179">
    <w:abstractNumId w:val="184"/>
  </w:num>
  <w:num w:numId="180">
    <w:abstractNumId w:val="52"/>
  </w:num>
  <w:num w:numId="181">
    <w:abstractNumId w:val="71"/>
  </w:num>
  <w:num w:numId="182">
    <w:abstractNumId w:val="156"/>
  </w:num>
  <w:num w:numId="183">
    <w:abstractNumId w:val="89"/>
  </w:num>
  <w:num w:numId="184">
    <w:abstractNumId w:val="61"/>
  </w:num>
  <w:num w:numId="185">
    <w:abstractNumId w:val="262"/>
  </w:num>
  <w:num w:numId="186">
    <w:abstractNumId w:val="122"/>
  </w:num>
  <w:num w:numId="187">
    <w:abstractNumId w:val="236"/>
  </w:num>
  <w:num w:numId="188">
    <w:abstractNumId w:val="250"/>
  </w:num>
  <w:num w:numId="189">
    <w:abstractNumId w:val="261"/>
  </w:num>
  <w:num w:numId="190">
    <w:abstractNumId w:val="114"/>
  </w:num>
  <w:num w:numId="191">
    <w:abstractNumId w:val="68"/>
  </w:num>
  <w:num w:numId="192">
    <w:abstractNumId w:val="238"/>
  </w:num>
  <w:num w:numId="193">
    <w:abstractNumId w:val="227"/>
  </w:num>
  <w:num w:numId="194">
    <w:abstractNumId w:val="27"/>
  </w:num>
  <w:num w:numId="195">
    <w:abstractNumId w:val="225"/>
  </w:num>
  <w:num w:numId="196">
    <w:abstractNumId w:val="188"/>
  </w:num>
  <w:num w:numId="197">
    <w:abstractNumId w:val="158"/>
  </w:num>
  <w:num w:numId="198">
    <w:abstractNumId w:val="67"/>
  </w:num>
  <w:num w:numId="199">
    <w:abstractNumId w:val="252"/>
  </w:num>
  <w:num w:numId="200">
    <w:abstractNumId w:val="243"/>
  </w:num>
  <w:num w:numId="201">
    <w:abstractNumId w:val="218"/>
  </w:num>
  <w:num w:numId="202">
    <w:abstractNumId w:val="203"/>
  </w:num>
  <w:num w:numId="203">
    <w:abstractNumId w:val="251"/>
  </w:num>
  <w:num w:numId="204">
    <w:abstractNumId w:val="125"/>
  </w:num>
  <w:num w:numId="205">
    <w:abstractNumId w:val="106"/>
  </w:num>
  <w:num w:numId="206">
    <w:abstractNumId w:val="49"/>
  </w:num>
  <w:num w:numId="207">
    <w:abstractNumId w:val="8"/>
  </w:num>
  <w:num w:numId="208">
    <w:abstractNumId w:val="260"/>
  </w:num>
  <w:num w:numId="209">
    <w:abstractNumId w:val="137"/>
  </w:num>
  <w:num w:numId="210">
    <w:abstractNumId w:val="26"/>
  </w:num>
  <w:num w:numId="211">
    <w:abstractNumId w:val="57"/>
  </w:num>
  <w:num w:numId="212">
    <w:abstractNumId w:val="73"/>
  </w:num>
  <w:num w:numId="213">
    <w:abstractNumId w:val="147"/>
  </w:num>
  <w:num w:numId="214">
    <w:abstractNumId w:val="133"/>
  </w:num>
  <w:num w:numId="215">
    <w:abstractNumId w:val="24"/>
  </w:num>
  <w:num w:numId="216">
    <w:abstractNumId w:val="41"/>
  </w:num>
  <w:num w:numId="217">
    <w:abstractNumId w:val="231"/>
  </w:num>
  <w:num w:numId="218">
    <w:abstractNumId w:val="30"/>
  </w:num>
  <w:num w:numId="219">
    <w:abstractNumId w:val="153"/>
  </w:num>
  <w:num w:numId="220">
    <w:abstractNumId w:val="91"/>
  </w:num>
  <w:num w:numId="221">
    <w:abstractNumId w:val="118"/>
  </w:num>
  <w:num w:numId="222">
    <w:abstractNumId w:val="46"/>
  </w:num>
  <w:num w:numId="223">
    <w:abstractNumId w:val="194"/>
  </w:num>
  <w:num w:numId="224">
    <w:abstractNumId w:val="215"/>
  </w:num>
  <w:num w:numId="225">
    <w:abstractNumId w:val="38"/>
  </w:num>
  <w:num w:numId="226">
    <w:abstractNumId w:val="197"/>
  </w:num>
  <w:num w:numId="227">
    <w:abstractNumId w:val="75"/>
  </w:num>
  <w:num w:numId="228">
    <w:abstractNumId w:val="108"/>
  </w:num>
  <w:num w:numId="229">
    <w:abstractNumId w:val="232"/>
  </w:num>
  <w:num w:numId="230">
    <w:abstractNumId w:val="226"/>
  </w:num>
  <w:num w:numId="231">
    <w:abstractNumId w:val="94"/>
  </w:num>
  <w:num w:numId="232">
    <w:abstractNumId w:val="266"/>
  </w:num>
  <w:num w:numId="233">
    <w:abstractNumId w:val="150"/>
  </w:num>
  <w:num w:numId="234">
    <w:abstractNumId w:val="80"/>
  </w:num>
  <w:num w:numId="235">
    <w:abstractNumId w:val="178"/>
  </w:num>
  <w:num w:numId="236">
    <w:abstractNumId w:val="59"/>
  </w:num>
  <w:num w:numId="237">
    <w:abstractNumId w:val="259"/>
  </w:num>
  <w:num w:numId="238">
    <w:abstractNumId w:val="126"/>
  </w:num>
  <w:num w:numId="239">
    <w:abstractNumId w:val="233"/>
  </w:num>
  <w:num w:numId="240">
    <w:abstractNumId w:val="175"/>
  </w:num>
  <w:num w:numId="241">
    <w:abstractNumId w:val="51"/>
  </w:num>
  <w:num w:numId="242">
    <w:abstractNumId w:val="112"/>
  </w:num>
  <w:num w:numId="243">
    <w:abstractNumId w:val="177"/>
  </w:num>
  <w:num w:numId="244">
    <w:abstractNumId w:val="139"/>
  </w:num>
  <w:num w:numId="245">
    <w:abstractNumId w:val="98"/>
  </w:num>
  <w:num w:numId="246">
    <w:abstractNumId w:val="239"/>
  </w:num>
  <w:num w:numId="247">
    <w:abstractNumId w:val="93"/>
  </w:num>
  <w:num w:numId="248">
    <w:abstractNumId w:val="79"/>
  </w:num>
  <w:num w:numId="249">
    <w:abstractNumId w:val="88"/>
  </w:num>
  <w:num w:numId="250">
    <w:abstractNumId w:val="159"/>
  </w:num>
  <w:num w:numId="251">
    <w:abstractNumId w:val="107"/>
  </w:num>
  <w:num w:numId="252">
    <w:abstractNumId w:val="208"/>
  </w:num>
  <w:num w:numId="253">
    <w:abstractNumId w:val="86"/>
  </w:num>
  <w:num w:numId="254">
    <w:abstractNumId w:val="248"/>
  </w:num>
  <w:num w:numId="255">
    <w:abstractNumId w:val="120"/>
  </w:num>
  <w:num w:numId="256">
    <w:abstractNumId w:val="174"/>
  </w:num>
  <w:num w:numId="257">
    <w:abstractNumId w:val="160"/>
  </w:num>
  <w:num w:numId="258">
    <w:abstractNumId w:val="269"/>
  </w:num>
  <w:num w:numId="259">
    <w:abstractNumId w:val="23"/>
  </w:num>
  <w:num w:numId="260">
    <w:abstractNumId w:val="22"/>
  </w:num>
  <w:num w:numId="261">
    <w:abstractNumId w:val="18"/>
  </w:num>
  <w:num w:numId="262">
    <w:abstractNumId w:val="113"/>
  </w:num>
  <w:num w:numId="263">
    <w:abstractNumId w:val="123"/>
  </w:num>
  <w:num w:numId="264">
    <w:abstractNumId w:val="132"/>
  </w:num>
  <w:num w:numId="265">
    <w:abstractNumId w:val="54"/>
  </w:num>
  <w:num w:numId="266">
    <w:abstractNumId w:val="62"/>
  </w:num>
  <w:num w:numId="267">
    <w:abstractNumId w:val="36"/>
  </w:num>
  <w:num w:numId="268">
    <w:abstractNumId w:val="142"/>
  </w:num>
  <w:num w:numId="269">
    <w:abstractNumId w:val="247"/>
  </w:num>
  <w:num w:numId="270">
    <w:abstractNumId w:val="138"/>
  </w:num>
  <w:num w:numId="271">
    <w:abstractNumId w:val="101"/>
  </w:num>
  <w:num w:numId="272">
    <w:abstractNumId w:val="39"/>
  </w:num>
  <w:num w:numId="273">
    <w:abstractNumId w:val="124"/>
  </w:num>
  <w:num w:numId="274">
    <w:abstractNumId w:val="161"/>
  </w:num>
  <w:num w:numId="275">
    <w:abstractNumId w:val="100"/>
  </w:num>
  <w:num w:numId="276">
    <w:abstractNumId w:val="241"/>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13BE"/>
    <w:rsid w:val="0002223B"/>
    <w:rsid w:val="00024388"/>
    <w:rsid w:val="000274F3"/>
    <w:rsid w:val="00027DE7"/>
    <w:rsid w:val="00030234"/>
    <w:rsid w:val="0003077A"/>
    <w:rsid w:val="00030B1F"/>
    <w:rsid w:val="000313E5"/>
    <w:rsid w:val="000330DC"/>
    <w:rsid w:val="00034B13"/>
    <w:rsid w:val="00042D79"/>
    <w:rsid w:val="00046F12"/>
    <w:rsid w:val="00051C62"/>
    <w:rsid w:val="000536E0"/>
    <w:rsid w:val="00053BEB"/>
    <w:rsid w:val="00055F94"/>
    <w:rsid w:val="00055FF9"/>
    <w:rsid w:val="000604FC"/>
    <w:rsid w:val="00062D1E"/>
    <w:rsid w:val="000676F3"/>
    <w:rsid w:val="00092B4E"/>
    <w:rsid w:val="00093AFD"/>
    <w:rsid w:val="00095A08"/>
    <w:rsid w:val="000A1E6C"/>
    <w:rsid w:val="000A4029"/>
    <w:rsid w:val="000A46A9"/>
    <w:rsid w:val="000D1DFE"/>
    <w:rsid w:val="000E2494"/>
    <w:rsid w:val="000E2564"/>
    <w:rsid w:val="000E3D5C"/>
    <w:rsid w:val="000E7862"/>
    <w:rsid w:val="000F0D74"/>
    <w:rsid w:val="000F64AB"/>
    <w:rsid w:val="00100F19"/>
    <w:rsid w:val="00105F57"/>
    <w:rsid w:val="00111283"/>
    <w:rsid w:val="00114E7D"/>
    <w:rsid w:val="00116A4D"/>
    <w:rsid w:val="001210EF"/>
    <w:rsid w:val="00125984"/>
    <w:rsid w:val="00127D15"/>
    <w:rsid w:val="00136BB7"/>
    <w:rsid w:val="00143EAC"/>
    <w:rsid w:val="001440D8"/>
    <w:rsid w:val="00155B99"/>
    <w:rsid w:val="001571FF"/>
    <w:rsid w:val="00161895"/>
    <w:rsid w:val="001649D4"/>
    <w:rsid w:val="001663D0"/>
    <w:rsid w:val="00170FCA"/>
    <w:rsid w:val="00182B92"/>
    <w:rsid w:val="0019060E"/>
    <w:rsid w:val="00192C73"/>
    <w:rsid w:val="001949E7"/>
    <w:rsid w:val="00197BE5"/>
    <w:rsid w:val="001A3820"/>
    <w:rsid w:val="001A38B1"/>
    <w:rsid w:val="001A4CAC"/>
    <w:rsid w:val="001A5A23"/>
    <w:rsid w:val="001A74F8"/>
    <w:rsid w:val="001B241C"/>
    <w:rsid w:val="001B7A2B"/>
    <w:rsid w:val="001C3A9F"/>
    <w:rsid w:val="001C56B5"/>
    <w:rsid w:val="001E0E40"/>
    <w:rsid w:val="001E2E6F"/>
    <w:rsid w:val="001E3D03"/>
    <w:rsid w:val="001E452A"/>
    <w:rsid w:val="001F292E"/>
    <w:rsid w:val="001F32F6"/>
    <w:rsid w:val="001F502F"/>
    <w:rsid w:val="001F5E86"/>
    <w:rsid w:val="001F76B0"/>
    <w:rsid w:val="00202150"/>
    <w:rsid w:val="00203185"/>
    <w:rsid w:val="00204518"/>
    <w:rsid w:val="00204846"/>
    <w:rsid w:val="0021290F"/>
    <w:rsid w:val="00217CF3"/>
    <w:rsid w:val="00223845"/>
    <w:rsid w:val="002256C7"/>
    <w:rsid w:val="002307CC"/>
    <w:rsid w:val="00234FB8"/>
    <w:rsid w:val="002359C1"/>
    <w:rsid w:val="0023602B"/>
    <w:rsid w:val="002373D9"/>
    <w:rsid w:val="00242328"/>
    <w:rsid w:val="002433E4"/>
    <w:rsid w:val="00252AB0"/>
    <w:rsid w:val="00252EBE"/>
    <w:rsid w:val="00256C42"/>
    <w:rsid w:val="002574C4"/>
    <w:rsid w:val="00260272"/>
    <w:rsid w:val="00261E76"/>
    <w:rsid w:val="002626E1"/>
    <w:rsid w:val="00264736"/>
    <w:rsid w:val="00267772"/>
    <w:rsid w:val="00277C39"/>
    <w:rsid w:val="00283549"/>
    <w:rsid w:val="002849AB"/>
    <w:rsid w:val="002918BF"/>
    <w:rsid w:val="00294A69"/>
    <w:rsid w:val="002A10CF"/>
    <w:rsid w:val="002A23F2"/>
    <w:rsid w:val="002A29F5"/>
    <w:rsid w:val="002B516E"/>
    <w:rsid w:val="002B66F9"/>
    <w:rsid w:val="002B7E93"/>
    <w:rsid w:val="002C2ACE"/>
    <w:rsid w:val="002C7555"/>
    <w:rsid w:val="002D4A91"/>
    <w:rsid w:val="002E1008"/>
    <w:rsid w:val="002F17F7"/>
    <w:rsid w:val="002F6280"/>
    <w:rsid w:val="002F70F6"/>
    <w:rsid w:val="0030261A"/>
    <w:rsid w:val="00304AB3"/>
    <w:rsid w:val="00307635"/>
    <w:rsid w:val="00310756"/>
    <w:rsid w:val="0031173D"/>
    <w:rsid w:val="00313097"/>
    <w:rsid w:val="00315B74"/>
    <w:rsid w:val="00316A3A"/>
    <w:rsid w:val="00322B48"/>
    <w:rsid w:val="00323260"/>
    <w:rsid w:val="00326BD7"/>
    <w:rsid w:val="00343426"/>
    <w:rsid w:val="00343A36"/>
    <w:rsid w:val="0035497C"/>
    <w:rsid w:val="003600DD"/>
    <w:rsid w:val="00360FB9"/>
    <w:rsid w:val="003615AD"/>
    <w:rsid w:val="0036343A"/>
    <w:rsid w:val="00364AEB"/>
    <w:rsid w:val="0036586E"/>
    <w:rsid w:val="00381170"/>
    <w:rsid w:val="00381611"/>
    <w:rsid w:val="00382A0A"/>
    <w:rsid w:val="0038479A"/>
    <w:rsid w:val="00384A8C"/>
    <w:rsid w:val="0039219B"/>
    <w:rsid w:val="0039703F"/>
    <w:rsid w:val="003A2498"/>
    <w:rsid w:val="003A2867"/>
    <w:rsid w:val="003A2B33"/>
    <w:rsid w:val="003A6DAF"/>
    <w:rsid w:val="003B24FE"/>
    <w:rsid w:val="003B2F69"/>
    <w:rsid w:val="003B30C6"/>
    <w:rsid w:val="003B39DC"/>
    <w:rsid w:val="003B4D95"/>
    <w:rsid w:val="003B55F7"/>
    <w:rsid w:val="003B658D"/>
    <w:rsid w:val="003C0C93"/>
    <w:rsid w:val="003C491D"/>
    <w:rsid w:val="003D10C9"/>
    <w:rsid w:val="003D7D5F"/>
    <w:rsid w:val="003E406B"/>
    <w:rsid w:val="003F1F79"/>
    <w:rsid w:val="003F7466"/>
    <w:rsid w:val="00414D0B"/>
    <w:rsid w:val="00416680"/>
    <w:rsid w:val="00426873"/>
    <w:rsid w:val="004272DB"/>
    <w:rsid w:val="004313D7"/>
    <w:rsid w:val="00432FD9"/>
    <w:rsid w:val="00433B6B"/>
    <w:rsid w:val="0043614A"/>
    <w:rsid w:val="004427E0"/>
    <w:rsid w:val="00444BB3"/>
    <w:rsid w:val="004531F9"/>
    <w:rsid w:val="00453EEF"/>
    <w:rsid w:val="00455548"/>
    <w:rsid w:val="0046122A"/>
    <w:rsid w:val="004636ED"/>
    <w:rsid w:val="00464FD4"/>
    <w:rsid w:val="0046778D"/>
    <w:rsid w:val="00470C77"/>
    <w:rsid w:val="0047382A"/>
    <w:rsid w:val="00476103"/>
    <w:rsid w:val="00476E52"/>
    <w:rsid w:val="00476F2F"/>
    <w:rsid w:val="004811CD"/>
    <w:rsid w:val="00482C6F"/>
    <w:rsid w:val="00485500"/>
    <w:rsid w:val="0048628D"/>
    <w:rsid w:val="004873DD"/>
    <w:rsid w:val="004903C6"/>
    <w:rsid w:val="0049084C"/>
    <w:rsid w:val="004A187C"/>
    <w:rsid w:val="004A1B7D"/>
    <w:rsid w:val="004A3ACE"/>
    <w:rsid w:val="004B0F23"/>
    <w:rsid w:val="004B0F38"/>
    <w:rsid w:val="004B1E6F"/>
    <w:rsid w:val="004B2B50"/>
    <w:rsid w:val="004B4AA1"/>
    <w:rsid w:val="004B6B00"/>
    <w:rsid w:val="004C17A0"/>
    <w:rsid w:val="004C6E06"/>
    <w:rsid w:val="004D0F6D"/>
    <w:rsid w:val="004E0580"/>
    <w:rsid w:val="004E3175"/>
    <w:rsid w:val="004F3060"/>
    <w:rsid w:val="00501BB5"/>
    <w:rsid w:val="00511BC7"/>
    <w:rsid w:val="00513DC2"/>
    <w:rsid w:val="005140E5"/>
    <w:rsid w:val="00515CF7"/>
    <w:rsid w:val="0051787D"/>
    <w:rsid w:val="005214A7"/>
    <w:rsid w:val="00523219"/>
    <w:rsid w:val="00523E2D"/>
    <w:rsid w:val="00524FEF"/>
    <w:rsid w:val="0052586F"/>
    <w:rsid w:val="00525F2F"/>
    <w:rsid w:val="00527D6C"/>
    <w:rsid w:val="0053308F"/>
    <w:rsid w:val="0053574E"/>
    <w:rsid w:val="005426E6"/>
    <w:rsid w:val="00545BF1"/>
    <w:rsid w:val="00546560"/>
    <w:rsid w:val="00547675"/>
    <w:rsid w:val="005528D3"/>
    <w:rsid w:val="00554627"/>
    <w:rsid w:val="005576D4"/>
    <w:rsid w:val="005603E3"/>
    <w:rsid w:val="00564542"/>
    <w:rsid w:val="005663CC"/>
    <w:rsid w:val="00566F6F"/>
    <w:rsid w:val="00567ADC"/>
    <w:rsid w:val="00570B34"/>
    <w:rsid w:val="0057777A"/>
    <w:rsid w:val="00585FE3"/>
    <w:rsid w:val="005870A2"/>
    <w:rsid w:val="00587BE4"/>
    <w:rsid w:val="0059260C"/>
    <w:rsid w:val="00595E06"/>
    <w:rsid w:val="005A101F"/>
    <w:rsid w:val="005A265D"/>
    <w:rsid w:val="005A4C2C"/>
    <w:rsid w:val="005A7598"/>
    <w:rsid w:val="005B12FC"/>
    <w:rsid w:val="005B25FF"/>
    <w:rsid w:val="005B4184"/>
    <w:rsid w:val="005B7F02"/>
    <w:rsid w:val="005C189A"/>
    <w:rsid w:val="005C660E"/>
    <w:rsid w:val="005D4D38"/>
    <w:rsid w:val="005D6A35"/>
    <w:rsid w:val="005D6E51"/>
    <w:rsid w:val="005D7982"/>
    <w:rsid w:val="005E1C75"/>
    <w:rsid w:val="005E516B"/>
    <w:rsid w:val="005E793D"/>
    <w:rsid w:val="005F2BBD"/>
    <w:rsid w:val="005F4107"/>
    <w:rsid w:val="00603B8D"/>
    <w:rsid w:val="006042B9"/>
    <w:rsid w:val="00607C85"/>
    <w:rsid w:val="0061159A"/>
    <w:rsid w:val="00611A31"/>
    <w:rsid w:val="006140C3"/>
    <w:rsid w:val="00614864"/>
    <w:rsid w:val="00616F63"/>
    <w:rsid w:val="0062098F"/>
    <w:rsid w:val="00620FC5"/>
    <w:rsid w:val="00622C65"/>
    <w:rsid w:val="00625E2E"/>
    <w:rsid w:val="00626E52"/>
    <w:rsid w:val="006318D6"/>
    <w:rsid w:val="00632D4D"/>
    <w:rsid w:val="0064153D"/>
    <w:rsid w:val="00641586"/>
    <w:rsid w:val="00642582"/>
    <w:rsid w:val="00646F6F"/>
    <w:rsid w:val="0065312D"/>
    <w:rsid w:val="00653319"/>
    <w:rsid w:val="00653E6F"/>
    <w:rsid w:val="00654353"/>
    <w:rsid w:val="006554ED"/>
    <w:rsid w:val="00655778"/>
    <w:rsid w:val="00660A73"/>
    <w:rsid w:val="00663AD8"/>
    <w:rsid w:val="006725F4"/>
    <w:rsid w:val="00674036"/>
    <w:rsid w:val="006749B7"/>
    <w:rsid w:val="00683450"/>
    <w:rsid w:val="0068540F"/>
    <w:rsid w:val="00685910"/>
    <w:rsid w:val="00691BE6"/>
    <w:rsid w:val="00691C77"/>
    <w:rsid w:val="00692CA0"/>
    <w:rsid w:val="00694379"/>
    <w:rsid w:val="006A58AB"/>
    <w:rsid w:val="006A6FC3"/>
    <w:rsid w:val="006B0D93"/>
    <w:rsid w:val="006B2D6E"/>
    <w:rsid w:val="006B36D3"/>
    <w:rsid w:val="006B6508"/>
    <w:rsid w:val="006C7CC9"/>
    <w:rsid w:val="006D6D69"/>
    <w:rsid w:val="006F1DC3"/>
    <w:rsid w:val="006F353B"/>
    <w:rsid w:val="006F4E06"/>
    <w:rsid w:val="006F62B3"/>
    <w:rsid w:val="007014E7"/>
    <w:rsid w:val="00701E0E"/>
    <w:rsid w:val="0071105F"/>
    <w:rsid w:val="00711C76"/>
    <w:rsid w:val="007127B0"/>
    <w:rsid w:val="00724857"/>
    <w:rsid w:val="00724982"/>
    <w:rsid w:val="007338D2"/>
    <w:rsid w:val="00734872"/>
    <w:rsid w:val="007370DB"/>
    <w:rsid w:val="007427F5"/>
    <w:rsid w:val="00742B3B"/>
    <w:rsid w:val="00744B03"/>
    <w:rsid w:val="00756A90"/>
    <w:rsid w:val="007573A1"/>
    <w:rsid w:val="00760A60"/>
    <w:rsid w:val="00761067"/>
    <w:rsid w:val="007636DA"/>
    <w:rsid w:val="0077008D"/>
    <w:rsid w:val="00770212"/>
    <w:rsid w:val="00771438"/>
    <w:rsid w:val="007808BC"/>
    <w:rsid w:val="00781079"/>
    <w:rsid w:val="007817E8"/>
    <w:rsid w:val="00782DF9"/>
    <w:rsid w:val="00782ED1"/>
    <w:rsid w:val="007840D8"/>
    <w:rsid w:val="00792B3C"/>
    <w:rsid w:val="007A15E4"/>
    <w:rsid w:val="007A238C"/>
    <w:rsid w:val="007C04E7"/>
    <w:rsid w:val="007C1CAA"/>
    <w:rsid w:val="007D1D49"/>
    <w:rsid w:val="007D7145"/>
    <w:rsid w:val="007E149E"/>
    <w:rsid w:val="007E18F0"/>
    <w:rsid w:val="007E3A6C"/>
    <w:rsid w:val="007E3CF3"/>
    <w:rsid w:val="007F588E"/>
    <w:rsid w:val="007F6490"/>
    <w:rsid w:val="008031B4"/>
    <w:rsid w:val="008146E6"/>
    <w:rsid w:val="00817877"/>
    <w:rsid w:val="008261BC"/>
    <w:rsid w:val="008330F5"/>
    <w:rsid w:val="00841343"/>
    <w:rsid w:val="0084281A"/>
    <w:rsid w:val="00843BC4"/>
    <w:rsid w:val="00847528"/>
    <w:rsid w:val="00860E4C"/>
    <w:rsid w:val="008635E3"/>
    <w:rsid w:val="00872B8B"/>
    <w:rsid w:val="00872FE6"/>
    <w:rsid w:val="0087388F"/>
    <w:rsid w:val="00873C15"/>
    <w:rsid w:val="0088115B"/>
    <w:rsid w:val="008816B7"/>
    <w:rsid w:val="00884ED4"/>
    <w:rsid w:val="00887F74"/>
    <w:rsid w:val="00890411"/>
    <w:rsid w:val="008925FB"/>
    <w:rsid w:val="00893369"/>
    <w:rsid w:val="00894ABC"/>
    <w:rsid w:val="008A6160"/>
    <w:rsid w:val="008B0F75"/>
    <w:rsid w:val="008B2A7F"/>
    <w:rsid w:val="008B42AD"/>
    <w:rsid w:val="008C08CD"/>
    <w:rsid w:val="008C1EE5"/>
    <w:rsid w:val="008C417A"/>
    <w:rsid w:val="008C6134"/>
    <w:rsid w:val="008D1128"/>
    <w:rsid w:val="008D251D"/>
    <w:rsid w:val="008D269A"/>
    <w:rsid w:val="008D63AF"/>
    <w:rsid w:val="008D6AA5"/>
    <w:rsid w:val="008E2DAD"/>
    <w:rsid w:val="008F0F94"/>
    <w:rsid w:val="00900EB5"/>
    <w:rsid w:val="00900FFB"/>
    <w:rsid w:val="00902307"/>
    <w:rsid w:val="00904A73"/>
    <w:rsid w:val="00905A39"/>
    <w:rsid w:val="00907378"/>
    <w:rsid w:val="0091198B"/>
    <w:rsid w:val="00922329"/>
    <w:rsid w:val="00925DD8"/>
    <w:rsid w:val="009276AD"/>
    <w:rsid w:val="009277D0"/>
    <w:rsid w:val="009331DF"/>
    <w:rsid w:val="0093635E"/>
    <w:rsid w:val="009379B2"/>
    <w:rsid w:val="0094333F"/>
    <w:rsid w:val="00944CDC"/>
    <w:rsid w:val="00945678"/>
    <w:rsid w:val="009476E2"/>
    <w:rsid w:val="00964E59"/>
    <w:rsid w:val="009663C5"/>
    <w:rsid w:val="00970A7E"/>
    <w:rsid w:val="0097167E"/>
    <w:rsid w:val="009833ED"/>
    <w:rsid w:val="00996854"/>
    <w:rsid w:val="009A20F2"/>
    <w:rsid w:val="009B4108"/>
    <w:rsid w:val="009C3FC6"/>
    <w:rsid w:val="009D0161"/>
    <w:rsid w:val="009D57BF"/>
    <w:rsid w:val="009D7DEE"/>
    <w:rsid w:val="009E6DAF"/>
    <w:rsid w:val="009E709E"/>
    <w:rsid w:val="009F269A"/>
    <w:rsid w:val="009F3FC6"/>
    <w:rsid w:val="009F47D1"/>
    <w:rsid w:val="009F7A24"/>
    <w:rsid w:val="00A038EB"/>
    <w:rsid w:val="00A070EA"/>
    <w:rsid w:val="00A13F11"/>
    <w:rsid w:val="00A14603"/>
    <w:rsid w:val="00A15C90"/>
    <w:rsid w:val="00A23B53"/>
    <w:rsid w:val="00A23FD3"/>
    <w:rsid w:val="00A33A86"/>
    <w:rsid w:val="00A449EE"/>
    <w:rsid w:val="00A44D0D"/>
    <w:rsid w:val="00A454C3"/>
    <w:rsid w:val="00A47F8C"/>
    <w:rsid w:val="00A51413"/>
    <w:rsid w:val="00A60FFD"/>
    <w:rsid w:val="00A6152D"/>
    <w:rsid w:val="00A6374E"/>
    <w:rsid w:val="00A64E31"/>
    <w:rsid w:val="00A678C9"/>
    <w:rsid w:val="00A67EC6"/>
    <w:rsid w:val="00A71A14"/>
    <w:rsid w:val="00A77C56"/>
    <w:rsid w:val="00A82502"/>
    <w:rsid w:val="00A849AD"/>
    <w:rsid w:val="00A85AE0"/>
    <w:rsid w:val="00A92E81"/>
    <w:rsid w:val="00A97A1F"/>
    <w:rsid w:val="00AA0A41"/>
    <w:rsid w:val="00AA0A94"/>
    <w:rsid w:val="00AA24B3"/>
    <w:rsid w:val="00AA5517"/>
    <w:rsid w:val="00AC1DBA"/>
    <w:rsid w:val="00AC4047"/>
    <w:rsid w:val="00AC5115"/>
    <w:rsid w:val="00AC7479"/>
    <w:rsid w:val="00AD0986"/>
    <w:rsid w:val="00AD35E7"/>
    <w:rsid w:val="00AD4C6D"/>
    <w:rsid w:val="00AE0011"/>
    <w:rsid w:val="00AE0B45"/>
    <w:rsid w:val="00AE24E8"/>
    <w:rsid w:val="00AE3919"/>
    <w:rsid w:val="00AF0168"/>
    <w:rsid w:val="00AF1F7E"/>
    <w:rsid w:val="00AF4295"/>
    <w:rsid w:val="00AF4817"/>
    <w:rsid w:val="00B04992"/>
    <w:rsid w:val="00B05350"/>
    <w:rsid w:val="00B11B56"/>
    <w:rsid w:val="00B20776"/>
    <w:rsid w:val="00B21367"/>
    <w:rsid w:val="00B214D6"/>
    <w:rsid w:val="00B21FFA"/>
    <w:rsid w:val="00B25574"/>
    <w:rsid w:val="00B26803"/>
    <w:rsid w:val="00B26ED6"/>
    <w:rsid w:val="00B2720B"/>
    <w:rsid w:val="00B30C99"/>
    <w:rsid w:val="00B320BB"/>
    <w:rsid w:val="00B34936"/>
    <w:rsid w:val="00B356B3"/>
    <w:rsid w:val="00B370AF"/>
    <w:rsid w:val="00B4119D"/>
    <w:rsid w:val="00B416D1"/>
    <w:rsid w:val="00B423CF"/>
    <w:rsid w:val="00B424A5"/>
    <w:rsid w:val="00B4578A"/>
    <w:rsid w:val="00B4640D"/>
    <w:rsid w:val="00B52608"/>
    <w:rsid w:val="00B54E5B"/>
    <w:rsid w:val="00B60327"/>
    <w:rsid w:val="00B62731"/>
    <w:rsid w:val="00B63BEF"/>
    <w:rsid w:val="00B670DF"/>
    <w:rsid w:val="00B724F4"/>
    <w:rsid w:val="00B83728"/>
    <w:rsid w:val="00B84233"/>
    <w:rsid w:val="00B91AA8"/>
    <w:rsid w:val="00B94CFC"/>
    <w:rsid w:val="00B96417"/>
    <w:rsid w:val="00BA4DAC"/>
    <w:rsid w:val="00BA5A52"/>
    <w:rsid w:val="00BA7D8F"/>
    <w:rsid w:val="00BB1E02"/>
    <w:rsid w:val="00BB340C"/>
    <w:rsid w:val="00BB3EE4"/>
    <w:rsid w:val="00BB4086"/>
    <w:rsid w:val="00BB4EBD"/>
    <w:rsid w:val="00BC1658"/>
    <w:rsid w:val="00BC47F8"/>
    <w:rsid w:val="00BC4D45"/>
    <w:rsid w:val="00BC529D"/>
    <w:rsid w:val="00BC717C"/>
    <w:rsid w:val="00BD6C41"/>
    <w:rsid w:val="00BD73CC"/>
    <w:rsid w:val="00BD766F"/>
    <w:rsid w:val="00BE3C65"/>
    <w:rsid w:val="00BE7640"/>
    <w:rsid w:val="00BE7DFF"/>
    <w:rsid w:val="00BF0206"/>
    <w:rsid w:val="00BF3314"/>
    <w:rsid w:val="00BF55D7"/>
    <w:rsid w:val="00BF55E4"/>
    <w:rsid w:val="00BF5C88"/>
    <w:rsid w:val="00C00A7E"/>
    <w:rsid w:val="00C00B36"/>
    <w:rsid w:val="00C01EBB"/>
    <w:rsid w:val="00C028FC"/>
    <w:rsid w:val="00C02BE5"/>
    <w:rsid w:val="00C04D18"/>
    <w:rsid w:val="00C06086"/>
    <w:rsid w:val="00C06B1E"/>
    <w:rsid w:val="00C10E17"/>
    <w:rsid w:val="00C15C47"/>
    <w:rsid w:val="00C2044B"/>
    <w:rsid w:val="00C204AE"/>
    <w:rsid w:val="00C229D3"/>
    <w:rsid w:val="00C232C8"/>
    <w:rsid w:val="00C30973"/>
    <w:rsid w:val="00C54889"/>
    <w:rsid w:val="00C551C3"/>
    <w:rsid w:val="00C55F06"/>
    <w:rsid w:val="00C66D20"/>
    <w:rsid w:val="00C678AD"/>
    <w:rsid w:val="00C67A5E"/>
    <w:rsid w:val="00C747F8"/>
    <w:rsid w:val="00C767C5"/>
    <w:rsid w:val="00C76F79"/>
    <w:rsid w:val="00C92218"/>
    <w:rsid w:val="00C95377"/>
    <w:rsid w:val="00CA3399"/>
    <w:rsid w:val="00CA3783"/>
    <w:rsid w:val="00CA3F4A"/>
    <w:rsid w:val="00CA43D7"/>
    <w:rsid w:val="00CA62B0"/>
    <w:rsid w:val="00CA6F45"/>
    <w:rsid w:val="00CB3B2B"/>
    <w:rsid w:val="00CB6526"/>
    <w:rsid w:val="00CE1152"/>
    <w:rsid w:val="00CE41D0"/>
    <w:rsid w:val="00CF04CF"/>
    <w:rsid w:val="00D0034D"/>
    <w:rsid w:val="00D02471"/>
    <w:rsid w:val="00D04174"/>
    <w:rsid w:val="00D07FAE"/>
    <w:rsid w:val="00D13068"/>
    <w:rsid w:val="00D1347C"/>
    <w:rsid w:val="00D17BDE"/>
    <w:rsid w:val="00D22E62"/>
    <w:rsid w:val="00D4697F"/>
    <w:rsid w:val="00D475AC"/>
    <w:rsid w:val="00D54660"/>
    <w:rsid w:val="00D62B05"/>
    <w:rsid w:val="00D72694"/>
    <w:rsid w:val="00D72B5B"/>
    <w:rsid w:val="00D819D9"/>
    <w:rsid w:val="00D82736"/>
    <w:rsid w:val="00D85C8A"/>
    <w:rsid w:val="00D8691F"/>
    <w:rsid w:val="00DA041C"/>
    <w:rsid w:val="00DA306D"/>
    <w:rsid w:val="00DA3341"/>
    <w:rsid w:val="00DB15A7"/>
    <w:rsid w:val="00DB5983"/>
    <w:rsid w:val="00DC2315"/>
    <w:rsid w:val="00DC5E5A"/>
    <w:rsid w:val="00DD1CA5"/>
    <w:rsid w:val="00DD1F40"/>
    <w:rsid w:val="00DD21F0"/>
    <w:rsid w:val="00DD3219"/>
    <w:rsid w:val="00DD68EF"/>
    <w:rsid w:val="00DD7198"/>
    <w:rsid w:val="00DD76C3"/>
    <w:rsid w:val="00DE05E2"/>
    <w:rsid w:val="00DE5D1B"/>
    <w:rsid w:val="00DF2094"/>
    <w:rsid w:val="00E061DB"/>
    <w:rsid w:val="00E104B2"/>
    <w:rsid w:val="00E1456E"/>
    <w:rsid w:val="00E16E3B"/>
    <w:rsid w:val="00E1710B"/>
    <w:rsid w:val="00E23408"/>
    <w:rsid w:val="00E239EF"/>
    <w:rsid w:val="00E30400"/>
    <w:rsid w:val="00E30F14"/>
    <w:rsid w:val="00E34C4E"/>
    <w:rsid w:val="00E35AE4"/>
    <w:rsid w:val="00E37F55"/>
    <w:rsid w:val="00E44383"/>
    <w:rsid w:val="00E4460F"/>
    <w:rsid w:val="00E448F1"/>
    <w:rsid w:val="00E56224"/>
    <w:rsid w:val="00E56EE4"/>
    <w:rsid w:val="00E64326"/>
    <w:rsid w:val="00E658CB"/>
    <w:rsid w:val="00E666D3"/>
    <w:rsid w:val="00E730F4"/>
    <w:rsid w:val="00E765CF"/>
    <w:rsid w:val="00E8044D"/>
    <w:rsid w:val="00E91660"/>
    <w:rsid w:val="00E92105"/>
    <w:rsid w:val="00EA12A0"/>
    <w:rsid w:val="00EA1F2E"/>
    <w:rsid w:val="00EA4582"/>
    <w:rsid w:val="00EB77D2"/>
    <w:rsid w:val="00EC1B2A"/>
    <w:rsid w:val="00EC26AB"/>
    <w:rsid w:val="00EC695C"/>
    <w:rsid w:val="00EC6CE8"/>
    <w:rsid w:val="00EC7359"/>
    <w:rsid w:val="00ED4FB6"/>
    <w:rsid w:val="00EE1BEA"/>
    <w:rsid w:val="00EE2B96"/>
    <w:rsid w:val="00EE48C6"/>
    <w:rsid w:val="00EF302C"/>
    <w:rsid w:val="00F01443"/>
    <w:rsid w:val="00F026D6"/>
    <w:rsid w:val="00F02949"/>
    <w:rsid w:val="00F02C6B"/>
    <w:rsid w:val="00F05393"/>
    <w:rsid w:val="00F20A14"/>
    <w:rsid w:val="00F249CB"/>
    <w:rsid w:val="00F31D95"/>
    <w:rsid w:val="00F35C4E"/>
    <w:rsid w:val="00F400F7"/>
    <w:rsid w:val="00F40D5B"/>
    <w:rsid w:val="00F4597F"/>
    <w:rsid w:val="00F51F02"/>
    <w:rsid w:val="00F53574"/>
    <w:rsid w:val="00F54107"/>
    <w:rsid w:val="00F54D0C"/>
    <w:rsid w:val="00F62F3A"/>
    <w:rsid w:val="00F64005"/>
    <w:rsid w:val="00F6764E"/>
    <w:rsid w:val="00F67C28"/>
    <w:rsid w:val="00F705F6"/>
    <w:rsid w:val="00F800BC"/>
    <w:rsid w:val="00F83C81"/>
    <w:rsid w:val="00F84B7A"/>
    <w:rsid w:val="00F85DB1"/>
    <w:rsid w:val="00F85EF4"/>
    <w:rsid w:val="00F930F5"/>
    <w:rsid w:val="00F95F74"/>
    <w:rsid w:val="00F97E10"/>
    <w:rsid w:val="00FA6C27"/>
    <w:rsid w:val="00FB36FC"/>
    <w:rsid w:val="00FB6B1E"/>
    <w:rsid w:val="00FC35FD"/>
    <w:rsid w:val="00FC40C5"/>
    <w:rsid w:val="00FD3A61"/>
    <w:rsid w:val="00FE228F"/>
    <w:rsid w:val="00FF20B5"/>
    <w:rsid w:val="00FF2205"/>
    <w:rsid w:val="03175986"/>
    <w:rsid w:val="03806F68"/>
    <w:rsid w:val="0623762F"/>
    <w:rsid w:val="0D7F48CE"/>
    <w:rsid w:val="0DF35EEF"/>
    <w:rsid w:val="15075D61"/>
    <w:rsid w:val="163B1C3C"/>
    <w:rsid w:val="19F67774"/>
    <w:rsid w:val="209D1BBB"/>
    <w:rsid w:val="22142995"/>
    <w:rsid w:val="241523A7"/>
    <w:rsid w:val="24E47E7C"/>
    <w:rsid w:val="261141A3"/>
    <w:rsid w:val="28B66F25"/>
    <w:rsid w:val="2B995E27"/>
    <w:rsid w:val="2D233A6B"/>
    <w:rsid w:val="2D9A4363"/>
    <w:rsid w:val="2EC7182D"/>
    <w:rsid w:val="2EE91CBF"/>
    <w:rsid w:val="32504657"/>
    <w:rsid w:val="33C531B6"/>
    <w:rsid w:val="3833038C"/>
    <w:rsid w:val="3E5C799D"/>
    <w:rsid w:val="3FD739CC"/>
    <w:rsid w:val="3FFB3791"/>
    <w:rsid w:val="46EB4E29"/>
    <w:rsid w:val="472C092D"/>
    <w:rsid w:val="47D0093F"/>
    <w:rsid w:val="4C7B6AFE"/>
    <w:rsid w:val="4D43135E"/>
    <w:rsid w:val="4DFA1762"/>
    <w:rsid w:val="4FB351F8"/>
    <w:rsid w:val="50286CEF"/>
    <w:rsid w:val="51B225B6"/>
    <w:rsid w:val="53BF4904"/>
    <w:rsid w:val="57BA4FE4"/>
    <w:rsid w:val="5840641E"/>
    <w:rsid w:val="58812151"/>
    <w:rsid w:val="59133BD2"/>
    <w:rsid w:val="595F50C4"/>
    <w:rsid w:val="59CA1A34"/>
    <w:rsid w:val="5BA10D21"/>
    <w:rsid w:val="5BA12D01"/>
    <w:rsid w:val="61857F0D"/>
    <w:rsid w:val="61CE738C"/>
    <w:rsid w:val="63F12A08"/>
    <w:rsid w:val="64CE676E"/>
    <w:rsid w:val="64D203EC"/>
    <w:rsid w:val="66140CA8"/>
    <w:rsid w:val="6C30702E"/>
    <w:rsid w:val="6FF67D13"/>
    <w:rsid w:val="70303E79"/>
    <w:rsid w:val="79411C46"/>
    <w:rsid w:val="7B7316E1"/>
    <w:rsid w:val="7B914B7D"/>
    <w:rsid w:val="7F3D63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03C9306"/>
  <w15:docId w15:val="{E240AE03-DB96-48B3-8543-DEE3BB4C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9" w:qFormat="1"/>
    <w:lsdException w:name="heading 3" w:uiPriority="1"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next w:val="a"/>
    <w:link w:val="11"/>
    <w:uiPriority w:val="1"/>
    <w:qFormat/>
    <w:pPr>
      <w:ind w:left="921"/>
      <w:outlineLvl w:val="0"/>
    </w:pPr>
    <w:rPr>
      <w:b/>
      <w:bCs/>
      <w:sz w:val="24"/>
      <w:szCs w:val="24"/>
    </w:rPr>
  </w:style>
  <w:style w:type="paragraph" w:styleId="2">
    <w:name w:val="heading 2"/>
    <w:basedOn w:val="a"/>
    <w:next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footnote reference"/>
    <w:basedOn w:val="a0"/>
    <w:uiPriority w:val="99"/>
    <w:semiHidden/>
    <w:unhideWhenUsed/>
    <w:qFormat/>
    <w:rPr>
      <w:vertAlign w:val="superscript"/>
    </w:rPr>
  </w:style>
  <w:style w:type="character" w:styleId="a5">
    <w:name w:val="endnote reference"/>
    <w:basedOn w:val="a0"/>
    <w:uiPriority w:val="99"/>
    <w:semiHidden/>
    <w:unhideWhenUsed/>
    <w:qFormat/>
    <w:rPr>
      <w:vertAlign w:val="superscript"/>
    </w:rPr>
  </w:style>
  <w:style w:type="character" w:styleId="a6">
    <w:name w:val="Emphasis"/>
    <w:basedOn w:val="a0"/>
    <w:uiPriority w:val="20"/>
    <w:qFormat/>
    <w:rPr>
      <w:i/>
      <w:iCs/>
    </w:rPr>
  </w:style>
  <w:style w:type="character" w:styleId="a7">
    <w:name w:val="Hyperlink"/>
    <w:basedOn w:val="a0"/>
    <w:uiPriority w:val="99"/>
    <w:unhideWhenUsed/>
    <w:qFormat/>
    <w:rPr>
      <w:color w:val="0000FF" w:themeColor="hyperlink"/>
      <w:u w:val="single"/>
    </w:rPr>
  </w:style>
  <w:style w:type="character" w:styleId="a8">
    <w:name w:val="Strong"/>
    <w:basedOn w:val="a0"/>
    <w:uiPriority w:val="22"/>
    <w:qFormat/>
    <w:rPr>
      <w:b/>
      <w:bCs/>
    </w:rPr>
  </w:style>
  <w:style w:type="paragraph" w:styleId="a9">
    <w:name w:val="Balloon Text"/>
    <w:basedOn w:val="a"/>
    <w:link w:val="aa"/>
    <w:uiPriority w:val="99"/>
    <w:semiHidden/>
    <w:unhideWhenUsed/>
    <w:qFormat/>
    <w:pPr>
      <w:widowControl/>
      <w:autoSpaceDE/>
      <w:autoSpaceDN/>
      <w:jc w:val="both"/>
    </w:pPr>
    <w:rPr>
      <w:rFonts w:ascii="Tahoma" w:hAnsi="Tahoma" w:cs="Tahoma"/>
      <w:sz w:val="16"/>
      <w:szCs w:val="16"/>
      <w:lang w:eastAsia="ru-RU"/>
    </w:rPr>
  </w:style>
  <w:style w:type="paragraph" w:styleId="ab">
    <w:name w:val="endnote text"/>
    <w:basedOn w:val="a"/>
    <w:link w:val="ac"/>
    <w:uiPriority w:val="99"/>
    <w:semiHidden/>
    <w:unhideWhenUsed/>
    <w:qFormat/>
    <w:pPr>
      <w:widowControl/>
      <w:autoSpaceDE/>
      <w:autoSpaceDN/>
      <w:jc w:val="both"/>
    </w:pPr>
    <w:rPr>
      <w:sz w:val="20"/>
      <w:szCs w:val="20"/>
      <w:lang w:eastAsia="ru-RU"/>
    </w:rPr>
  </w:style>
  <w:style w:type="paragraph" w:styleId="ad">
    <w:name w:val="caption"/>
    <w:basedOn w:val="a"/>
    <w:next w:val="a"/>
    <w:uiPriority w:val="35"/>
    <w:semiHidden/>
    <w:unhideWhenUsed/>
    <w:qFormat/>
    <w:pPr>
      <w:widowControl/>
      <w:autoSpaceDE/>
      <w:autoSpaceDN/>
      <w:spacing w:line="276" w:lineRule="auto"/>
      <w:jc w:val="both"/>
    </w:pPr>
    <w:rPr>
      <w:b/>
      <w:bCs/>
      <w:color w:val="4F81BD" w:themeColor="accent1"/>
      <w:sz w:val="18"/>
      <w:szCs w:val="18"/>
      <w:lang w:eastAsia="ru-RU"/>
    </w:rPr>
  </w:style>
  <w:style w:type="paragraph" w:styleId="ae">
    <w:name w:val="footnote text"/>
    <w:basedOn w:val="a"/>
    <w:link w:val="af"/>
    <w:uiPriority w:val="99"/>
    <w:semiHidden/>
    <w:unhideWhenUsed/>
    <w:qFormat/>
    <w:pPr>
      <w:autoSpaceDE/>
      <w:autoSpaceDN/>
    </w:pPr>
    <w:rPr>
      <w:rFonts w:ascii="Courier New" w:eastAsia="Courier New" w:hAnsi="Courier New" w:cs="Courier New"/>
      <w:color w:val="000000"/>
      <w:sz w:val="20"/>
      <w:szCs w:val="20"/>
      <w:lang w:eastAsia="ru-RU"/>
    </w:rPr>
  </w:style>
  <w:style w:type="paragraph" w:styleId="81">
    <w:name w:val="toc 8"/>
    <w:basedOn w:val="a"/>
    <w:next w:val="a"/>
    <w:uiPriority w:val="39"/>
    <w:unhideWhenUsed/>
    <w:qFormat/>
    <w:pPr>
      <w:widowControl/>
      <w:autoSpaceDE/>
      <w:autoSpaceDN/>
      <w:spacing w:after="57" w:line="264" w:lineRule="auto"/>
      <w:ind w:left="1984"/>
      <w:jc w:val="both"/>
    </w:pPr>
    <w:rPr>
      <w:sz w:val="23"/>
      <w:szCs w:val="20"/>
      <w:lang w:eastAsia="ru-RU"/>
    </w:rPr>
  </w:style>
  <w:style w:type="paragraph" w:styleId="af0">
    <w:name w:val="header"/>
    <w:basedOn w:val="a"/>
    <w:link w:val="af1"/>
    <w:uiPriority w:val="99"/>
    <w:unhideWhenUsed/>
    <w:qFormat/>
    <w:pPr>
      <w:tabs>
        <w:tab w:val="center" w:pos="4677"/>
        <w:tab w:val="right" w:pos="9355"/>
      </w:tabs>
    </w:pPr>
  </w:style>
  <w:style w:type="paragraph" w:styleId="91">
    <w:name w:val="toc 9"/>
    <w:basedOn w:val="a"/>
    <w:next w:val="a"/>
    <w:uiPriority w:val="39"/>
    <w:unhideWhenUsed/>
    <w:qFormat/>
    <w:pPr>
      <w:widowControl/>
      <w:autoSpaceDE/>
      <w:autoSpaceDN/>
      <w:spacing w:after="57" w:line="264" w:lineRule="auto"/>
      <w:ind w:left="2268"/>
      <w:jc w:val="both"/>
    </w:pPr>
    <w:rPr>
      <w:sz w:val="23"/>
      <w:szCs w:val="20"/>
      <w:lang w:eastAsia="ru-RU"/>
    </w:rPr>
  </w:style>
  <w:style w:type="paragraph" w:styleId="71">
    <w:name w:val="toc 7"/>
    <w:basedOn w:val="a"/>
    <w:next w:val="a"/>
    <w:uiPriority w:val="39"/>
    <w:unhideWhenUsed/>
    <w:qFormat/>
    <w:pPr>
      <w:widowControl/>
      <w:autoSpaceDE/>
      <w:autoSpaceDN/>
      <w:spacing w:after="57" w:line="264" w:lineRule="auto"/>
      <w:ind w:left="1701"/>
      <w:jc w:val="both"/>
    </w:pPr>
    <w:rPr>
      <w:sz w:val="23"/>
      <w:szCs w:val="20"/>
      <w:lang w:eastAsia="ru-RU"/>
    </w:rPr>
  </w:style>
  <w:style w:type="paragraph" w:styleId="af2">
    <w:name w:val="Body Text"/>
    <w:basedOn w:val="a"/>
    <w:link w:val="af3"/>
    <w:uiPriority w:val="99"/>
    <w:qFormat/>
    <w:pPr>
      <w:ind w:left="212" w:firstLine="708"/>
      <w:jc w:val="both"/>
    </w:pPr>
    <w:rPr>
      <w:sz w:val="24"/>
      <w:szCs w:val="24"/>
    </w:rPr>
  </w:style>
  <w:style w:type="paragraph" w:styleId="10">
    <w:name w:val="toc 1"/>
    <w:basedOn w:val="a"/>
    <w:next w:val="a"/>
    <w:uiPriority w:val="1"/>
    <w:qFormat/>
    <w:pPr>
      <w:spacing w:before="116"/>
      <w:ind w:left="741" w:hanging="448"/>
    </w:pPr>
    <w:rPr>
      <w:b/>
      <w:bCs/>
    </w:rPr>
  </w:style>
  <w:style w:type="paragraph" w:styleId="61">
    <w:name w:val="toc 6"/>
    <w:basedOn w:val="a"/>
    <w:next w:val="a"/>
    <w:uiPriority w:val="39"/>
    <w:unhideWhenUsed/>
    <w:qFormat/>
    <w:pPr>
      <w:widowControl/>
      <w:autoSpaceDE/>
      <w:autoSpaceDN/>
      <w:spacing w:after="57" w:line="264" w:lineRule="auto"/>
      <w:ind w:left="1417"/>
      <w:jc w:val="both"/>
    </w:pPr>
    <w:rPr>
      <w:sz w:val="23"/>
      <w:szCs w:val="20"/>
      <w:lang w:eastAsia="ru-RU"/>
    </w:rPr>
  </w:style>
  <w:style w:type="paragraph" w:styleId="af4">
    <w:name w:val="table of figures"/>
    <w:basedOn w:val="a"/>
    <w:next w:val="a"/>
    <w:uiPriority w:val="99"/>
    <w:unhideWhenUsed/>
    <w:qFormat/>
    <w:pPr>
      <w:widowControl/>
      <w:autoSpaceDE/>
      <w:autoSpaceDN/>
      <w:spacing w:line="264" w:lineRule="auto"/>
      <w:jc w:val="both"/>
    </w:pPr>
    <w:rPr>
      <w:sz w:val="23"/>
      <w:szCs w:val="20"/>
      <w:lang w:eastAsia="ru-RU"/>
    </w:rPr>
  </w:style>
  <w:style w:type="paragraph" w:styleId="31">
    <w:name w:val="toc 3"/>
    <w:basedOn w:val="a"/>
    <w:next w:val="a"/>
    <w:uiPriority w:val="39"/>
    <w:unhideWhenUsed/>
    <w:qFormat/>
    <w:pPr>
      <w:widowControl/>
      <w:autoSpaceDE/>
      <w:autoSpaceDN/>
      <w:spacing w:after="57" w:line="264" w:lineRule="auto"/>
      <w:ind w:left="567"/>
      <w:jc w:val="both"/>
    </w:pPr>
    <w:rPr>
      <w:sz w:val="23"/>
      <w:szCs w:val="20"/>
      <w:lang w:eastAsia="ru-RU"/>
    </w:rPr>
  </w:style>
  <w:style w:type="paragraph" w:styleId="21">
    <w:name w:val="toc 2"/>
    <w:basedOn w:val="a"/>
    <w:next w:val="a"/>
    <w:uiPriority w:val="39"/>
    <w:unhideWhenUsed/>
    <w:qFormat/>
    <w:pPr>
      <w:widowControl/>
      <w:autoSpaceDE/>
      <w:autoSpaceDN/>
      <w:spacing w:after="57" w:line="264" w:lineRule="auto"/>
      <w:ind w:left="283"/>
      <w:jc w:val="both"/>
    </w:pPr>
    <w:rPr>
      <w:sz w:val="23"/>
      <w:szCs w:val="20"/>
      <w:lang w:eastAsia="ru-RU"/>
    </w:rPr>
  </w:style>
  <w:style w:type="paragraph" w:styleId="41">
    <w:name w:val="toc 4"/>
    <w:basedOn w:val="a"/>
    <w:next w:val="a"/>
    <w:uiPriority w:val="39"/>
    <w:unhideWhenUsed/>
    <w:qFormat/>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qFormat/>
    <w:pPr>
      <w:widowControl/>
      <w:autoSpaceDE/>
      <w:autoSpaceDN/>
      <w:spacing w:after="57" w:line="264" w:lineRule="auto"/>
      <w:ind w:left="1134"/>
      <w:jc w:val="both"/>
    </w:pPr>
    <w:rPr>
      <w:sz w:val="23"/>
      <w:szCs w:val="20"/>
      <w:lang w:eastAsia="ru-RU"/>
    </w:rPr>
  </w:style>
  <w:style w:type="paragraph" w:styleId="af5">
    <w:name w:val="Title"/>
    <w:basedOn w:val="a"/>
    <w:link w:val="af6"/>
    <w:uiPriority w:val="1"/>
    <w:qFormat/>
    <w:pPr>
      <w:spacing w:before="246"/>
      <w:ind w:left="2880" w:right="1201" w:hanging="1412"/>
    </w:pPr>
    <w:rPr>
      <w:b/>
      <w:bCs/>
      <w:sz w:val="32"/>
      <w:szCs w:val="32"/>
    </w:rPr>
  </w:style>
  <w:style w:type="paragraph" w:styleId="af7">
    <w:name w:val="footer"/>
    <w:basedOn w:val="a"/>
    <w:link w:val="af8"/>
    <w:uiPriority w:val="99"/>
    <w:unhideWhenUsed/>
    <w:qFormat/>
    <w:pPr>
      <w:tabs>
        <w:tab w:val="center" w:pos="4677"/>
        <w:tab w:val="right" w:pos="9355"/>
      </w:tabs>
    </w:pPr>
  </w:style>
  <w:style w:type="paragraph" w:styleId="af9">
    <w:name w:val="Normal (Web)"/>
    <w:basedOn w:val="a"/>
    <w:uiPriority w:val="99"/>
    <w:unhideWhenUsed/>
    <w:qFormat/>
    <w:pPr>
      <w:widowControl/>
      <w:autoSpaceDE/>
      <w:autoSpaceDN/>
      <w:spacing w:before="100" w:beforeAutospacing="1" w:after="100" w:afterAutospacing="1"/>
    </w:pPr>
    <w:rPr>
      <w:sz w:val="24"/>
      <w:szCs w:val="24"/>
      <w:lang w:eastAsia="ru-RU"/>
    </w:rPr>
  </w:style>
  <w:style w:type="paragraph" w:styleId="afa">
    <w:name w:val="Subtitle"/>
    <w:basedOn w:val="a"/>
    <w:next w:val="a"/>
    <w:link w:val="afb"/>
    <w:uiPriority w:val="11"/>
    <w:qFormat/>
    <w:pPr>
      <w:widowControl/>
      <w:autoSpaceDE/>
      <w:autoSpaceDN/>
      <w:spacing w:before="200" w:after="200" w:line="264" w:lineRule="auto"/>
      <w:jc w:val="both"/>
    </w:pPr>
    <w:rPr>
      <w:sz w:val="24"/>
      <w:szCs w:val="24"/>
      <w:lang w:eastAsia="ru-RU"/>
    </w:rPr>
  </w:style>
  <w:style w:type="table" w:styleId="af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afe"/>
    <w:uiPriority w:val="1"/>
    <w:qFormat/>
    <w:pPr>
      <w:ind w:left="212" w:firstLine="708"/>
    </w:pPr>
  </w:style>
  <w:style w:type="paragraph" w:customStyle="1" w:styleId="TableParagraph">
    <w:name w:val="Table Paragraph"/>
    <w:basedOn w:val="a"/>
    <w:uiPriority w:val="1"/>
    <w:qFormat/>
    <w:pPr>
      <w:spacing w:before="92"/>
      <w:ind w:left="101"/>
    </w:pPr>
  </w:style>
  <w:style w:type="character" w:customStyle="1" w:styleId="af1">
    <w:name w:val="Верхний колонтитул Знак"/>
    <w:basedOn w:val="a0"/>
    <w:link w:val="af0"/>
    <w:uiPriority w:val="99"/>
    <w:qFormat/>
    <w:rPr>
      <w:rFonts w:ascii="Times New Roman" w:eastAsia="Times New Roman" w:hAnsi="Times New Roman" w:cs="Times New Roman"/>
      <w:lang w:val="ru-RU"/>
    </w:rPr>
  </w:style>
  <w:style w:type="character" w:customStyle="1" w:styleId="af8">
    <w:name w:val="Нижний колонтитул Знак"/>
    <w:basedOn w:val="a0"/>
    <w:link w:val="af7"/>
    <w:uiPriority w:val="99"/>
    <w:qFormat/>
    <w:rPr>
      <w:rFonts w:ascii="Times New Roman" w:eastAsia="Times New Roman" w:hAnsi="Times New Roman" w:cs="Times New Roman"/>
      <w:lang w:val="ru-RU"/>
    </w:rPr>
  </w:style>
  <w:style w:type="character" w:customStyle="1" w:styleId="30">
    <w:name w:val="Заголовок 3 Знак"/>
    <w:basedOn w:val="a0"/>
    <w:link w:val="3"/>
    <w:uiPriority w:val="9"/>
    <w:qFormat/>
    <w:rPr>
      <w:rFonts w:asciiTheme="majorHAnsi" w:eastAsiaTheme="majorEastAsia" w:hAnsiTheme="majorHAnsi" w:cstheme="majorBidi"/>
      <w:color w:val="244061" w:themeColor="accent1" w:themeShade="80"/>
      <w:sz w:val="24"/>
      <w:szCs w:val="24"/>
      <w:lang w:val="ru-RU"/>
    </w:rPr>
  </w:style>
  <w:style w:type="paragraph" w:styleId="aff">
    <w:name w:val="No Spacing"/>
    <w:uiPriority w:val="1"/>
    <w:qFormat/>
    <w:pPr>
      <w:widowControl w:val="0"/>
      <w:autoSpaceDE w:val="0"/>
      <w:autoSpaceDN w:val="0"/>
    </w:pPr>
    <w:rPr>
      <w:rFonts w:eastAsia="Times New Roman"/>
      <w:sz w:val="22"/>
      <w:szCs w:val="22"/>
      <w:lang w:eastAsia="en-US"/>
    </w:rPr>
  </w:style>
  <w:style w:type="character" w:customStyle="1" w:styleId="aff0">
    <w:name w:val="Сноска_"/>
    <w:basedOn w:val="a0"/>
    <w:link w:val="aff1"/>
    <w:qFormat/>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qFormat/>
    <w:pPr>
      <w:shd w:val="clear" w:color="auto" w:fill="FFFFFF"/>
      <w:autoSpaceDE/>
      <w:autoSpaceDN/>
      <w:spacing w:line="230" w:lineRule="exact"/>
      <w:jc w:val="both"/>
    </w:pPr>
    <w:rPr>
      <w:b/>
      <w:bCs/>
      <w:sz w:val="18"/>
      <w:szCs w:val="18"/>
      <w:lang w:val="en-US"/>
    </w:rPr>
  </w:style>
  <w:style w:type="character" w:customStyle="1" w:styleId="aff2">
    <w:name w:val="Основной текст_"/>
    <w:basedOn w:val="a0"/>
    <w:link w:val="22"/>
    <w:qFormat/>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f2"/>
    <w:qFormat/>
    <w:pPr>
      <w:shd w:val="clear" w:color="auto" w:fill="FFFFFF"/>
      <w:autoSpaceDE/>
      <w:autoSpaceDN/>
      <w:spacing w:before="360" w:after="120" w:line="0" w:lineRule="atLeast"/>
    </w:pPr>
    <w:rPr>
      <w:sz w:val="28"/>
      <w:szCs w:val="28"/>
      <w:lang w:val="en-US"/>
    </w:rPr>
  </w:style>
  <w:style w:type="character" w:customStyle="1" w:styleId="af">
    <w:name w:val="Текст сноски Знак"/>
    <w:basedOn w:val="a0"/>
    <w:link w:val="ae"/>
    <w:uiPriority w:val="99"/>
    <w:semiHidden/>
    <w:qFormat/>
    <w:rPr>
      <w:rFonts w:ascii="Courier New" w:eastAsia="Courier New" w:hAnsi="Courier New" w:cs="Courier New"/>
      <w:color w:val="000000"/>
      <w:sz w:val="20"/>
      <w:szCs w:val="20"/>
      <w:lang w:val="ru-RU" w:eastAsia="ru-RU"/>
    </w:rPr>
  </w:style>
  <w:style w:type="character" w:customStyle="1" w:styleId="CenturySchoolbook175pt">
    <w:name w:val="Основной текст + Century Schoolbook;17;5 pt;Полужирный;Курсив"/>
    <w:basedOn w:val="aff2"/>
    <w:qFormat/>
    <w:rPr>
      <w:rFonts w:ascii="Century Schoolbook" w:eastAsia="Century Schoolbook" w:hAnsi="Century Schoolbook" w:cs="Century Schoolbook"/>
      <w:b/>
      <w:bCs/>
      <w:i/>
      <w:iCs/>
      <w:color w:val="000000"/>
      <w:spacing w:val="0"/>
      <w:w w:val="100"/>
      <w:position w:val="0"/>
      <w:sz w:val="35"/>
      <w:szCs w:val="35"/>
      <w:u w:val="none"/>
      <w:shd w:val="clear" w:color="auto" w:fill="FFFFFF"/>
      <w:lang w:val="ru-RU"/>
    </w:rPr>
  </w:style>
  <w:style w:type="character" w:customStyle="1" w:styleId="12">
    <w:name w:val="Основной текст1"/>
    <w:basedOn w:val="aff2"/>
    <w:qFormat/>
    <w:rPr>
      <w:rFonts w:ascii="Times New Roman" w:eastAsia="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f2"/>
    <w:qFormat/>
    <w:rPr>
      <w:rFonts w:ascii="Times New Roman" w:eastAsia="Times New Roman" w:hAnsi="Times New Roman" w:cs="Times New Roman"/>
      <w:color w:val="000000"/>
      <w:spacing w:val="-30"/>
      <w:w w:val="100"/>
      <w:position w:val="0"/>
      <w:sz w:val="28"/>
      <w:szCs w:val="28"/>
      <w:u w:val="none"/>
      <w:shd w:val="clear" w:color="auto" w:fill="FFFFFF"/>
      <w:lang w:val="en-US"/>
    </w:rPr>
  </w:style>
  <w:style w:type="paragraph" w:customStyle="1" w:styleId="100">
    <w:name w:val="Основной текст10"/>
    <w:basedOn w:val="a"/>
    <w:qFormat/>
    <w:pPr>
      <w:widowControl/>
      <w:shd w:val="clear" w:color="auto" w:fill="FFFFFF"/>
      <w:autoSpaceDE/>
      <w:autoSpaceDN/>
      <w:spacing w:line="216" w:lineRule="exact"/>
      <w:ind w:hanging="520"/>
      <w:jc w:val="both"/>
    </w:pPr>
  </w:style>
  <w:style w:type="character" w:customStyle="1" w:styleId="32">
    <w:name w:val="Основной текст3"/>
    <w:qFormat/>
  </w:style>
  <w:style w:type="table" w:customStyle="1" w:styleId="-411">
    <w:name w:val="Таблица-сетка 4 — акцент 11"/>
    <w:basedOn w:val="a1"/>
    <w:uiPriority w:val="49"/>
    <w:qFormat/>
    <w:pPr>
      <w:jc w:val="both"/>
    </w:pPr>
    <w:rPr>
      <w:sz w:val="24"/>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Таблица-сетка 6 цветная — акцент 11"/>
    <w:basedOn w:val="a1"/>
    <w:uiPriority w:val="51"/>
    <w:qFormat/>
    <w:pPr>
      <w:jc w:val="both"/>
    </w:pPr>
    <w:rPr>
      <w:color w:val="365F91" w:themeColor="accent1" w:themeShade="BF"/>
      <w:sz w:val="24"/>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3">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сетка 2 — акцент 11"/>
    <w:basedOn w:val="a1"/>
    <w:uiPriority w:val="47"/>
    <w:qFormat/>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Таблица-сетка 1 светлая — акцент 11"/>
    <w:basedOn w:val="a1"/>
    <w:uiPriority w:val="46"/>
    <w:qFormat/>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40">
    <w:name w:val="Заголовок 4 Знак"/>
    <w:basedOn w:val="a0"/>
    <w:link w:val="4"/>
    <w:uiPriority w:val="9"/>
    <w:qFormat/>
    <w:rPr>
      <w:rFonts w:ascii="Arial" w:eastAsia="Arial" w:hAnsi="Arial" w:cs="Arial"/>
      <w:b/>
      <w:bCs/>
      <w:sz w:val="26"/>
      <w:szCs w:val="26"/>
      <w:lang w:val="ru-RU" w:eastAsia="ru-RU"/>
    </w:rPr>
  </w:style>
  <w:style w:type="character" w:customStyle="1" w:styleId="50">
    <w:name w:val="Заголовок 5 Знак"/>
    <w:basedOn w:val="a0"/>
    <w:link w:val="5"/>
    <w:uiPriority w:val="9"/>
    <w:qFormat/>
    <w:rPr>
      <w:rFonts w:ascii="Arial" w:eastAsia="Arial" w:hAnsi="Arial" w:cs="Arial"/>
      <w:b/>
      <w:bCs/>
      <w:sz w:val="24"/>
      <w:szCs w:val="24"/>
      <w:lang w:val="ru-RU" w:eastAsia="ru-RU"/>
    </w:rPr>
  </w:style>
  <w:style w:type="character" w:customStyle="1" w:styleId="60">
    <w:name w:val="Заголовок 6 Знак"/>
    <w:basedOn w:val="a0"/>
    <w:link w:val="6"/>
    <w:uiPriority w:val="9"/>
    <w:qFormat/>
    <w:rPr>
      <w:rFonts w:ascii="Arial" w:eastAsia="Arial" w:hAnsi="Arial" w:cs="Arial"/>
      <w:b/>
      <w:bCs/>
      <w:lang w:val="ru-RU" w:eastAsia="ru-RU"/>
    </w:rPr>
  </w:style>
  <w:style w:type="character" w:customStyle="1" w:styleId="70">
    <w:name w:val="Заголовок 7 Знак"/>
    <w:basedOn w:val="a0"/>
    <w:link w:val="7"/>
    <w:uiPriority w:val="9"/>
    <w:qFormat/>
    <w:rPr>
      <w:rFonts w:ascii="Arial" w:eastAsia="Arial" w:hAnsi="Arial" w:cs="Arial"/>
      <w:b/>
      <w:bCs/>
      <w:i/>
      <w:iCs/>
      <w:lang w:val="ru-RU" w:eastAsia="ru-RU"/>
    </w:rPr>
  </w:style>
  <w:style w:type="character" w:customStyle="1" w:styleId="80">
    <w:name w:val="Заголовок 8 Знак"/>
    <w:basedOn w:val="a0"/>
    <w:link w:val="8"/>
    <w:uiPriority w:val="9"/>
    <w:qFormat/>
    <w:rPr>
      <w:rFonts w:ascii="Arial" w:eastAsia="Arial" w:hAnsi="Arial" w:cs="Arial"/>
      <w:i/>
      <w:iCs/>
      <w:lang w:val="ru-RU" w:eastAsia="ru-RU"/>
    </w:rPr>
  </w:style>
  <w:style w:type="character" w:customStyle="1" w:styleId="90">
    <w:name w:val="Заголовок 9 Знак"/>
    <w:basedOn w:val="a0"/>
    <w:link w:val="9"/>
    <w:uiPriority w:val="9"/>
    <w:qFormat/>
    <w:rPr>
      <w:rFonts w:ascii="Arial" w:eastAsia="Arial" w:hAnsi="Arial" w:cs="Arial"/>
      <w:i/>
      <w:iCs/>
      <w:sz w:val="21"/>
      <w:szCs w:val="21"/>
      <w:lang w:val="ru-RU" w:eastAsia="ru-RU"/>
    </w:rPr>
  </w:style>
  <w:style w:type="character" w:customStyle="1" w:styleId="14">
    <w:name w:val="Заголовок 1 Знак"/>
    <w:basedOn w:val="a0"/>
    <w:uiPriority w:val="9"/>
    <w:qFormat/>
    <w:rPr>
      <w:rFonts w:asciiTheme="majorHAnsi" w:eastAsiaTheme="majorEastAsia" w:hAnsiTheme="majorHAnsi" w:cstheme="majorBidi"/>
      <w:color w:val="365F91" w:themeColor="accent1" w:themeShade="BF"/>
      <w:sz w:val="32"/>
      <w:szCs w:val="32"/>
      <w:lang w:val="ru-RU" w:eastAsia="ru-RU"/>
    </w:rPr>
  </w:style>
  <w:style w:type="character" w:customStyle="1" w:styleId="20">
    <w:name w:val="Заголовок 2 Знак"/>
    <w:basedOn w:val="a0"/>
    <w:link w:val="2"/>
    <w:uiPriority w:val="9"/>
    <w:qFormat/>
    <w:rPr>
      <w:rFonts w:ascii="Times New Roman" w:eastAsia="Times New Roman" w:hAnsi="Times New Roman" w:cs="Times New Roman"/>
      <w:b/>
      <w:bCs/>
      <w:i/>
      <w:iCs/>
      <w:sz w:val="24"/>
      <w:szCs w:val="24"/>
      <w:lang w:val="ru-RU"/>
    </w:rPr>
  </w:style>
  <w:style w:type="character" w:customStyle="1" w:styleId="ac">
    <w:name w:val="Текст концевой сноски Знак"/>
    <w:basedOn w:val="a0"/>
    <w:link w:val="ab"/>
    <w:uiPriority w:val="99"/>
    <w:qFormat/>
    <w:rPr>
      <w:rFonts w:ascii="Times New Roman" w:eastAsia="Times New Roman" w:hAnsi="Times New Roman" w:cs="Times New Roman"/>
      <w:sz w:val="20"/>
      <w:szCs w:val="20"/>
      <w:lang w:val="ru-RU" w:eastAsia="ru-RU"/>
    </w:rPr>
  </w:style>
  <w:style w:type="character" w:customStyle="1" w:styleId="af6">
    <w:name w:val="Заголовок Знак"/>
    <w:basedOn w:val="a0"/>
    <w:link w:val="af5"/>
    <w:uiPriority w:val="1"/>
    <w:qFormat/>
    <w:rPr>
      <w:rFonts w:ascii="Times New Roman" w:eastAsia="Times New Roman" w:hAnsi="Times New Roman" w:cs="Times New Roman"/>
      <w:b/>
      <w:bCs/>
      <w:sz w:val="32"/>
      <w:szCs w:val="32"/>
      <w:lang w:val="ru-RU"/>
    </w:rPr>
  </w:style>
  <w:style w:type="character" w:customStyle="1" w:styleId="af3">
    <w:name w:val="Основной текст Знак"/>
    <w:basedOn w:val="a0"/>
    <w:link w:val="af2"/>
    <w:uiPriority w:val="99"/>
    <w:qFormat/>
    <w:rPr>
      <w:rFonts w:ascii="Times New Roman" w:eastAsia="Times New Roman" w:hAnsi="Times New Roman" w:cs="Times New Roman"/>
      <w:sz w:val="24"/>
      <w:szCs w:val="24"/>
      <w:lang w:val="ru-RU"/>
    </w:rPr>
  </w:style>
  <w:style w:type="character" w:customStyle="1" w:styleId="afb">
    <w:name w:val="Подзаголовок Знак"/>
    <w:basedOn w:val="a0"/>
    <w:link w:val="afa"/>
    <w:uiPriority w:val="11"/>
    <w:qFormat/>
    <w:rPr>
      <w:rFonts w:ascii="Times New Roman" w:eastAsia="Times New Roman" w:hAnsi="Times New Roman" w:cs="Times New Roman"/>
      <w:sz w:val="24"/>
      <w:szCs w:val="24"/>
      <w:lang w:val="ru-RU" w:eastAsia="ru-RU"/>
    </w:rPr>
  </w:style>
  <w:style w:type="character" w:customStyle="1" w:styleId="aa">
    <w:name w:val="Текст выноски Знак"/>
    <w:basedOn w:val="a0"/>
    <w:link w:val="a9"/>
    <w:uiPriority w:val="99"/>
    <w:semiHidden/>
    <w:qFormat/>
    <w:rPr>
      <w:rFonts w:ascii="Tahoma" w:eastAsia="Times New Roman" w:hAnsi="Tahoma" w:cs="Tahoma"/>
      <w:sz w:val="16"/>
      <w:szCs w:val="16"/>
      <w:lang w:val="ru-RU" w:eastAsia="ru-RU"/>
    </w:rPr>
  </w:style>
  <w:style w:type="character" w:customStyle="1" w:styleId="afe">
    <w:name w:val="Абзац списка Знак"/>
    <w:link w:val="afd"/>
    <w:uiPriority w:val="34"/>
    <w:qFormat/>
    <w:locked/>
    <w:rPr>
      <w:rFonts w:ascii="Times New Roman" w:eastAsia="Times New Roman" w:hAnsi="Times New Roman" w:cs="Times New Roman"/>
      <w:lang w:val="ru-RU"/>
    </w:rPr>
  </w:style>
  <w:style w:type="paragraph" w:styleId="24">
    <w:name w:val="Quote"/>
    <w:basedOn w:val="a"/>
    <w:next w:val="a"/>
    <w:link w:val="25"/>
    <w:uiPriority w:val="29"/>
    <w:qFormat/>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qFormat/>
    <w:rPr>
      <w:rFonts w:ascii="Times New Roman" w:eastAsia="Times New Roman" w:hAnsi="Times New Roman" w:cs="Times New Roman"/>
      <w:i/>
      <w:sz w:val="23"/>
      <w:szCs w:val="20"/>
      <w:lang w:val="ru-RU" w:eastAsia="ru-RU"/>
    </w:rPr>
  </w:style>
  <w:style w:type="paragraph" w:styleId="aff3">
    <w:name w:val="Intense Quote"/>
    <w:basedOn w:val="a"/>
    <w:next w:val="a"/>
    <w:link w:val="aff4"/>
    <w:uiPriority w:val="30"/>
    <w:qFormat/>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f4">
    <w:name w:val="Выделенная цитата Знак"/>
    <w:basedOn w:val="a0"/>
    <w:link w:val="aff3"/>
    <w:uiPriority w:val="30"/>
    <w:qFormat/>
    <w:rPr>
      <w:rFonts w:ascii="Times New Roman" w:eastAsia="Times New Roman" w:hAnsi="Times New Roman" w:cs="Times New Roman"/>
      <w:i/>
      <w:sz w:val="23"/>
      <w:szCs w:val="20"/>
      <w:shd w:val="clear" w:color="auto" w:fill="F2F2F2"/>
      <w:lang w:val="ru-RU" w:eastAsia="ru-RU"/>
    </w:rPr>
  </w:style>
  <w:style w:type="paragraph" w:customStyle="1" w:styleId="15">
    <w:name w:val="Заголовок оглавления1"/>
    <w:uiPriority w:val="39"/>
    <w:unhideWhenUsed/>
    <w:qFormat/>
    <w:pPr>
      <w:spacing w:after="200" w:line="276" w:lineRule="auto"/>
    </w:pPr>
    <w:rPr>
      <w:rFonts w:asciiTheme="minorHAnsi" w:eastAsiaTheme="minorHAnsi" w:hAnsiTheme="minorHAnsi" w:cstheme="minorBidi"/>
      <w:sz w:val="22"/>
      <w:szCs w:val="22"/>
      <w:lang w:eastAsia="en-US"/>
    </w:rPr>
  </w:style>
  <w:style w:type="paragraph" w:customStyle="1" w:styleId="c0">
    <w:name w:val="c0"/>
    <w:basedOn w:val="a"/>
    <w:qFormat/>
    <w:pPr>
      <w:widowControl/>
      <w:autoSpaceDE/>
      <w:autoSpaceDN/>
      <w:spacing w:before="100" w:beforeAutospacing="1" w:after="100" w:afterAutospacing="1"/>
    </w:pPr>
    <w:rPr>
      <w:sz w:val="24"/>
      <w:szCs w:val="24"/>
      <w:lang w:eastAsia="ru-RU"/>
    </w:rPr>
  </w:style>
  <w:style w:type="paragraph" w:customStyle="1" w:styleId="c4">
    <w:name w:val="c4"/>
    <w:basedOn w:val="a"/>
    <w:qFormat/>
    <w:pPr>
      <w:widowControl/>
      <w:autoSpaceDE/>
      <w:autoSpaceDN/>
      <w:spacing w:before="100" w:beforeAutospacing="1" w:after="100" w:afterAutospacing="1"/>
    </w:pPr>
    <w:rPr>
      <w:sz w:val="24"/>
      <w:szCs w:val="24"/>
      <w:lang w:eastAsia="ru-RU"/>
    </w:rPr>
  </w:style>
  <w:style w:type="paragraph" w:customStyle="1" w:styleId="c9">
    <w:name w:val="c9"/>
    <w:basedOn w:val="a"/>
    <w:qFormat/>
    <w:pPr>
      <w:widowControl/>
      <w:autoSpaceDE/>
      <w:autoSpaceDN/>
      <w:spacing w:before="100" w:beforeAutospacing="1" w:after="100" w:afterAutospacing="1"/>
    </w:pPr>
    <w:rPr>
      <w:sz w:val="24"/>
      <w:szCs w:val="24"/>
      <w:lang w:eastAsia="ru-RU"/>
    </w:rPr>
  </w:style>
  <w:style w:type="character" w:customStyle="1" w:styleId="FontStyle631">
    <w:name w:val="Font Style631"/>
    <w:basedOn w:val="a0"/>
    <w:link w:val="FontStyle63"/>
    <w:qFormat/>
    <w:locked/>
    <w:rPr>
      <w:rFonts w:ascii="Times New Roman" w:eastAsia="Times New Roman" w:hAnsi="Times New Roman" w:cs="Times New Roman"/>
      <w:color w:val="000000"/>
      <w:szCs w:val="20"/>
      <w:lang w:eastAsia="ru-RU"/>
    </w:rPr>
  </w:style>
  <w:style w:type="paragraph" w:customStyle="1" w:styleId="FontStyle63">
    <w:name w:val="Font Style63"/>
    <w:basedOn w:val="a"/>
    <w:link w:val="FontStyle631"/>
    <w:qFormat/>
    <w:pPr>
      <w:widowControl/>
      <w:autoSpaceDE/>
      <w:autoSpaceDN/>
      <w:spacing w:line="360" w:lineRule="auto"/>
    </w:pPr>
    <w:rPr>
      <w:color w:val="000000"/>
      <w:szCs w:val="20"/>
      <w:lang w:val="en-US" w:eastAsia="ru-RU"/>
    </w:rPr>
  </w:style>
  <w:style w:type="paragraph" w:customStyle="1" w:styleId="readmore-js-toggle">
    <w:name w:val="readmore-js-toggle"/>
    <w:basedOn w:val="a"/>
    <w:qFormat/>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qFormat/>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qFormat/>
    <w:pPr>
      <w:widowControl/>
      <w:autoSpaceDE/>
      <w:autoSpaceDN/>
      <w:spacing w:before="100" w:beforeAutospacing="1" w:after="100" w:afterAutospacing="1"/>
      <w:ind w:right="240"/>
    </w:pPr>
    <w:rPr>
      <w:sz w:val="24"/>
      <w:szCs w:val="24"/>
      <w:lang w:eastAsia="ru-RU"/>
    </w:rPr>
  </w:style>
  <w:style w:type="character" w:customStyle="1" w:styleId="26">
    <w:name w:val="Подпись к картинке (2)_"/>
    <w:basedOn w:val="a0"/>
    <w:link w:val="27"/>
    <w:qFormat/>
    <w:locked/>
    <w:rPr>
      <w:sz w:val="13"/>
      <w:szCs w:val="13"/>
      <w:shd w:val="clear" w:color="auto" w:fill="FFFFFF"/>
    </w:rPr>
  </w:style>
  <w:style w:type="paragraph" w:customStyle="1" w:styleId="27">
    <w:name w:val="Подпись к картинке (2)"/>
    <w:basedOn w:val="a"/>
    <w:link w:val="26"/>
    <w:qFormat/>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82">
    <w:name w:val="Основной текст (8)_"/>
    <w:basedOn w:val="a0"/>
    <w:link w:val="83"/>
    <w:qFormat/>
    <w:locked/>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qFormat/>
    <w:pPr>
      <w:widowControl/>
      <w:shd w:val="clear" w:color="auto" w:fill="FFFFFF"/>
      <w:autoSpaceDE/>
      <w:autoSpaceDN/>
      <w:spacing w:line="0" w:lineRule="atLeast"/>
    </w:pPr>
    <w:rPr>
      <w:sz w:val="9"/>
      <w:szCs w:val="9"/>
      <w:lang w:val="en-US"/>
    </w:rPr>
  </w:style>
  <w:style w:type="paragraph" w:customStyle="1" w:styleId="52">
    <w:name w:val="Основной текст5"/>
    <w:basedOn w:val="a"/>
    <w:qFormat/>
    <w:pPr>
      <w:shd w:val="clear" w:color="auto" w:fill="FFFFFF"/>
      <w:autoSpaceDE/>
      <w:autoSpaceDN/>
      <w:spacing w:after="300" w:line="221" w:lineRule="exact"/>
    </w:pPr>
  </w:style>
  <w:style w:type="character" w:customStyle="1" w:styleId="Tablecaption">
    <w:name w:val="Table caption_"/>
    <w:basedOn w:val="a0"/>
    <w:link w:val="Tablecaption0"/>
    <w:qFormat/>
    <w:locked/>
    <w:rPr>
      <w:rFonts w:ascii="Times New Roman" w:eastAsia="Times New Roman" w:hAnsi="Times New Roman" w:cs="Times New Roman"/>
      <w:b/>
      <w:bCs/>
      <w:sz w:val="20"/>
      <w:szCs w:val="20"/>
    </w:rPr>
  </w:style>
  <w:style w:type="paragraph" w:customStyle="1" w:styleId="Tablecaption0">
    <w:name w:val="Table caption"/>
    <w:basedOn w:val="a"/>
    <w:link w:val="Tablecaption"/>
    <w:qFormat/>
    <w:pPr>
      <w:autoSpaceDE/>
      <w:autoSpaceDN/>
      <w:spacing w:line="288" w:lineRule="auto"/>
      <w:jc w:val="center"/>
    </w:pPr>
    <w:rPr>
      <w:b/>
      <w:bCs/>
      <w:sz w:val="20"/>
      <w:szCs w:val="20"/>
      <w:lang w:val="en-US"/>
    </w:rPr>
  </w:style>
  <w:style w:type="paragraph" w:customStyle="1" w:styleId="ConsPlusNormal">
    <w:name w:val="ConsPlusNormal"/>
    <w:qFormat/>
    <w:pPr>
      <w:widowControl w:val="0"/>
      <w:autoSpaceDE w:val="0"/>
      <w:autoSpaceDN w:val="0"/>
      <w:adjustRightInd w:val="0"/>
    </w:pPr>
    <w:rPr>
      <w:rFonts w:eastAsiaTheme="minorEastAsia"/>
      <w:sz w:val="24"/>
      <w:szCs w:val="24"/>
    </w:rPr>
  </w:style>
  <w:style w:type="paragraph" w:customStyle="1" w:styleId="16">
    <w:name w:val="Обычный1"/>
    <w:qFormat/>
    <w:pPr>
      <w:spacing w:after="200" w:line="276" w:lineRule="auto"/>
    </w:pPr>
    <w:rPr>
      <w:rFonts w:ascii="Calibri" w:eastAsia="Calibri" w:hAnsi="Calibri" w:cs="Calibri"/>
      <w:sz w:val="22"/>
      <w:szCs w:val="22"/>
    </w:rPr>
  </w:style>
  <w:style w:type="paragraph" w:customStyle="1" w:styleId="docdata">
    <w:name w:val="docdata"/>
    <w:basedOn w:val="a"/>
    <w:qFormat/>
    <w:pPr>
      <w:widowControl/>
      <w:autoSpaceDE/>
      <w:autoSpaceDN/>
      <w:spacing w:before="100" w:beforeAutospacing="1" w:after="100" w:afterAutospacing="1"/>
    </w:pPr>
    <w:rPr>
      <w:sz w:val="24"/>
      <w:szCs w:val="24"/>
      <w:lang w:eastAsia="ru-RU"/>
    </w:rPr>
  </w:style>
  <w:style w:type="character" w:customStyle="1" w:styleId="Heading1Char">
    <w:name w:val="Heading 1 Char"/>
    <w:basedOn w:val="a0"/>
    <w:uiPriority w:val="9"/>
    <w:qFormat/>
    <w:rPr>
      <w:rFonts w:ascii="Arial" w:eastAsia="Arial" w:hAnsi="Arial" w:cs="Arial" w:hint="default"/>
      <w:sz w:val="40"/>
      <w:szCs w:val="40"/>
    </w:rPr>
  </w:style>
  <w:style w:type="character" w:customStyle="1" w:styleId="Heading2Char">
    <w:name w:val="Heading 2 Char"/>
    <w:basedOn w:val="a0"/>
    <w:uiPriority w:val="9"/>
    <w:qFormat/>
    <w:rPr>
      <w:rFonts w:ascii="Arial" w:eastAsia="Arial" w:hAnsi="Arial" w:cs="Arial" w:hint="default"/>
      <w:sz w:val="34"/>
    </w:rPr>
  </w:style>
  <w:style w:type="character" w:customStyle="1" w:styleId="Heading3Char">
    <w:name w:val="Heading 3 Char"/>
    <w:basedOn w:val="a0"/>
    <w:uiPriority w:val="9"/>
    <w:qFormat/>
    <w:rPr>
      <w:rFonts w:ascii="Arial" w:eastAsia="Arial" w:hAnsi="Arial" w:cs="Arial" w:hint="default"/>
      <w:sz w:val="30"/>
      <w:szCs w:val="30"/>
    </w:rPr>
  </w:style>
  <w:style w:type="character" w:customStyle="1" w:styleId="TitleChar">
    <w:name w:val="Title Char"/>
    <w:basedOn w:val="a0"/>
    <w:uiPriority w:val="10"/>
    <w:qFormat/>
    <w:rPr>
      <w:sz w:val="48"/>
      <w:szCs w:val="48"/>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212pt">
    <w:name w:val="Основной текст (2) + 12 pt"/>
    <w:qFormat/>
    <w:rPr>
      <w:rFonts w:ascii="Times New Roman" w:eastAsia="Times New Roman" w:hAnsi="Times New Roman" w:cs="Times New Roman" w:hint="default"/>
      <w:color w:val="000000"/>
      <w:spacing w:val="0"/>
      <w:position w:val="0"/>
      <w:sz w:val="24"/>
      <w:szCs w:val="24"/>
      <w:u w:val="none"/>
      <w:lang w:val="ru-RU" w:eastAsia="ru-RU" w:bidi="ru-RU"/>
    </w:rPr>
  </w:style>
  <w:style w:type="character" w:customStyle="1" w:styleId="c1">
    <w:name w:val="c1"/>
    <w:basedOn w:val="a0"/>
    <w:qFormat/>
  </w:style>
  <w:style w:type="character" w:customStyle="1" w:styleId="11">
    <w:name w:val="Заголовок 1 Знак1"/>
    <w:basedOn w:val="a0"/>
    <w:link w:val="1"/>
    <w:uiPriority w:val="1"/>
    <w:qFormat/>
    <w:locked/>
    <w:rPr>
      <w:rFonts w:ascii="Times New Roman" w:eastAsia="Times New Roman" w:hAnsi="Times New Roman" w:cs="Times New Roman"/>
      <w:b/>
      <w:bCs/>
      <w:sz w:val="24"/>
      <w:szCs w:val="24"/>
      <w:lang w:val="ru-RU"/>
    </w:rPr>
  </w:style>
  <w:style w:type="character" w:customStyle="1" w:styleId="CenturySchoolbook">
    <w:name w:val="Основной текст + Century Schoolbook"/>
    <w:basedOn w:val="aff2"/>
    <w:qFormat/>
    <w:rPr>
      <w:rFonts w:ascii="Arial" w:eastAsia="Arial" w:hAnsi="Arial" w:cs="Arial"/>
      <w:b/>
      <w:bCs/>
      <w:color w:val="000000"/>
      <w:spacing w:val="0"/>
      <w:position w:val="0"/>
      <w:sz w:val="16"/>
      <w:szCs w:val="16"/>
      <w:u w:val="none"/>
      <w:shd w:val="clear" w:color="auto" w:fill="FFFFFF"/>
      <w:lang w:val="ru-RU"/>
    </w:rPr>
  </w:style>
  <w:style w:type="character" w:customStyle="1" w:styleId="c3">
    <w:name w:val="c3"/>
    <w:basedOn w:val="a0"/>
    <w:qFormat/>
  </w:style>
  <w:style w:type="character" w:customStyle="1" w:styleId="c14">
    <w:name w:val="c14"/>
    <w:basedOn w:val="a0"/>
    <w:qFormat/>
  </w:style>
  <w:style w:type="character" w:customStyle="1" w:styleId="c39">
    <w:name w:val="c39"/>
    <w:basedOn w:val="a0"/>
    <w:qFormat/>
  </w:style>
  <w:style w:type="character" w:customStyle="1" w:styleId="c71">
    <w:name w:val="c71"/>
    <w:basedOn w:val="a0"/>
    <w:qFormat/>
  </w:style>
  <w:style w:type="character" w:customStyle="1" w:styleId="c7">
    <w:name w:val="c7"/>
    <w:qFormat/>
  </w:style>
  <w:style w:type="character" w:customStyle="1" w:styleId="Arial">
    <w:name w:val="Основной текст + Arial"/>
    <w:basedOn w:val="aff2"/>
    <w:qFormat/>
    <w:rPr>
      <w:rFonts w:ascii="Arial" w:eastAsia="Arial" w:hAnsi="Arial" w:cs="Arial"/>
      <w:color w:val="000000"/>
      <w:spacing w:val="0"/>
      <w:position w:val="0"/>
      <w:sz w:val="16"/>
      <w:szCs w:val="16"/>
      <w:u w:val="none"/>
      <w:shd w:val="clear" w:color="auto" w:fill="FFFFFF"/>
      <w:lang w:val="ru-RU"/>
    </w:rPr>
  </w:style>
  <w:style w:type="character" w:customStyle="1" w:styleId="c2">
    <w:name w:val="c2"/>
    <w:basedOn w:val="a0"/>
    <w:qFormat/>
  </w:style>
  <w:style w:type="character" w:customStyle="1" w:styleId="c37">
    <w:name w:val="c37"/>
    <w:basedOn w:val="a0"/>
    <w:qFormat/>
  </w:style>
  <w:style w:type="character" w:customStyle="1" w:styleId="c41">
    <w:name w:val="c41"/>
    <w:basedOn w:val="a0"/>
    <w:qFormat/>
  </w:style>
  <w:style w:type="character" w:customStyle="1" w:styleId="c22">
    <w:name w:val="c22"/>
    <w:basedOn w:val="a0"/>
    <w:qFormat/>
  </w:style>
  <w:style w:type="character" w:customStyle="1" w:styleId="c10">
    <w:name w:val="c10"/>
    <w:basedOn w:val="a0"/>
    <w:qFormat/>
  </w:style>
  <w:style w:type="character" w:customStyle="1" w:styleId="ff1">
    <w:name w:val="ff1"/>
    <w:basedOn w:val="a0"/>
    <w:qFormat/>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auto" w:fill="auto"/>
      </w:tcPr>
    </w:tblStylePr>
    <w:tblStylePr w:type="lastRow">
      <w:rPr>
        <w:i/>
        <w:color w:val="404040"/>
      </w:rPr>
      <w:tblPr/>
      <w:tcPr>
        <w:tcBorders>
          <w:top w:val="single" w:sz="4" w:space="0" w:color="404040"/>
          <w:left w:val="nil"/>
          <w:right w:val="nil"/>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auto"/>
      </w:tcPr>
    </w:tblStylePr>
    <w:tblStylePr w:type="lastRow">
      <w:rPr>
        <w:b/>
        <w:color w:val="404040"/>
      </w:rPr>
      <w:tblPr/>
      <w:tcPr>
        <w:tcBorders>
          <w:top w:val="single" w:sz="4" w:space="0" w:color="6A6A6A" w:themeColor="text1" w:themeTint="95"/>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sz w:val="22"/>
        <w:szCs w:val="22"/>
      </w:rPr>
      <w:tblPr/>
      <w:tcPr>
        <w:shd w:val="clear" w:color="auto" w:fill="CBCBCB" w:themeFill="text1" w:themeFillTint="34"/>
      </w:tcPr>
    </w:tblStylePr>
    <w:tblStylePr w:type="band2Horz">
      <w:rPr>
        <w:rFonts w:ascii="Arial" w:hAnsi="Arial" w:cs="Arial" w:hint="default"/>
        <w:color w:val="7F7F7F" w:themeColor="text1" w:themeTint="80"/>
        <w:sz w:val="22"/>
        <w:szCs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sz w:val="22"/>
        <w:szCs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cs="Arial" w:hint="default"/>
        <w:b/>
        <w:color w:val="7F7F7F" w:themeColor="text1" w:themeTint="80"/>
        <w:sz w:val="22"/>
        <w:szCs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cs="Arial" w:hint="default"/>
        <w:i/>
        <w:color w:val="7F7F7F" w:themeColor="text1" w:themeTint="80"/>
        <w:sz w:val="22"/>
        <w:szCs w:val="22"/>
      </w:rPr>
      <w:tblPr/>
      <w:tcPr>
        <w:tcBorders>
          <w:top w:val="nil"/>
          <w:left w:val="nil"/>
          <w:bottom w:val="nil"/>
          <w:right w:val="single" w:sz="4" w:space="0" w:color="7F7F7F" w:themeColor="text1" w:themeTint="80"/>
        </w:tcBorders>
        <w:shd w:val="clear" w:color="auto" w:fill="auto"/>
      </w:tcPr>
    </w:tblStylePr>
    <w:tblStylePr w:type="lastCol">
      <w:rPr>
        <w:rFonts w:ascii="Arial" w:hAnsi="Arial" w:cs="Arial" w:hint="default"/>
        <w:i/>
        <w:color w:val="7F7F7F" w:themeColor="text1" w:themeTint="80"/>
        <w:sz w:val="22"/>
        <w:szCs w:val="22"/>
      </w:rPr>
      <w:tblPr/>
      <w:tcPr>
        <w:tcBorders>
          <w:top w:val="nil"/>
          <w:left w:val="single" w:sz="4" w:space="0" w:color="7F7F7F" w:themeColor="text1" w:themeTint="80"/>
          <w:bottom w:val="nil"/>
          <w:right w:val="nil"/>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sz w:val="22"/>
        <w:szCs w:val="22"/>
      </w:rPr>
      <w:tblPr/>
      <w:tcPr>
        <w:shd w:val="clear" w:color="auto" w:fill="F2F2F2" w:themeFill="text1" w:themeFillTint="0D"/>
      </w:tcPr>
    </w:tblStylePr>
    <w:tblStylePr w:type="band2Horz">
      <w:rPr>
        <w:rFonts w:ascii="Arial" w:hAnsi="Arial" w:cs="Arial" w:hint="default"/>
        <w:color w:val="7F7F7F" w:themeColor="text1" w:themeTint="80"/>
        <w:sz w:val="22"/>
        <w:szCs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cs="Arial" w:hint="default"/>
        <w:b/>
        <w:color w:val="404040"/>
        <w:sz w:val="22"/>
        <w:szCs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510">
    <w:name w:val="Список-таблица 5 темная1"/>
    <w:basedOn w:val="a1"/>
    <w:uiPriority w:val="99"/>
    <w:qFormat/>
    <w:tblPr>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cs="Arial" w:hint="default"/>
        <w:i/>
        <w:color w:val="7F7F7F" w:themeColor="text1" w:themeTint="80"/>
        <w:sz w:val="22"/>
        <w:szCs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cs="Arial" w:hint="default"/>
        <w:i/>
        <w:color w:val="7F7F7F" w:themeColor="text1" w:themeTint="80"/>
        <w:sz w:val="22"/>
        <w:szCs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cs="Arial" w:hint="default"/>
        <w:i/>
        <w:color w:val="7F7F7F" w:themeColor="text1" w:themeTint="80"/>
        <w:sz w:val="22"/>
        <w:szCs w:val="22"/>
      </w:rPr>
      <w:tblPr/>
      <w:tcPr>
        <w:tcBorders>
          <w:top w:val="nil"/>
          <w:left w:val="nil"/>
          <w:bottom w:val="nil"/>
          <w:right w:val="single" w:sz="4" w:space="0" w:color="7F7F7F" w:themeColor="text1" w:themeTint="80"/>
        </w:tcBorders>
        <w:shd w:val="clear" w:color="auto" w:fill="auto"/>
      </w:tcPr>
    </w:tblStylePr>
    <w:tblStylePr w:type="lastCol">
      <w:rPr>
        <w:rFonts w:ascii="Arial" w:hAnsi="Arial" w:cs="Arial" w:hint="default"/>
        <w:i/>
        <w:color w:val="7F7F7F" w:themeColor="text1" w:themeTint="80"/>
        <w:sz w:val="22"/>
        <w:szCs w:val="22"/>
      </w:rPr>
      <w:tblPr/>
      <w:tcPr>
        <w:tcBorders>
          <w:top w:val="nil"/>
          <w:left w:val="single" w:sz="4" w:space="0" w:color="7F7F7F" w:themeColor="text1" w:themeTint="80"/>
          <w:bottom w:val="nil"/>
          <w:right w:val="nil"/>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sz w:val="22"/>
        <w:szCs w:val="22"/>
      </w:rPr>
      <w:tblPr/>
      <w:tcPr>
        <w:shd w:val="clear" w:color="auto" w:fill="BFBFBF" w:themeFill="text1" w:themeFillTint="40"/>
      </w:tcPr>
    </w:tblStylePr>
    <w:tblStylePr w:type="band2Horz">
      <w:rPr>
        <w:rFonts w:ascii="Arial" w:hAnsi="Arial" w:cs="Arial" w:hint="default"/>
        <w:color w:val="7F7F7F" w:themeColor="text1" w:themeTint="80"/>
        <w:sz w:val="22"/>
        <w:szCs w:val="22"/>
      </w:rPr>
    </w:tblStyle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auto"/>
      </w:tcPr>
    </w:tblStylePr>
    <w:tblStylePr w:type="lastRow">
      <w:rPr>
        <w:b/>
        <w:color w:val="404040"/>
      </w:rPr>
      <w:tblPr/>
      <w:tcPr>
        <w:tcBorders>
          <w:top w:val="single" w:sz="4" w:space="0" w:color="5D8AC2" w:themeColor="accent1" w:themeTint="EA"/>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auto"/>
      </w:tcPr>
    </w:tblStylePr>
    <w:tblStylePr w:type="lastRow">
      <w:rPr>
        <w:b/>
        <w:color w:val="404040"/>
      </w:rPr>
      <w:tblPr/>
      <w:tcPr>
        <w:tcBorders>
          <w:top w:val="single" w:sz="4" w:space="0" w:color="D99695" w:themeColor="accent2" w:themeTint="97"/>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auto"/>
      </w:tcPr>
    </w:tblStylePr>
    <w:tblStylePr w:type="lastRow">
      <w:rPr>
        <w:b/>
        <w:color w:val="404040"/>
      </w:rPr>
      <w:tblPr/>
      <w:tcPr>
        <w:tcBorders>
          <w:top w:val="single" w:sz="4" w:space="0" w:color="9ABB59" w:themeColor="accent3" w:themeTint="FE"/>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auto"/>
      </w:tcPr>
    </w:tblStylePr>
    <w:tblStylePr w:type="lastRow">
      <w:rPr>
        <w:b/>
        <w:color w:val="404040"/>
      </w:rPr>
      <w:tblPr/>
      <w:tcPr>
        <w:tcBorders>
          <w:top w:val="single" w:sz="4" w:space="0" w:color="B2A1C6" w:themeColor="accent4" w:themeTint="9A"/>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auto"/>
      </w:tcPr>
    </w:tblStylePr>
    <w:tblStylePr w:type="lastRow">
      <w:rPr>
        <w:b/>
        <w:color w:val="404040"/>
      </w:rPr>
      <w:tblPr/>
      <w:tcPr>
        <w:tcBorders>
          <w:top w:val="single" w:sz="4" w:space="0" w:color="4BACC6" w:themeColor="accent5"/>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auto"/>
      </w:tcPr>
    </w:tblStylePr>
    <w:tblStylePr w:type="lastRow">
      <w:rPr>
        <w:b/>
        <w:color w:val="404040"/>
      </w:rPr>
      <w:tblPr/>
      <w:tcPr>
        <w:tcBorders>
          <w:top w:val="single" w:sz="4" w:space="0" w:color="F79646" w:themeColor="accent6"/>
          <w:left w:val="nil"/>
          <w:bottom w:val="nil"/>
          <w:right w:val="nil"/>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auto"/>
      </w:tcPr>
    </w:tblStylePr>
    <w:tblStylePr w:type="lastRow">
      <w:rPr>
        <w:b/>
        <w:color w:val="404040"/>
      </w:rPr>
      <w:tblPr/>
      <w:tcPr>
        <w:tcBorders>
          <w:top w:val="nil"/>
          <w:left w:val="nil"/>
          <w:bottom w:val="nil"/>
          <w:right w:val="nil"/>
        </w:tcBorders>
        <w:shd w:val="clear" w:color="auto" w:fill="auto"/>
      </w:tcPr>
    </w:tblStylePr>
    <w:tblStylePr w:type="firstCol">
      <w:pPr>
        <w:jc w:val="right"/>
      </w:pPr>
      <w:rPr>
        <w:i/>
        <w:color w:val="404040"/>
      </w:rPr>
      <w:tblPr/>
      <w:tcPr>
        <w:tcBorders>
          <w:top w:val="nil"/>
          <w:left w:val="nil"/>
          <w:bottom w:val="nil"/>
          <w:right w:val="nil"/>
        </w:tcBorders>
        <w:shd w:val="clear" w:color="auto" w:fill="auto"/>
      </w:tcPr>
    </w:tblStylePr>
    <w:tblStylePr w:type="lastCol">
      <w:rPr>
        <w:i/>
        <w:color w:val="404040"/>
      </w:rPr>
      <w:tblPr/>
      <w:tcPr>
        <w:tcBorders>
          <w:top w:val="nil"/>
          <w:left w:val="nil"/>
          <w:bottom w:val="nil"/>
          <w:right w:val="nil"/>
        </w:tcBorders>
        <w:shd w:val="clear" w:color="auto" w:fill="auto"/>
      </w:tc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cs="Arial"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hemeFill="accent1" w:themeFillTint="32"/>
      </w:tcPr>
    </w:tblStylePr>
    <w:tblStylePr w:type="band1Horz">
      <w:rPr>
        <w:rFonts w:ascii="Arial" w:hAnsi="Arial" w:cs="Arial" w:hint="default"/>
        <w:color w:val="404040"/>
        <w:sz w:val="22"/>
        <w:szCs w:val="22"/>
      </w:rPr>
      <w:tblPr/>
      <w:tcPr>
        <w:shd w:val="clear" w:color="auto"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cs="Arial"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cs="Arial"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cs="Arial"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Arial"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Arial"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4F81BD"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F81BD" w:themeFill="accent1"/>
      </w:tcPr>
    </w:tblStylePr>
    <w:tblStylePr w:type="firstCol">
      <w:rPr>
        <w:rFonts w:ascii="Arial" w:hAnsi="Arial" w:cs="Arial" w:hint="default"/>
        <w:b/>
        <w:color w:val="FFFFFF"/>
        <w:sz w:val="22"/>
        <w:szCs w:val="22"/>
      </w:rPr>
      <w:tblPr/>
      <w:tcPr>
        <w:shd w:val="clear" w:color="auto" w:fill="4F81BD" w:themeFill="accent1"/>
      </w:tcPr>
    </w:tblStylePr>
    <w:tblStylePr w:type="lastCol">
      <w:rPr>
        <w:rFonts w:ascii="Arial" w:hAnsi="Arial" w:cs="Arial"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C0504D"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C0504D" w:themeFill="accent2"/>
      </w:tcPr>
    </w:tblStylePr>
    <w:tblStylePr w:type="firstCol">
      <w:rPr>
        <w:rFonts w:ascii="Arial" w:hAnsi="Arial" w:cs="Arial" w:hint="default"/>
        <w:b/>
        <w:color w:val="FFFFFF"/>
        <w:sz w:val="22"/>
        <w:szCs w:val="22"/>
      </w:rPr>
      <w:tblPr/>
      <w:tcPr>
        <w:shd w:val="clear" w:color="auto" w:fill="C0504D" w:themeFill="accent2"/>
      </w:tcPr>
    </w:tblStylePr>
    <w:tblStylePr w:type="lastCol">
      <w:rPr>
        <w:rFonts w:ascii="Arial" w:hAnsi="Arial" w:cs="Arial"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9BBB59"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9BBB59" w:themeFill="accent3"/>
      </w:tcPr>
    </w:tblStylePr>
    <w:tblStylePr w:type="firstCol">
      <w:rPr>
        <w:rFonts w:ascii="Arial" w:hAnsi="Arial" w:cs="Arial" w:hint="default"/>
        <w:b/>
        <w:color w:val="FFFFFF"/>
        <w:sz w:val="22"/>
        <w:szCs w:val="22"/>
      </w:rPr>
      <w:tblPr/>
      <w:tcPr>
        <w:shd w:val="clear" w:color="auto" w:fill="9BBB59" w:themeFill="accent3"/>
      </w:tcPr>
    </w:tblStylePr>
    <w:tblStylePr w:type="lastCol">
      <w:rPr>
        <w:rFonts w:ascii="Arial" w:hAnsi="Arial" w:cs="Arial"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8064A2"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8064A2" w:themeFill="accent4"/>
      </w:tcPr>
    </w:tblStylePr>
    <w:tblStylePr w:type="firstCol">
      <w:rPr>
        <w:rFonts w:ascii="Arial" w:hAnsi="Arial" w:cs="Arial" w:hint="default"/>
        <w:b/>
        <w:color w:val="FFFFFF"/>
        <w:sz w:val="22"/>
        <w:szCs w:val="22"/>
      </w:rPr>
      <w:tblPr/>
      <w:tcPr>
        <w:shd w:val="clear" w:color="auto" w:fill="8064A2" w:themeFill="accent4"/>
      </w:tcPr>
    </w:tblStylePr>
    <w:tblStylePr w:type="lastCol">
      <w:rPr>
        <w:rFonts w:ascii="Arial" w:hAnsi="Arial" w:cs="Arial"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4BACC6"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BACC6" w:themeFill="accent5"/>
      </w:tcPr>
    </w:tblStylePr>
    <w:tblStylePr w:type="firstCol">
      <w:rPr>
        <w:rFonts w:ascii="Arial" w:hAnsi="Arial" w:cs="Arial" w:hint="default"/>
        <w:b/>
        <w:color w:val="FFFFFF"/>
        <w:sz w:val="22"/>
        <w:szCs w:val="22"/>
      </w:rPr>
      <w:tblPr/>
      <w:tcPr>
        <w:shd w:val="clear" w:color="auto" w:fill="4BACC6" w:themeFill="accent5"/>
      </w:tcPr>
    </w:tblStylePr>
    <w:tblStylePr w:type="lastCol">
      <w:rPr>
        <w:rFonts w:ascii="Arial" w:hAnsi="Arial" w:cs="Arial"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Arial" w:hint="default"/>
        <w:b/>
        <w:color w:val="FFFFFF"/>
        <w:sz w:val="22"/>
        <w:szCs w:val="22"/>
      </w:rPr>
      <w:tblPr/>
      <w:tcPr>
        <w:shd w:val="clear" w:color="auto" w:fill="F79646"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79646" w:themeFill="accent6"/>
      </w:tcPr>
    </w:tblStylePr>
    <w:tblStylePr w:type="firstCol">
      <w:rPr>
        <w:rFonts w:ascii="Arial" w:hAnsi="Arial" w:cs="Arial" w:hint="default"/>
        <w:b/>
        <w:color w:val="FFFFFF"/>
        <w:sz w:val="22"/>
        <w:szCs w:val="22"/>
      </w:rPr>
      <w:tblPr/>
      <w:tcPr>
        <w:shd w:val="clear" w:color="auto" w:fill="F79646" w:themeFill="accent6"/>
      </w:tcPr>
    </w:tblStylePr>
    <w:tblStylePr w:type="lastCol">
      <w:rPr>
        <w:rFonts w:ascii="Arial" w:hAnsi="Arial" w:cs="Arial"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sz w:val="22"/>
        <w:szCs w:val="22"/>
      </w:rPr>
      <w:tblPr/>
      <w:tcPr>
        <w:shd w:val="clear" w:color="auto" w:fill="DAE5F1" w:themeFill="accent1" w:themeFillTint="34"/>
      </w:tcPr>
    </w:tblStylePr>
    <w:tblStylePr w:type="band2Horz">
      <w:rPr>
        <w:rFonts w:ascii="Arial" w:hAnsi="Arial" w:cs="Arial" w:hint="default"/>
        <w:color w:val="A6BFDD" w:themeColor="accent1" w:themeTint="80"/>
        <w:sz w:val="22"/>
        <w:szCs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s="Arial" w:hint="default"/>
        <w:color w:val="DA9796" w:themeColor="accent2" w:themeTint="96"/>
        <w:sz w:val="22"/>
        <w:szCs w:val="22"/>
      </w:rPr>
      <w:tblPr/>
      <w:tcPr>
        <w:shd w:val="clear" w:color="auto" w:fill="F2DCDC" w:themeFill="accent2" w:themeFillTint="32"/>
      </w:tcPr>
    </w:tblStylePr>
    <w:tblStylePr w:type="band2Horz">
      <w:rPr>
        <w:rFonts w:ascii="Arial" w:hAnsi="Arial" w:cs="Arial" w:hint="default"/>
        <w:color w:val="DA9796" w:themeColor="accent2" w:themeTint="96"/>
        <w:sz w:val="22"/>
        <w:szCs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s="Arial" w:hint="default"/>
        <w:color w:val="9BBB59" w:themeColor="accent3"/>
        <w:sz w:val="22"/>
        <w:szCs w:val="22"/>
      </w:rPr>
      <w:tblPr/>
      <w:tcPr>
        <w:shd w:val="clear" w:color="auto" w:fill="EAF1DC" w:themeFill="accent3" w:themeFillTint="34"/>
      </w:tcPr>
    </w:tblStylePr>
    <w:tblStylePr w:type="band2Horz">
      <w:rPr>
        <w:rFonts w:ascii="Arial" w:hAnsi="Arial" w:cs="Arial" w:hint="default"/>
        <w:color w:val="9BBB59" w:themeColor="accent3"/>
        <w:sz w:val="22"/>
        <w:szCs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s="Arial" w:hint="default"/>
        <w:color w:val="B2A1C7" w:themeColor="accent4" w:themeTint="99"/>
        <w:sz w:val="22"/>
        <w:szCs w:val="22"/>
      </w:rPr>
      <w:tblPr/>
      <w:tcPr>
        <w:shd w:val="clear" w:color="auto" w:fill="E5DFEC" w:themeFill="accent4" w:themeFillTint="34"/>
      </w:tcPr>
    </w:tblStylePr>
    <w:tblStylePr w:type="band2Horz">
      <w:rPr>
        <w:rFonts w:ascii="Arial" w:hAnsi="Arial" w:cs="Arial" w:hint="default"/>
        <w:color w:val="B2A1C7" w:themeColor="accent4" w:themeTint="99"/>
        <w:sz w:val="22"/>
        <w:szCs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s="Arial" w:hint="default"/>
        <w:color w:val="266678" w:themeColor="accent5" w:themeShade="94"/>
        <w:sz w:val="22"/>
        <w:szCs w:val="22"/>
      </w:rPr>
      <w:tblPr/>
      <w:tcPr>
        <w:shd w:val="clear" w:color="auto" w:fill="DAEEF3" w:themeFill="accent5" w:themeFillTint="34"/>
      </w:tcPr>
    </w:tblStylePr>
    <w:tblStylePr w:type="band2Horz">
      <w:rPr>
        <w:rFonts w:ascii="Arial" w:hAnsi="Arial" w:cs="Arial" w:hint="default"/>
        <w:color w:val="266678" w:themeColor="accent5" w:themeShade="94"/>
        <w:sz w:val="22"/>
        <w:szCs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s="Arial" w:hint="default"/>
        <w:color w:val="266678" w:themeColor="accent5" w:themeShade="94"/>
        <w:sz w:val="22"/>
        <w:szCs w:val="22"/>
      </w:rPr>
      <w:tblPr/>
      <w:tcPr>
        <w:shd w:val="clear" w:color="auto" w:fill="FDE9D8" w:themeFill="accent6" w:themeFillTint="34"/>
      </w:tcPr>
    </w:tblStylePr>
    <w:tblStylePr w:type="band2Horz">
      <w:rPr>
        <w:rFonts w:ascii="Arial" w:hAnsi="Arial" w:cs="Arial" w:hint="default"/>
        <w:color w:val="266678" w:themeColor="accent5" w:themeShade="94"/>
        <w:sz w:val="22"/>
        <w:szCs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cs="Arial" w:hint="default"/>
        <w:b/>
        <w:color w:val="A6BFDD" w:themeColor="accent1" w:themeTint="80"/>
        <w:sz w:val="22"/>
        <w:szCs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cs="Arial" w:hint="default"/>
        <w:b/>
        <w:color w:val="A6BFDD" w:themeColor="accent1" w:themeTint="80"/>
        <w:sz w:val="22"/>
        <w:szCs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cs="Arial" w:hint="default"/>
        <w:i/>
        <w:color w:val="A6BFDD" w:themeColor="accent1" w:themeTint="80"/>
        <w:sz w:val="22"/>
        <w:szCs w:val="22"/>
      </w:rPr>
      <w:tblPr/>
      <w:tcPr>
        <w:tcBorders>
          <w:top w:val="nil"/>
          <w:left w:val="nil"/>
          <w:bottom w:val="nil"/>
          <w:right w:val="single" w:sz="4" w:space="0" w:color="A6BFDD" w:themeColor="accent1" w:themeTint="80"/>
        </w:tcBorders>
        <w:shd w:val="clear" w:color="auto" w:fill="auto"/>
      </w:tcPr>
    </w:tblStylePr>
    <w:tblStylePr w:type="lastCol">
      <w:rPr>
        <w:rFonts w:ascii="Arial" w:hAnsi="Arial" w:cs="Arial" w:hint="default"/>
        <w:i/>
        <w:color w:val="A6BFDD" w:themeColor="accent1" w:themeTint="80"/>
        <w:sz w:val="22"/>
        <w:szCs w:val="22"/>
      </w:rPr>
      <w:tblPr/>
      <w:tcPr>
        <w:tcBorders>
          <w:top w:val="nil"/>
          <w:left w:val="single" w:sz="4" w:space="0" w:color="A6BFDD" w:themeColor="accent1" w:themeTint="80"/>
          <w:bottom w:val="nil"/>
          <w:right w:val="nil"/>
        </w:tcBorders>
        <w:shd w:val="clear" w:color="auto" w:fill="auto"/>
      </w:tc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sz w:val="22"/>
        <w:szCs w:val="22"/>
      </w:rPr>
      <w:tblPr/>
      <w:tcPr>
        <w:shd w:val="clear" w:color="auto" w:fill="DAE5F1" w:themeFill="accent1" w:themeFillTint="34"/>
      </w:tcPr>
    </w:tblStylePr>
    <w:tblStylePr w:type="band2Horz">
      <w:rPr>
        <w:rFonts w:ascii="Arial" w:hAnsi="Arial" w:cs="Arial" w:hint="default"/>
        <w:color w:val="A6BFDD" w:themeColor="accent1" w:themeTint="80"/>
        <w:sz w:val="22"/>
        <w:szCs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cs="Arial" w:hint="default"/>
        <w:b/>
        <w:color w:val="DA9796" w:themeColor="accent2" w:themeTint="96"/>
        <w:sz w:val="22"/>
        <w:szCs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cs="Arial" w:hint="default"/>
        <w:b/>
        <w:color w:val="DA9796" w:themeColor="accent2" w:themeTint="96"/>
        <w:sz w:val="22"/>
        <w:szCs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cs="Arial" w:hint="default"/>
        <w:i/>
        <w:color w:val="DA9796" w:themeColor="accent2" w:themeTint="96"/>
        <w:sz w:val="22"/>
        <w:szCs w:val="22"/>
      </w:rPr>
      <w:tblPr/>
      <w:tcPr>
        <w:tcBorders>
          <w:top w:val="nil"/>
          <w:left w:val="nil"/>
          <w:bottom w:val="nil"/>
          <w:right w:val="single" w:sz="4" w:space="0" w:color="D99695" w:themeColor="accent2" w:themeTint="97"/>
        </w:tcBorders>
        <w:shd w:val="clear" w:color="auto" w:fill="auto"/>
      </w:tcPr>
    </w:tblStylePr>
    <w:tblStylePr w:type="lastCol">
      <w:rPr>
        <w:rFonts w:ascii="Arial" w:hAnsi="Arial" w:cs="Arial" w:hint="default"/>
        <w:i/>
        <w:color w:val="DA9796" w:themeColor="accent2" w:themeTint="96"/>
        <w:sz w:val="22"/>
        <w:szCs w:val="22"/>
      </w:rPr>
      <w:tblPr/>
      <w:tcPr>
        <w:tcBorders>
          <w:top w:val="nil"/>
          <w:left w:val="single" w:sz="4" w:space="0" w:color="D99695" w:themeColor="accent2" w:themeTint="97"/>
          <w:bottom w:val="nil"/>
          <w:right w:val="nil"/>
        </w:tcBorders>
        <w:shd w:val="clear" w:color="auto" w:fill="auto"/>
      </w:tcPr>
    </w:tblStylePr>
    <w:tblStylePr w:type="band1Vert">
      <w:tblPr/>
      <w:tcPr>
        <w:shd w:val="clear" w:color="auto" w:fill="F2DCDC" w:themeFill="accent2" w:themeFillTint="32"/>
      </w:tcPr>
    </w:tblStylePr>
    <w:tblStylePr w:type="band1Horz">
      <w:rPr>
        <w:rFonts w:ascii="Arial" w:hAnsi="Arial" w:cs="Arial" w:hint="default"/>
        <w:color w:val="DA9796" w:themeColor="accent2" w:themeTint="96"/>
        <w:sz w:val="22"/>
        <w:szCs w:val="22"/>
      </w:rPr>
      <w:tblPr/>
      <w:tcPr>
        <w:shd w:val="clear" w:color="auto" w:fill="F2DCDC" w:themeFill="accent2" w:themeFillTint="32"/>
      </w:tcPr>
    </w:tblStylePr>
    <w:tblStylePr w:type="band2Horz">
      <w:rPr>
        <w:rFonts w:ascii="Arial" w:hAnsi="Arial" w:cs="Arial" w:hint="default"/>
        <w:color w:val="DA9796" w:themeColor="accent2" w:themeTint="96"/>
        <w:sz w:val="22"/>
        <w:szCs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cs="Arial" w:hint="default"/>
        <w:b/>
        <w:color w:val="9BBB59" w:themeColor="accent3"/>
        <w:sz w:val="22"/>
        <w:szCs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cs="Arial" w:hint="default"/>
        <w:b/>
        <w:color w:val="9BBB59" w:themeColor="accent3"/>
        <w:sz w:val="22"/>
        <w:szCs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cs="Arial" w:hint="default"/>
        <w:i/>
        <w:color w:val="9BBB59" w:themeColor="accent3"/>
        <w:sz w:val="22"/>
        <w:szCs w:val="22"/>
      </w:rPr>
      <w:tblPr/>
      <w:tcPr>
        <w:tcBorders>
          <w:top w:val="nil"/>
          <w:left w:val="nil"/>
          <w:bottom w:val="nil"/>
          <w:right w:val="single" w:sz="4" w:space="0" w:color="9ABB59" w:themeColor="accent3" w:themeTint="FE"/>
        </w:tcBorders>
        <w:shd w:val="clear" w:color="auto" w:fill="auto"/>
      </w:tcPr>
    </w:tblStylePr>
    <w:tblStylePr w:type="lastCol">
      <w:rPr>
        <w:rFonts w:ascii="Arial" w:hAnsi="Arial" w:cs="Arial" w:hint="default"/>
        <w:i/>
        <w:color w:val="9BBB59" w:themeColor="accent3"/>
        <w:sz w:val="22"/>
        <w:szCs w:val="22"/>
      </w:rPr>
      <w:tblPr/>
      <w:tcPr>
        <w:tcBorders>
          <w:top w:val="nil"/>
          <w:left w:val="single" w:sz="4" w:space="0" w:color="9ABB59" w:themeColor="accent3" w:themeTint="FE"/>
          <w:bottom w:val="nil"/>
          <w:right w:val="nil"/>
        </w:tcBorders>
        <w:shd w:val="clear" w:color="auto" w:fill="auto"/>
      </w:tcPr>
    </w:tblStylePr>
    <w:tblStylePr w:type="band1Vert">
      <w:tblPr/>
      <w:tcPr>
        <w:shd w:val="clear" w:color="auto" w:fill="EAF1DC" w:themeFill="accent3" w:themeFillTint="34"/>
      </w:tcPr>
    </w:tblStylePr>
    <w:tblStylePr w:type="band1Horz">
      <w:rPr>
        <w:rFonts w:ascii="Arial" w:hAnsi="Arial" w:cs="Arial" w:hint="default"/>
        <w:color w:val="9BBB59" w:themeColor="accent3"/>
        <w:sz w:val="22"/>
        <w:szCs w:val="22"/>
      </w:rPr>
      <w:tblPr/>
      <w:tcPr>
        <w:shd w:val="clear" w:color="auto" w:fill="EAF1DC" w:themeFill="accent3" w:themeFillTint="34"/>
      </w:tcPr>
    </w:tblStylePr>
    <w:tblStylePr w:type="band2Horz">
      <w:rPr>
        <w:rFonts w:ascii="Arial" w:hAnsi="Arial" w:cs="Arial" w:hint="default"/>
        <w:color w:val="9BBB59" w:themeColor="accent3"/>
        <w:sz w:val="22"/>
        <w:szCs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cs="Arial" w:hint="default"/>
        <w:b/>
        <w:color w:val="B2A1C7" w:themeColor="accent4" w:themeTint="99"/>
        <w:sz w:val="22"/>
        <w:szCs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cs="Arial" w:hint="default"/>
        <w:b/>
        <w:color w:val="B2A1C7" w:themeColor="accent4" w:themeTint="99"/>
        <w:sz w:val="22"/>
        <w:szCs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cs="Arial" w:hint="default"/>
        <w:i/>
        <w:color w:val="B2A1C7" w:themeColor="accent4" w:themeTint="99"/>
        <w:sz w:val="22"/>
        <w:szCs w:val="22"/>
      </w:rPr>
      <w:tblPr/>
      <w:tcPr>
        <w:tcBorders>
          <w:top w:val="nil"/>
          <w:left w:val="nil"/>
          <w:bottom w:val="nil"/>
          <w:right w:val="single" w:sz="4" w:space="0" w:color="B2A1C6" w:themeColor="accent4" w:themeTint="9A"/>
        </w:tcBorders>
        <w:shd w:val="clear" w:color="auto" w:fill="auto"/>
      </w:tcPr>
    </w:tblStylePr>
    <w:tblStylePr w:type="lastCol">
      <w:rPr>
        <w:rFonts w:ascii="Arial" w:hAnsi="Arial" w:cs="Arial" w:hint="default"/>
        <w:i/>
        <w:color w:val="B2A1C7" w:themeColor="accent4" w:themeTint="99"/>
        <w:sz w:val="22"/>
        <w:szCs w:val="22"/>
      </w:rPr>
      <w:tblPr/>
      <w:tcPr>
        <w:tcBorders>
          <w:top w:val="nil"/>
          <w:left w:val="single" w:sz="4" w:space="0" w:color="B2A1C6" w:themeColor="accent4" w:themeTint="9A"/>
          <w:bottom w:val="nil"/>
          <w:right w:val="nil"/>
        </w:tcBorders>
        <w:shd w:val="clear" w:color="auto" w:fill="auto"/>
      </w:tcPr>
    </w:tblStylePr>
    <w:tblStylePr w:type="band1Vert">
      <w:tblPr/>
      <w:tcPr>
        <w:shd w:val="clear" w:color="auto" w:fill="E5DFEC" w:themeFill="accent4" w:themeFillTint="34"/>
      </w:tcPr>
    </w:tblStylePr>
    <w:tblStylePr w:type="band1Horz">
      <w:rPr>
        <w:rFonts w:ascii="Arial" w:hAnsi="Arial" w:cs="Arial" w:hint="default"/>
        <w:color w:val="B2A1C7" w:themeColor="accent4" w:themeTint="99"/>
        <w:sz w:val="22"/>
        <w:szCs w:val="22"/>
      </w:rPr>
      <w:tblPr/>
      <w:tcPr>
        <w:shd w:val="clear" w:color="auto" w:fill="E5DFEC" w:themeFill="accent4" w:themeFillTint="34"/>
      </w:tcPr>
    </w:tblStylePr>
    <w:tblStylePr w:type="band2Horz">
      <w:rPr>
        <w:rFonts w:ascii="Arial" w:hAnsi="Arial" w:cs="Arial" w:hint="default"/>
        <w:color w:val="B2A1C7" w:themeColor="accent4" w:themeTint="99"/>
        <w:sz w:val="22"/>
        <w:szCs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Arial" w:hint="default"/>
        <w:b/>
        <w:color w:val="266678" w:themeColor="accent5" w:themeShade="94"/>
        <w:sz w:val="22"/>
        <w:szCs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cs="Arial" w:hint="default"/>
        <w:b/>
        <w:color w:val="266678" w:themeColor="accent5" w:themeShade="94"/>
        <w:sz w:val="22"/>
        <w:szCs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cs="Arial" w:hint="default"/>
        <w:i/>
        <w:color w:val="266678" w:themeColor="accent5" w:themeShade="94"/>
        <w:sz w:val="22"/>
        <w:szCs w:val="22"/>
      </w:rPr>
      <w:tblPr/>
      <w:tcPr>
        <w:tcBorders>
          <w:top w:val="nil"/>
          <w:left w:val="nil"/>
          <w:bottom w:val="nil"/>
          <w:right w:val="single" w:sz="4" w:space="0" w:color="99D0DE" w:themeColor="accent5" w:themeTint="90"/>
        </w:tcBorders>
        <w:shd w:val="clear" w:color="auto" w:fill="auto"/>
      </w:tcPr>
    </w:tblStylePr>
    <w:tblStylePr w:type="lastCol">
      <w:rPr>
        <w:rFonts w:ascii="Arial" w:hAnsi="Arial" w:cs="Arial" w:hint="default"/>
        <w:i/>
        <w:color w:val="266678" w:themeColor="accent5" w:themeShade="94"/>
        <w:sz w:val="22"/>
        <w:szCs w:val="22"/>
      </w:rPr>
      <w:tblPr/>
      <w:tcPr>
        <w:tcBorders>
          <w:top w:val="nil"/>
          <w:left w:val="single" w:sz="4" w:space="0" w:color="99D0DE" w:themeColor="accent5" w:themeTint="90"/>
          <w:bottom w:val="nil"/>
          <w:right w:val="nil"/>
        </w:tcBorders>
        <w:shd w:val="clear" w:color="auto" w:fill="auto"/>
      </w:tcPr>
    </w:tblStylePr>
    <w:tblStylePr w:type="band1Vert">
      <w:tblPr/>
      <w:tcPr>
        <w:shd w:val="clear" w:color="auto" w:fill="DAEEF3" w:themeFill="accent5" w:themeFillTint="34"/>
      </w:tcPr>
    </w:tblStylePr>
    <w:tblStylePr w:type="band1Horz">
      <w:rPr>
        <w:rFonts w:ascii="Arial" w:hAnsi="Arial" w:cs="Arial" w:hint="default"/>
        <w:color w:val="266678" w:themeColor="accent5" w:themeShade="94"/>
        <w:sz w:val="22"/>
        <w:szCs w:val="22"/>
      </w:rPr>
      <w:tblPr/>
      <w:tcPr>
        <w:shd w:val="clear" w:color="auto" w:fill="DAEEF3" w:themeFill="accent5" w:themeFillTint="34"/>
      </w:tcPr>
    </w:tblStylePr>
    <w:tblStylePr w:type="band2Horz">
      <w:rPr>
        <w:rFonts w:ascii="Arial" w:hAnsi="Arial" w:cs="Arial" w:hint="default"/>
        <w:color w:val="266678" w:themeColor="accent5" w:themeShade="94"/>
        <w:sz w:val="22"/>
        <w:szCs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Arial" w:hint="default"/>
        <w:b/>
        <w:color w:val="B05307" w:themeColor="accent6" w:themeShade="94"/>
        <w:sz w:val="22"/>
        <w:szCs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cs="Arial" w:hint="default"/>
        <w:b/>
        <w:color w:val="B05307" w:themeColor="accent6" w:themeShade="94"/>
        <w:sz w:val="22"/>
        <w:szCs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cs="Arial" w:hint="default"/>
        <w:i/>
        <w:color w:val="B05307" w:themeColor="accent6" w:themeShade="94"/>
        <w:sz w:val="22"/>
        <w:szCs w:val="22"/>
      </w:rPr>
      <w:tblPr/>
      <w:tcPr>
        <w:tcBorders>
          <w:top w:val="nil"/>
          <w:left w:val="nil"/>
          <w:bottom w:val="nil"/>
          <w:right w:val="single" w:sz="4" w:space="0" w:color="FAC396" w:themeColor="accent6" w:themeTint="90"/>
        </w:tcBorders>
        <w:shd w:val="clear" w:color="auto" w:fill="auto"/>
      </w:tcPr>
    </w:tblStylePr>
    <w:tblStylePr w:type="lastCol">
      <w:rPr>
        <w:rFonts w:ascii="Arial" w:hAnsi="Arial" w:cs="Arial" w:hint="default"/>
        <w:i/>
        <w:color w:val="B05307" w:themeColor="accent6" w:themeShade="94"/>
        <w:sz w:val="22"/>
        <w:szCs w:val="22"/>
      </w:rPr>
      <w:tblPr/>
      <w:tcPr>
        <w:tcBorders>
          <w:top w:val="nil"/>
          <w:left w:val="single" w:sz="4" w:space="0" w:color="FAC396" w:themeColor="accent6" w:themeTint="90"/>
          <w:bottom w:val="nil"/>
          <w:right w:val="nil"/>
        </w:tcBorders>
        <w:shd w:val="clear" w:color="auto" w:fill="auto"/>
      </w:tcPr>
    </w:tblStylePr>
    <w:tblStylePr w:type="band1Vert">
      <w:tblPr/>
      <w:tcPr>
        <w:shd w:val="clear" w:color="auto" w:fill="FDE9D8" w:themeFill="accent6" w:themeFillTint="34"/>
      </w:tcPr>
    </w:tblStylePr>
    <w:tblStylePr w:type="band1Horz">
      <w:rPr>
        <w:rFonts w:ascii="Arial" w:hAnsi="Arial" w:cs="Arial" w:hint="default"/>
        <w:color w:val="B05307" w:themeColor="accent6" w:themeShade="94"/>
        <w:sz w:val="22"/>
        <w:szCs w:val="22"/>
      </w:rPr>
      <w:tblPr/>
      <w:tcPr>
        <w:shd w:val="clear" w:color="auto" w:fill="FDE9D8" w:themeFill="accent6" w:themeFillTint="34"/>
      </w:tcPr>
    </w:tblStylePr>
    <w:tblStylePr w:type="band2Horz">
      <w:rPr>
        <w:rFonts w:ascii="Arial" w:hAnsi="Arial" w:cs="Arial" w:hint="default"/>
        <w:color w:val="B05307" w:themeColor="accent6" w:themeShade="94"/>
        <w:sz w:val="22"/>
        <w:szCs w:val="22"/>
      </w:r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cs="Arial" w:hint="default"/>
        <w:b/>
        <w:color w:val="404040"/>
        <w:sz w:val="22"/>
        <w:szCs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cs="Arial" w:hint="default"/>
        <w:b/>
        <w:color w:val="404040"/>
        <w:sz w:val="22"/>
        <w:szCs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cs="Arial" w:hint="default"/>
        <w:b/>
        <w:color w:val="404040"/>
        <w:sz w:val="22"/>
        <w:szCs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cs="Arial" w:hint="default"/>
        <w:b/>
        <w:color w:val="404040"/>
        <w:sz w:val="22"/>
        <w:szCs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cs="Arial" w:hint="default"/>
        <w:b/>
        <w:color w:val="404040"/>
        <w:sz w:val="22"/>
        <w:szCs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cs="Arial" w:hint="default"/>
        <w:b/>
        <w:color w:val="404040"/>
        <w:sz w:val="22"/>
        <w:szCs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cs="Arial" w:hint="default"/>
        <w:b/>
        <w:color w:val="404040"/>
        <w:sz w:val="22"/>
        <w:szCs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cs="Arial" w:hint="default"/>
        <w:b/>
        <w:color w:val="404040"/>
        <w:sz w:val="22"/>
        <w:szCs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cs="Arial" w:hint="default"/>
        <w:b/>
        <w:color w:val="404040"/>
        <w:sz w:val="22"/>
        <w:szCs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cs="Arial" w:hint="default"/>
        <w:b/>
        <w:color w:val="404040"/>
        <w:sz w:val="22"/>
        <w:szCs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cs="Arial" w:hint="default"/>
        <w:b/>
        <w:color w:val="404040"/>
        <w:sz w:val="22"/>
        <w:szCs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cs="Arial" w:hint="default"/>
        <w:b/>
        <w:color w:val="404040"/>
        <w:sz w:val="22"/>
        <w:szCs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Arial" w:hAnsi="Arial" w:cs="Arial"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cs="Arial"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Arial"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cs="Arial"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Arial"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cs="Arial"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Arial"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cs="Arial"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Arial"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cs="Arial"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Arial"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cs="Arial"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cs="Arial"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cs="Arial"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cs="Arial"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cs="Arial"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5Dark-Accent1">
    <w:name w:val="List Table 5 Dark - Accent 1"/>
    <w:basedOn w:val="a1"/>
    <w:uiPriority w:val="99"/>
    <w:qFormat/>
    <w:tblPr>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tblPr>
    <w:tblStylePr w:type="firstRow">
      <w:rPr>
        <w:rFonts w:ascii="Arial" w:hAnsi="Arial" w:cs="Arial"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qFormat/>
    <w:tblPr>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tblPr>
    <w:tblStylePr w:type="firstRow">
      <w:rPr>
        <w:rFonts w:ascii="Arial" w:hAnsi="Arial" w:cs="Arial"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qFormat/>
    <w:tblPr>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tblPr>
    <w:tblStylePr w:type="firstRow">
      <w:rPr>
        <w:rFonts w:ascii="Arial" w:hAnsi="Arial" w:cs="Arial"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qFormat/>
    <w:tblPr>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tblPr>
    <w:tblStylePr w:type="firstRow">
      <w:rPr>
        <w:rFonts w:ascii="Arial" w:hAnsi="Arial" w:cs="Arial"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qFormat/>
    <w:tblPr>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tblPr>
    <w:tblStylePr w:type="firstRow">
      <w:rPr>
        <w:rFonts w:ascii="Arial" w:hAnsi="Arial" w:cs="Arial"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qFormat/>
    <w:tblPr>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tblPr>
    <w:tblStylePr w:type="firstRow">
      <w:rPr>
        <w:rFonts w:ascii="Arial" w:hAnsi="Arial" w:cs="Arial"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s="Arial" w:hint="default"/>
        <w:color w:val="2A4A70" w:themeColor="accent1" w:themeShade="94"/>
        <w:sz w:val="22"/>
        <w:szCs w:val="22"/>
      </w:rPr>
      <w:tblPr/>
      <w:tcPr>
        <w:shd w:val="clear" w:color="auto" w:fill="D2DFEE" w:themeFill="accent1" w:themeFillTint="40"/>
      </w:tcPr>
    </w:tblStylePr>
    <w:tblStylePr w:type="band2Horz">
      <w:rPr>
        <w:rFonts w:ascii="Arial" w:hAnsi="Arial" w:cs="Arial" w:hint="default"/>
        <w:color w:val="2A4A70" w:themeColor="accent1" w:themeShade="94"/>
        <w:sz w:val="22"/>
        <w:szCs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s="Arial" w:hint="default"/>
        <w:color w:val="DA9796" w:themeColor="accent2" w:themeTint="96"/>
        <w:sz w:val="22"/>
        <w:szCs w:val="22"/>
      </w:rPr>
      <w:tblPr/>
      <w:tcPr>
        <w:shd w:val="clear" w:color="auto" w:fill="EFD2D2" w:themeFill="accent2" w:themeFillTint="40"/>
      </w:tcPr>
    </w:tblStylePr>
    <w:tblStylePr w:type="band2Horz">
      <w:rPr>
        <w:rFonts w:ascii="Arial" w:hAnsi="Arial" w:cs="Arial" w:hint="default"/>
        <w:color w:val="DA9796" w:themeColor="accent2" w:themeTint="96"/>
        <w:sz w:val="22"/>
        <w:szCs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s="Arial" w:hint="default"/>
        <w:color w:val="C2D69B" w:themeColor="accent3" w:themeTint="99"/>
        <w:sz w:val="22"/>
        <w:szCs w:val="22"/>
      </w:rPr>
      <w:tblPr/>
      <w:tcPr>
        <w:shd w:val="clear" w:color="auto" w:fill="E5EED5" w:themeFill="accent3" w:themeFillTint="40"/>
      </w:tcPr>
    </w:tblStylePr>
    <w:tblStylePr w:type="band2Horz">
      <w:rPr>
        <w:rFonts w:ascii="Arial" w:hAnsi="Arial" w:cs="Arial" w:hint="default"/>
        <w:color w:val="C2D69B" w:themeColor="accent3" w:themeTint="99"/>
        <w:sz w:val="22"/>
        <w:szCs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s="Arial" w:hint="default"/>
        <w:color w:val="B2A1C7" w:themeColor="accent4" w:themeTint="99"/>
        <w:sz w:val="22"/>
        <w:szCs w:val="22"/>
      </w:rPr>
      <w:tblPr/>
      <w:tcPr>
        <w:shd w:val="clear" w:color="auto" w:fill="DFD8E7" w:themeFill="accent4" w:themeFillTint="40"/>
      </w:tcPr>
    </w:tblStylePr>
    <w:tblStylePr w:type="band2Horz">
      <w:rPr>
        <w:rFonts w:ascii="Arial" w:hAnsi="Arial" w:cs="Arial" w:hint="default"/>
        <w:color w:val="B2A1C7" w:themeColor="accent4" w:themeTint="99"/>
        <w:sz w:val="22"/>
        <w:szCs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s="Arial" w:hint="default"/>
        <w:color w:val="92CDDC" w:themeColor="accent5" w:themeTint="99"/>
        <w:sz w:val="22"/>
        <w:szCs w:val="22"/>
      </w:rPr>
      <w:tblPr/>
      <w:tcPr>
        <w:shd w:val="clear" w:color="auto" w:fill="D1EAF0" w:themeFill="accent5" w:themeFillTint="40"/>
      </w:tcPr>
    </w:tblStylePr>
    <w:tblStylePr w:type="band2Horz">
      <w:rPr>
        <w:rFonts w:ascii="Arial" w:hAnsi="Arial" w:cs="Arial" w:hint="default"/>
        <w:color w:val="92CDDC" w:themeColor="accent5" w:themeTint="99"/>
        <w:sz w:val="22"/>
        <w:szCs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s="Arial" w:hint="default"/>
        <w:color w:val="FABF8F" w:themeColor="accent6" w:themeTint="99"/>
        <w:sz w:val="22"/>
        <w:szCs w:val="22"/>
      </w:rPr>
      <w:tblPr/>
      <w:tcPr>
        <w:shd w:val="clear" w:color="auto" w:fill="FDE4D0" w:themeFill="accent6" w:themeFillTint="40"/>
      </w:tcPr>
    </w:tblStylePr>
    <w:tblStylePr w:type="band2Horz">
      <w:rPr>
        <w:rFonts w:ascii="Arial" w:hAnsi="Arial" w:cs="Arial" w:hint="default"/>
        <w:color w:val="FABF8F" w:themeColor="accent6" w:themeTint="99"/>
        <w:sz w:val="22"/>
        <w:szCs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cs="Arial" w:hint="default"/>
        <w:i/>
        <w:color w:val="2A4A70" w:themeColor="accent1" w:themeShade="94"/>
        <w:sz w:val="22"/>
        <w:szCs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cs="Arial" w:hint="default"/>
        <w:i/>
        <w:color w:val="2A4A70" w:themeColor="accent1" w:themeShade="94"/>
        <w:sz w:val="22"/>
        <w:szCs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cs="Arial" w:hint="default"/>
        <w:i/>
        <w:color w:val="2A4A70" w:themeColor="accent1" w:themeShade="94"/>
        <w:sz w:val="22"/>
        <w:szCs w:val="22"/>
      </w:rPr>
      <w:tblPr/>
      <w:tcPr>
        <w:tcBorders>
          <w:top w:val="nil"/>
          <w:left w:val="nil"/>
          <w:bottom w:val="nil"/>
          <w:right w:val="single" w:sz="4" w:space="0" w:color="4F81BD" w:themeColor="accent1"/>
        </w:tcBorders>
        <w:shd w:val="clear" w:color="auto" w:fill="auto"/>
      </w:tcPr>
    </w:tblStylePr>
    <w:tblStylePr w:type="lastCol">
      <w:rPr>
        <w:rFonts w:ascii="Arial" w:hAnsi="Arial" w:cs="Arial" w:hint="default"/>
        <w:i/>
        <w:color w:val="2A4A70" w:themeColor="accent1" w:themeShade="94"/>
        <w:sz w:val="22"/>
        <w:szCs w:val="22"/>
      </w:rPr>
      <w:tblPr/>
      <w:tcPr>
        <w:tcBorders>
          <w:top w:val="nil"/>
          <w:left w:val="single" w:sz="4" w:space="0" w:color="4F81BD" w:themeColor="accent1"/>
          <w:bottom w:val="nil"/>
          <w:right w:val="nil"/>
        </w:tcBorders>
        <w:shd w:val="clear" w:color="auto" w:fill="auto"/>
      </w:tcPr>
    </w:tblStylePr>
    <w:tblStylePr w:type="band1Vert">
      <w:tblPr/>
      <w:tcPr>
        <w:shd w:val="clear" w:color="auto" w:fill="D2DFEE" w:themeFill="accent1" w:themeFillTint="40"/>
      </w:tcPr>
    </w:tblStylePr>
    <w:tblStylePr w:type="band1Horz">
      <w:rPr>
        <w:rFonts w:ascii="Arial" w:hAnsi="Arial" w:cs="Arial" w:hint="default"/>
        <w:color w:val="2A4A70" w:themeColor="accent1" w:themeShade="94"/>
        <w:sz w:val="22"/>
        <w:szCs w:val="22"/>
      </w:rPr>
      <w:tblPr/>
      <w:tcPr>
        <w:shd w:val="clear" w:color="auto" w:fill="D2DFEE" w:themeFill="accent1" w:themeFillTint="40"/>
      </w:tcPr>
    </w:tblStylePr>
    <w:tblStylePr w:type="band2Horz">
      <w:rPr>
        <w:rFonts w:ascii="Arial" w:hAnsi="Arial" w:cs="Arial" w:hint="default"/>
        <w:color w:val="2A4A70" w:themeColor="accent1" w:themeShade="94"/>
        <w:sz w:val="22"/>
        <w:szCs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cs="Arial" w:hint="default"/>
        <w:i/>
        <w:color w:val="DA9796" w:themeColor="accent2" w:themeTint="96"/>
        <w:sz w:val="22"/>
        <w:szCs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cs="Arial" w:hint="default"/>
        <w:i/>
        <w:color w:val="DA9796" w:themeColor="accent2" w:themeTint="96"/>
        <w:sz w:val="22"/>
        <w:szCs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cs="Arial" w:hint="default"/>
        <w:i/>
        <w:color w:val="DA9796" w:themeColor="accent2" w:themeTint="96"/>
        <w:sz w:val="22"/>
        <w:szCs w:val="22"/>
      </w:rPr>
      <w:tblPr/>
      <w:tcPr>
        <w:tcBorders>
          <w:top w:val="nil"/>
          <w:left w:val="nil"/>
          <w:bottom w:val="nil"/>
          <w:right w:val="single" w:sz="4" w:space="0" w:color="D99695" w:themeColor="accent2" w:themeTint="97"/>
        </w:tcBorders>
        <w:shd w:val="clear" w:color="auto" w:fill="auto"/>
      </w:tcPr>
    </w:tblStylePr>
    <w:tblStylePr w:type="lastCol">
      <w:rPr>
        <w:rFonts w:ascii="Arial" w:hAnsi="Arial" w:cs="Arial" w:hint="default"/>
        <w:i/>
        <w:color w:val="DA9796" w:themeColor="accent2" w:themeTint="96"/>
        <w:sz w:val="22"/>
        <w:szCs w:val="22"/>
      </w:rPr>
      <w:tblPr/>
      <w:tcPr>
        <w:tcBorders>
          <w:top w:val="nil"/>
          <w:left w:val="single" w:sz="4" w:space="0" w:color="D99695" w:themeColor="accent2" w:themeTint="97"/>
          <w:bottom w:val="nil"/>
          <w:right w:val="nil"/>
        </w:tcBorders>
        <w:shd w:val="clear" w:color="auto" w:fill="auto"/>
      </w:tcPr>
    </w:tblStylePr>
    <w:tblStylePr w:type="band1Vert">
      <w:tblPr/>
      <w:tcPr>
        <w:shd w:val="clear" w:color="auto" w:fill="EFD2D2" w:themeFill="accent2" w:themeFillTint="40"/>
      </w:tcPr>
    </w:tblStylePr>
    <w:tblStylePr w:type="band1Horz">
      <w:rPr>
        <w:rFonts w:ascii="Arial" w:hAnsi="Arial" w:cs="Arial" w:hint="default"/>
        <w:color w:val="DA9796" w:themeColor="accent2" w:themeTint="96"/>
        <w:sz w:val="22"/>
        <w:szCs w:val="22"/>
      </w:rPr>
      <w:tblPr/>
      <w:tcPr>
        <w:shd w:val="clear" w:color="auto" w:fill="EFD2D2" w:themeFill="accent2" w:themeFillTint="40"/>
      </w:tcPr>
    </w:tblStylePr>
    <w:tblStylePr w:type="band2Horz">
      <w:rPr>
        <w:rFonts w:ascii="Arial" w:hAnsi="Arial" w:cs="Arial" w:hint="default"/>
        <w:color w:val="DA9796" w:themeColor="accent2" w:themeTint="96"/>
        <w:sz w:val="22"/>
        <w:szCs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cs="Arial" w:hint="default"/>
        <w:i/>
        <w:color w:val="C2D69B" w:themeColor="accent3" w:themeTint="99"/>
        <w:sz w:val="22"/>
        <w:szCs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cs="Arial" w:hint="default"/>
        <w:i/>
        <w:color w:val="C2D69B" w:themeColor="accent3" w:themeTint="99"/>
        <w:sz w:val="22"/>
        <w:szCs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cs="Arial" w:hint="default"/>
        <w:i/>
        <w:color w:val="C2D69B" w:themeColor="accent3" w:themeTint="99"/>
        <w:sz w:val="22"/>
        <w:szCs w:val="22"/>
      </w:rPr>
      <w:tblPr/>
      <w:tcPr>
        <w:tcBorders>
          <w:top w:val="nil"/>
          <w:left w:val="nil"/>
          <w:bottom w:val="nil"/>
          <w:right w:val="single" w:sz="4" w:space="0" w:color="C3D69B" w:themeColor="accent3" w:themeTint="98"/>
        </w:tcBorders>
        <w:shd w:val="clear" w:color="auto" w:fill="auto"/>
      </w:tcPr>
    </w:tblStylePr>
    <w:tblStylePr w:type="lastCol">
      <w:rPr>
        <w:rFonts w:ascii="Arial" w:hAnsi="Arial" w:cs="Arial" w:hint="default"/>
        <w:i/>
        <w:color w:val="C2D69B" w:themeColor="accent3" w:themeTint="99"/>
        <w:sz w:val="22"/>
        <w:szCs w:val="22"/>
      </w:rPr>
      <w:tblPr/>
      <w:tcPr>
        <w:tcBorders>
          <w:top w:val="nil"/>
          <w:left w:val="single" w:sz="4" w:space="0" w:color="C3D69B" w:themeColor="accent3" w:themeTint="98"/>
          <w:bottom w:val="nil"/>
          <w:right w:val="nil"/>
        </w:tcBorders>
        <w:shd w:val="clear" w:color="auto" w:fill="auto"/>
      </w:tcPr>
    </w:tblStylePr>
    <w:tblStylePr w:type="band1Vert">
      <w:tblPr/>
      <w:tcPr>
        <w:shd w:val="clear" w:color="auto" w:fill="E5EED5" w:themeFill="accent3" w:themeFillTint="40"/>
      </w:tcPr>
    </w:tblStylePr>
    <w:tblStylePr w:type="band1Horz">
      <w:rPr>
        <w:rFonts w:ascii="Arial" w:hAnsi="Arial" w:cs="Arial" w:hint="default"/>
        <w:color w:val="C2D69B" w:themeColor="accent3" w:themeTint="99"/>
        <w:sz w:val="22"/>
        <w:szCs w:val="22"/>
      </w:rPr>
      <w:tblPr/>
      <w:tcPr>
        <w:shd w:val="clear" w:color="auto" w:fill="E5EED5" w:themeFill="accent3" w:themeFillTint="40"/>
      </w:tcPr>
    </w:tblStylePr>
    <w:tblStylePr w:type="band2Horz">
      <w:rPr>
        <w:rFonts w:ascii="Arial" w:hAnsi="Arial" w:cs="Arial" w:hint="default"/>
        <w:color w:val="C2D69B" w:themeColor="accent3" w:themeTint="99"/>
        <w:sz w:val="22"/>
        <w:szCs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cs="Arial" w:hint="default"/>
        <w:i/>
        <w:color w:val="B2A1C7" w:themeColor="accent4" w:themeTint="99"/>
        <w:sz w:val="22"/>
        <w:szCs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cs="Arial" w:hint="default"/>
        <w:i/>
        <w:color w:val="B2A1C7" w:themeColor="accent4" w:themeTint="99"/>
        <w:sz w:val="22"/>
        <w:szCs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cs="Arial" w:hint="default"/>
        <w:i/>
        <w:color w:val="B2A1C7" w:themeColor="accent4" w:themeTint="99"/>
        <w:sz w:val="22"/>
        <w:szCs w:val="22"/>
      </w:rPr>
      <w:tblPr/>
      <w:tcPr>
        <w:tcBorders>
          <w:top w:val="nil"/>
          <w:left w:val="nil"/>
          <w:bottom w:val="nil"/>
          <w:right w:val="single" w:sz="4" w:space="0" w:color="B2A1C6" w:themeColor="accent4" w:themeTint="9A"/>
        </w:tcBorders>
        <w:shd w:val="clear" w:color="auto" w:fill="auto"/>
      </w:tcPr>
    </w:tblStylePr>
    <w:tblStylePr w:type="lastCol">
      <w:rPr>
        <w:rFonts w:ascii="Arial" w:hAnsi="Arial" w:cs="Arial" w:hint="default"/>
        <w:i/>
        <w:color w:val="B2A1C7" w:themeColor="accent4" w:themeTint="99"/>
        <w:sz w:val="22"/>
        <w:szCs w:val="22"/>
      </w:rPr>
      <w:tblPr/>
      <w:tcPr>
        <w:tcBorders>
          <w:top w:val="nil"/>
          <w:left w:val="single" w:sz="4" w:space="0" w:color="B2A1C6" w:themeColor="accent4" w:themeTint="9A"/>
          <w:bottom w:val="nil"/>
          <w:right w:val="nil"/>
        </w:tcBorders>
        <w:shd w:val="clear" w:color="auto" w:fill="auto"/>
      </w:tcPr>
    </w:tblStylePr>
    <w:tblStylePr w:type="band1Vert">
      <w:tblPr/>
      <w:tcPr>
        <w:shd w:val="clear" w:color="auto" w:fill="DFD8E7" w:themeFill="accent4" w:themeFillTint="40"/>
      </w:tcPr>
    </w:tblStylePr>
    <w:tblStylePr w:type="band1Horz">
      <w:rPr>
        <w:rFonts w:ascii="Arial" w:hAnsi="Arial" w:cs="Arial" w:hint="default"/>
        <w:color w:val="B2A1C7" w:themeColor="accent4" w:themeTint="99"/>
        <w:sz w:val="22"/>
        <w:szCs w:val="22"/>
      </w:rPr>
      <w:tblPr/>
      <w:tcPr>
        <w:shd w:val="clear" w:color="auto" w:fill="DFD8E7" w:themeFill="accent4" w:themeFillTint="40"/>
      </w:tcPr>
    </w:tblStylePr>
    <w:tblStylePr w:type="band2Horz">
      <w:rPr>
        <w:rFonts w:ascii="Arial" w:hAnsi="Arial" w:cs="Arial" w:hint="default"/>
        <w:color w:val="B2A1C7" w:themeColor="accent4" w:themeTint="99"/>
        <w:sz w:val="22"/>
        <w:szCs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cs="Arial" w:hint="default"/>
        <w:i/>
        <w:color w:val="92CDDC" w:themeColor="accent5" w:themeTint="99"/>
        <w:sz w:val="22"/>
        <w:szCs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cs="Arial" w:hint="default"/>
        <w:i/>
        <w:color w:val="92CDDC" w:themeColor="accent5" w:themeTint="99"/>
        <w:sz w:val="22"/>
        <w:szCs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cs="Arial" w:hint="default"/>
        <w:i/>
        <w:color w:val="92CDDC" w:themeColor="accent5" w:themeTint="99"/>
        <w:sz w:val="22"/>
        <w:szCs w:val="22"/>
      </w:rPr>
      <w:tblPr/>
      <w:tcPr>
        <w:tcBorders>
          <w:top w:val="nil"/>
          <w:left w:val="nil"/>
          <w:bottom w:val="nil"/>
          <w:right w:val="single" w:sz="4" w:space="0" w:color="92CCDC" w:themeColor="accent5" w:themeTint="9A"/>
        </w:tcBorders>
        <w:shd w:val="clear" w:color="auto" w:fill="auto"/>
      </w:tcPr>
    </w:tblStylePr>
    <w:tblStylePr w:type="lastCol">
      <w:rPr>
        <w:rFonts w:ascii="Arial" w:hAnsi="Arial" w:cs="Arial" w:hint="default"/>
        <w:i/>
        <w:color w:val="92CDDC" w:themeColor="accent5" w:themeTint="99"/>
        <w:sz w:val="22"/>
        <w:szCs w:val="22"/>
      </w:rPr>
      <w:tblPr/>
      <w:tcPr>
        <w:tcBorders>
          <w:top w:val="nil"/>
          <w:left w:val="single" w:sz="4" w:space="0" w:color="92CCDC" w:themeColor="accent5" w:themeTint="9A"/>
          <w:bottom w:val="nil"/>
          <w:right w:val="nil"/>
        </w:tcBorders>
        <w:shd w:val="clear" w:color="auto" w:fill="auto"/>
      </w:tcPr>
    </w:tblStylePr>
    <w:tblStylePr w:type="band1Vert">
      <w:tblPr/>
      <w:tcPr>
        <w:shd w:val="clear" w:color="auto" w:fill="D1EAF0" w:themeFill="accent5" w:themeFillTint="40"/>
      </w:tcPr>
    </w:tblStylePr>
    <w:tblStylePr w:type="band1Horz">
      <w:rPr>
        <w:rFonts w:ascii="Arial" w:hAnsi="Arial" w:cs="Arial" w:hint="default"/>
        <w:color w:val="92CDDC" w:themeColor="accent5" w:themeTint="99"/>
        <w:sz w:val="22"/>
        <w:szCs w:val="22"/>
      </w:rPr>
      <w:tblPr/>
      <w:tcPr>
        <w:shd w:val="clear" w:color="auto" w:fill="D1EAF0" w:themeFill="accent5" w:themeFillTint="40"/>
      </w:tcPr>
    </w:tblStylePr>
    <w:tblStylePr w:type="band2Horz">
      <w:rPr>
        <w:rFonts w:ascii="Arial" w:hAnsi="Arial" w:cs="Arial" w:hint="default"/>
        <w:color w:val="92CDDC" w:themeColor="accent5" w:themeTint="99"/>
        <w:sz w:val="22"/>
        <w:szCs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cs="Arial" w:hint="default"/>
        <w:i/>
        <w:color w:val="FABF8F" w:themeColor="accent6" w:themeTint="99"/>
        <w:sz w:val="22"/>
        <w:szCs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cs="Arial" w:hint="default"/>
        <w:i/>
        <w:color w:val="FABF8F" w:themeColor="accent6" w:themeTint="99"/>
        <w:sz w:val="22"/>
        <w:szCs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cs="Arial" w:hint="default"/>
        <w:i/>
        <w:color w:val="FABF8F" w:themeColor="accent6" w:themeTint="99"/>
        <w:sz w:val="22"/>
        <w:szCs w:val="22"/>
      </w:rPr>
      <w:tblPr/>
      <w:tcPr>
        <w:tcBorders>
          <w:top w:val="nil"/>
          <w:left w:val="nil"/>
          <w:bottom w:val="nil"/>
          <w:right w:val="single" w:sz="4" w:space="0" w:color="FAC090" w:themeColor="accent6" w:themeTint="98"/>
        </w:tcBorders>
        <w:shd w:val="clear" w:color="auto" w:fill="auto"/>
      </w:tcPr>
    </w:tblStylePr>
    <w:tblStylePr w:type="lastCol">
      <w:rPr>
        <w:rFonts w:ascii="Arial" w:hAnsi="Arial" w:cs="Arial" w:hint="default"/>
        <w:i/>
        <w:color w:val="FABF8F" w:themeColor="accent6" w:themeTint="99"/>
        <w:sz w:val="22"/>
        <w:szCs w:val="22"/>
      </w:rPr>
      <w:tblPr/>
      <w:tcPr>
        <w:tcBorders>
          <w:top w:val="nil"/>
          <w:left w:val="single" w:sz="4" w:space="0" w:color="FAC090" w:themeColor="accent6" w:themeTint="98"/>
          <w:bottom w:val="nil"/>
          <w:right w:val="nil"/>
        </w:tcBorders>
        <w:shd w:val="clear" w:color="auto" w:fill="auto"/>
      </w:tcPr>
    </w:tblStylePr>
    <w:tblStylePr w:type="band1Vert">
      <w:tblPr/>
      <w:tcPr>
        <w:shd w:val="clear" w:color="auto" w:fill="FDE4D0" w:themeFill="accent6" w:themeFillTint="40"/>
      </w:tcPr>
    </w:tblStylePr>
    <w:tblStylePr w:type="band1Horz">
      <w:rPr>
        <w:rFonts w:ascii="Arial" w:hAnsi="Arial" w:cs="Arial" w:hint="default"/>
        <w:color w:val="FABF8F" w:themeColor="accent6" w:themeTint="99"/>
        <w:sz w:val="22"/>
        <w:szCs w:val="22"/>
      </w:rPr>
      <w:tblPr/>
      <w:tcPr>
        <w:shd w:val="clear" w:color="auto" w:fill="FDE4D0" w:themeFill="accent6" w:themeFillTint="40"/>
      </w:tcPr>
    </w:tblStylePr>
    <w:tblStylePr w:type="band2Horz">
      <w:rPr>
        <w:rFonts w:ascii="Arial" w:hAnsi="Arial" w:cs="Arial" w:hint="default"/>
        <w:color w:val="FABF8F" w:themeColor="accent6" w:themeTint="99"/>
        <w:sz w:val="22"/>
        <w:szCs w:val="22"/>
      </w:rPr>
    </w:tblStylePr>
  </w:style>
  <w:style w:type="table" w:customStyle="1" w:styleId="Lined-Accent">
    <w:name w:val="Lined - Accent"/>
    <w:basedOn w:val="a1"/>
    <w:uiPriority w:val="99"/>
    <w:qFormat/>
    <w:rPr>
      <w:color w:val="404040"/>
    </w:rP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s="Arial" w:hint="default"/>
        <w:color w:val="404040"/>
        <w:sz w:val="22"/>
        <w:szCs w:val="22"/>
      </w:rPr>
      <w:tblPr/>
      <w:tcPr>
        <w:tcBorders>
          <w:bottom w:val="single" w:sz="12" w:space="0" w:color="4F81BD" w:themeColor="accent1"/>
        </w:tcBorders>
      </w:tcPr>
    </w:tblStylePr>
    <w:tblStylePr w:type="lastRow">
      <w:rPr>
        <w:rFonts w:ascii="Arial" w:hAnsi="Arial" w:cs="Arial" w:hint="default"/>
        <w:color w:val="404040"/>
        <w:sz w:val="22"/>
        <w:szCs w:val="22"/>
      </w:rPr>
      <w:tblPr/>
      <w:tcPr>
        <w:tcBorders>
          <w:top w:val="single" w:sz="12" w:space="0" w:color="4F81BD"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hemeColor="accent1"/>
        </w:tcBorders>
      </w:tc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s="Arial" w:hint="default"/>
        <w:color w:val="404040"/>
        <w:sz w:val="22"/>
        <w:szCs w:val="22"/>
      </w:rPr>
      <w:tblPr/>
      <w:tcPr>
        <w:tcBorders>
          <w:bottom w:val="single" w:sz="12" w:space="0" w:color="D99695" w:themeColor="accent2" w:themeTint="97"/>
        </w:tcBorders>
      </w:tcPr>
    </w:tblStylePr>
    <w:tblStylePr w:type="lastRow">
      <w:rPr>
        <w:rFonts w:ascii="Arial" w:hAnsi="Arial" w:cs="Arial" w:hint="default"/>
        <w:color w:val="404040"/>
        <w:sz w:val="22"/>
        <w:szCs w:val="22"/>
      </w:rPr>
      <w:tblPr/>
      <w:tcPr>
        <w:tcBorders>
          <w:top w:val="single" w:sz="12" w:space="0" w:color="D99695"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hemeColor="accent2" w:themeTint="97"/>
        </w:tcBorders>
      </w:tc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s="Arial" w:hint="default"/>
        <w:color w:val="404040"/>
        <w:sz w:val="22"/>
        <w:szCs w:val="22"/>
      </w:rPr>
      <w:tblPr/>
      <w:tcPr>
        <w:tcBorders>
          <w:bottom w:val="single" w:sz="12" w:space="0" w:color="B2A1C6" w:themeColor="accent4" w:themeTint="9A"/>
        </w:tcBorders>
      </w:tcPr>
    </w:tblStylePr>
    <w:tblStylePr w:type="lastRow">
      <w:rPr>
        <w:rFonts w:ascii="Arial" w:hAnsi="Arial" w:cs="Arial" w:hint="default"/>
        <w:color w:val="404040"/>
        <w:sz w:val="22"/>
        <w:szCs w:val="22"/>
      </w:rPr>
      <w:tblPr/>
      <w:tcPr>
        <w:tcBorders>
          <w:top w:val="single" w:sz="12" w:space="0" w:color="B2A1C6"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hemeColor="accent4" w:themeTint="9A"/>
        </w:tcBorders>
      </w:tc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s="Arial" w:hint="default"/>
        <w:color w:val="404040"/>
        <w:sz w:val="22"/>
        <w:szCs w:val="22"/>
      </w:rPr>
      <w:tblPr/>
      <w:tcPr>
        <w:tcBorders>
          <w:bottom w:val="single" w:sz="12" w:space="0" w:color="92CCDC" w:themeColor="accent5" w:themeTint="9A"/>
        </w:tcBorders>
      </w:tcPr>
    </w:tblStylePr>
    <w:tblStylePr w:type="lastRow">
      <w:rPr>
        <w:rFonts w:ascii="Arial" w:hAnsi="Arial" w:cs="Arial" w:hint="default"/>
        <w:color w:val="404040"/>
        <w:sz w:val="22"/>
        <w:szCs w:val="22"/>
      </w:rPr>
      <w:tblPr/>
      <w:tcPr>
        <w:tcBorders>
          <w:top w:val="single" w:sz="12" w:space="0" w:color="92CCDC"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hemeColor="accent5" w:themeTint="9A"/>
        </w:tcBorders>
      </w:tc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s="Arial" w:hint="default"/>
        <w:color w:val="404040"/>
        <w:sz w:val="22"/>
        <w:szCs w:val="22"/>
      </w:rPr>
      <w:tblPr/>
      <w:tcPr>
        <w:tcBorders>
          <w:bottom w:val="single" w:sz="12" w:space="0" w:color="FAC090" w:themeColor="accent6" w:themeTint="98"/>
        </w:tcBorders>
      </w:tcPr>
    </w:tblStylePr>
    <w:tblStylePr w:type="lastRow">
      <w:rPr>
        <w:rFonts w:ascii="Arial" w:hAnsi="Arial" w:cs="Arial" w:hint="default"/>
        <w:color w:val="404040"/>
        <w:sz w:val="22"/>
        <w:szCs w:val="22"/>
      </w:rPr>
      <w:tblPr/>
      <w:tcPr>
        <w:tcBorders>
          <w:top w:val="single" w:sz="12" w:space="0" w:color="FAC090"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hemeColor="accent6" w:themeTint="98"/>
        </w:tcBorders>
      </w:tc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411">
    <w:name w:val="Сетка таблицы41"/>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1"/>
    <w:uiPriority w:val="59"/>
    <w:qFormat/>
    <w:rPr>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uiPriority w:val="39"/>
    <w:qFormat/>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uiPriority w:val="59"/>
    <w:qFormat/>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tblPr>
      <w:tblCellMar>
        <w:top w:w="0" w:type="dxa"/>
        <w:left w:w="0" w:type="dxa"/>
        <w:bottom w:w="0" w:type="dxa"/>
        <w:right w:w="0" w:type="dxa"/>
      </w:tblCellMar>
    </w:tblPr>
  </w:style>
  <w:style w:type="table" w:customStyle="1" w:styleId="TableNormal2">
    <w:name w:val="Table Normal2"/>
    <w:uiPriority w:val="2"/>
    <w:semiHidden/>
    <w:qFormat/>
    <w:tblPr>
      <w:tblCellMar>
        <w:top w:w="0" w:type="dxa"/>
        <w:left w:w="0" w:type="dxa"/>
        <w:bottom w:w="0" w:type="dxa"/>
        <w:right w:w="0" w:type="dxa"/>
      </w:tblCellMar>
    </w:tblPr>
  </w:style>
  <w:style w:type="table" w:customStyle="1" w:styleId="72">
    <w:name w:val="Сетка таблицы7"/>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
    <w:name w:val="Колонтитул + 9 pt;Полужирный"/>
    <w:basedOn w:val="a0"/>
    <w:qFormat/>
    <w:rPr>
      <w:rFonts w:ascii="Times New Roman" w:eastAsia="Times New Roman" w:hAnsi="Times New Roman" w:cs="Times New Roman"/>
      <w:b/>
      <w:bCs/>
      <w:spacing w:val="0"/>
      <w:sz w:val="18"/>
      <w:szCs w:val="18"/>
    </w:rPr>
  </w:style>
  <w:style w:type="character" w:customStyle="1" w:styleId="Arial8pt">
    <w:name w:val="Основной текст + Arial;8 pt;Полужирный"/>
    <w:basedOn w:val="aff2"/>
    <w:qFormat/>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2"/>
    <w:qFormat/>
    <w:rPr>
      <w:rFonts w:ascii="Arial" w:eastAsia="Arial" w:hAnsi="Arial" w:cs="Arial"/>
      <w:color w:val="000000"/>
      <w:spacing w:val="0"/>
      <w:position w:val="0"/>
      <w:sz w:val="16"/>
      <w:szCs w:val="16"/>
      <w:u w:val="none"/>
      <w:shd w:val="clear" w:color="auto" w:fill="FFFFFF"/>
      <w:lang w:val="ru-RU"/>
    </w:rPr>
  </w:style>
  <w:style w:type="table" w:customStyle="1" w:styleId="17">
    <w:name w:val="Сетка таблицы светлая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ybakovprokids.org/model-pisma" TargetMode="External"/><Relationship Id="rId2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1" Type="http://schemas.openxmlformats.org/officeDocument/2006/relationships/hyperlink" Target="https://www.labirint.ru/authors/130403/" TargetMode="External"/><Relationship Id="rId3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customXml" Target="../customXml/item2.xml"/><Relationship Id="rId16" Type="http://schemas.openxmlformats.org/officeDocument/2006/relationships/hyperlink" Target="https://rybakovprokids.org/metod-lin_kalendar" TargetMode="External"/><Relationship Id="rId2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1" Type="http://schemas.openxmlformats.org/officeDocument/2006/relationships/hyperlink" Target="https://ru.wikipedia.org/wiki/%D0%9A%D0%BB%D0%B8%D0%BC%D0%B0%D1%82" TargetMode="External"/><Relationship Id="rId2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6" Type="http://schemas.openxmlformats.org/officeDocument/2006/relationships/hyperlink" Target="https://ru.wikipedia.org/wiki/%D0%95%D0%B2%D0%BB%D0%B0%D0%BD%D0%BD%D0%B8%D0%BA%D0%BE%D0%B2%D0%B0%2C_%D0%98%D0%BD%D0%BD%D0%B0_%D0%A4%D0%B5%D0%BB%D0%B8%D0%BA%D1%81%D0%BE%D0%B2%D0%BD%D0%B0" TargetMode="External"/><Relationship Id="rId7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yperlink" Target="https://rybakovprokids.org/programma-text," TargetMode="External"/><Relationship Id="rId19" Type="http://schemas.openxmlformats.org/officeDocument/2006/relationships/hyperlink" Target="https://rybakovprokids.org/"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A3%D1%88%D0%B0%D0%BA%D0%BE%D0%B2%2C_%D0%A1%D0%B2%D1%8F%D1%82%D0%BE%D1%81%D0%BB%D0%B0%D0%B2_%D0%98%D0%B3%D0%BE%D1%80%D0%B5%D0%B2%D0%B8%D1%87" TargetMode="External"/><Relationship Id="rId73"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4" Type="http://schemas.openxmlformats.org/officeDocument/2006/relationships/hyperlink" Target="https://ru.wikipedia.org/wiki/%D0%9A%D0%B8%D0%BD%D0%BE%D1%81%D1%82%D1%83%D0%B4%D0%B8%D1%8F" TargetMode="External"/><Relationship Id="rId6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rybakovprokids.org/metod-zagadki&#160;" TargetMode="External"/><Relationship Id="rId2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www.labirint.ru/authors/22161/" TargetMode="External"/><Relationship Id="rId4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2092E2-D201-4414-B7B5-2FA552EE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271</Pages>
  <Words>139316</Words>
  <Characters>794102</Characters>
  <Application>Microsoft Office Word</Application>
  <DocSecurity>0</DocSecurity>
  <Lines>6617</Lines>
  <Paragraphs>1863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52</cp:revision>
  <cp:lastPrinted>2023-10-10T05:59:00Z</cp:lastPrinted>
  <dcterms:created xsi:type="dcterms:W3CDTF">2023-09-12T19:00:00Z</dcterms:created>
  <dcterms:modified xsi:type="dcterms:W3CDTF">2023-10-10T12:24:00Z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KSOProductBuildVer">
    <vt:lpwstr>1049-12.2.0.13215</vt:lpwstr>
  </property>
  <property fmtid="{D5CDD505-2E9C-101B-9397-08002B2CF9AE}" pid="6" name="ICV">
    <vt:lpwstr>B4E61C32E3134AA0BC005C75152956A2_13</vt:lpwstr>
  </property>
</Properties>
</file>